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3D" w:rsidRPr="00074563" w:rsidRDefault="00074563" w:rsidP="00B73CCD">
      <w:pPr>
        <w:pStyle w:val="a4"/>
        <w:spacing w:before="0" w:line="240" w:lineRule="auto"/>
      </w:pPr>
      <w:r w:rsidRPr="00074563">
        <w:t>ДОРОЖНАЯ КАРТА</w:t>
      </w:r>
    </w:p>
    <w:p w:rsidR="0036523D" w:rsidRPr="00074563" w:rsidRDefault="002C5365" w:rsidP="00B73CCD">
      <w:pPr>
        <w:pStyle w:val="a3"/>
        <w:ind w:left="1163" w:right="1166"/>
        <w:jc w:val="center"/>
        <w:rPr>
          <w:i/>
        </w:rPr>
      </w:pPr>
      <w:r>
        <w:t xml:space="preserve">по проведению работ на </w:t>
      </w:r>
      <w:proofErr w:type="spellStart"/>
      <w:r>
        <w:t>истоически</w:t>
      </w:r>
      <w:proofErr w:type="spellEnd"/>
      <w:r>
        <w:t xml:space="preserve"> ценных градоформирующих объектах</w:t>
      </w:r>
      <w:r w:rsidR="00B64623">
        <w:t xml:space="preserve">, не являющихся </w:t>
      </w:r>
      <w:proofErr w:type="spellStart"/>
      <w:r w:rsidR="00B64623">
        <w:t>ижИЖС</w:t>
      </w:r>
      <w:proofErr w:type="spellEnd"/>
    </w:p>
    <w:p w:rsidR="00074563" w:rsidRDefault="00074563" w:rsidP="00B73CCD">
      <w:pPr>
        <w:pStyle w:val="a3"/>
        <w:ind w:left="1163" w:right="1166"/>
        <w:jc w:val="center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737"/>
        <w:gridCol w:w="2901"/>
        <w:gridCol w:w="1418"/>
        <w:gridCol w:w="2756"/>
      </w:tblGrid>
      <w:tr w:rsidR="0036523D" w:rsidRPr="00F30248" w:rsidTr="009326EE">
        <w:trPr>
          <w:trHeight w:val="750"/>
        </w:trPr>
        <w:tc>
          <w:tcPr>
            <w:tcW w:w="617" w:type="dxa"/>
          </w:tcPr>
          <w:p w:rsidR="0036523D" w:rsidRPr="00F30248" w:rsidRDefault="00E5438C" w:rsidP="00B73CCD">
            <w:pPr>
              <w:pStyle w:val="TableParagraph"/>
              <w:ind w:left="107" w:right="90" w:firstLine="57"/>
              <w:rPr>
                <w:b/>
                <w:i/>
                <w:sz w:val="24"/>
                <w:szCs w:val="24"/>
              </w:rPr>
            </w:pPr>
            <w:r w:rsidRPr="00F30248">
              <w:rPr>
                <w:b/>
                <w:i/>
                <w:w w:val="105"/>
                <w:sz w:val="24"/>
                <w:szCs w:val="24"/>
              </w:rPr>
              <w:t xml:space="preserve">№ </w:t>
            </w:r>
            <w:r w:rsidRPr="00F30248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737" w:type="dxa"/>
          </w:tcPr>
          <w:p w:rsidR="0036523D" w:rsidRPr="00F30248" w:rsidRDefault="00E5438C" w:rsidP="00B73CCD">
            <w:pPr>
              <w:pStyle w:val="TableParagraph"/>
              <w:ind w:left="1177"/>
              <w:rPr>
                <w:b/>
                <w:i/>
                <w:sz w:val="24"/>
                <w:szCs w:val="24"/>
              </w:rPr>
            </w:pPr>
            <w:r w:rsidRPr="00F30248">
              <w:rPr>
                <w:b/>
                <w:i/>
                <w:w w:val="105"/>
                <w:sz w:val="24"/>
                <w:szCs w:val="24"/>
              </w:rPr>
              <w:t>Процедура</w:t>
            </w:r>
          </w:p>
        </w:tc>
        <w:tc>
          <w:tcPr>
            <w:tcW w:w="2901" w:type="dxa"/>
          </w:tcPr>
          <w:p w:rsidR="0036523D" w:rsidRPr="00F30248" w:rsidRDefault="00E5438C" w:rsidP="00B73CCD">
            <w:pPr>
              <w:pStyle w:val="TableParagraph"/>
              <w:ind w:left="92" w:right="84"/>
              <w:jc w:val="center"/>
              <w:rPr>
                <w:b/>
                <w:i/>
                <w:sz w:val="24"/>
                <w:szCs w:val="24"/>
              </w:rPr>
            </w:pPr>
            <w:r w:rsidRPr="00F30248">
              <w:rPr>
                <w:b/>
                <w:i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:rsidR="0036523D" w:rsidRPr="00F30248" w:rsidRDefault="00E5438C" w:rsidP="00B73CCD">
            <w:pPr>
              <w:pStyle w:val="TableParagraph"/>
              <w:ind w:left="125" w:right="118"/>
              <w:jc w:val="center"/>
              <w:rPr>
                <w:b/>
                <w:i/>
                <w:sz w:val="24"/>
                <w:szCs w:val="24"/>
              </w:rPr>
            </w:pPr>
            <w:r w:rsidRPr="00F30248">
              <w:rPr>
                <w:b/>
                <w:i/>
                <w:w w:val="110"/>
                <w:sz w:val="24"/>
                <w:szCs w:val="24"/>
              </w:rPr>
              <w:t>Срок</w:t>
            </w:r>
          </w:p>
        </w:tc>
        <w:tc>
          <w:tcPr>
            <w:tcW w:w="2756" w:type="dxa"/>
          </w:tcPr>
          <w:p w:rsidR="0036523D" w:rsidRPr="00F30248" w:rsidRDefault="00E5438C" w:rsidP="00B73CCD">
            <w:pPr>
              <w:pStyle w:val="TableParagraph"/>
              <w:ind w:left="78" w:right="78"/>
              <w:jc w:val="center"/>
              <w:rPr>
                <w:b/>
                <w:i/>
                <w:sz w:val="24"/>
                <w:szCs w:val="24"/>
              </w:rPr>
            </w:pPr>
            <w:r w:rsidRPr="00F30248">
              <w:rPr>
                <w:b/>
                <w:i/>
                <w:w w:val="105"/>
                <w:sz w:val="24"/>
                <w:szCs w:val="24"/>
              </w:rPr>
              <w:t>Примечание</w:t>
            </w:r>
          </w:p>
        </w:tc>
      </w:tr>
      <w:tr w:rsidR="0036523D" w:rsidRPr="00F30248" w:rsidTr="002C5365">
        <w:trPr>
          <w:trHeight w:val="373"/>
        </w:trPr>
        <w:tc>
          <w:tcPr>
            <w:tcW w:w="11429" w:type="dxa"/>
            <w:gridSpan w:val="5"/>
            <w:shd w:val="clear" w:color="auto" w:fill="auto"/>
          </w:tcPr>
          <w:p w:rsidR="0036523D" w:rsidRPr="00F30248" w:rsidRDefault="002C5365" w:rsidP="00B64623">
            <w:pPr>
              <w:pStyle w:val="TableParagraph"/>
              <w:ind w:left="168" w:right="63" w:firstLine="283"/>
              <w:jc w:val="both"/>
              <w:rPr>
                <w:b/>
                <w:i/>
                <w:sz w:val="24"/>
                <w:szCs w:val="24"/>
              </w:rPr>
            </w:pPr>
            <w:r w:rsidRPr="00F30248">
              <w:rPr>
                <w:b/>
                <w:i/>
                <w:sz w:val="24"/>
                <w:szCs w:val="24"/>
                <w:u w:val="thick"/>
                <w:shd w:val="clear" w:color="auto" w:fill="FFFF00"/>
              </w:rPr>
              <w:t xml:space="preserve">Этап </w:t>
            </w:r>
            <w:r>
              <w:rPr>
                <w:b/>
                <w:sz w:val="24"/>
                <w:szCs w:val="24"/>
                <w:u w:val="thick"/>
                <w:shd w:val="clear" w:color="auto" w:fill="FFFF00"/>
              </w:rPr>
              <w:t xml:space="preserve">I – </w:t>
            </w:r>
            <w:proofErr w:type="spellStart"/>
            <w:r>
              <w:rPr>
                <w:b/>
                <w:sz w:val="24"/>
                <w:szCs w:val="24"/>
                <w:u w:val="thick"/>
                <w:shd w:val="clear" w:color="auto" w:fill="FFFF00"/>
              </w:rPr>
              <w:t>соб</w:t>
            </w:r>
            <w:proofErr w:type="spellEnd"/>
            <w:r>
              <w:rPr>
                <w:b/>
                <w:sz w:val="24"/>
                <w:szCs w:val="24"/>
                <w:u w:val="thick"/>
                <w:shd w:val="clear" w:color="auto" w:fill="FFFF00"/>
              </w:rPr>
              <w:t xml:space="preserve"> исходной документации </w:t>
            </w:r>
            <w:r w:rsidRPr="002C5365">
              <w:rPr>
                <w:sz w:val="24"/>
                <w:szCs w:val="24"/>
                <w:shd w:val="clear" w:color="auto" w:fill="FFFFFF" w:themeFill="background1"/>
              </w:rPr>
              <w:t>– градостроительный план земельного участка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(выдается Исполнительным комитетом муниципального образования)</w:t>
            </w:r>
            <w:r w:rsidRPr="002C5365">
              <w:rPr>
                <w:sz w:val="24"/>
                <w:szCs w:val="24"/>
                <w:shd w:val="clear" w:color="auto" w:fill="FFFFFF" w:themeFill="background1"/>
              </w:rPr>
              <w:t xml:space="preserve">, техническое задание заказчика, правоустанавливающие </w:t>
            </w:r>
            <w:proofErr w:type="spellStart"/>
            <w:r w:rsidRPr="002C5365">
              <w:rPr>
                <w:sz w:val="24"/>
                <w:szCs w:val="24"/>
                <w:shd w:val="clear" w:color="auto" w:fill="FFFFFF" w:themeFill="background1"/>
              </w:rPr>
              <w:t>докумнты</w:t>
            </w:r>
            <w:proofErr w:type="spellEnd"/>
            <w:r w:rsidRPr="002C5365">
              <w:rPr>
                <w:sz w:val="24"/>
                <w:szCs w:val="24"/>
                <w:shd w:val="clear" w:color="auto" w:fill="FFFFFF" w:themeFill="background1"/>
              </w:rPr>
              <w:t xml:space="preserve"> на земельный </w:t>
            </w:r>
            <w:proofErr w:type="spellStart"/>
            <w:r w:rsidRPr="002C5365">
              <w:rPr>
                <w:sz w:val="24"/>
                <w:szCs w:val="24"/>
                <w:shd w:val="clear" w:color="auto" w:fill="FFFFFF" w:themeFill="background1"/>
              </w:rPr>
              <w:t>участко</w:t>
            </w:r>
            <w:proofErr w:type="spellEnd"/>
            <w:r w:rsidRPr="002C5365">
              <w:rPr>
                <w:sz w:val="24"/>
                <w:szCs w:val="24"/>
                <w:shd w:val="clear" w:color="auto" w:fill="FFFFFF" w:themeFill="background1"/>
              </w:rPr>
              <w:t xml:space="preserve"> и о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бъект капительного </w:t>
            </w:r>
            <w:proofErr w:type="spellStart"/>
            <w:r>
              <w:rPr>
                <w:sz w:val="24"/>
                <w:szCs w:val="24"/>
                <w:shd w:val="clear" w:color="auto" w:fill="FFFFFF" w:themeFill="background1"/>
              </w:rPr>
              <w:t>строительтсва</w:t>
            </w:r>
            <w:proofErr w:type="spellEnd"/>
            <w:r>
              <w:rPr>
                <w:sz w:val="24"/>
                <w:szCs w:val="24"/>
                <w:shd w:val="clear" w:color="auto" w:fill="FFFFFF" w:themeFill="background1"/>
              </w:rPr>
              <w:t xml:space="preserve">, справку о наличии, либо отсутствии объектов культурного наследия в границах проектирования (выдается Комитетом) и т.д.* (перечень не является исчерпывающим, может </w:t>
            </w:r>
            <w:proofErr w:type="gramStart"/>
            <w:r>
              <w:rPr>
                <w:sz w:val="24"/>
                <w:szCs w:val="24"/>
                <w:shd w:val="clear" w:color="auto" w:fill="FFFFFF" w:themeFill="background1"/>
              </w:rPr>
              <w:t>дополнятся</w:t>
            </w:r>
            <w:proofErr w:type="gramEnd"/>
            <w:r>
              <w:rPr>
                <w:sz w:val="24"/>
                <w:szCs w:val="24"/>
                <w:shd w:val="clear" w:color="auto" w:fill="FFFFFF" w:themeFill="background1"/>
              </w:rPr>
              <w:t xml:space="preserve"> дополнительными материалами в зависимости от объекта и территории проектирования)</w:t>
            </w:r>
          </w:p>
        </w:tc>
      </w:tr>
      <w:tr w:rsidR="0036523D" w:rsidRPr="00F30248">
        <w:trPr>
          <w:trHeight w:val="364"/>
        </w:trPr>
        <w:tc>
          <w:tcPr>
            <w:tcW w:w="11429" w:type="dxa"/>
            <w:gridSpan w:val="5"/>
          </w:tcPr>
          <w:p w:rsidR="0036523D" w:rsidRPr="00F30248" w:rsidRDefault="00E5438C" w:rsidP="00B73CCD">
            <w:pPr>
              <w:pStyle w:val="TableParagraph"/>
              <w:ind w:left="1704" w:right="1697"/>
              <w:jc w:val="center"/>
              <w:rPr>
                <w:b/>
                <w:i/>
                <w:sz w:val="24"/>
                <w:szCs w:val="24"/>
              </w:rPr>
            </w:pPr>
            <w:r w:rsidRPr="00F30248">
              <w:rPr>
                <w:b/>
                <w:i/>
                <w:sz w:val="24"/>
                <w:szCs w:val="24"/>
                <w:u w:val="thick"/>
                <w:shd w:val="clear" w:color="auto" w:fill="FFFF00"/>
              </w:rPr>
              <w:t xml:space="preserve">Этап </w:t>
            </w:r>
            <w:r w:rsidRPr="00F30248">
              <w:rPr>
                <w:b/>
                <w:sz w:val="24"/>
                <w:szCs w:val="24"/>
                <w:u w:val="thick"/>
                <w:shd w:val="clear" w:color="auto" w:fill="FFFF00"/>
              </w:rPr>
              <w:t xml:space="preserve">II </w:t>
            </w:r>
            <w:r w:rsidRPr="00F30248">
              <w:rPr>
                <w:b/>
                <w:sz w:val="24"/>
                <w:szCs w:val="24"/>
                <w:shd w:val="clear" w:color="auto" w:fill="FFFF00"/>
              </w:rPr>
              <w:t xml:space="preserve">– </w:t>
            </w:r>
            <w:r w:rsidRPr="00F30248">
              <w:rPr>
                <w:b/>
                <w:i/>
                <w:sz w:val="24"/>
                <w:szCs w:val="24"/>
                <w:shd w:val="clear" w:color="auto" w:fill="FFFF00"/>
              </w:rPr>
              <w:t>разработка и согласование проектной документации</w:t>
            </w:r>
          </w:p>
        </w:tc>
      </w:tr>
      <w:tr w:rsidR="0036523D" w:rsidRPr="00F30248" w:rsidTr="009326EE">
        <w:trPr>
          <w:trHeight w:val="1610"/>
        </w:trPr>
        <w:tc>
          <w:tcPr>
            <w:tcW w:w="617" w:type="dxa"/>
          </w:tcPr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E5438C" w:rsidP="00B73CCD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F30248">
              <w:rPr>
                <w:sz w:val="24"/>
                <w:szCs w:val="24"/>
              </w:rPr>
              <w:t>1</w:t>
            </w:r>
            <w:r w:rsidR="00B27C53" w:rsidRPr="00F30248">
              <w:rPr>
                <w:sz w:val="24"/>
                <w:szCs w:val="24"/>
              </w:rPr>
              <w:t>.</w:t>
            </w:r>
          </w:p>
        </w:tc>
        <w:tc>
          <w:tcPr>
            <w:tcW w:w="3737" w:type="dxa"/>
            <w:shd w:val="clear" w:color="auto" w:fill="FFFFFF" w:themeFill="background1"/>
          </w:tcPr>
          <w:p w:rsidR="0036523D" w:rsidRPr="009326EE" w:rsidRDefault="00E5438C" w:rsidP="00B73CCD">
            <w:pPr>
              <w:pStyle w:val="TableParagraph"/>
              <w:ind w:left="107" w:right="144"/>
              <w:rPr>
                <w:sz w:val="24"/>
                <w:szCs w:val="24"/>
              </w:rPr>
            </w:pPr>
            <w:r w:rsidRPr="009326EE">
              <w:rPr>
                <w:sz w:val="24"/>
                <w:szCs w:val="24"/>
              </w:rPr>
              <w:t>Разработка и направление эскизного проекта в Управление архитектуры и градостроительства г.</w:t>
            </w:r>
            <w:r w:rsidR="00B27C53" w:rsidRPr="009326EE">
              <w:rPr>
                <w:sz w:val="24"/>
                <w:szCs w:val="24"/>
              </w:rPr>
              <w:t xml:space="preserve"> </w:t>
            </w:r>
            <w:r w:rsidRPr="009326EE">
              <w:rPr>
                <w:sz w:val="24"/>
                <w:szCs w:val="24"/>
              </w:rPr>
              <w:t>Казани</w:t>
            </w:r>
          </w:p>
          <w:p w:rsidR="0036523D" w:rsidRPr="009326EE" w:rsidRDefault="00E5438C" w:rsidP="00B73CCD">
            <w:pPr>
              <w:pStyle w:val="TableParagraph"/>
              <w:ind w:left="107"/>
              <w:rPr>
                <w:sz w:val="24"/>
                <w:szCs w:val="24"/>
              </w:rPr>
            </w:pPr>
            <w:r w:rsidRPr="009326EE">
              <w:rPr>
                <w:sz w:val="24"/>
                <w:szCs w:val="24"/>
              </w:rPr>
              <w:t>на согласование</w:t>
            </w:r>
          </w:p>
        </w:tc>
        <w:tc>
          <w:tcPr>
            <w:tcW w:w="2901" w:type="dxa"/>
          </w:tcPr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2C5365" w:rsidP="00B73CCD">
            <w:pPr>
              <w:pStyle w:val="TableParagraph"/>
              <w:ind w:left="91" w:righ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обладающая СРО</w:t>
            </w:r>
          </w:p>
        </w:tc>
        <w:tc>
          <w:tcPr>
            <w:tcW w:w="1418" w:type="dxa"/>
          </w:tcPr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E5438C" w:rsidP="00B73CCD">
            <w:pPr>
              <w:pStyle w:val="TableParagraph"/>
              <w:ind w:left="125" w:right="119"/>
              <w:jc w:val="center"/>
              <w:rPr>
                <w:sz w:val="24"/>
                <w:szCs w:val="24"/>
              </w:rPr>
            </w:pPr>
            <w:r w:rsidRPr="00F30248">
              <w:rPr>
                <w:sz w:val="24"/>
                <w:szCs w:val="24"/>
              </w:rPr>
              <w:t>20 дней</w:t>
            </w:r>
          </w:p>
        </w:tc>
        <w:tc>
          <w:tcPr>
            <w:tcW w:w="2756" w:type="dxa"/>
          </w:tcPr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D31904" w:rsidRPr="00F30248" w:rsidRDefault="00D31904" w:rsidP="00D31904">
            <w:pPr>
              <w:pStyle w:val="TableParagraph"/>
              <w:ind w:left="78" w:right="75"/>
              <w:jc w:val="center"/>
              <w:rPr>
                <w:sz w:val="24"/>
                <w:szCs w:val="24"/>
              </w:rPr>
            </w:pPr>
          </w:p>
        </w:tc>
      </w:tr>
      <w:tr w:rsidR="0036523D" w:rsidRPr="00F30248" w:rsidTr="009326EE">
        <w:trPr>
          <w:trHeight w:val="1610"/>
        </w:trPr>
        <w:tc>
          <w:tcPr>
            <w:tcW w:w="617" w:type="dxa"/>
          </w:tcPr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E5438C" w:rsidP="00B73CCD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F30248">
              <w:rPr>
                <w:sz w:val="24"/>
                <w:szCs w:val="24"/>
              </w:rPr>
              <w:t>2</w:t>
            </w:r>
            <w:r w:rsidR="00B27C53" w:rsidRPr="00F30248">
              <w:rPr>
                <w:sz w:val="24"/>
                <w:szCs w:val="24"/>
              </w:rPr>
              <w:t>.</w:t>
            </w:r>
          </w:p>
        </w:tc>
        <w:tc>
          <w:tcPr>
            <w:tcW w:w="3737" w:type="dxa"/>
            <w:shd w:val="clear" w:color="auto" w:fill="FFFFFF" w:themeFill="background1"/>
          </w:tcPr>
          <w:p w:rsidR="0036523D" w:rsidRPr="009326EE" w:rsidRDefault="00E5438C" w:rsidP="00B73CCD">
            <w:pPr>
              <w:pStyle w:val="TableParagraph"/>
              <w:ind w:left="107" w:right="302"/>
              <w:rPr>
                <w:sz w:val="24"/>
                <w:szCs w:val="24"/>
              </w:rPr>
            </w:pPr>
            <w:r w:rsidRPr="009326EE">
              <w:rPr>
                <w:sz w:val="24"/>
                <w:szCs w:val="24"/>
              </w:rPr>
              <w:t>Предварительное согласование эскизного проекта с Комитетом РТ по охране объектов</w:t>
            </w:r>
          </w:p>
          <w:p w:rsidR="0036523D" w:rsidRPr="009326EE" w:rsidRDefault="00E5438C" w:rsidP="00B73CCD">
            <w:pPr>
              <w:pStyle w:val="TableParagraph"/>
              <w:ind w:left="107"/>
              <w:rPr>
                <w:sz w:val="24"/>
                <w:szCs w:val="24"/>
              </w:rPr>
            </w:pPr>
            <w:r w:rsidRPr="009326EE">
              <w:rPr>
                <w:sz w:val="24"/>
                <w:szCs w:val="24"/>
              </w:rPr>
              <w:t>культурного наследия</w:t>
            </w:r>
          </w:p>
        </w:tc>
        <w:tc>
          <w:tcPr>
            <w:tcW w:w="2901" w:type="dxa"/>
          </w:tcPr>
          <w:p w:rsidR="0036523D" w:rsidRPr="00F30248" w:rsidRDefault="00E5438C" w:rsidP="002C5365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F30248">
              <w:rPr>
                <w:sz w:val="24"/>
                <w:szCs w:val="24"/>
              </w:rPr>
              <w:t xml:space="preserve">Исполнительный комитет </w:t>
            </w:r>
            <w:r w:rsidR="002C5365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418" w:type="dxa"/>
            <w:vMerge w:val="restart"/>
          </w:tcPr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E5438C" w:rsidP="00B73CCD">
            <w:pPr>
              <w:pStyle w:val="TableParagraph"/>
              <w:ind w:left="145"/>
              <w:rPr>
                <w:sz w:val="24"/>
                <w:szCs w:val="24"/>
              </w:rPr>
            </w:pPr>
            <w:r w:rsidRPr="00F30248">
              <w:rPr>
                <w:sz w:val="24"/>
                <w:szCs w:val="24"/>
              </w:rPr>
              <w:t>2 - 4 месяца</w:t>
            </w:r>
          </w:p>
        </w:tc>
        <w:tc>
          <w:tcPr>
            <w:tcW w:w="2756" w:type="dxa"/>
          </w:tcPr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523D" w:rsidRPr="00F30248" w:rsidTr="009326EE">
        <w:trPr>
          <w:trHeight w:val="1286"/>
        </w:trPr>
        <w:tc>
          <w:tcPr>
            <w:tcW w:w="617" w:type="dxa"/>
          </w:tcPr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E5438C" w:rsidP="00B73CCD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F30248">
              <w:rPr>
                <w:sz w:val="24"/>
                <w:szCs w:val="24"/>
              </w:rPr>
              <w:t>3</w:t>
            </w:r>
            <w:r w:rsidR="00B27C53" w:rsidRPr="00F30248">
              <w:rPr>
                <w:sz w:val="24"/>
                <w:szCs w:val="24"/>
              </w:rPr>
              <w:t>.</w:t>
            </w:r>
          </w:p>
        </w:tc>
        <w:tc>
          <w:tcPr>
            <w:tcW w:w="3737" w:type="dxa"/>
            <w:shd w:val="clear" w:color="auto" w:fill="FFFFFF" w:themeFill="background1"/>
          </w:tcPr>
          <w:p w:rsidR="0036523D" w:rsidRPr="009326EE" w:rsidRDefault="00E5438C" w:rsidP="00B73CCD">
            <w:pPr>
              <w:pStyle w:val="TableParagraph"/>
              <w:ind w:left="107" w:right="694"/>
              <w:rPr>
                <w:sz w:val="24"/>
                <w:szCs w:val="24"/>
              </w:rPr>
            </w:pPr>
            <w:proofErr w:type="gramStart"/>
            <w:r w:rsidRPr="009326EE">
              <w:rPr>
                <w:sz w:val="24"/>
                <w:szCs w:val="24"/>
              </w:rPr>
              <w:t xml:space="preserve">Согласование эскизного проекта в </w:t>
            </w:r>
            <w:r w:rsidR="002C5365" w:rsidRPr="009326EE">
              <w:rPr>
                <w:sz w:val="24"/>
                <w:szCs w:val="24"/>
              </w:rPr>
              <w:t>Исполнительн</w:t>
            </w:r>
            <w:r w:rsidR="002C5365" w:rsidRPr="009326EE">
              <w:rPr>
                <w:sz w:val="24"/>
                <w:szCs w:val="24"/>
              </w:rPr>
              <w:t xml:space="preserve">ом </w:t>
            </w:r>
            <w:r w:rsidR="002C5365" w:rsidRPr="009326EE">
              <w:rPr>
                <w:sz w:val="24"/>
                <w:szCs w:val="24"/>
              </w:rPr>
              <w:t>комитет</w:t>
            </w:r>
            <w:r w:rsidR="002C5365" w:rsidRPr="009326EE">
              <w:rPr>
                <w:sz w:val="24"/>
                <w:szCs w:val="24"/>
              </w:rPr>
              <w:t>е</w:t>
            </w:r>
            <w:r w:rsidR="002C5365" w:rsidRPr="009326EE">
              <w:rPr>
                <w:sz w:val="24"/>
                <w:szCs w:val="24"/>
              </w:rPr>
              <w:t xml:space="preserve"> муниципального образования</w:t>
            </w:r>
            <w:r w:rsidR="002C5365" w:rsidRPr="009326EE">
              <w:rPr>
                <w:sz w:val="24"/>
                <w:szCs w:val="24"/>
              </w:rPr>
              <w:t xml:space="preserve"> (</w:t>
            </w:r>
            <w:r w:rsidRPr="009326EE">
              <w:rPr>
                <w:sz w:val="24"/>
                <w:szCs w:val="24"/>
              </w:rPr>
              <w:t>Управлении архитектуры и</w:t>
            </w:r>
            <w:proofErr w:type="gramEnd"/>
          </w:p>
          <w:p w:rsidR="0036523D" w:rsidRPr="009326EE" w:rsidRDefault="002C5365" w:rsidP="002C5365">
            <w:pPr>
              <w:pStyle w:val="TableParagraph"/>
              <w:ind w:left="107"/>
              <w:rPr>
                <w:sz w:val="24"/>
                <w:szCs w:val="24"/>
              </w:rPr>
            </w:pPr>
            <w:proofErr w:type="gramStart"/>
            <w:r w:rsidRPr="009326EE">
              <w:rPr>
                <w:sz w:val="24"/>
                <w:szCs w:val="24"/>
              </w:rPr>
              <w:t>Г</w:t>
            </w:r>
            <w:r w:rsidR="00E5438C" w:rsidRPr="009326EE">
              <w:rPr>
                <w:sz w:val="24"/>
                <w:szCs w:val="24"/>
              </w:rPr>
              <w:t>радостроительства</w:t>
            </w:r>
            <w:r w:rsidRPr="009326EE">
              <w:rPr>
                <w:sz w:val="24"/>
                <w:szCs w:val="24"/>
              </w:rPr>
              <w:t>)</w:t>
            </w:r>
            <w:r w:rsidR="00E5438C" w:rsidRPr="009326EE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01" w:type="dxa"/>
            <w:vMerge w:val="restart"/>
          </w:tcPr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E5438C" w:rsidP="002C5365">
            <w:pPr>
              <w:pStyle w:val="TableParagraph"/>
              <w:ind w:left="208" w:right="191" w:firstLine="2"/>
              <w:jc w:val="both"/>
              <w:rPr>
                <w:sz w:val="24"/>
                <w:szCs w:val="24"/>
              </w:rPr>
            </w:pPr>
            <w:r w:rsidRPr="00F30248">
              <w:rPr>
                <w:sz w:val="24"/>
                <w:szCs w:val="24"/>
              </w:rPr>
              <w:t xml:space="preserve">Исполнительный комитет </w:t>
            </w:r>
            <w:r w:rsidR="002C5365">
              <w:rPr>
                <w:sz w:val="24"/>
                <w:szCs w:val="24"/>
              </w:rPr>
              <w:t xml:space="preserve">муниципального </w:t>
            </w:r>
            <w:r w:rsidR="002C5365">
              <w:rPr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6523D" w:rsidRPr="00F30248" w:rsidRDefault="0036523D" w:rsidP="00B73CCD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523D" w:rsidRPr="00F30248" w:rsidTr="009326EE">
        <w:trPr>
          <w:trHeight w:val="966"/>
        </w:trPr>
        <w:tc>
          <w:tcPr>
            <w:tcW w:w="617" w:type="dxa"/>
          </w:tcPr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E5438C" w:rsidP="00B73CCD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F30248">
              <w:rPr>
                <w:sz w:val="24"/>
                <w:szCs w:val="24"/>
              </w:rPr>
              <w:t>4</w:t>
            </w:r>
            <w:r w:rsidR="00B27C53" w:rsidRPr="00F30248">
              <w:rPr>
                <w:sz w:val="24"/>
                <w:szCs w:val="24"/>
              </w:rPr>
              <w:t>.</w:t>
            </w:r>
          </w:p>
        </w:tc>
        <w:tc>
          <w:tcPr>
            <w:tcW w:w="3737" w:type="dxa"/>
            <w:shd w:val="clear" w:color="auto" w:fill="FFFFFF" w:themeFill="background1"/>
          </w:tcPr>
          <w:p w:rsidR="0036523D" w:rsidRPr="009326EE" w:rsidRDefault="00E5438C" w:rsidP="00B73CCD">
            <w:pPr>
              <w:pStyle w:val="TableParagraph"/>
              <w:ind w:left="107"/>
              <w:rPr>
                <w:sz w:val="24"/>
                <w:szCs w:val="24"/>
              </w:rPr>
            </w:pPr>
            <w:r w:rsidRPr="009326EE">
              <w:rPr>
                <w:sz w:val="24"/>
                <w:szCs w:val="24"/>
              </w:rPr>
              <w:t>Межведомственная</w:t>
            </w:r>
          </w:p>
          <w:p w:rsidR="0036523D" w:rsidRPr="009326EE" w:rsidRDefault="00E5438C" w:rsidP="00B73CCD">
            <w:pPr>
              <w:pStyle w:val="TableParagraph"/>
              <w:ind w:left="107" w:right="1081"/>
              <w:rPr>
                <w:sz w:val="24"/>
                <w:szCs w:val="24"/>
              </w:rPr>
            </w:pPr>
            <w:r w:rsidRPr="009326EE">
              <w:rPr>
                <w:sz w:val="24"/>
                <w:szCs w:val="24"/>
              </w:rPr>
              <w:t>комиссия при Мэрии г.</w:t>
            </w:r>
            <w:r w:rsidR="00B27C53" w:rsidRPr="009326EE">
              <w:rPr>
                <w:sz w:val="24"/>
                <w:szCs w:val="24"/>
              </w:rPr>
              <w:t xml:space="preserve"> </w:t>
            </w:r>
            <w:r w:rsidRPr="009326EE">
              <w:rPr>
                <w:sz w:val="24"/>
                <w:szCs w:val="24"/>
              </w:rPr>
              <w:t>Казани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:rsidR="0036523D" w:rsidRPr="00F30248" w:rsidRDefault="0036523D" w:rsidP="00B73C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6523D" w:rsidRPr="00F30248" w:rsidRDefault="0036523D" w:rsidP="00B73CCD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523D" w:rsidRPr="00F30248" w:rsidTr="009326EE">
        <w:trPr>
          <w:trHeight w:val="975"/>
        </w:trPr>
        <w:tc>
          <w:tcPr>
            <w:tcW w:w="617" w:type="dxa"/>
          </w:tcPr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E5438C" w:rsidP="00B73CCD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F30248">
              <w:rPr>
                <w:sz w:val="24"/>
                <w:szCs w:val="24"/>
              </w:rPr>
              <w:t>5</w:t>
            </w:r>
            <w:r w:rsidR="00B27C53" w:rsidRPr="00F30248">
              <w:rPr>
                <w:sz w:val="24"/>
                <w:szCs w:val="24"/>
              </w:rPr>
              <w:t>.</w:t>
            </w:r>
          </w:p>
        </w:tc>
        <w:tc>
          <w:tcPr>
            <w:tcW w:w="3737" w:type="dxa"/>
            <w:shd w:val="clear" w:color="auto" w:fill="FFFFFF" w:themeFill="background1"/>
          </w:tcPr>
          <w:p w:rsidR="0036523D" w:rsidRPr="009326EE" w:rsidRDefault="00E5438C" w:rsidP="00B73CCD">
            <w:pPr>
              <w:pStyle w:val="TableParagraph"/>
              <w:ind w:left="107" w:right="499"/>
              <w:rPr>
                <w:sz w:val="24"/>
                <w:szCs w:val="24"/>
              </w:rPr>
            </w:pPr>
            <w:r w:rsidRPr="009326EE">
              <w:rPr>
                <w:sz w:val="24"/>
                <w:szCs w:val="24"/>
              </w:rPr>
              <w:t>Межведомственная комиссия при Президенте Республики Татарстан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:rsidR="0036523D" w:rsidRPr="00F30248" w:rsidRDefault="0036523D" w:rsidP="00B73C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6523D" w:rsidRPr="00F30248" w:rsidRDefault="0036523D" w:rsidP="00B73CCD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523D" w:rsidRPr="00F30248" w:rsidTr="009326EE">
        <w:trPr>
          <w:trHeight w:val="919"/>
        </w:trPr>
        <w:tc>
          <w:tcPr>
            <w:tcW w:w="617" w:type="dxa"/>
          </w:tcPr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E5438C" w:rsidP="00B73CCD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F30248">
              <w:rPr>
                <w:sz w:val="24"/>
                <w:szCs w:val="24"/>
              </w:rPr>
              <w:t>6</w:t>
            </w:r>
            <w:r w:rsidR="00B27C53" w:rsidRPr="00F30248">
              <w:rPr>
                <w:sz w:val="24"/>
                <w:szCs w:val="24"/>
              </w:rPr>
              <w:t>.</w:t>
            </w:r>
          </w:p>
        </w:tc>
        <w:tc>
          <w:tcPr>
            <w:tcW w:w="3737" w:type="dxa"/>
            <w:shd w:val="clear" w:color="auto" w:fill="FFFFFF" w:themeFill="background1"/>
          </w:tcPr>
          <w:p w:rsidR="0036523D" w:rsidRPr="009326EE" w:rsidRDefault="00E5438C" w:rsidP="00B73CCD">
            <w:pPr>
              <w:pStyle w:val="TableParagraph"/>
              <w:ind w:left="107" w:right="1055"/>
              <w:rPr>
                <w:sz w:val="24"/>
                <w:szCs w:val="24"/>
              </w:rPr>
            </w:pPr>
            <w:r w:rsidRPr="009326EE">
              <w:rPr>
                <w:sz w:val="24"/>
                <w:szCs w:val="24"/>
              </w:rPr>
              <w:t>Подготовка исходно- разрешительной документации</w:t>
            </w:r>
          </w:p>
        </w:tc>
        <w:tc>
          <w:tcPr>
            <w:tcW w:w="2901" w:type="dxa"/>
          </w:tcPr>
          <w:p w:rsidR="0036523D" w:rsidRPr="00F30248" w:rsidRDefault="00B64623" w:rsidP="00B73CCD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обладающая СРО</w:t>
            </w:r>
          </w:p>
        </w:tc>
        <w:tc>
          <w:tcPr>
            <w:tcW w:w="1418" w:type="dxa"/>
          </w:tcPr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E5438C" w:rsidP="00B73CCD">
            <w:pPr>
              <w:pStyle w:val="TableParagraph"/>
              <w:ind w:left="125" w:right="119"/>
              <w:jc w:val="center"/>
              <w:rPr>
                <w:sz w:val="24"/>
                <w:szCs w:val="24"/>
              </w:rPr>
            </w:pPr>
            <w:r w:rsidRPr="00F30248">
              <w:rPr>
                <w:sz w:val="24"/>
                <w:szCs w:val="24"/>
              </w:rPr>
              <w:t>1-2 месяца</w:t>
            </w:r>
          </w:p>
        </w:tc>
        <w:tc>
          <w:tcPr>
            <w:tcW w:w="2756" w:type="dxa"/>
          </w:tcPr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523D" w:rsidRPr="00F30248" w:rsidTr="009326EE">
        <w:trPr>
          <w:trHeight w:val="1563"/>
        </w:trPr>
        <w:tc>
          <w:tcPr>
            <w:tcW w:w="617" w:type="dxa"/>
          </w:tcPr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E5438C" w:rsidP="00B73CCD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F30248">
              <w:rPr>
                <w:sz w:val="24"/>
                <w:szCs w:val="24"/>
              </w:rPr>
              <w:t>7</w:t>
            </w:r>
            <w:r w:rsidR="00B27C53" w:rsidRPr="00F30248">
              <w:rPr>
                <w:sz w:val="24"/>
                <w:szCs w:val="24"/>
              </w:rPr>
              <w:t>.</w:t>
            </w:r>
          </w:p>
        </w:tc>
        <w:tc>
          <w:tcPr>
            <w:tcW w:w="3737" w:type="dxa"/>
            <w:shd w:val="clear" w:color="auto" w:fill="FFFFFF" w:themeFill="background1"/>
          </w:tcPr>
          <w:p w:rsidR="0036523D" w:rsidRPr="009326EE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9326EE" w:rsidRDefault="00E5438C" w:rsidP="00B73CCD">
            <w:pPr>
              <w:pStyle w:val="TableParagraph"/>
              <w:ind w:left="107" w:right="836"/>
              <w:rPr>
                <w:sz w:val="24"/>
                <w:szCs w:val="24"/>
              </w:rPr>
            </w:pPr>
            <w:r w:rsidRPr="009326EE">
              <w:rPr>
                <w:sz w:val="24"/>
                <w:szCs w:val="24"/>
              </w:rPr>
              <w:t>Разработка проектно- сметной документации (ст.</w:t>
            </w:r>
            <w:r w:rsidR="00074563" w:rsidRPr="009326EE">
              <w:rPr>
                <w:sz w:val="24"/>
                <w:szCs w:val="24"/>
              </w:rPr>
              <w:t xml:space="preserve"> </w:t>
            </w:r>
            <w:r w:rsidRPr="009326EE">
              <w:rPr>
                <w:sz w:val="24"/>
                <w:szCs w:val="24"/>
              </w:rPr>
              <w:t>П)</w:t>
            </w:r>
          </w:p>
        </w:tc>
        <w:tc>
          <w:tcPr>
            <w:tcW w:w="2901" w:type="dxa"/>
          </w:tcPr>
          <w:p w:rsidR="0036523D" w:rsidRPr="00F30248" w:rsidRDefault="00B64623" w:rsidP="00B73CCD">
            <w:pPr>
              <w:pStyle w:val="TableParagraph"/>
              <w:ind w:left="93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обладающая СРО</w:t>
            </w:r>
          </w:p>
        </w:tc>
        <w:tc>
          <w:tcPr>
            <w:tcW w:w="1418" w:type="dxa"/>
          </w:tcPr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E5438C" w:rsidP="00B73CCD">
            <w:pPr>
              <w:pStyle w:val="TableParagraph"/>
              <w:ind w:left="125" w:right="118"/>
              <w:jc w:val="center"/>
              <w:rPr>
                <w:sz w:val="24"/>
                <w:szCs w:val="24"/>
              </w:rPr>
            </w:pPr>
            <w:r w:rsidRPr="00F30248">
              <w:rPr>
                <w:sz w:val="24"/>
                <w:szCs w:val="24"/>
              </w:rPr>
              <w:t>2-3 месяца</w:t>
            </w:r>
          </w:p>
        </w:tc>
        <w:tc>
          <w:tcPr>
            <w:tcW w:w="2756" w:type="dxa"/>
          </w:tcPr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523D" w:rsidRPr="00F30248" w:rsidTr="009326EE">
        <w:trPr>
          <w:trHeight w:val="1553"/>
        </w:trPr>
        <w:tc>
          <w:tcPr>
            <w:tcW w:w="617" w:type="dxa"/>
          </w:tcPr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E5438C" w:rsidP="00B73CCD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F30248">
              <w:rPr>
                <w:sz w:val="24"/>
                <w:szCs w:val="24"/>
              </w:rPr>
              <w:t>8</w:t>
            </w:r>
            <w:r w:rsidR="00B27C53" w:rsidRPr="00F30248">
              <w:rPr>
                <w:sz w:val="24"/>
                <w:szCs w:val="24"/>
              </w:rPr>
              <w:t>.</w:t>
            </w:r>
          </w:p>
        </w:tc>
        <w:tc>
          <w:tcPr>
            <w:tcW w:w="3737" w:type="dxa"/>
            <w:shd w:val="clear" w:color="auto" w:fill="FFFFFF" w:themeFill="background1"/>
          </w:tcPr>
          <w:p w:rsidR="0036523D" w:rsidRPr="009326EE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9326EE" w:rsidRDefault="00E5438C" w:rsidP="00B73CCD">
            <w:pPr>
              <w:pStyle w:val="TableParagraph"/>
              <w:ind w:left="107" w:right="805"/>
              <w:rPr>
                <w:sz w:val="24"/>
                <w:szCs w:val="24"/>
              </w:rPr>
            </w:pPr>
            <w:r w:rsidRPr="009326EE">
              <w:rPr>
                <w:sz w:val="24"/>
                <w:szCs w:val="24"/>
              </w:rPr>
              <w:t>Получение заключения экспертизы проектно- сметной документации</w:t>
            </w:r>
          </w:p>
        </w:tc>
        <w:tc>
          <w:tcPr>
            <w:tcW w:w="2901" w:type="dxa"/>
          </w:tcPr>
          <w:p w:rsidR="0036523D" w:rsidRPr="00F30248" w:rsidRDefault="00B64623" w:rsidP="00B73CCD">
            <w:pPr>
              <w:pStyle w:val="TableParagraph"/>
              <w:ind w:left="93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обладающая СРО</w:t>
            </w:r>
            <w:r w:rsidRPr="00F30248">
              <w:rPr>
                <w:sz w:val="24"/>
                <w:szCs w:val="24"/>
              </w:rPr>
              <w:t xml:space="preserve"> </w:t>
            </w:r>
            <w:r w:rsidR="00E5438C" w:rsidRPr="00F30248">
              <w:rPr>
                <w:sz w:val="24"/>
                <w:szCs w:val="24"/>
              </w:rPr>
              <w:t xml:space="preserve">с ГАУ </w:t>
            </w:r>
            <w:r w:rsidR="00B26EB2" w:rsidRPr="00F30248">
              <w:rPr>
                <w:sz w:val="24"/>
                <w:szCs w:val="24"/>
              </w:rPr>
              <w:t>«</w:t>
            </w:r>
            <w:r w:rsidR="00E5438C" w:rsidRPr="00F30248">
              <w:rPr>
                <w:sz w:val="24"/>
                <w:szCs w:val="24"/>
              </w:rPr>
              <w:t>Управление государственной экспертизы и ценообразования РТ</w:t>
            </w:r>
            <w:r w:rsidR="00B26EB2" w:rsidRPr="00F3024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(в случае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F30248" w:rsidRPr="00F30248" w:rsidRDefault="00E5438C" w:rsidP="00F30248">
            <w:pPr>
              <w:pStyle w:val="TableParagraph"/>
              <w:ind w:left="125" w:right="116"/>
              <w:jc w:val="center"/>
              <w:rPr>
                <w:sz w:val="24"/>
                <w:szCs w:val="24"/>
              </w:rPr>
            </w:pPr>
            <w:r w:rsidRPr="00F30248">
              <w:rPr>
                <w:sz w:val="24"/>
                <w:szCs w:val="24"/>
              </w:rPr>
              <w:t>1 месяц</w:t>
            </w:r>
          </w:p>
        </w:tc>
        <w:tc>
          <w:tcPr>
            <w:tcW w:w="2756" w:type="dxa"/>
          </w:tcPr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0EA0" w:rsidRPr="00F30248" w:rsidTr="009326EE">
        <w:trPr>
          <w:trHeight w:val="1894"/>
        </w:trPr>
        <w:tc>
          <w:tcPr>
            <w:tcW w:w="617" w:type="dxa"/>
          </w:tcPr>
          <w:p w:rsidR="003C0EA0" w:rsidRPr="00F30248" w:rsidRDefault="003C0EA0" w:rsidP="00B73C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FFFFFF" w:themeFill="background1"/>
          </w:tcPr>
          <w:p w:rsidR="003C0EA0" w:rsidRPr="009326EE" w:rsidRDefault="00074563" w:rsidP="00F30248">
            <w:pPr>
              <w:pStyle w:val="TableParagraph"/>
              <w:ind w:left="116" w:right="75" w:firstLine="142"/>
              <w:jc w:val="both"/>
              <w:rPr>
                <w:sz w:val="24"/>
                <w:szCs w:val="24"/>
              </w:rPr>
            </w:pPr>
            <w:r w:rsidRPr="009326EE">
              <w:rPr>
                <w:sz w:val="24"/>
                <w:szCs w:val="24"/>
              </w:rPr>
              <w:t xml:space="preserve">Раздел </w:t>
            </w:r>
            <w:r w:rsidR="00325C65" w:rsidRPr="009326EE">
              <w:rPr>
                <w:sz w:val="24"/>
                <w:szCs w:val="24"/>
              </w:rPr>
              <w:t xml:space="preserve">обеспечения сохранности </w:t>
            </w:r>
            <w:r w:rsidRPr="009326EE">
              <w:rPr>
                <w:sz w:val="24"/>
                <w:szCs w:val="24"/>
              </w:rPr>
              <w:t>объект</w:t>
            </w:r>
            <w:r w:rsidR="00325C65" w:rsidRPr="009326EE">
              <w:rPr>
                <w:sz w:val="24"/>
                <w:szCs w:val="24"/>
              </w:rPr>
              <w:t>а</w:t>
            </w:r>
            <w:r w:rsidRPr="009326EE">
              <w:rPr>
                <w:sz w:val="24"/>
                <w:szCs w:val="24"/>
              </w:rPr>
              <w:t xml:space="preserve"> культурного наследия федерального значения «Здание мужской гимназии, </w:t>
            </w:r>
            <w:r w:rsidRPr="009326EE">
              <w:rPr>
                <w:sz w:val="24"/>
                <w:szCs w:val="24"/>
                <w:lang w:val="en-US"/>
              </w:rPr>
              <w:t>XIX</w:t>
            </w:r>
            <w:r w:rsidRPr="009326EE">
              <w:rPr>
                <w:sz w:val="24"/>
                <w:szCs w:val="24"/>
              </w:rPr>
              <w:t xml:space="preserve"> в.» по адресу: г. Каз</w:t>
            </w:r>
            <w:r w:rsidR="00325C65" w:rsidRPr="009326EE">
              <w:rPr>
                <w:sz w:val="24"/>
                <w:szCs w:val="24"/>
              </w:rPr>
              <w:t>ань, ул. Лево-</w:t>
            </w:r>
            <w:proofErr w:type="spellStart"/>
            <w:r w:rsidR="00325C65" w:rsidRPr="009326EE">
              <w:rPr>
                <w:sz w:val="24"/>
                <w:szCs w:val="24"/>
              </w:rPr>
              <w:t>Булачная</w:t>
            </w:r>
            <w:proofErr w:type="spellEnd"/>
            <w:r w:rsidR="00325C65" w:rsidRPr="009326EE">
              <w:rPr>
                <w:sz w:val="24"/>
                <w:szCs w:val="24"/>
              </w:rPr>
              <w:t xml:space="preserve">, д. 48/1 с оценкой воздействия </w:t>
            </w:r>
            <w:proofErr w:type="spellStart"/>
            <w:r w:rsidR="00325C65" w:rsidRPr="009326EE">
              <w:rPr>
                <w:sz w:val="24"/>
                <w:szCs w:val="24"/>
              </w:rPr>
              <w:t>плнируемых</w:t>
            </w:r>
            <w:proofErr w:type="spellEnd"/>
            <w:r w:rsidR="00325C65" w:rsidRPr="009326EE">
              <w:rPr>
                <w:sz w:val="24"/>
                <w:szCs w:val="24"/>
              </w:rPr>
              <w:t xml:space="preserve"> работ (при строительстве нового здания в исторических </w:t>
            </w:r>
            <w:r w:rsidR="007C5D5C" w:rsidRPr="009326EE">
              <w:rPr>
                <w:sz w:val="24"/>
                <w:szCs w:val="24"/>
              </w:rPr>
              <w:t xml:space="preserve">объемах, </w:t>
            </w:r>
            <w:r w:rsidR="00325C65" w:rsidRPr="009326EE">
              <w:rPr>
                <w:sz w:val="24"/>
                <w:szCs w:val="24"/>
              </w:rPr>
              <w:t xml:space="preserve">формах, </w:t>
            </w:r>
            <w:proofErr w:type="spellStart"/>
            <w:r w:rsidR="00325C65" w:rsidRPr="009326EE">
              <w:rPr>
                <w:sz w:val="24"/>
                <w:szCs w:val="24"/>
              </w:rPr>
              <w:t>пропоциях</w:t>
            </w:r>
            <w:proofErr w:type="spellEnd"/>
            <w:r w:rsidR="00325C65" w:rsidRPr="009326EE">
              <w:rPr>
                <w:sz w:val="24"/>
                <w:szCs w:val="24"/>
              </w:rPr>
              <w:t xml:space="preserve"> и </w:t>
            </w:r>
            <w:r w:rsidR="007C5D5C" w:rsidRPr="009326EE">
              <w:rPr>
                <w:sz w:val="24"/>
                <w:szCs w:val="24"/>
              </w:rPr>
              <w:t>геометрии</w:t>
            </w:r>
            <w:r w:rsidR="00325C65" w:rsidRPr="009326EE">
              <w:rPr>
                <w:sz w:val="24"/>
                <w:szCs w:val="24"/>
              </w:rPr>
              <w:t>) на данный ОКН</w:t>
            </w:r>
          </w:p>
        </w:tc>
        <w:tc>
          <w:tcPr>
            <w:tcW w:w="2901" w:type="dxa"/>
          </w:tcPr>
          <w:p w:rsidR="003C0EA0" w:rsidRPr="00F30248" w:rsidRDefault="009326EE" w:rsidP="009326EE">
            <w:pPr>
              <w:pStyle w:val="TableParagraph"/>
              <w:ind w:left="88"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Лицензированная Министерством культуры Российской Федерации специализированная организация</w:t>
            </w:r>
          </w:p>
        </w:tc>
        <w:tc>
          <w:tcPr>
            <w:tcW w:w="1418" w:type="dxa"/>
          </w:tcPr>
          <w:p w:rsidR="009326EE" w:rsidRPr="00F30248" w:rsidRDefault="009326EE" w:rsidP="009326EE">
            <w:pPr>
              <w:pStyle w:val="TableParagraph"/>
              <w:ind w:left="85"/>
              <w:rPr>
                <w:sz w:val="24"/>
                <w:szCs w:val="24"/>
              </w:rPr>
            </w:pPr>
            <w:proofErr w:type="gramStart"/>
            <w:r w:rsidRPr="00F30248">
              <w:rPr>
                <w:sz w:val="24"/>
                <w:szCs w:val="24"/>
              </w:rPr>
              <w:t>Согласно договора</w:t>
            </w:r>
            <w:proofErr w:type="gramEnd"/>
          </w:p>
          <w:p w:rsidR="003C0EA0" w:rsidRPr="00F30248" w:rsidRDefault="003C0EA0" w:rsidP="00B73C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3C0EA0" w:rsidRPr="00F30248" w:rsidRDefault="009326EE" w:rsidP="009326EE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наличии в непосредственной близости объекта культурного наследия, либо в случае нахождения ИЦГФО в границах </w:t>
            </w:r>
            <w:proofErr w:type="spellStart"/>
            <w:r>
              <w:rPr>
                <w:sz w:val="24"/>
                <w:szCs w:val="24"/>
              </w:rPr>
              <w:t>территориии</w:t>
            </w:r>
            <w:proofErr w:type="spellEnd"/>
            <w:r>
              <w:rPr>
                <w:sz w:val="24"/>
                <w:szCs w:val="24"/>
              </w:rPr>
              <w:t xml:space="preserve"> объекта </w:t>
            </w:r>
            <w:proofErr w:type="spellStart"/>
            <w:r>
              <w:rPr>
                <w:sz w:val="24"/>
                <w:szCs w:val="24"/>
              </w:rPr>
              <w:t>культурногонаследия</w:t>
            </w:r>
            <w:proofErr w:type="spellEnd"/>
          </w:p>
        </w:tc>
      </w:tr>
      <w:tr w:rsidR="007C5D5C" w:rsidRPr="00F30248" w:rsidTr="009326EE">
        <w:trPr>
          <w:trHeight w:val="1894"/>
        </w:trPr>
        <w:tc>
          <w:tcPr>
            <w:tcW w:w="617" w:type="dxa"/>
          </w:tcPr>
          <w:p w:rsidR="007C5D5C" w:rsidRPr="00F30248" w:rsidRDefault="007C5D5C" w:rsidP="00B73C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FFFFFF" w:themeFill="background1"/>
          </w:tcPr>
          <w:p w:rsidR="007C5D5C" w:rsidRPr="009326EE" w:rsidRDefault="007C5D5C" w:rsidP="00F30248">
            <w:pPr>
              <w:pStyle w:val="TableParagraph"/>
              <w:numPr>
                <w:ilvl w:val="0"/>
                <w:numId w:val="3"/>
              </w:numPr>
              <w:ind w:left="116" w:firstLine="142"/>
              <w:rPr>
                <w:sz w:val="24"/>
                <w:szCs w:val="24"/>
              </w:rPr>
            </w:pPr>
            <w:r w:rsidRPr="009326EE">
              <w:rPr>
                <w:sz w:val="24"/>
                <w:szCs w:val="24"/>
              </w:rPr>
              <w:t xml:space="preserve">Прохождение </w:t>
            </w:r>
            <w:r w:rsidR="009326EE" w:rsidRPr="009326EE">
              <w:rPr>
                <w:sz w:val="24"/>
                <w:szCs w:val="24"/>
              </w:rPr>
              <w:t xml:space="preserve">раздела </w:t>
            </w:r>
            <w:r w:rsidRPr="009326EE">
              <w:rPr>
                <w:sz w:val="24"/>
                <w:szCs w:val="24"/>
              </w:rPr>
              <w:t>ГИКЭ с 1 экспертом</w:t>
            </w:r>
          </w:p>
          <w:p w:rsidR="007C5D5C" w:rsidRPr="009326EE" w:rsidRDefault="007C5D5C" w:rsidP="009326EE">
            <w:pPr>
              <w:pStyle w:val="TableParagraph"/>
              <w:numPr>
                <w:ilvl w:val="0"/>
                <w:numId w:val="3"/>
              </w:numPr>
              <w:ind w:left="116" w:firstLine="142"/>
              <w:rPr>
                <w:sz w:val="24"/>
                <w:szCs w:val="24"/>
              </w:rPr>
            </w:pPr>
            <w:r w:rsidRPr="009326EE">
              <w:rPr>
                <w:sz w:val="24"/>
                <w:szCs w:val="24"/>
              </w:rPr>
              <w:t xml:space="preserve">Согласование </w:t>
            </w:r>
          </w:p>
        </w:tc>
        <w:tc>
          <w:tcPr>
            <w:tcW w:w="2901" w:type="dxa"/>
          </w:tcPr>
          <w:p w:rsidR="00E73035" w:rsidRPr="00F30248" w:rsidRDefault="00E73035" w:rsidP="00F30248">
            <w:pPr>
              <w:pStyle w:val="TableParagraph"/>
              <w:numPr>
                <w:ilvl w:val="0"/>
                <w:numId w:val="4"/>
              </w:numPr>
              <w:ind w:left="66" w:right="84" w:firstLine="0"/>
              <w:jc w:val="both"/>
              <w:rPr>
                <w:sz w:val="24"/>
                <w:szCs w:val="24"/>
              </w:rPr>
            </w:pPr>
            <w:r w:rsidRPr="00F30248">
              <w:rPr>
                <w:sz w:val="24"/>
                <w:szCs w:val="24"/>
              </w:rPr>
              <w:t>Аттестованные МК РФ эксперты</w:t>
            </w:r>
            <w:r w:rsidR="00F30248" w:rsidRPr="00F30248">
              <w:rPr>
                <w:sz w:val="24"/>
                <w:szCs w:val="24"/>
              </w:rPr>
              <w:t>;</w:t>
            </w:r>
          </w:p>
          <w:p w:rsidR="00E73035" w:rsidRPr="00F30248" w:rsidRDefault="00E73035" w:rsidP="00F30248">
            <w:pPr>
              <w:pStyle w:val="TableParagraph"/>
              <w:numPr>
                <w:ilvl w:val="0"/>
                <w:numId w:val="4"/>
              </w:numPr>
              <w:ind w:left="66" w:right="84" w:firstLine="0"/>
              <w:jc w:val="both"/>
              <w:rPr>
                <w:sz w:val="24"/>
                <w:szCs w:val="24"/>
              </w:rPr>
            </w:pPr>
            <w:r w:rsidRPr="00F30248">
              <w:rPr>
                <w:sz w:val="24"/>
                <w:szCs w:val="24"/>
              </w:rPr>
              <w:t>Комитет</w:t>
            </w:r>
          </w:p>
          <w:p w:rsidR="007C5D5C" w:rsidRPr="00F30248" w:rsidRDefault="007C5D5C" w:rsidP="00B73CCD">
            <w:pPr>
              <w:pStyle w:val="TableParagraph"/>
              <w:ind w:left="88" w:right="8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3035" w:rsidRPr="00F30248" w:rsidRDefault="00E73035" w:rsidP="00E73035">
            <w:pPr>
              <w:pStyle w:val="TableParagraph"/>
              <w:numPr>
                <w:ilvl w:val="0"/>
                <w:numId w:val="5"/>
              </w:numPr>
              <w:ind w:left="85" w:firstLine="0"/>
              <w:rPr>
                <w:sz w:val="24"/>
                <w:szCs w:val="24"/>
              </w:rPr>
            </w:pPr>
            <w:r w:rsidRPr="00F30248">
              <w:rPr>
                <w:sz w:val="24"/>
                <w:szCs w:val="24"/>
              </w:rPr>
              <w:t>До 30 дней</w:t>
            </w:r>
          </w:p>
          <w:p w:rsidR="00E73035" w:rsidRPr="00F30248" w:rsidRDefault="00E73035" w:rsidP="00E73035">
            <w:pPr>
              <w:pStyle w:val="TableParagraph"/>
              <w:numPr>
                <w:ilvl w:val="0"/>
                <w:numId w:val="5"/>
              </w:numPr>
              <w:ind w:left="85" w:firstLine="0"/>
              <w:rPr>
                <w:sz w:val="24"/>
                <w:szCs w:val="24"/>
              </w:rPr>
            </w:pPr>
            <w:r w:rsidRPr="00F30248">
              <w:rPr>
                <w:sz w:val="24"/>
                <w:szCs w:val="24"/>
              </w:rPr>
              <w:t>18 рабочих дней</w:t>
            </w:r>
          </w:p>
        </w:tc>
        <w:tc>
          <w:tcPr>
            <w:tcW w:w="2756" w:type="dxa"/>
          </w:tcPr>
          <w:p w:rsidR="007C5D5C" w:rsidRPr="00F30248" w:rsidRDefault="007C5D5C" w:rsidP="00B73C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0EA0" w:rsidRPr="00F30248" w:rsidTr="009326EE">
        <w:trPr>
          <w:trHeight w:val="943"/>
        </w:trPr>
        <w:tc>
          <w:tcPr>
            <w:tcW w:w="617" w:type="dxa"/>
          </w:tcPr>
          <w:p w:rsidR="003C0EA0" w:rsidRPr="00F30248" w:rsidRDefault="003C0EA0" w:rsidP="00B73C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FFFFFF" w:themeFill="background1"/>
          </w:tcPr>
          <w:p w:rsidR="003C0EA0" w:rsidRPr="009326EE" w:rsidRDefault="00074563" w:rsidP="00F30248">
            <w:pPr>
              <w:ind w:left="116" w:firstLine="142"/>
              <w:jc w:val="both"/>
              <w:rPr>
                <w:sz w:val="24"/>
                <w:szCs w:val="24"/>
              </w:rPr>
            </w:pPr>
            <w:r w:rsidRPr="009326EE">
              <w:rPr>
                <w:sz w:val="24"/>
                <w:szCs w:val="24"/>
              </w:rPr>
              <w:t xml:space="preserve">Раздел </w:t>
            </w:r>
            <w:r w:rsidR="007C5D5C" w:rsidRPr="009326EE">
              <w:rPr>
                <w:sz w:val="24"/>
                <w:szCs w:val="24"/>
              </w:rPr>
              <w:t>обеспечения сохранности</w:t>
            </w:r>
            <w:r w:rsidRPr="009326EE">
              <w:rPr>
                <w:sz w:val="24"/>
                <w:szCs w:val="24"/>
              </w:rPr>
              <w:t xml:space="preserve"> </w:t>
            </w:r>
            <w:r w:rsidR="007C5D5C" w:rsidRPr="009326EE">
              <w:rPr>
                <w:sz w:val="24"/>
                <w:szCs w:val="24"/>
              </w:rPr>
              <w:t xml:space="preserve">объекта археологического наследия - </w:t>
            </w:r>
            <w:r w:rsidRPr="009326EE">
              <w:rPr>
                <w:sz w:val="24"/>
                <w:szCs w:val="24"/>
              </w:rPr>
              <w:t>Культурный слой историческог</w:t>
            </w:r>
            <w:r w:rsidR="007C5D5C" w:rsidRPr="009326EE">
              <w:rPr>
                <w:sz w:val="24"/>
                <w:szCs w:val="24"/>
              </w:rPr>
              <w:t>о центра г. Казани XI-XVIII вв.</w:t>
            </w:r>
          </w:p>
        </w:tc>
        <w:tc>
          <w:tcPr>
            <w:tcW w:w="2901" w:type="dxa"/>
          </w:tcPr>
          <w:p w:rsidR="003C0EA0" w:rsidRPr="00F30248" w:rsidRDefault="009326EE" w:rsidP="00B73CCD">
            <w:pPr>
              <w:pStyle w:val="TableParagraph"/>
              <w:ind w:left="88" w:righ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Археологи, обладающие открытым листом, выданным </w:t>
            </w:r>
            <w:r>
              <w:rPr>
                <w:sz w:val="24"/>
                <w:szCs w:val="24"/>
              </w:rPr>
              <w:t>Министерством культуры Российской Федерации</w:t>
            </w:r>
          </w:p>
        </w:tc>
        <w:tc>
          <w:tcPr>
            <w:tcW w:w="1418" w:type="dxa"/>
          </w:tcPr>
          <w:p w:rsidR="003C0EA0" w:rsidRPr="00F30248" w:rsidRDefault="003C0EA0" w:rsidP="00B73C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3C0EA0" w:rsidRPr="00F30248" w:rsidRDefault="003C0EA0" w:rsidP="00B73C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326EE" w:rsidRPr="00F30248" w:rsidTr="009326EE">
        <w:trPr>
          <w:trHeight w:val="943"/>
        </w:trPr>
        <w:tc>
          <w:tcPr>
            <w:tcW w:w="617" w:type="dxa"/>
          </w:tcPr>
          <w:p w:rsidR="009326EE" w:rsidRPr="00F30248" w:rsidRDefault="009326EE" w:rsidP="00B73C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FFFFFF" w:themeFill="background1"/>
          </w:tcPr>
          <w:p w:rsidR="009326EE" w:rsidRPr="009326EE" w:rsidRDefault="009326EE" w:rsidP="009326EE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326EE">
              <w:rPr>
                <w:sz w:val="24"/>
                <w:szCs w:val="24"/>
              </w:rPr>
              <w:t>Прохождение раздела ГИКЭ с 1 экспертом</w:t>
            </w:r>
          </w:p>
          <w:p w:rsidR="009326EE" w:rsidRPr="009326EE" w:rsidRDefault="009326EE" w:rsidP="009326EE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326EE">
              <w:rPr>
                <w:sz w:val="24"/>
                <w:szCs w:val="24"/>
              </w:rPr>
              <w:t xml:space="preserve">Согласование </w:t>
            </w:r>
          </w:p>
        </w:tc>
        <w:tc>
          <w:tcPr>
            <w:tcW w:w="2901" w:type="dxa"/>
          </w:tcPr>
          <w:p w:rsidR="009326EE" w:rsidRPr="00F30248" w:rsidRDefault="009326EE" w:rsidP="00F27A7F">
            <w:pPr>
              <w:pStyle w:val="TableParagraph"/>
              <w:numPr>
                <w:ilvl w:val="0"/>
                <w:numId w:val="4"/>
              </w:numPr>
              <w:ind w:left="66" w:right="84" w:firstLine="0"/>
              <w:jc w:val="both"/>
              <w:rPr>
                <w:sz w:val="24"/>
                <w:szCs w:val="24"/>
              </w:rPr>
            </w:pPr>
            <w:r w:rsidRPr="00F30248">
              <w:rPr>
                <w:sz w:val="24"/>
                <w:szCs w:val="24"/>
              </w:rPr>
              <w:t>Аттестованные МК РФ эксперты;</w:t>
            </w:r>
          </w:p>
          <w:p w:rsidR="009326EE" w:rsidRPr="00F30248" w:rsidRDefault="009326EE" w:rsidP="00F27A7F">
            <w:pPr>
              <w:pStyle w:val="TableParagraph"/>
              <w:numPr>
                <w:ilvl w:val="0"/>
                <w:numId w:val="4"/>
              </w:numPr>
              <w:ind w:left="66" w:right="84" w:firstLine="0"/>
              <w:jc w:val="both"/>
              <w:rPr>
                <w:sz w:val="24"/>
                <w:szCs w:val="24"/>
              </w:rPr>
            </w:pPr>
            <w:r w:rsidRPr="00F30248">
              <w:rPr>
                <w:sz w:val="24"/>
                <w:szCs w:val="24"/>
              </w:rPr>
              <w:t>Комитет</w:t>
            </w:r>
          </w:p>
          <w:p w:rsidR="009326EE" w:rsidRPr="00F30248" w:rsidRDefault="009326EE" w:rsidP="00F27A7F">
            <w:pPr>
              <w:pStyle w:val="TableParagraph"/>
              <w:ind w:left="88" w:right="8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26EE" w:rsidRPr="00F30248" w:rsidRDefault="009326EE" w:rsidP="009326EE">
            <w:pPr>
              <w:pStyle w:val="TableParagraph"/>
              <w:numPr>
                <w:ilvl w:val="0"/>
                <w:numId w:val="6"/>
              </w:numPr>
              <w:ind w:left="85" w:firstLine="0"/>
              <w:rPr>
                <w:sz w:val="24"/>
                <w:szCs w:val="24"/>
              </w:rPr>
            </w:pPr>
            <w:r w:rsidRPr="00F30248">
              <w:rPr>
                <w:sz w:val="24"/>
                <w:szCs w:val="24"/>
              </w:rPr>
              <w:t>До 30 дней</w:t>
            </w:r>
          </w:p>
          <w:p w:rsidR="009326EE" w:rsidRPr="00F30248" w:rsidRDefault="009326EE" w:rsidP="009326EE">
            <w:pPr>
              <w:pStyle w:val="TableParagraph"/>
              <w:numPr>
                <w:ilvl w:val="0"/>
                <w:numId w:val="6"/>
              </w:numPr>
              <w:ind w:left="85" w:firstLine="0"/>
              <w:rPr>
                <w:sz w:val="24"/>
                <w:szCs w:val="24"/>
              </w:rPr>
            </w:pPr>
            <w:r w:rsidRPr="00F302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5 </w:t>
            </w:r>
            <w:r w:rsidRPr="00F30248">
              <w:rPr>
                <w:sz w:val="24"/>
                <w:szCs w:val="24"/>
              </w:rPr>
              <w:t>рабочих дней</w:t>
            </w:r>
          </w:p>
        </w:tc>
        <w:tc>
          <w:tcPr>
            <w:tcW w:w="2756" w:type="dxa"/>
          </w:tcPr>
          <w:p w:rsidR="009326EE" w:rsidRPr="00F30248" w:rsidRDefault="009326EE" w:rsidP="00F27A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523D" w:rsidRPr="00F30248" w:rsidTr="009326EE">
        <w:trPr>
          <w:trHeight w:val="906"/>
        </w:trPr>
        <w:tc>
          <w:tcPr>
            <w:tcW w:w="617" w:type="dxa"/>
          </w:tcPr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36523D" w:rsidP="00B73CCD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36523D" w:rsidRPr="009326EE" w:rsidRDefault="00B73CCD" w:rsidP="00B73CCD">
            <w:pPr>
              <w:pStyle w:val="TableParagraph"/>
              <w:ind w:left="107" w:right="467"/>
              <w:rPr>
                <w:b/>
                <w:i/>
                <w:sz w:val="24"/>
                <w:szCs w:val="24"/>
              </w:rPr>
            </w:pPr>
            <w:bookmarkStart w:id="0" w:name="_GoBack"/>
            <w:r w:rsidRPr="009326EE">
              <w:rPr>
                <w:b/>
                <w:i/>
                <w:sz w:val="24"/>
                <w:szCs w:val="24"/>
                <w:highlight w:val="yellow"/>
              </w:rPr>
              <w:t>П</w:t>
            </w:r>
            <w:r w:rsidR="00E5438C" w:rsidRPr="009326EE">
              <w:rPr>
                <w:b/>
                <w:i/>
                <w:sz w:val="24"/>
                <w:szCs w:val="24"/>
                <w:highlight w:val="yellow"/>
              </w:rPr>
              <w:t>олучение разрешения на строительство</w:t>
            </w:r>
            <w:bookmarkEnd w:id="0"/>
          </w:p>
        </w:tc>
        <w:tc>
          <w:tcPr>
            <w:tcW w:w="2901" w:type="dxa"/>
          </w:tcPr>
          <w:p w:rsidR="0036523D" w:rsidRPr="00F30248" w:rsidRDefault="00E5438C" w:rsidP="00B73CCD">
            <w:pPr>
              <w:pStyle w:val="TableParagraph"/>
              <w:ind w:left="136" w:right="131"/>
              <w:jc w:val="center"/>
              <w:rPr>
                <w:sz w:val="24"/>
                <w:szCs w:val="24"/>
              </w:rPr>
            </w:pPr>
            <w:r w:rsidRPr="00F30248">
              <w:rPr>
                <w:sz w:val="24"/>
                <w:szCs w:val="24"/>
              </w:rPr>
              <w:t>Заказчик совместно с Исполнительным комитетом г.</w:t>
            </w:r>
            <w:r w:rsidR="00B26EB2" w:rsidRPr="00F30248">
              <w:rPr>
                <w:sz w:val="24"/>
                <w:szCs w:val="24"/>
              </w:rPr>
              <w:t xml:space="preserve"> </w:t>
            </w:r>
            <w:r w:rsidRPr="00F30248">
              <w:rPr>
                <w:sz w:val="24"/>
                <w:szCs w:val="24"/>
              </w:rPr>
              <w:t>Казани</w:t>
            </w:r>
          </w:p>
        </w:tc>
        <w:tc>
          <w:tcPr>
            <w:tcW w:w="1418" w:type="dxa"/>
          </w:tcPr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  <w:p w:rsidR="0036523D" w:rsidRPr="00F30248" w:rsidRDefault="00E5438C" w:rsidP="00B73CCD">
            <w:pPr>
              <w:pStyle w:val="TableParagraph"/>
              <w:ind w:left="125" w:right="119"/>
              <w:jc w:val="center"/>
              <w:rPr>
                <w:sz w:val="24"/>
                <w:szCs w:val="24"/>
              </w:rPr>
            </w:pPr>
            <w:r w:rsidRPr="00F30248">
              <w:rPr>
                <w:sz w:val="24"/>
                <w:szCs w:val="24"/>
              </w:rPr>
              <w:t>10 дней</w:t>
            </w:r>
          </w:p>
        </w:tc>
        <w:tc>
          <w:tcPr>
            <w:tcW w:w="2756" w:type="dxa"/>
          </w:tcPr>
          <w:p w:rsidR="0036523D" w:rsidRPr="00F30248" w:rsidRDefault="0036523D" w:rsidP="00B73C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5438C" w:rsidRDefault="00E5438C" w:rsidP="00B73CCD"/>
    <w:sectPr w:rsidR="00E5438C">
      <w:pgSz w:w="11910" w:h="16840"/>
      <w:pgMar w:top="620" w:right="16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47F3"/>
    <w:multiLevelType w:val="hybridMultilevel"/>
    <w:tmpl w:val="34922EE0"/>
    <w:lvl w:ilvl="0" w:tplc="6DC0D55E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">
    <w:nsid w:val="2D03760E"/>
    <w:multiLevelType w:val="hybridMultilevel"/>
    <w:tmpl w:val="FCCA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15292"/>
    <w:multiLevelType w:val="hybridMultilevel"/>
    <w:tmpl w:val="11C87796"/>
    <w:lvl w:ilvl="0" w:tplc="3EE8A31C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">
    <w:nsid w:val="6AD53287"/>
    <w:multiLevelType w:val="hybridMultilevel"/>
    <w:tmpl w:val="E5F6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B406A"/>
    <w:multiLevelType w:val="hybridMultilevel"/>
    <w:tmpl w:val="DC1EF73A"/>
    <w:lvl w:ilvl="0" w:tplc="0419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5">
    <w:nsid w:val="76A4457C"/>
    <w:multiLevelType w:val="hybridMultilevel"/>
    <w:tmpl w:val="DC1E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3D"/>
    <w:rsid w:val="00074563"/>
    <w:rsid w:val="002C5365"/>
    <w:rsid w:val="00325C65"/>
    <w:rsid w:val="0036523D"/>
    <w:rsid w:val="003C0EA0"/>
    <w:rsid w:val="003E71D2"/>
    <w:rsid w:val="005D4135"/>
    <w:rsid w:val="007059BF"/>
    <w:rsid w:val="007C5D5C"/>
    <w:rsid w:val="009326EE"/>
    <w:rsid w:val="00A94D16"/>
    <w:rsid w:val="00B26EB2"/>
    <w:rsid w:val="00B27C53"/>
    <w:rsid w:val="00B64623"/>
    <w:rsid w:val="00B73CCD"/>
    <w:rsid w:val="00C44879"/>
    <w:rsid w:val="00C9520C"/>
    <w:rsid w:val="00CB4BFF"/>
    <w:rsid w:val="00D31904"/>
    <w:rsid w:val="00E5438C"/>
    <w:rsid w:val="00E73035"/>
    <w:rsid w:val="00F236E5"/>
    <w:rsid w:val="00F3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5" w:line="319" w:lineRule="exact"/>
      <w:ind w:left="1161" w:right="1166"/>
      <w:jc w:val="center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5" w:line="319" w:lineRule="exact"/>
      <w:ind w:left="1161" w:right="1166"/>
      <w:jc w:val="center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 И. Каримов</dc:creator>
  <cp:lastModifiedBy>Пользователь</cp:lastModifiedBy>
  <cp:revision>2</cp:revision>
  <dcterms:created xsi:type="dcterms:W3CDTF">2020-05-12T15:25:00Z</dcterms:created>
  <dcterms:modified xsi:type="dcterms:W3CDTF">2020-05-12T15:25:00Z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2020-04-29T00:00:00Z</vt:filetime>
  </property>
</Properties>
</file>