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68A5DDC1" w:rsidR="00306C60" w:rsidRPr="00306C60" w:rsidRDefault="00306C60" w:rsidP="00522346">
      <w:pPr>
        <w:spacing w:after="0" w:line="240" w:lineRule="auto"/>
        <w:ind w:right="53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FE216D" w:rsidRPr="00F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«Могила</w:t>
      </w:r>
      <w:r w:rsidR="00EC4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81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Максудова (</w:t>
      </w:r>
      <w:proofErr w:type="spellStart"/>
      <w:r w:rsidR="00A81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Максуди</w:t>
      </w:r>
      <w:proofErr w:type="spellEnd"/>
      <w:r w:rsidR="00A81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="00A81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Ахметхади</w:t>
      </w:r>
      <w:proofErr w:type="spellEnd"/>
      <w:r w:rsidR="00A81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A81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Хади</w:t>
      </w:r>
      <w:proofErr w:type="spellEnd"/>
      <w:r w:rsidR="00A81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="00A81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Низамутдиновича</w:t>
      </w:r>
      <w:proofErr w:type="spellEnd"/>
      <w:r w:rsidR="00A81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(1868</w:t>
      </w:r>
      <w:r w:rsidR="00EC4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-19</w:t>
      </w:r>
      <w:r w:rsidR="00A81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41</w:t>
      </w:r>
      <w:r w:rsidR="00EC4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="00A81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общественно-политического деятеля, педагога, языковеда, журналиста</w:t>
      </w:r>
      <w:r w:rsidR="00EC4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9F7F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E216D" w:rsidRPr="00F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Республика Татарстан, </w:t>
      </w:r>
      <w:r w:rsidR="009F7F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Пригородная, 1, Ново-Т</w:t>
      </w:r>
      <w:r w:rsidR="00000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атарское кладбище</w:t>
      </w:r>
      <w:r w:rsidR="00FE216D" w:rsidRPr="00F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1D6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A10FB9" w:rsidRPr="00A10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Могила Максудова (</w:t>
      </w:r>
      <w:proofErr w:type="spellStart"/>
      <w:r w:rsidR="00A10FB9" w:rsidRPr="00A10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Максуди</w:t>
      </w:r>
      <w:proofErr w:type="spellEnd"/>
      <w:r w:rsidR="00A10FB9" w:rsidRPr="00A10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="00A10FB9" w:rsidRPr="00A10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Ахметхади</w:t>
      </w:r>
      <w:proofErr w:type="spellEnd"/>
      <w:r w:rsidR="00A10FB9" w:rsidRPr="00A10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A10FB9" w:rsidRPr="00A10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Хади</w:t>
      </w:r>
      <w:proofErr w:type="spellEnd"/>
      <w:r w:rsidR="00A10FB9" w:rsidRPr="00A10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="00A10FB9" w:rsidRPr="00A10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Низамутдиновича</w:t>
      </w:r>
      <w:proofErr w:type="spellEnd"/>
      <w:r w:rsidR="00A10FB9" w:rsidRPr="00A10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(1868-1941)</w:t>
      </w:r>
      <w:r w:rsidR="00A10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10FB9" w:rsidRPr="00A10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общественно-политического деятеля, педагога, языковеда, журналиста</w:t>
      </w:r>
      <w:r w:rsidR="001D6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C6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C6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194</w:t>
      </w:r>
      <w:r w:rsidR="00976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г., </w:t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FE216D" w:rsidRPr="00F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976ED7" w:rsidRPr="00976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2623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6ED7" w:rsidRPr="00976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Казань, </w:t>
      </w:r>
      <w:r w:rsidR="006C6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76ED7" w:rsidRPr="00976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</w:t>
      </w:r>
      <w:r w:rsidR="00976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6ED7" w:rsidRPr="00976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Пригородная, д. 1, Ново-татарское кладбище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100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0F51E635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B55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27.03.2026</w:t>
      </w:r>
      <w:r w:rsidR="00387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0B67D572" w14:textId="61362D77" w:rsidR="00965FD3" w:rsidRDefault="00047B28" w:rsidP="00EE08F6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EE08F6" w:rsidRPr="00EE08F6">
        <w:rPr>
          <w:color w:val="000000"/>
          <w:sz w:val="28"/>
          <w:szCs w:val="28"/>
        </w:rPr>
        <w:t>«Могила Максудова (</w:t>
      </w:r>
      <w:proofErr w:type="spellStart"/>
      <w:r w:rsidR="00EE08F6" w:rsidRPr="00EE08F6">
        <w:rPr>
          <w:color w:val="000000"/>
          <w:sz w:val="28"/>
          <w:szCs w:val="28"/>
        </w:rPr>
        <w:t>Максуди</w:t>
      </w:r>
      <w:proofErr w:type="spellEnd"/>
      <w:r w:rsidR="00EE08F6" w:rsidRPr="00EE08F6">
        <w:rPr>
          <w:color w:val="000000"/>
          <w:sz w:val="28"/>
          <w:szCs w:val="28"/>
        </w:rPr>
        <w:t xml:space="preserve">) </w:t>
      </w:r>
      <w:proofErr w:type="spellStart"/>
      <w:r w:rsidR="00EE08F6" w:rsidRPr="00EE08F6">
        <w:rPr>
          <w:color w:val="000000"/>
          <w:sz w:val="28"/>
          <w:szCs w:val="28"/>
        </w:rPr>
        <w:t>Ахметхади</w:t>
      </w:r>
      <w:proofErr w:type="spellEnd"/>
      <w:r w:rsidR="00EE08F6" w:rsidRPr="00EE08F6">
        <w:rPr>
          <w:color w:val="000000"/>
          <w:sz w:val="28"/>
          <w:szCs w:val="28"/>
        </w:rPr>
        <w:t xml:space="preserve"> (</w:t>
      </w:r>
      <w:proofErr w:type="spellStart"/>
      <w:r w:rsidR="00EE08F6" w:rsidRPr="00EE08F6">
        <w:rPr>
          <w:color w:val="000000"/>
          <w:sz w:val="28"/>
          <w:szCs w:val="28"/>
        </w:rPr>
        <w:t>Хади</w:t>
      </w:r>
      <w:proofErr w:type="spellEnd"/>
      <w:r w:rsidR="00EE08F6" w:rsidRPr="00EE08F6">
        <w:rPr>
          <w:color w:val="000000"/>
          <w:sz w:val="28"/>
          <w:szCs w:val="28"/>
        </w:rPr>
        <w:t xml:space="preserve">) </w:t>
      </w:r>
      <w:proofErr w:type="spellStart"/>
      <w:r w:rsidR="00EE08F6" w:rsidRPr="00EE08F6">
        <w:rPr>
          <w:color w:val="000000"/>
          <w:sz w:val="28"/>
          <w:szCs w:val="28"/>
        </w:rPr>
        <w:t>Низамутдиновича</w:t>
      </w:r>
      <w:proofErr w:type="spellEnd"/>
      <w:r w:rsidR="00EE08F6" w:rsidRPr="00EE08F6">
        <w:rPr>
          <w:color w:val="000000"/>
          <w:sz w:val="28"/>
          <w:szCs w:val="28"/>
        </w:rPr>
        <w:t xml:space="preserve"> (1868-1941), общественно-политического деятеля, педагога, языковеда, журналиста»</w:t>
      </w:r>
      <w:r w:rsidR="00FE216D" w:rsidRPr="00FE216D">
        <w:rPr>
          <w:color w:val="000000"/>
          <w:sz w:val="28"/>
          <w:szCs w:val="28"/>
        </w:rPr>
        <w:t>, расположенн</w:t>
      </w:r>
      <w:r w:rsidR="00FE216D">
        <w:rPr>
          <w:color w:val="000000"/>
          <w:sz w:val="28"/>
          <w:szCs w:val="28"/>
        </w:rPr>
        <w:t>ый</w:t>
      </w:r>
      <w:r w:rsidR="00FE216D" w:rsidRPr="00FE216D">
        <w:rPr>
          <w:color w:val="000000"/>
          <w:sz w:val="28"/>
          <w:szCs w:val="28"/>
        </w:rPr>
        <w:t xml:space="preserve"> </w:t>
      </w:r>
      <w:r w:rsidR="00EE08F6">
        <w:rPr>
          <w:color w:val="000000"/>
          <w:sz w:val="28"/>
          <w:szCs w:val="28"/>
        </w:rPr>
        <w:br/>
      </w:r>
      <w:r w:rsidR="00FE216D" w:rsidRPr="00FE216D">
        <w:rPr>
          <w:color w:val="000000"/>
          <w:sz w:val="28"/>
          <w:szCs w:val="28"/>
        </w:rPr>
        <w:t>по адресу:</w:t>
      </w:r>
      <w:r w:rsidR="000A096C">
        <w:rPr>
          <w:color w:val="000000"/>
          <w:sz w:val="28"/>
          <w:szCs w:val="28"/>
        </w:rPr>
        <w:t xml:space="preserve"> </w:t>
      </w:r>
      <w:r w:rsidR="001D5470">
        <w:rPr>
          <w:color w:val="000000"/>
          <w:sz w:val="28"/>
          <w:szCs w:val="28"/>
        </w:rPr>
        <w:t xml:space="preserve"> </w:t>
      </w:r>
      <w:r w:rsidR="00FE216D" w:rsidRPr="00FE216D">
        <w:rPr>
          <w:color w:val="000000"/>
          <w:sz w:val="28"/>
          <w:szCs w:val="28"/>
        </w:rPr>
        <w:t xml:space="preserve"> </w:t>
      </w:r>
      <w:r w:rsidR="00155BA9" w:rsidRPr="00FE216D">
        <w:rPr>
          <w:color w:val="000000"/>
          <w:sz w:val="28"/>
          <w:szCs w:val="28"/>
        </w:rPr>
        <w:t xml:space="preserve">Республика </w:t>
      </w:r>
      <w:r w:rsidR="001D5470">
        <w:rPr>
          <w:color w:val="000000"/>
          <w:sz w:val="28"/>
          <w:szCs w:val="28"/>
        </w:rPr>
        <w:t xml:space="preserve"> </w:t>
      </w:r>
      <w:r w:rsidR="00155BA9" w:rsidRPr="00FE216D">
        <w:rPr>
          <w:color w:val="000000"/>
          <w:sz w:val="28"/>
          <w:szCs w:val="28"/>
        </w:rPr>
        <w:t>Татарстан,</w:t>
      </w:r>
      <w:r w:rsidR="00EE08F6">
        <w:rPr>
          <w:color w:val="000000"/>
          <w:sz w:val="28"/>
          <w:szCs w:val="28"/>
        </w:rPr>
        <w:t xml:space="preserve"> </w:t>
      </w:r>
      <w:r w:rsidR="001D5470">
        <w:rPr>
          <w:color w:val="000000"/>
          <w:sz w:val="28"/>
          <w:szCs w:val="28"/>
        </w:rPr>
        <w:t xml:space="preserve"> </w:t>
      </w:r>
      <w:r w:rsidR="00155BA9">
        <w:rPr>
          <w:color w:val="000000"/>
          <w:sz w:val="28"/>
          <w:szCs w:val="28"/>
        </w:rPr>
        <w:t xml:space="preserve">г. </w:t>
      </w:r>
      <w:r w:rsidR="001D5470">
        <w:rPr>
          <w:color w:val="000000"/>
          <w:sz w:val="28"/>
          <w:szCs w:val="28"/>
        </w:rPr>
        <w:t xml:space="preserve"> </w:t>
      </w:r>
      <w:r w:rsidR="00155BA9">
        <w:rPr>
          <w:color w:val="000000"/>
          <w:sz w:val="28"/>
          <w:szCs w:val="28"/>
        </w:rPr>
        <w:t xml:space="preserve">Казань, ул. </w:t>
      </w:r>
      <w:r w:rsidR="001D5470">
        <w:rPr>
          <w:color w:val="000000"/>
          <w:sz w:val="28"/>
          <w:szCs w:val="28"/>
        </w:rPr>
        <w:t xml:space="preserve"> </w:t>
      </w:r>
      <w:r w:rsidR="00155BA9">
        <w:rPr>
          <w:color w:val="000000"/>
          <w:sz w:val="28"/>
          <w:szCs w:val="28"/>
        </w:rPr>
        <w:t xml:space="preserve">Пригородная, </w:t>
      </w:r>
      <w:proofErr w:type="gramStart"/>
      <w:r w:rsidR="00155BA9">
        <w:rPr>
          <w:color w:val="000000"/>
          <w:sz w:val="28"/>
          <w:szCs w:val="28"/>
        </w:rPr>
        <w:t xml:space="preserve">1, </w:t>
      </w:r>
      <w:r w:rsidR="001D5470">
        <w:rPr>
          <w:color w:val="000000"/>
          <w:sz w:val="28"/>
          <w:szCs w:val="28"/>
        </w:rPr>
        <w:t xml:space="preserve"> </w:t>
      </w:r>
      <w:r w:rsidR="00155BA9">
        <w:rPr>
          <w:color w:val="000000"/>
          <w:sz w:val="28"/>
          <w:szCs w:val="28"/>
        </w:rPr>
        <w:t>Ново</w:t>
      </w:r>
      <w:proofErr w:type="gramEnd"/>
      <w:r w:rsidR="00155BA9">
        <w:rPr>
          <w:color w:val="000000"/>
          <w:sz w:val="28"/>
          <w:szCs w:val="28"/>
        </w:rPr>
        <w:t xml:space="preserve">-Татарское </w:t>
      </w:r>
    </w:p>
    <w:p w14:paraId="122CE5BB" w14:textId="77777777" w:rsidR="00965FD3" w:rsidRDefault="00965FD3" w:rsidP="00965FD3">
      <w:pPr>
        <w:pStyle w:val="a3"/>
        <w:tabs>
          <w:tab w:val="left" w:pos="993"/>
          <w:tab w:val="left" w:pos="1418"/>
          <w:tab w:val="left" w:pos="1701"/>
        </w:tabs>
        <w:ind w:left="0" w:firstLine="0"/>
        <w:rPr>
          <w:color w:val="000000"/>
          <w:sz w:val="28"/>
          <w:szCs w:val="28"/>
        </w:rPr>
      </w:pPr>
    </w:p>
    <w:p w14:paraId="62FAB2D4" w14:textId="2EFF31FB" w:rsidR="002A7348" w:rsidRDefault="00155BA9" w:rsidP="00965FD3">
      <w:pPr>
        <w:pStyle w:val="a3"/>
        <w:tabs>
          <w:tab w:val="left" w:pos="993"/>
          <w:tab w:val="left" w:pos="1418"/>
          <w:tab w:val="left" w:pos="1701"/>
        </w:tabs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кладбище</w:t>
      </w:r>
      <w:r w:rsidR="00047B28" w:rsidRPr="00F23689">
        <w:rPr>
          <w:color w:val="000000"/>
          <w:sz w:val="28"/>
          <w:szCs w:val="28"/>
        </w:rPr>
        <w:t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</w:t>
      </w:r>
      <w:r w:rsidR="00EE08F6">
        <w:rPr>
          <w:color w:val="000000"/>
          <w:sz w:val="28"/>
          <w:szCs w:val="28"/>
        </w:rPr>
        <w:t xml:space="preserve">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="00047B28" w:rsidRPr="00F23689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1D70BE">
        <w:rPr>
          <w:color w:val="000000"/>
          <w:sz w:val="28"/>
          <w:szCs w:val="28"/>
        </w:rPr>
        <w:t>«</w:t>
      </w:r>
      <w:r w:rsidR="001D70BE" w:rsidRPr="00A10FB9">
        <w:rPr>
          <w:color w:val="000000"/>
          <w:sz w:val="28"/>
          <w:szCs w:val="28"/>
        </w:rPr>
        <w:t>Могила Максудова (</w:t>
      </w:r>
      <w:proofErr w:type="spellStart"/>
      <w:r w:rsidR="001D70BE" w:rsidRPr="00A10FB9">
        <w:rPr>
          <w:color w:val="000000"/>
          <w:sz w:val="28"/>
          <w:szCs w:val="28"/>
        </w:rPr>
        <w:t>Максуди</w:t>
      </w:r>
      <w:proofErr w:type="spellEnd"/>
      <w:r w:rsidR="001D70BE" w:rsidRPr="00A10FB9">
        <w:rPr>
          <w:color w:val="000000"/>
          <w:sz w:val="28"/>
          <w:szCs w:val="28"/>
        </w:rPr>
        <w:t xml:space="preserve">) </w:t>
      </w:r>
      <w:proofErr w:type="spellStart"/>
      <w:r w:rsidR="001D70BE" w:rsidRPr="00A10FB9">
        <w:rPr>
          <w:color w:val="000000"/>
          <w:sz w:val="28"/>
          <w:szCs w:val="28"/>
        </w:rPr>
        <w:t>Ахметхади</w:t>
      </w:r>
      <w:proofErr w:type="spellEnd"/>
      <w:r w:rsidR="001D70BE" w:rsidRPr="00A10FB9">
        <w:rPr>
          <w:color w:val="000000"/>
          <w:sz w:val="28"/>
          <w:szCs w:val="28"/>
        </w:rPr>
        <w:t xml:space="preserve"> (</w:t>
      </w:r>
      <w:proofErr w:type="spellStart"/>
      <w:r w:rsidR="001D70BE" w:rsidRPr="00A10FB9">
        <w:rPr>
          <w:color w:val="000000"/>
          <w:sz w:val="28"/>
          <w:szCs w:val="28"/>
        </w:rPr>
        <w:t>Хади</w:t>
      </w:r>
      <w:proofErr w:type="spellEnd"/>
      <w:r w:rsidR="001D70BE" w:rsidRPr="00A10FB9">
        <w:rPr>
          <w:color w:val="000000"/>
          <w:sz w:val="28"/>
          <w:szCs w:val="28"/>
        </w:rPr>
        <w:t xml:space="preserve">) </w:t>
      </w:r>
      <w:proofErr w:type="spellStart"/>
      <w:r w:rsidR="001D70BE" w:rsidRPr="00A10FB9">
        <w:rPr>
          <w:color w:val="000000"/>
          <w:sz w:val="28"/>
          <w:szCs w:val="28"/>
        </w:rPr>
        <w:t>Низамутдиновича</w:t>
      </w:r>
      <w:proofErr w:type="spellEnd"/>
      <w:r w:rsidR="001D70BE" w:rsidRPr="00A10FB9">
        <w:rPr>
          <w:color w:val="000000"/>
          <w:sz w:val="28"/>
          <w:szCs w:val="28"/>
        </w:rPr>
        <w:t xml:space="preserve"> (1868-1941)</w:t>
      </w:r>
      <w:r w:rsidR="001D70BE">
        <w:rPr>
          <w:color w:val="000000"/>
          <w:sz w:val="28"/>
          <w:szCs w:val="28"/>
        </w:rPr>
        <w:t>,</w:t>
      </w:r>
      <w:r w:rsidR="001D70BE" w:rsidRPr="00A10FB9">
        <w:rPr>
          <w:color w:val="000000"/>
          <w:sz w:val="28"/>
          <w:szCs w:val="28"/>
        </w:rPr>
        <w:t xml:space="preserve"> общественно-политического деятеля, педагога, языковеда, журналиста</w:t>
      </w:r>
      <w:r w:rsidR="001D70BE">
        <w:rPr>
          <w:color w:val="000000"/>
          <w:sz w:val="28"/>
          <w:szCs w:val="28"/>
        </w:rPr>
        <w:t xml:space="preserve">», </w:t>
      </w:r>
      <w:r w:rsidR="00FE216D" w:rsidRPr="00A65EC2">
        <w:rPr>
          <w:color w:val="000000"/>
          <w:sz w:val="28"/>
          <w:szCs w:val="28"/>
        </w:rPr>
        <w:t>19</w:t>
      </w:r>
      <w:r w:rsidR="001D70BE">
        <w:rPr>
          <w:color w:val="000000"/>
          <w:sz w:val="28"/>
          <w:szCs w:val="28"/>
        </w:rPr>
        <w:t>4</w:t>
      </w:r>
      <w:r w:rsidR="00845D4A">
        <w:rPr>
          <w:color w:val="000000"/>
          <w:sz w:val="28"/>
          <w:szCs w:val="28"/>
        </w:rPr>
        <w:t xml:space="preserve">1 </w:t>
      </w:r>
      <w:r w:rsidR="00FE216D" w:rsidRPr="00A65EC2">
        <w:rPr>
          <w:color w:val="000000"/>
          <w:sz w:val="28"/>
          <w:szCs w:val="28"/>
        </w:rPr>
        <w:t>г.</w:t>
      </w:r>
      <w:r w:rsidR="001D70BE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(вид</w:t>
      </w:r>
      <w:r w:rsidR="00345B95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7D17FC">
        <w:rPr>
          <w:color w:val="000000"/>
          <w:sz w:val="28"/>
          <w:szCs w:val="28"/>
        </w:rPr>
        <w:t>Республика Татарстан,</w:t>
      </w:r>
      <w:r w:rsidR="008149C9">
        <w:rPr>
          <w:color w:val="000000"/>
          <w:sz w:val="28"/>
          <w:szCs w:val="28"/>
        </w:rPr>
        <w:t xml:space="preserve"> </w:t>
      </w:r>
      <w:r w:rsidR="00845D4A" w:rsidRPr="00976ED7">
        <w:rPr>
          <w:color w:val="000000"/>
          <w:sz w:val="28"/>
          <w:szCs w:val="28"/>
        </w:rPr>
        <w:t>г.</w:t>
      </w:r>
      <w:r w:rsidR="00845D4A">
        <w:rPr>
          <w:color w:val="000000"/>
          <w:sz w:val="28"/>
          <w:szCs w:val="28"/>
        </w:rPr>
        <w:t xml:space="preserve"> </w:t>
      </w:r>
      <w:r w:rsidR="00845D4A" w:rsidRPr="00976ED7">
        <w:rPr>
          <w:color w:val="000000"/>
          <w:sz w:val="28"/>
          <w:szCs w:val="28"/>
        </w:rPr>
        <w:t>Казань, ул.</w:t>
      </w:r>
      <w:r w:rsidR="00845D4A">
        <w:rPr>
          <w:color w:val="000000"/>
          <w:sz w:val="28"/>
          <w:szCs w:val="28"/>
        </w:rPr>
        <w:t xml:space="preserve"> </w:t>
      </w:r>
      <w:r w:rsidR="00845D4A" w:rsidRPr="00976ED7">
        <w:rPr>
          <w:color w:val="000000"/>
          <w:sz w:val="28"/>
          <w:szCs w:val="28"/>
        </w:rPr>
        <w:t>Пригородная,</w:t>
      </w:r>
      <w:r w:rsidR="007D17FC">
        <w:rPr>
          <w:color w:val="000000"/>
          <w:sz w:val="28"/>
          <w:szCs w:val="28"/>
        </w:rPr>
        <w:t xml:space="preserve"> </w:t>
      </w:r>
      <w:r w:rsidR="00845D4A" w:rsidRPr="00976ED7">
        <w:rPr>
          <w:color w:val="000000"/>
          <w:sz w:val="28"/>
          <w:szCs w:val="28"/>
        </w:rPr>
        <w:t>д. 1, Ново-татарское кладбище</w:t>
      </w:r>
      <w:r w:rsidR="002A7348" w:rsidRPr="00F23689">
        <w:rPr>
          <w:color w:val="000000"/>
          <w:sz w:val="28"/>
          <w:szCs w:val="28"/>
        </w:rPr>
        <w:t>.</w:t>
      </w:r>
      <w:bookmarkEnd w:id="2"/>
    </w:p>
    <w:p w14:paraId="0CC488A0" w14:textId="37BF4C3B" w:rsidR="006C3ADE" w:rsidRPr="009C4451" w:rsidRDefault="00F72A4E" w:rsidP="009C4451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9C4451">
        <w:rPr>
          <w:color w:val="000000"/>
          <w:sz w:val="28"/>
          <w:szCs w:val="28"/>
        </w:rPr>
        <w:t xml:space="preserve">Утвердить </w:t>
      </w:r>
      <w:r w:rsidR="00535F24" w:rsidRPr="009C4451">
        <w:rPr>
          <w:color w:val="000000"/>
          <w:sz w:val="28"/>
          <w:szCs w:val="28"/>
        </w:rPr>
        <w:t>границы территории</w:t>
      </w:r>
      <w:r w:rsidRPr="009C4451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9C4451">
        <w:rPr>
          <w:color w:val="000000"/>
          <w:sz w:val="28"/>
          <w:szCs w:val="28"/>
        </w:rPr>
        <w:t xml:space="preserve">регионального </w:t>
      </w:r>
      <w:r w:rsidR="002A7348" w:rsidRPr="009C4451">
        <w:rPr>
          <w:color w:val="000000"/>
          <w:sz w:val="28"/>
          <w:szCs w:val="28"/>
        </w:rPr>
        <w:t xml:space="preserve">значения </w:t>
      </w:r>
      <w:bookmarkStart w:id="3" w:name="_Hlk214800034"/>
      <w:r w:rsidR="00653CC7">
        <w:rPr>
          <w:color w:val="000000"/>
          <w:sz w:val="28"/>
          <w:szCs w:val="28"/>
        </w:rPr>
        <w:t>«</w:t>
      </w:r>
      <w:r w:rsidR="00653CC7" w:rsidRPr="00A10FB9">
        <w:rPr>
          <w:color w:val="000000"/>
          <w:sz w:val="28"/>
          <w:szCs w:val="28"/>
        </w:rPr>
        <w:t>Могила Максудова (</w:t>
      </w:r>
      <w:proofErr w:type="spellStart"/>
      <w:r w:rsidR="00653CC7" w:rsidRPr="00A10FB9">
        <w:rPr>
          <w:color w:val="000000"/>
          <w:sz w:val="28"/>
          <w:szCs w:val="28"/>
        </w:rPr>
        <w:t>Максуди</w:t>
      </w:r>
      <w:proofErr w:type="spellEnd"/>
      <w:r w:rsidR="00653CC7" w:rsidRPr="00A10FB9">
        <w:rPr>
          <w:color w:val="000000"/>
          <w:sz w:val="28"/>
          <w:szCs w:val="28"/>
        </w:rPr>
        <w:t xml:space="preserve">) </w:t>
      </w:r>
      <w:proofErr w:type="spellStart"/>
      <w:r w:rsidR="00653CC7" w:rsidRPr="00A10FB9">
        <w:rPr>
          <w:color w:val="000000"/>
          <w:sz w:val="28"/>
          <w:szCs w:val="28"/>
        </w:rPr>
        <w:t>Ахметхади</w:t>
      </w:r>
      <w:proofErr w:type="spellEnd"/>
      <w:r w:rsidR="00653CC7" w:rsidRPr="00A10FB9">
        <w:rPr>
          <w:color w:val="000000"/>
          <w:sz w:val="28"/>
          <w:szCs w:val="28"/>
        </w:rPr>
        <w:t xml:space="preserve"> (</w:t>
      </w:r>
      <w:proofErr w:type="spellStart"/>
      <w:r w:rsidR="00653CC7" w:rsidRPr="00A10FB9">
        <w:rPr>
          <w:color w:val="000000"/>
          <w:sz w:val="28"/>
          <w:szCs w:val="28"/>
        </w:rPr>
        <w:t>Хади</w:t>
      </w:r>
      <w:proofErr w:type="spellEnd"/>
      <w:r w:rsidR="00653CC7" w:rsidRPr="00A10FB9">
        <w:rPr>
          <w:color w:val="000000"/>
          <w:sz w:val="28"/>
          <w:szCs w:val="28"/>
        </w:rPr>
        <w:t xml:space="preserve">) </w:t>
      </w:r>
      <w:proofErr w:type="spellStart"/>
      <w:r w:rsidR="00653CC7" w:rsidRPr="00A10FB9">
        <w:rPr>
          <w:color w:val="000000"/>
          <w:sz w:val="28"/>
          <w:szCs w:val="28"/>
        </w:rPr>
        <w:t>Низамутдиновича</w:t>
      </w:r>
      <w:proofErr w:type="spellEnd"/>
      <w:r w:rsidR="00653CC7" w:rsidRPr="00A10FB9">
        <w:rPr>
          <w:color w:val="000000"/>
          <w:sz w:val="28"/>
          <w:szCs w:val="28"/>
        </w:rPr>
        <w:t xml:space="preserve"> (1868-1941)</w:t>
      </w:r>
      <w:r w:rsidR="00653CC7">
        <w:rPr>
          <w:color w:val="000000"/>
          <w:sz w:val="28"/>
          <w:szCs w:val="28"/>
        </w:rPr>
        <w:t>,</w:t>
      </w:r>
      <w:r w:rsidR="00653CC7" w:rsidRPr="00A10FB9">
        <w:rPr>
          <w:color w:val="000000"/>
          <w:sz w:val="28"/>
          <w:szCs w:val="28"/>
        </w:rPr>
        <w:t xml:space="preserve"> общественно-политического деятеля, педагога, языковеда, журналиста</w:t>
      </w:r>
      <w:r w:rsidR="00653CC7">
        <w:rPr>
          <w:color w:val="000000"/>
          <w:sz w:val="28"/>
          <w:szCs w:val="28"/>
        </w:rPr>
        <w:t xml:space="preserve">», </w:t>
      </w:r>
      <w:r w:rsidR="00653CC7" w:rsidRPr="00A65EC2">
        <w:rPr>
          <w:color w:val="000000"/>
          <w:sz w:val="28"/>
          <w:szCs w:val="28"/>
        </w:rPr>
        <w:t>19</w:t>
      </w:r>
      <w:r w:rsidR="00653CC7">
        <w:rPr>
          <w:color w:val="000000"/>
          <w:sz w:val="28"/>
          <w:szCs w:val="28"/>
        </w:rPr>
        <w:t xml:space="preserve">41 </w:t>
      </w:r>
      <w:r w:rsidR="00653CC7" w:rsidRPr="00A65EC2">
        <w:rPr>
          <w:color w:val="000000"/>
          <w:sz w:val="28"/>
          <w:szCs w:val="28"/>
        </w:rPr>
        <w:t>г.</w:t>
      </w:r>
      <w:r w:rsidR="000B217E" w:rsidRPr="009C4451">
        <w:rPr>
          <w:color w:val="000000"/>
          <w:sz w:val="28"/>
          <w:szCs w:val="28"/>
        </w:rPr>
        <w:t>, расположенного по адресу:</w:t>
      </w:r>
      <w:r w:rsidR="007D17FC" w:rsidRPr="009C4451">
        <w:rPr>
          <w:color w:val="000000"/>
          <w:sz w:val="28"/>
          <w:szCs w:val="28"/>
        </w:rPr>
        <w:t xml:space="preserve"> Республика Татарстан, </w:t>
      </w:r>
      <w:r w:rsidR="000B217E" w:rsidRPr="009C4451">
        <w:rPr>
          <w:color w:val="000000"/>
          <w:sz w:val="28"/>
          <w:szCs w:val="28"/>
        </w:rPr>
        <w:t>г. Казань, ул. Пригородная, д.</w:t>
      </w:r>
      <w:r w:rsidR="000231FE" w:rsidRPr="009C4451">
        <w:rPr>
          <w:color w:val="000000"/>
          <w:sz w:val="28"/>
          <w:szCs w:val="28"/>
        </w:rPr>
        <w:t xml:space="preserve"> </w:t>
      </w:r>
      <w:r w:rsidR="000B217E" w:rsidRPr="009C4451">
        <w:rPr>
          <w:color w:val="000000"/>
          <w:sz w:val="28"/>
          <w:szCs w:val="28"/>
        </w:rPr>
        <w:t>1, Ново-татарское кладбище</w:t>
      </w:r>
      <w:bookmarkEnd w:id="3"/>
      <w:r w:rsidR="006C3ADE" w:rsidRPr="009C4451">
        <w:rPr>
          <w:color w:val="000000"/>
          <w:sz w:val="28"/>
          <w:szCs w:val="28"/>
        </w:rPr>
        <w:t>, согласно приложению</w:t>
      </w:r>
      <w:r w:rsidR="00A65EC2" w:rsidRPr="009C4451">
        <w:rPr>
          <w:color w:val="000000"/>
          <w:sz w:val="28"/>
          <w:szCs w:val="28"/>
        </w:rPr>
        <w:t xml:space="preserve"> </w:t>
      </w:r>
      <w:r w:rsidR="00653CC7">
        <w:rPr>
          <w:color w:val="000000"/>
          <w:sz w:val="28"/>
          <w:szCs w:val="28"/>
        </w:rPr>
        <w:br/>
      </w:r>
      <w:r w:rsidR="006C3ADE" w:rsidRPr="009C4451">
        <w:rPr>
          <w:color w:val="000000"/>
          <w:sz w:val="28"/>
          <w:szCs w:val="28"/>
        </w:rPr>
        <w:t xml:space="preserve">№ </w:t>
      </w:r>
      <w:r w:rsidR="002A7348" w:rsidRPr="009C4451">
        <w:rPr>
          <w:color w:val="000000"/>
          <w:sz w:val="28"/>
          <w:szCs w:val="28"/>
        </w:rPr>
        <w:t>1</w:t>
      </w:r>
      <w:r w:rsidR="00CC694C" w:rsidRPr="009C4451">
        <w:rPr>
          <w:color w:val="000000"/>
          <w:sz w:val="28"/>
          <w:szCs w:val="28"/>
        </w:rPr>
        <w:t xml:space="preserve"> </w:t>
      </w:r>
      <w:r w:rsidR="006C3ADE" w:rsidRPr="009C4451">
        <w:rPr>
          <w:color w:val="000000"/>
          <w:sz w:val="28"/>
          <w:szCs w:val="28"/>
        </w:rPr>
        <w:t>к настоящему приказу.</w:t>
      </w:r>
    </w:p>
    <w:p w14:paraId="797E0294" w14:textId="1F5DFB31" w:rsidR="00CD3B4A" w:rsidRPr="000231FE" w:rsidRDefault="00CD3B4A" w:rsidP="0002637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 w:rsidRPr="0002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0231FE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2637B" w:rsidRPr="0002637B">
        <w:rPr>
          <w:rFonts w:ascii="Times New Roman" w:hAnsi="Times New Roman" w:cs="Times New Roman"/>
          <w:color w:val="000000"/>
          <w:sz w:val="28"/>
          <w:szCs w:val="28"/>
        </w:rPr>
        <w:t>«Могила Максудова (</w:t>
      </w:r>
      <w:proofErr w:type="spellStart"/>
      <w:r w:rsidR="0002637B" w:rsidRPr="0002637B">
        <w:rPr>
          <w:rFonts w:ascii="Times New Roman" w:hAnsi="Times New Roman" w:cs="Times New Roman"/>
          <w:color w:val="000000"/>
          <w:sz w:val="28"/>
          <w:szCs w:val="28"/>
        </w:rPr>
        <w:t>Максуди</w:t>
      </w:r>
      <w:proofErr w:type="spellEnd"/>
      <w:r w:rsidR="0002637B" w:rsidRPr="0002637B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="0002637B" w:rsidRPr="0002637B">
        <w:rPr>
          <w:rFonts w:ascii="Times New Roman" w:hAnsi="Times New Roman" w:cs="Times New Roman"/>
          <w:color w:val="000000"/>
          <w:sz w:val="28"/>
          <w:szCs w:val="28"/>
        </w:rPr>
        <w:t>Ахметхади</w:t>
      </w:r>
      <w:proofErr w:type="spellEnd"/>
      <w:r w:rsidR="0002637B" w:rsidRPr="0002637B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02637B" w:rsidRPr="0002637B">
        <w:rPr>
          <w:rFonts w:ascii="Times New Roman" w:hAnsi="Times New Roman" w:cs="Times New Roman"/>
          <w:color w:val="000000"/>
          <w:sz w:val="28"/>
          <w:szCs w:val="28"/>
        </w:rPr>
        <w:t>Хади</w:t>
      </w:r>
      <w:proofErr w:type="spellEnd"/>
      <w:r w:rsidR="0002637B" w:rsidRPr="0002637B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="0002637B" w:rsidRPr="0002637B">
        <w:rPr>
          <w:rFonts w:ascii="Times New Roman" w:hAnsi="Times New Roman" w:cs="Times New Roman"/>
          <w:color w:val="000000"/>
          <w:sz w:val="28"/>
          <w:szCs w:val="28"/>
        </w:rPr>
        <w:t>Низамутдиновича</w:t>
      </w:r>
      <w:proofErr w:type="spellEnd"/>
      <w:r w:rsidR="0002637B" w:rsidRPr="000263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2637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2637B" w:rsidRPr="0002637B">
        <w:rPr>
          <w:rFonts w:ascii="Times New Roman" w:hAnsi="Times New Roman" w:cs="Times New Roman"/>
          <w:color w:val="000000"/>
          <w:sz w:val="28"/>
          <w:szCs w:val="28"/>
        </w:rPr>
        <w:t xml:space="preserve">(1868-1941), общественно-политического деятеля, педагога, языковеда, журналиста», </w:t>
      </w:r>
      <w:r w:rsidR="0002637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2637B" w:rsidRPr="0002637B">
        <w:rPr>
          <w:rFonts w:ascii="Times New Roman" w:hAnsi="Times New Roman" w:cs="Times New Roman"/>
          <w:color w:val="000000"/>
          <w:sz w:val="28"/>
          <w:szCs w:val="28"/>
        </w:rPr>
        <w:t>1941 г.</w:t>
      </w:r>
      <w:r w:rsidR="000B217E" w:rsidRPr="0002637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B217E" w:rsidRPr="000231FE">
        <w:rPr>
          <w:rFonts w:ascii="Times New Roman" w:hAnsi="Times New Roman" w:cs="Times New Roman"/>
          <w:color w:val="000000"/>
          <w:sz w:val="28"/>
          <w:szCs w:val="28"/>
        </w:rPr>
        <w:t xml:space="preserve"> расположенного</w:t>
      </w:r>
      <w:r w:rsidR="000263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B217E" w:rsidRPr="000231FE">
        <w:rPr>
          <w:rFonts w:ascii="Times New Roman" w:hAnsi="Times New Roman" w:cs="Times New Roman"/>
          <w:color w:val="000000"/>
          <w:sz w:val="28"/>
          <w:szCs w:val="28"/>
        </w:rPr>
        <w:t xml:space="preserve">по адресу: </w:t>
      </w:r>
      <w:r w:rsidR="007D17FC">
        <w:rPr>
          <w:rFonts w:ascii="Times New Roman" w:hAnsi="Times New Roman" w:cs="Times New Roman"/>
          <w:color w:val="000000"/>
          <w:sz w:val="28"/>
          <w:szCs w:val="28"/>
        </w:rPr>
        <w:t xml:space="preserve">Республика Татарстан, </w:t>
      </w:r>
      <w:r w:rsidR="000B217E" w:rsidRPr="000231FE">
        <w:rPr>
          <w:rFonts w:ascii="Times New Roman" w:hAnsi="Times New Roman" w:cs="Times New Roman"/>
          <w:color w:val="000000"/>
          <w:sz w:val="28"/>
          <w:szCs w:val="28"/>
        </w:rPr>
        <w:t xml:space="preserve">г. Казань, ул. Пригородная, </w:t>
      </w:r>
      <w:r w:rsidR="000231FE">
        <w:rPr>
          <w:rFonts w:ascii="Times New Roman" w:hAnsi="Times New Roman" w:cs="Times New Roman"/>
          <w:color w:val="000000"/>
          <w:sz w:val="28"/>
          <w:szCs w:val="28"/>
        </w:rPr>
        <w:t xml:space="preserve">д. 1, Ново-татарское кладбище, </w:t>
      </w:r>
      <w:r w:rsidRPr="0002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 w:rsidRPr="0002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2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 w:rsidRPr="0002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2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 w:rsidRPr="0002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02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0231FE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1890E099" w14:textId="7C16FD82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086F4C" w14:textId="77777777" w:rsidR="00DA569D" w:rsidRDefault="00DA569D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EE08F6">
          <w:headerReference w:type="default" r:id="rId9"/>
          <w:headerReference w:type="first" r:id="rId10"/>
          <w:pgSz w:w="11909" w:h="16834"/>
          <w:pgMar w:top="709" w:right="567" w:bottom="1134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53D41AE3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EE3F36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556C39DD" w14:textId="5740A782" w:rsidR="00A65EC2" w:rsidRDefault="002D0522" w:rsidP="00AA7F1D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37B">
        <w:rPr>
          <w:rFonts w:ascii="Times New Roman" w:hAnsi="Times New Roman" w:cs="Times New Roman"/>
          <w:color w:val="000000"/>
          <w:sz w:val="28"/>
          <w:szCs w:val="28"/>
        </w:rPr>
        <w:t>«Могила Максудова (</w:t>
      </w:r>
      <w:proofErr w:type="spellStart"/>
      <w:r w:rsidRPr="0002637B">
        <w:rPr>
          <w:rFonts w:ascii="Times New Roman" w:hAnsi="Times New Roman" w:cs="Times New Roman"/>
          <w:color w:val="000000"/>
          <w:sz w:val="28"/>
          <w:szCs w:val="28"/>
        </w:rPr>
        <w:t>Максуди</w:t>
      </w:r>
      <w:proofErr w:type="spellEnd"/>
      <w:r w:rsidRPr="0002637B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Pr="0002637B">
        <w:rPr>
          <w:rFonts w:ascii="Times New Roman" w:hAnsi="Times New Roman" w:cs="Times New Roman"/>
          <w:color w:val="000000"/>
          <w:sz w:val="28"/>
          <w:szCs w:val="28"/>
        </w:rPr>
        <w:t>Ахметхади</w:t>
      </w:r>
      <w:proofErr w:type="spellEnd"/>
      <w:r w:rsidRPr="0002637B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02637B">
        <w:rPr>
          <w:rFonts w:ascii="Times New Roman" w:hAnsi="Times New Roman" w:cs="Times New Roman"/>
          <w:color w:val="000000"/>
          <w:sz w:val="28"/>
          <w:szCs w:val="28"/>
        </w:rPr>
        <w:t>Хади</w:t>
      </w:r>
      <w:proofErr w:type="spellEnd"/>
      <w:r w:rsidRPr="0002637B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="00B155B8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02637B">
        <w:rPr>
          <w:rFonts w:ascii="Times New Roman" w:hAnsi="Times New Roman" w:cs="Times New Roman"/>
          <w:color w:val="000000"/>
          <w:sz w:val="28"/>
          <w:szCs w:val="28"/>
        </w:rPr>
        <w:t>Низамутдиновича</w:t>
      </w:r>
      <w:proofErr w:type="spellEnd"/>
      <w:r w:rsidRPr="0002637B">
        <w:rPr>
          <w:rFonts w:ascii="Times New Roman" w:hAnsi="Times New Roman" w:cs="Times New Roman"/>
          <w:color w:val="000000"/>
          <w:sz w:val="28"/>
          <w:szCs w:val="28"/>
        </w:rPr>
        <w:t xml:space="preserve"> (1868-1941), общественно-политического деятеля, педагога, языковеда, журналиста», 1941 г.</w:t>
      </w:r>
      <w:r w:rsidR="007D17FC" w:rsidRPr="007D1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E216D" w:rsidRPr="00F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</w:t>
      </w:r>
      <w:r w:rsidR="00AA7F1D" w:rsidRPr="00AA7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B1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A7F1D" w:rsidRPr="00AA7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Пригородная</w:t>
      </w:r>
      <w:r w:rsidR="00A40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1, Ново-татарское кладбище</w:t>
      </w:r>
    </w:p>
    <w:p w14:paraId="43637279" w14:textId="77777777" w:rsidR="00FE216D" w:rsidRPr="00BD0B94" w:rsidRDefault="00FE216D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60491BAA" w14:textId="4C8FE1CB" w:rsidR="00E61D4E" w:rsidRDefault="00A54F9C" w:rsidP="0093189D">
      <w:pPr>
        <w:spacing w:after="0" w:line="240" w:lineRule="auto"/>
        <w:ind w:left="-567" w:right="-139"/>
        <w:jc w:val="center"/>
        <w:rPr>
          <w:b/>
          <w:noProof/>
          <w:sz w:val="20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93189D" w:rsidRPr="00931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«Могила Максудова (</w:t>
      </w:r>
      <w:proofErr w:type="spellStart"/>
      <w:r w:rsidR="0093189D" w:rsidRPr="00931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Максуди</w:t>
      </w:r>
      <w:proofErr w:type="spellEnd"/>
      <w:r w:rsidR="0093189D" w:rsidRPr="00931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="0093189D" w:rsidRPr="00931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Ахметхади</w:t>
      </w:r>
      <w:proofErr w:type="spellEnd"/>
      <w:r w:rsidR="0093189D" w:rsidRPr="00931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93189D" w:rsidRPr="00931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Хади</w:t>
      </w:r>
      <w:proofErr w:type="spellEnd"/>
      <w:r w:rsidR="0093189D" w:rsidRPr="00931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="0093189D" w:rsidRPr="00931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Низамутдиновича</w:t>
      </w:r>
      <w:proofErr w:type="spellEnd"/>
      <w:r w:rsidR="0093189D" w:rsidRPr="00931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(1868-1941), общественно-политического деятеля, педагога, языковеда, журналиста», 1941 г.</w:t>
      </w:r>
      <w:r w:rsidR="00A40F27" w:rsidRPr="007D1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40F27" w:rsidRPr="00F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</w:t>
      </w:r>
      <w:r w:rsidR="00A40F27" w:rsidRPr="00AA7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B1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40F27" w:rsidRPr="00AA7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Пригородная</w:t>
      </w:r>
      <w:r w:rsidR="00A40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1, Ново-татарское кладбище</w:t>
      </w:r>
      <w:r w:rsidR="00A40F27">
        <w:rPr>
          <w:b/>
          <w:noProof/>
          <w:sz w:val="20"/>
          <w:lang w:eastAsia="ru-RU"/>
        </w:rPr>
        <w:t xml:space="preserve"> </w:t>
      </w:r>
    </w:p>
    <w:p w14:paraId="236EBC84" w14:textId="77777777" w:rsidR="001A4E56" w:rsidRPr="00131AB1" w:rsidRDefault="001A4E56" w:rsidP="00B155B8">
      <w:pPr>
        <w:spacing w:after="0" w:line="240" w:lineRule="auto"/>
        <w:ind w:left="-567" w:right="-422"/>
        <w:jc w:val="center"/>
        <w:rPr>
          <w:b/>
          <w:noProof/>
          <w:sz w:val="14"/>
          <w:szCs w:val="14"/>
          <w:lang w:eastAsia="ru-RU"/>
        </w:rPr>
      </w:pPr>
    </w:p>
    <w:p w14:paraId="3FD54B93" w14:textId="641800DA" w:rsidR="001A4E56" w:rsidRDefault="001A4E56" w:rsidP="00B155B8">
      <w:pPr>
        <w:spacing w:after="0" w:line="240" w:lineRule="auto"/>
        <w:ind w:left="-567" w:right="-422"/>
        <w:jc w:val="center"/>
        <w:rPr>
          <w:b/>
          <w:noProof/>
          <w:sz w:val="20"/>
          <w:lang w:eastAsia="ru-RU"/>
        </w:rPr>
      </w:pPr>
      <w:r w:rsidRPr="001A4E56">
        <w:rPr>
          <w:b/>
          <w:noProof/>
          <w:sz w:val="20"/>
          <w:lang w:eastAsia="ru-RU"/>
        </w:rPr>
        <w:drawing>
          <wp:inline distT="0" distB="0" distL="0" distR="0" wp14:anchorId="790C9860" wp14:editId="18F39393">
            <wp:extent cx="3600450" cy="4042568"/>
            <wp:effectExtent l="57150" t="57150" r="57150" b="533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096" cy="405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6350"/>
                  </pic:spPr>
                </pic:pic>
              </a:graphicData>
            </a:graphic>
          </wp:inline>
        </w:drawing>
      </w:r>
    </w:p>
    <w:p w14:paraId="6AC96833" w14:textId="161507B4" w:rsidR="00A54F9C" w:rsidRPr="002D65D8" w:rsidRDefault="00F6638A" w:rsidP="00B155B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Масштаб 1:</w:t>
      </w:r>
      <w:r w:rsidR="00A40F27" w:rsidRPr="002D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188D" w:rsidRPr="002D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40F27" w:rsidRPr="002D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188D" w:rsidRPr="002D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AB5B90" w:rsidRPr="002D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</w:t>
      </w:r>
    </w:p>
    <w:p w14:paraId="2CE98C43" w14:textId="43FD09D0" w:rsidR="001520A7" w:rsidRPr="002D65D8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Условные обозначения:</w:t>
      </w:r>
    </w:p>
    <w:tbl>
      <w:tblPr>
        <w:tblStyle w:val="a4"/>
        <w:tblW w:w="9634" w:type="dxa"/>
        <w:jc w:val="center"/>
        <w:tblLook w:val="04A0" w:firstRow="1" w:lastRow="0" w:firstColumn="1" w:lastColumn="0" w:noHBand="0" w:noVBand="1"/>
      </w:tblPr>
      <w:tblGrid>
        <w:gridCol w:w="1776"/>
        <w:gridCol w:w="7858"/>
      </w:tblGrid>
      <w:tr w:rsidR="00F66CB4" w:rsidRPr="00D569CB" w14:paraId="4FA564F4" w14:textId="77777777" w:rsidTr="00EC2EB6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3A250BFC" w:rsidR="001520A7" w:rsidRPr="00C12E2C" w:rsidRDefault="00EC2EB6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EC2EB6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  <w:lang w:eastAsia="ru-RU"/>
              </w:rPr>
              <w:drawing>
                <wp:inline distT="0" distB="0" distL="0" distR="0" wp14:anchorId="4BDE8E0A" wp14:editId="61D01CE5">
                  <wp:extent cx="700322" cy="219075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962" cy="227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8" w:type="dxa"/>
            <w:vAlign w:val="center"/>
          </w:tcPr>
          <w:p w14:paraId="43BD48FA" w14:textId="674EE385" w:rsidR="001520A7" w:rsidRPr="002D65D8" w:rsidRDefault="00F56416" w:rsidP="000D42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5D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F397B" w:rsidRPr="002D65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65D8">
              <w:rPr>
                <w:rFonts w:ascii="Times New Roman" w:hAnsi="Times New Roman" w:cs="Times New Roman"/>
                <w:sz w:val="28"/>
                <w:szCs w:val="28"/>
              </w:rPr>
              <w:t>граница территории объекта культурного наследия</w:t>
            </w:r>
          </w:p>
        </w:tc>
      </w:tr>
      <w:tr w:rsidR="00F66CB4" w:rsidRPr="00D569CB" w14:paraId="4E80B820" w14:textId="77777777" w:rsidTr="00EC2EB6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37626368" w:rsidR="00DF4416" w:rsidRPr="001520A7" w:rsidRDefault="00EC2EB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746B2B3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18415</wp:posOffset>
                      </wp:positionV>
                      <wp:extent cx="428625" cy="161925"/>
                      <wp:effectExtent l="0" t="0" r="28575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DDAF9" id="Прямоугольник 1" o:spid="_x0000_s1026" style="position:absolute;margin-left:21.45pt;margin-top:1.45pt;width:33.75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918" w:type="dxa"/>
            <w:vAlign w:val="center"/>
          </w:tcPr>
          <w:p w14:paraId="28F80912" w14:textId="14B3E107" w:rsidR="00DF4416" w:rsidRPr="002D65D8" w:rsidRDefault="00DF4416" w:rsidP="00EC2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5D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F397B" w:rsidRPr="002D65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65F5">
              <w:rPr>
                <w:rFonts w:ascii="Times New Roman" w:hAnsi="Times New Roman" w:cs="Times New Roman"/>
                <w:sz w:val="28"/>
                <w:szCs w:val="28"/>
              </w:rPr>
              <w:t>объект</w:t>
            </w:r>
            <w:r w:rsidR="00221ABC" w:rsidRPr="002D65D8">
              <w:rPr>
                <w:rFonts w:ascii="Times New Roman" w:hAnsi="Times New Roman" w:cs="Times New Roman"/>
                <w:sz w:val="28"/>
                <w:szCs w:val="28"/>
              </w:rPr>
              <w:t xml:space="preserve"> культурного наследия</w:t>
            </w:r>
          </w:p>
        </w:tc>
      </w:tr>
      <w:tr w:rsidR="00F66CB4" w:rsidRPr="00D569CB" w14:paraId="711B0A6A" w14:textId="77777777" w:rsidTr="00EC2EB6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66815DB7" w:rsidR="00DF4416" w:rsidRPr="00031575" w:rsidRDefault="004C65F5" w:rsidP="00DF4416">
            <w:pPr>
              <w:jc w:val="center"/>
              <w:rPr>
                <w:noProof/>
              </w:rPr>
            </w:pPr>
            <w:r w:rsidRPr="004C65F5">
              <w:rPr>
                <w:noProof/>
                <w:lang w:eastAsia="ru-RU"/>
              </w:rPr>
              <w:drawing>
                <wp:inline distT="0" distB="0" distL="0" distR="0" wp14:anchorId="0CA24447" wp14:editId="7E200A43">
                  <wp:extent cx="485775" cy="27354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045" cy="286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8" w:type="dxa"/>
            <w:vAlign w:val="center"/>
          </w:tcPr>
          <w:p w14:paraId="2C20604C" w14:textId="65379BA3" w:rsidR="00DF4416" w:rsidRPr="002D65D8" w:rsidRDefault="00221ABC" w:rsidP="004C6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5D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F397B" w:rsidRPr="002D65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65F5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характерная точка границ территории </w:t>
            </w:r>
            <w:r w:rsidRPr="002D65D8">
              <w:rPr>
                <w:rFonts w:ascii="Times New Roman" w:hAnsi="Times New Roman" w:cs="Times New Roman"/>
                <w:sz w:val="28"/>
                <w:szCs w:val="28"/>
              </w:rPr>
              <w:t>объект</w:t>
            </w:r>
            <w:r w:rsidR="004C65F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D65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66CB4" w:rsidRPr="00D569CB" w14:paraId="178F5F3E" w14:textId="77777777" w:rsidTr="00EC2EB6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3F9EFD6D" w:rsidR="002F16A8" w:rsidRPr="00F72373" w:rsidRDefault="00F72373" w:rsidP="00DF4416">
            <w:pPr>
              <w:jc w:val="center"/>
              <w:rPr>
                <w:noProof/>
                <w:sz w:val="24"/>
                <w:szCs w:val="24"/>
              </w:rPr>
            </w:pPr>
            <w:r w:rsidRPr="00F72373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eastAsia="ru-RU"/>
              </w:rPr>
              <w:t>16:50:080501:1</w:t>
            </w:r>
          </w:p>
        </w:tc>
        <w:tc>
          <w:tcPr>
            <w:tcW w:w="7918" w:type="dxa"/>
            <w:vAlign w:val="center"/>
          </w:tcPr>
          <w:p w14:paraId="452E2D5F" w14:textId="787CE208" w:rsidR="002F16A8" w:rsidRPr="002D65D8" w:rsidRDefault="002F16A8" w:rsidP="00BC70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5D8">
              <w:rPr>
                <w:rFonts w:ascii="Times New Roman" w:hAnsi="Times New Roman" w:cs="Times New Roman"/>
                <w:sz w:val="28"/>
                <w:szCs w:val="28"/>
              </w:rPr>
              <w:t>- </w:t>
            </w:r>
            <w:r w:rsidR="00BC7001" w:rsidRPr="002D65D8">
              <w:rPr>
                <w:rFonts w:ascii="Times New Roman" w:hAnsi="Times New Roman" w:cs="Times New Roman"/>
                <w:sz w:val="28"/>
                <w:szCs w:val="28"/>
              </w:rPr>
              <w:t>кадастровый номер земельного участка</w:t>
            </w:r>
          </w:p>
        </w:tc>
      </w:tr>
      <w:tr w:rsidR="00F66CB4" w:rsidRPr="00D569CB" w14:paraId="042577A7" w14:textId="77777777" w:rsidTr="00EC2EB6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5A229C61" w:rsidR="00CF397B" w:rsidRPr="00EA7897" w:rsidRDefault="00F66CB4" w:rsidP="004C65F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F66CB4"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  <w:drawing>
                <wp:inline distT="0" distB="0" distL="0" distR="0" wp14:anchorId="255CED7E" wp14:editId="01135443">
                  <wp:extent cx="816636" cy="185420"/>
                  <wp:effectExtent l="0" t="0" r="508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36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8" w:type="dxa"/>
            <w:vAlign w:val="center"/>
          </w:tcPr>
          <w:p w14:paraId="5FC0D7D9" w14:textId="278CE6F4" w:rsidR="00CF397B" w:rsidRPr="002D65D8" w:rsidRDefault="00CF397B" w:rsidP="00F66C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5D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C7001" w:rsidRPr="002D65D8">
              <w:rPr>
                <w:rFonts w:ascii="Times New Roman" w:hAnsi="Times New Roman" w:cs="Times New Roman"/>
                <w:sz w:val="28"/>
                <w:szCs w:val="28"/>
              </w:rPr>
              <w:t>границы земельн</w:t>
            </w:r>
            <w:r w:rsidR="00F66CB4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="00BC7001" w:rsidRPr="002D65D8">
              <w:rPr>
                <w:rFonts w:ascii="Times New Roman" w:hAnsi="Times New Roman" w:cs="Times New Roman"/>
                <w:sz w:val="28"/>
                <w:szCs w:val="28"/>
              </w:rPr>
              <w:t xml:space="preserve"> участк</w:t>
            </w:r>
            <w:r w:rsidR="00F66C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C7001" w:rsidRPr="002D65D8">
              <w:rPr>
                <w:rFonts w:ascii="Times New Roman" w:hAnsi="Times New Roman" w:cs="Times New Roman"/>
                <w:sz w:val="28"/>
                <w:szCs w:val="28"/>
              </w:rPr>
              <w:t xml:space="preserve"> по сведениям ЕГРН</w:t>
            </w:r>
          </w:p>
        </w:tc>
      </w:tr>
    </w:tbl>
    <w:p w14:paraId="6D8409F4" w14:textId="77777777" w:rsidR="00F66CB4" w:rsidRDefault="00F66CB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131370D" w14:textId="77777777" w:rsidR="00F66CB4" w:rsidRDefault="00F66CB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18F8F08E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69F681F1" w14:textId="60D4546A" w:rsidR="002A7348" w:rsidRPr="00D258DC" w:rsidRDefault="00A54F9C" w:rsidP="0093189D">
      <w:pPr>
        <w:spacing w:after="0" w:line="240" w:lineRule="auto"/>
        <w:ind w:left="-567" w:right="-139"/>
        <w:jc w:val="center"/>
        <w:rPr>
          <w:rStyle w:val="fontstyle01"/>
          <w:rFonts w:ascii="Times New Roman" w:eastAsia="Times New Roman" w:hAnsi="Times New Roman" w:cs="Times New Roman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3189D" w:rsidRPr="00931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«Могила Максудова (</w:t>
      </w:r>
      <w:proofErr w:type="spellStart"/>
      <w:r w:rsidR="0093189D" w:rsidRPr="00931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Максуди</w:t>
      </w:r>
      <w:proofErr w:type="spellEnd"/>
      <w:r w:rsidR="0093189D" w:rsidRPr="00931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="0093189D" w:rsidRPr="00931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Ахметхади</w:t>
      </w:r>
      <w:proofErr w:type="spellEnd"/>
      <w:r w:rsidR="0093189D" w:rsidRPr="00931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93189D" w:rsidRPr="00931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Хади</w:t>
      </w:r>
      <w:proofErr w:type="spellEnd"/>
      <w:r w:rsidR="0093189D" w:rsidRPr="00931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="0093189D" w:rsidRPr="00931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Низамутдиновича</w:t>
      </w:r>
      <w:proofErr w:type="spellEnd"/>
      <w:r w:rsidR="0093189D" w:rsidRPr="00931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(1868-1941), общественно-политического деятеля, педагога, языковеда, журналиста», 1941 г.</w:t>
      </w:r>
      <w:r w:rsidR="00D258DC"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 по адресу:</w:t>
      </w:r>
      <w:r w:rsidR="00131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58DC"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131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58DC"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Пригородная, д. 1, Ново-татарское кладбище</w:t>
      </w:r>
    </w:p>
    <w:p w14:paraId="16017884" w14:textId="77777777" w:rsidR="00D258DC" w:rsidRDefault="00D258DC" w:rsidP="003855A4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98034AD" w14:textId="6FD0C0CF" w:rsidR="00081D4B" w:rsidRDefault="00A54F9C" w:rsidP="003855A4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>«Могила Максудова (</w:t>
      </w:r>
      <w:proofErr w:type="spellStart"/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>Максуди</w:t>
      </w:r>
      <w:proofErr w:type="spellEnd"/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>Ахметхади</w:t>
      </w:r>
      <w:proofErr w:type="spellEnd"/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>Хади</w:t>
      </w:r>
      <w:proofErr w:type="spellEnd"/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>Низамутдиновича</w:t>
      </w:r>
      <w:proofErr w:type="spellEnd"/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3189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>(1868-1941), общественно-политического деятеля, педагога, языковеда, журналиста», 1941 г.</w:t>
      </w:r>
      <w:r w:rsid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D258DC"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г. Казань, ул. Пригородная, д. 1, Ново-татарское кладбище</w:t>
      </w:r>
      <w:r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0498C6DB" w14:textId="77777777" w:rsidR="001B647B" w:rsidRPr="001B647B" w:rsidRDefault="001B647B" w:rsidP="003855A4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246CEF4E" w14:textId="77777777" w:rsidR="00C44B7D" w:rsidRDefault="00C44B7D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39D8FC7" w14:textId="519A3841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736A7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A736A7" w:rsidRPr="009C7F41" w:rsidRDefault="00A736A7" w:rsidP="00A736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A736A7" w:rsidRPr="009C7F41" w:rsidRDefault="00A736A7" w:rsidP="00A736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7742C5BB" w:rsidR="00A736A7" w:rsidRPr="00A736A7" w:rsidRDefault="00BC79A1" w:rsidP="00BC79A1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BC79A1">
              <w:rPr>
                <w:sz w:val="28"/>
                <w:szCs w:val="28"/>
              </w:rPr>
              <w:t xml:space="preserve">от точки 1 в северо-восточном направлении </w:t>
            </w:r>
            <w:r>
              <w:rPr>
                <w:sz w:val="28"/>
                <w:szCs w:val="28"/>
              </w:rPr>
              <w:br/>
            </w:r>
            <w:r w:rsidRPr="00BC79A1">
              <w:rPr>
                <w:sz w:val="28"/>
                <w:szCs w:val="28"/>
              </w:rPr>
              <w:t>по внутриквартальной границ</w:t>
            </w:r>
            <w:r>
              <w:rPr>
                <w:sz w:val="28"/>
                <w:szCs w:val="28"/>
              </w:rPr>
              <w:t>е</w:t>
            </w:r>
            <w:r w:rsidRPr="00BC79A1">
              <w:rPr>
                <w:sz w:val="28"/>
                <w:szCs w:val="28"/>
              </w:rPr>
              <w:t xml:space="preserve"> земельного участка </w:t>
            </w:r>
            <w:r>
              <w:rPr>
                <w:sz w:val="28"/>
                <w:szCs w:val="28"/>
              </w:rPr>
              <w:br/>
            </w:r>
            <w:r w:rsidRPr="00BC79A1">
              <w:rPr>
                <w:sz w:val="28"/>
                <w:szCs w:val="28"/>
              </w:rPr>
              <w:t xml:space="preserve">с кадастровым номером 16:50:080501:1 на расстоянии </w:t>
            </w:r>
            <w:r>
              <w:rPr>
                <w:sz w:val="28"/>
                <w:szCs w:val="28"/>
              </w:rPr>
              <w:br/>
            </w:r>
            <w:r w:rsidRPr="00BC79A1">
              <w:rPr>
                <w:sz w:val="28"/>
                <w:szCs w:val="28"/>
              </w:rPr>
              <w:t>1,99 м до точки 2</w:t>
            </w:r>
          </w:p>
        </w:tc>
      </w:tr>
      <w:tr w:rsidR="00A736A7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A736A7" w:rsidRPr="00720325" w:rsidRDefault="00A736A7" w:rsidP="00A736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09338D7E" w:rsidR="00A736A7" w:rsidRPr="00720325" w:rsidRDefault="00A736A7" w:rsidP="00A736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13CE8E58" w:rsidR="00A736A7" w:rsidRPr="00A736A7" w:rsidRDefault="00BC79A1" w:rsidP="00630DAE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BC79A1">
              <w:rPr>
                <w:sz w:val="28"/>
                <w:szCs w:val="28"/>
              </w:rPr>
              <w:t xml:space="preserve">от точки 2 в юго-восточном направлении </w:t>
            </w:r>
            <w:r w:rsidR="00630DAE">
              <w:rPr>
                <w:sz w:val="28"/>
                <w:szCs w:val="28"/>
              </w:rPr>
              <w:br/>
            </w:r>
            <w:r w:rsidRPr="00BC79A1">
              <w:rPr>
                <w:sz w:val="28"/>
                <w:szCs w:val="28"/>
              </w:rPr>
              <w:t>по внутриквартальной границ</w:t>
            </w:r>
            <w:r w:rsidR="00630DAE">
              <w:rPr>
                <w:sz w:val="28"/>
                <w:szCs w:val="28"/>
              </w:rPr>
              <w:t>е</w:t>
            </w:r>
            <w:r w:rsidRPr="00BC79A1">
              <w:rPr>
                <w:sz w:val="28"/>
                <w:szCs w:val="28"/>
              </w:rPr>
              <w:t xml:space="preserve"> земельного участка </w:t>
            </w:r>
            <w:r w:rsidR="00630DAE">
              <w:rPr>
                <w:sz w:val="28"/>
                <w:szCs w:val="28"/>
              </w:rPr>
              <w:br/>
            </w:r>
            <w:r w:rsidRPr="00BC79A1">
              <w:rPr>
                <w:sz w:val="28"/>
                <w:szCs w:val="28"/>
              </w:rPr>
              <w:t xml:space="preserve">с кадастровым номером 16:50:080501:1 </w:t>
            </w:r>
            <w:r>
              <w:rPr>
                <w:sz w:val="28"/>
                <w:szCs w:val="28"/>
              </w:rPr>
              <w:t xml:space="preserve">на расстоянии </w:t>
            </w:r>
            <w:r w:rsidR="00630DAE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2,52 м до точки 3</w:t>
            </w:r>
          </w:p>
        </w:tc>
      </w:tr>
      <w:tr w:rsidR="00A736A7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2134BF71" w:rsidR="00A736A7" w:rsidRPr="00720325" w:rsidRDefault="00A736A7" w:rsidP="00A736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61C5020A" w:rsidR="00A736A7" w:rsidRPr="00720325" w:rsidRDefault="00A736A7" w:rsidP="00A736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71E5CD9B" w:rsidR="00A736A7" w:rsidRPr="00A736A7" w:rsidRDefault="00BC79A1" w:rsidP="00630DAE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BC79A1">
              <w:rPr>
                <w:sz w:val="28"/>
                <w:szCs w:val="28"/>
              </w:rPr>
              <w:t xml:space="preserve">от точки 3 в юго-западном направлении </w:t>
            </w:r>
            <w:r w:rsidR="00630DAE">
              <w:rPr>
                <w:sz w:val="28"/>
                <w:szCs w:val="28"/>
              </w:rPr>
              <w:br/>
            </w:r>
            <w:r w:rsidRPr="00BC79A1">
              <w:rPr>
                <w:sz w:val="28"/>
                <w:szCs w:val="28"/>
              </w:rPr>
              <w:t>по внутриквартальной границ</w:t>
            </w:r>
            <w:r w:rsidR="00630DAE">
              <w:rPr>
                <w:sz w:val="28"/>
                <w:szCs w:val="28"/>
              </w:rPr>
              <w:t>е</w:t>
            </w:r>
            <w:r w:rsidRPr="00BC79A1">
              <w:rPr>
                <w:sz w:val="28"/>
                <w:szCs w:val="28"/>
              </w:rPr>
              <w:t xml:space="preserve"> земельного участка </w:t>
            </w:r>
            <w:r w:rsidR="00630DAE">
              <w:rPr>
                <w:sz w:val="28"/>
                <w:szCs w:val="28"/>
              </w:rPr>
              <w:br/>
            </w:r>
            <w:r w:rsidRPr="00BC79A1">
              <w:rPr>
                <w:sz w:val="28"/>
                <w:szCs w:val="28"/>
              </w:rPr>
              <w:t xml:space="preserve">с кадастровым номером 16:50:080501:1 на расстоянии </w:t>
            </w:r>
            <w:r w:rsidR="00630DAE">
              <w:rPr>
                <w:sz w:val="28"/>
                <w:szCs w:val="28"/>
              </w:rPr>
              <w:br/>
            </w:r>
            <w:r w:rsidRPr="00BC79A1">
              <w:rPr>
                <w:sz w:val="28"/>
                <w:szCs w:val="28"/>
              </w:rPr>
              <w:t>1,99 м до точки 4</w:t>
            </w:r>
          </w:p>
        </w:tc>
      </w:tr>
      <w:tr w:rsidR="00A736A7" w:rsidRPr="009C7F41" w14:paraId="437E8132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6E2B3209" w14:textId="44B3DAA1" w:rsidR="00A736A7" w:rsidRPr="00720325" w:rsidRDefault="00A736A7" w:rsidP="00A736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4255E3C1" w:rsidR="00A736A7" w:rsidRPr="00720325" w:rsidRDefault="00A736A7" w:rsidP="00A736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2A88D6F3" w:rsidR="00A736A7" w:rsidRPr="00A736A7" w:rsidRDefault="00BC79A1" w:rsidP="00630DAE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BC79A1">
              <w:rPr>
                <w:sz w:val="28"/>
                <w:szCs w:val="28"/>
              </w:rPr>
              <w:t>от точки 4 в северо-западном направлении</w:t>
            </w:r>
            <w:r w:rsidR="00630DAE">
              <w:rPr>
                <w:sz w:val="28"/>
                <w:szCs w:val="28"/>
              </w:rPr>
              <w:br/>
            </w:r>
            <w:r w:rsidRPr="00BC79A1">
              <w:rPr>
                <w:sz w:val="28"/>
                <w:szCs w:val="28"/>
              </w:rPr>
              <w:t>по внутриквартальной границ</w:t>
            </w:r>
            <w:r w:rsidR="00630DAE">
              <w:rPr>
                <w:sz w:val="28"/>
                <w:szCs w:val="28"/>
              </w:rPr>
              <w:t>е</w:t>
            </w:r>
            <w:r w:rsidRPr="00BC79A1">
              <w:rPr>
                <w:sz w:val="28"/>
                <w:szCs w:val="28"/>
              </w:rPr>
              <w:t xml:space="preserve"> земельного участка </w:t>
            </w:r>
            <w:r w:rsidR="00630DAE">
              <w:rPr>
                <w:sz w:val="28"/>
                <w:szCs w:val="28"/>
              </w:rPr>
              <w:br/>
            </w:r>
            <w:r w:rsidRPr="00BC79A1">
              <w:rPr>
                <w:sz w:val="28"/>
                <w:szCs w:val="28"/>
              </w:rPr>
              <w:t xml:space="preserve">с кадастровым номером 16:50:080501:1 </w:t>
            </w:r>
            <w:r>
              <w:rPr>
                <w:sz w:val="28"/>
                <w:szCs w:val="28"/>
              </w:rPr>
              <w:t xml:space="preserve">на расстоянии </w:t>
            </w:r>
            <w:r w:rsidR="00630DAE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2,52 м до точки 1</w:t>
            </w:r>
          </w:p>
        </w:tc>
      </w:tr>
    </w:tbl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F5AAF8F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1865294" w14:textId="7C68328D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468535E" w14:textId="1543806B" w:rsidR="00604ADB" w:rsidRDefault="00604AD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9A250A7" w14:textId="0D6A6240" w:rsidR="00604ADB" w:rsidRDefault="00604AD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547F669" w14:textId="7D717B8F" w:rsidR="00604ADB" w:rsidRDefault="00604AD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59E277F" w14:textId="77777777" w:rsidR="00604ADB" w:rsidRDefault="00604AD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4E7ADBE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D0847D4" w14:textId="77777777" w:rsidR="00C60FE5" w:rsidRDefault="00C60FE5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435207F6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A0B378A" w14:textId="57FFA1F1" w:rsidR="00CE075D" w:rsidRDefault="007A2470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>«Могила Максудова (</w:t>
      </w:r>
      <w:proofErr w:type="spellStart"/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>Максуди</w:t>
      </w:r>
      <w:proofErr w:type="spellEnd"/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>Ахметхади</w:t>
      </w:r>
      <w:proofErr w:type="spellEnd"/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>Хади</w:t>
      </w:r>
      <w:proofErr w:type="spellEnd"/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>Низамутдиновича</w:t>
      </w:r>
      <w:proofErr w:type="spellEnd"/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3189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 xml:space="preserve">(1868-1941), общественно-политического деятеля, педагога, языковеда, журналиста», </w:t>
      </w:r>
      <w:r w:rsidR="0093189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>1941 г.</w:t>
      </w:r>
      <w:r w:rsidR="0093189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D6B4E" w:rsidRPr="007D6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Республика Татарстан, г. Казань, ул. Пригородная, д. 1, Ново-татарское кладбище</w:t>
      </w:r>
    </w:p>
    <w:p w14:paraId="16BE825B" w14:textId="77777777" w:rsidR="00436635" w:rsidRDefault="00436635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A736A7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A736A7" w:rsidRPr="009C7F41" w:rsidRDefault="00A736A7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3A21C7CF" w:rsidR="00A736A7" w:rsidRPr="00A736A7" w:rsidRDefault="00A70500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0500">
              <w:rPr>
                <w:rFonts w:ascii="Times New Roman" w:hAnsi="Times New Roman" w:cs="Times New Roman"/>
                <w:sz w:val="28"/>
                <w:szCs w:val="28"/>
              </w:rPr>
              <w:t>472524.60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3DF0FB15" w:rsidR="00A736A7" w:rsidRPr="00A736A7" w:rsidRDefault="00A70500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0500">
              <w:rPr>
                <w:rFonts w:ascii="Times New Roman" w:hAnsi="Times New Roman" w:cs="Times New Roman"/>
                <w:sz w:val="28"/>
                <w:szCs w:val="28"/>
              </w:rPr>
              <w:t>1304661.31</w:t>
            </w:r>
          </w:p>
        </w:tc>
      </w:tr>
      <w:tr w:rsidR="00A736A7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A736A7" w:rsidRPr="009C7F41" w:rsidRDefault="00A736A7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6EA04BA8" w:rsidR="00A736A7" w:rsidRPr="00A736A7" w:rsidRDefault="00A70500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0500">
              <w:rPr>
                <w:rFonts w:ascii="Times New Roman" w:hAnsi="Times New Roman" w:cs="Times New Roman"/>
                <w:sz w:val="28"/>
                <w:szCs w:val="28"/>
              </w:rPr>
              <w:t>472524.60</w:t>
            </w:r>
          </w:p>
        </w:tc>
        <w:tc>
          <w:tcPr>
            <w:tcW w:w="4394" w:type="dxa"/>
          </w:tcPr>
          <w:p w14:paraId="6D4F5F53" w14:textId="41A47198" w:rsidR="00A736A7" w:rsidRPr="00A736A7" w:rsidRDefault="00A70500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0500">
              <w:rPr>
                <w:rFonts w:ascii="Times New Roman" w:hAnsi="Times New Roman" w:cs="Times New Roman"/>
                <w:sz w:val="28"/>
                <w:szCs w:val="28"/>
              </w:rPr>
              <w:t>1304663.31</w:t>
            </w:r>
          </w:p>
        </w:tc>
      </w:tr>
      <w:tr w:rsidR="00A736A7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A736A7" w:rsidRPr="009C7F41" w:rsidRDefault="00A736A7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0A1C9D82" w:rsidR="00A736A7" w:rsidRPr="00A736A7" w:rsidRDefault="00A70500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0500">
              <w:rPr>
                <w:rFonts w:ascii="Times New Roman" w:hAnsi="Times New Roman" w:cs="Times New Roman"/>
                <w:sz w:val="28"/>
                <w:szCs w:val="28"/>
              </w:rPr>
              <w:t>472522.08</w:t>
            </w:r>
          </w:p>
        </w:tc>
        <w:tc>
          <w:tcPr>
            <w:tcW w:w="4394" w:type="dxa"/>
          </w:tcPr>
          <w:p w14:paraId="3F2757DB" w14:textId="6FC82C0C" w:rsidR="00A736A7" w:rsidRPr="00A736A7" w:rsidRDefault="00A70500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0500">
              <w:rPr>
                <w:rFonts w:ascii="Times New Roman" w:hAnsi="Times New Roman" w:cs="Times New Roman"/>
                <w:sz w:val="28"/>
                <w:szCs w:val="28"/>
              </w:rPr>
              <w:t>1304663.31</w:t>
            </w:r>
          </w:p>
        </w:tc>
      </w:tr>
      <w:tr w:rsidR="00A736A7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A736A7" w:rsidRPr="009C7F41" w:rsidRDefault="00A736A7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697568A6" w:rsidR="00A736A7" w:rsidRPr="00A736A7" w:rsidRDefault="00A70500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0500">
              <w:rPr>
                <w:rFonts w:ascii="Times New Roman" w:hAnsi="Times New Roman" w:cs="Times New Roman"/>
                <w:sz w:val="28"/>
                <w:szCs w:val="28"/>
              </w:rPr>
              <w:t>472522.08</w:t>
            </w:r>
          </w:p>
        </w:tc>
        <w:tc>
          <w:tcPr>
            <w:tcW w:w="4394" w:type="dxa"/>
          </w:tcPr>
          <w:p w14:paraId="10AC08F9" w14:textId="32DE336A" w:rsidR="00A736A7" w:rsidRPr="00A736A7" w:rsidRDefault="00A70500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0500">
              <w:rPr>
                <w:rFonts w:ascii="Times New Roman" w:hAnsi="Times New Roman" w:cs="Times New Roman"/>
                <w:sz w:val="28"/>
                <w:szCs w:val="28"/>
              </w:rPr>
              <w:t>1304661.31</w:t>
            </w:r>
          </w:p>
        </w:tc>
      </w:tr>
      <w:tr w:rsidR="00A736A7" w:rsidRPr="009C7F41" w14:paraId="66C371A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53696B0" w14:textId="44DB9F78" w:rsidR="00A736A7" w:rsidRPr="009C7F41" w:rsidRDefault="00A736A7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7A3FBB85" w14:textId="30EE376F" w:rsidR="00A736A7" w:rsidRPr="00A736A7" w:rsidRDefault="00473462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462">
              <w:rPr>
                <w:rFonts w:ascii="Times New Roman" w:hAnsi="Times New Roman" w:cs="Times New Roman"/>
                <w:sz w:val="28"/>
                <w:szCs w:val="28"/>
              </w:rPr>
              <w:t>472524.60</w:t>
            </w:r>
          </w:p>
        </w:tc>
        <w:tc>
          <w:tcPr>
            <w:tcW w:w="4394" w:type="dxa"/>
          </w:tcPr>
          <w:p w14:paraId="7A09D87F" w14:textId="0296EF7F" w:rsidR="00A736A7" w:rsidRPr="00A736A7" w:rsidRDefault="00473462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462">
              <w:rPr>
                <w:rFonts w:ascii="Times New Roman" w:hAnsi="Times New Roman" w:cs="Times New Roman"/>
                <w:sz w:val="28"/>
                <w:szCs w:val="28"/>
              </w:rPr>
              <w:t>1304661.31</w:t>
            </w:r>
          </w:p>
        </w:tc>
      </w:tr>
    </w:tbl>
    <w:p w14:paraId="5E23931C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1E3B29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BCCA5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364932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1C7DEB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6C6EC8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55AE2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68870B4" w14:textId="2FA209E4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622D44" w14:textId="5E8C2E17" w:rsidR="00365408" w:rsidRDefault="00365408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2D114ED" w14:textId="77777777" w:rsidR="00365408" w:rsidRDefault="00365408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BE914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EC972E1" w14:textId="77777777" w:rsidR="00C60FE5" w:rsidRDefault="00C60FE5" w:rsidP="007435AE">
      <w:pPr>
        <w:pStyle w:val="a3"/>
        <w:ind w:left="5529" w:firstLine="0"/>
        <w:jc w:val="left"/>
        <w:rPr>
          <w:color w:val="000000"/>
          <w:sz w:val="28"/>
          <w:szCs w:val="28"/>
        </w:rPr>
        <w:sectPr w:rsidR="00C60FE5" w:rsidSect="007D6B4E">
          <w:pgSz w:w="11910" w:h="16840"/>
          <w:pgMar w:top="426" w:right="850" w:bottom="567" w:left="1418" w:header="419" w:footer="2534" w:gutter="0"/>
          <w:pgNumType w:start="1"/>
          <w:cols w:space="708"/>
          <w:titlePg/>
          <w:docGrid w:linePitch="326"/>
        </w:sectPr>
      </w:pPr>
    </w:p>
    <w:p w14:paraId="6A9AEDEB" w14:textId="6BAD73F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3DB811AB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A45886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28D2AA88" w14:textId="6B2D5B9F" w:rsidR="00EA7897" w:rsidRDefault="009C7F41" w:rsidP="000D5581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>«Могила Максудова (</w:t>
      </w:r>
      <w:proofErr w:type="spellStart"/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>Максуди</w:t>
      </w:r>
      <w:proofErr w:type="spellEnd"/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>Ахметхади</w:t>
      </w:r>
      <w:proofErr w:type="spellEnd"/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>Хади</w:t>
      </w:r>
      <w:proofErr w:type="spellEnd"/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>Низамутдиновича</w:t>
      </w:r>
      <w:proofErr w:type="spellEnd"/>
      <w:r w:rsidR="002238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>(1868-1941), общественно-политического деятеля, педагога, языковеда, журналиста», 1941 г.</w:t>
      </w:r>
      <w:r w:rsidR="00C538DE" w:rsidRPr="007D6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г. Казань, </w:t>
      </w:r>
      <w:r w:rsidR="000D5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538DE" w:rsidRPr="007D6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Пригородная, д. 1, Ново-татарское кладбище</w:t>
      </w:r>
    </w:p>
    <w:p w14:paraId="1C72C40B" w14:textId="77777777" w:rsidR="00436635" w:rsidRDefault="00436635" w:rsidP="000D5581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  <w:szCs w:val="28"/>
        </w:rPr>
      </w:pPr>
    </w:p>
    <w:p w14:paraId="6B4C2097" w14:textId="0E7B5C0F" w:rsidR="00030361" w:rsidRDefault="000D5581" w:rsidP="00DC32E0">
      <w:pPr>
        <w:pStyle w:val="a3"/>
        <w:tabs>
          <w:tab w:val="left" w:pos="851"/>
          <w:tab w:val="left" w:pos="993"/>
        </w:tabs>
        <w:spacing w:before="0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D5581">
        <w:rPr>
          <w:sz w:val="28"/>
          <w:szCs w:val="28"/>
        </w:rPr>
        <w:t xml:space="preserve">Местонахождение </w:t>
      </w:r>
      <w:r w:rsidR="00F26CD6">
        <w:rPr>
          <w:sz w:val="28"/>
          <w:szCs w:val="28"/>
        </w:rPr>
        <w:t>о</w:t>
      </w:r>
      <w:r w:rsidRPr="000D5581">
        <w:rPr>
          <w:sz w:val="28"/>
          <w:szCs w:val="28"/>
        </w:rPr>
        <w:t xml:space="preserve">бъекта в центральной части кладбища, слева </w:t>
      </w:r>
      <w:r>
        <w:rPr>
          <w:sz w:val="28"/>
          <w:szCs w:val="28"/>
        </w:rPr>
        <w:br/>
      </w:r>
      <w:r w:rsidRPr="000D5581">
        <w:rPr>
          <w:sz w:val="28"/>
          <w:szCs w:val="28"/>
        </w:rPr>
        <w:t>от старой аллеи</w:t>
      </w:r>
      <w:r>
        <w:rPr>
          <w:sz w:val="28"/>
          <w:szCs w:val="28"/>
        </w:rPr>
        <w:t>.</w:t>
      </w:r>
    </w:p>
    <w:p w14:paraId="3C57E9A3" w14:textId="77777777" w:rsidR="000D5581" w:rsidRDefault="000D5581" w:rsidP="00DC32E0">
      <w:pPr>
        <w:pStyle w:val="a3"/>
        <w:tabs>
          <w:tab w:val="left" w:pos="851"/>
          <w:tab w:val="left" w:pos="993"/>
        </w:tabs>
        <w:spacing w:before="0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D5581">
        <w:rPr>
          <w:sz w:val="28"/>
          <w:szCs w:val="28"/>
        </w:rPr>
        <w:t>Объемно-пространственная композиция</w:t>
      </w:r>
      <w:r>
        <w:rPr>
          <w:sz w:val="28"/>
          <w:szCs w:val="28"/>
        </w:rPr>
        <w:t xml:space="preserve">: </w:t>
      </w:r>
    </w:p>
    <w:p w14:paraId="5A8209EC" w14:textId="6EC00E18" w:rsidR="000D5581" w:rsidRPr="000D5581" w:rsidRDefault="00CE0842" w:rsidP="00DC32E0">
      <w:pPr>
        <w:pStyle w:val="a3"/>
        <w:tabs>
          <w:tab w:val="left" w:pos="851"/>
          <w:tab w:val="left" w:pos="993"/>
        </w:tabs>
        <w:spacing w:before="0"/>
        <w:ind w:left="0"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="000D5581" w:rsidRPr="000D5581">
        <w:rPr>
          <w:sz w:val="28"/>
          <w:szCs w:val="28"/>
        </w:rPr>
        <w:t xml:space="preserve"> прямоугольная в плане конфигурация;</w:t>
      </w:r>
    </w:p>
    <w:p w14:paraId="1FAB4D57" w14:textId="0CE68523" w:rsidR="000D5581" w:rsidRDefault="00CE0842" w:rsidP="00DC32E0">
      <w:pPr>
        <w:pStyle w:val="a3"/>
        <w:tabs>
          <w:tab w:val="left" w:pos="851"/>
          <w:tab w:val="left" w:pos="993"/>
        </w:tabs>
        <w:spacing w:before="0"/>
        <w:ind w:left="0"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="000D5581" w:rsidRPr="000D5581">
        <w:rPr>
          <w:sz w:val="28"/>
          <w:szCs w:val="28"/>
        </w:rPr>
        <w:t xml:space="preserve"> высотные отметки по верхней точке памятника</w:t>
      </w:r>
      <w:r w:rsidR="000D5581">
        <w:rPr>
          <w:sz w:val="28"/>
          <w:szCs w:val="28"/>
        </w:rPr>
        <w:t>.</w:t>
      </w:r>
    </w:p>
    <w:p w14:paraId="375D5887" w14:textId="10A0C05D" w:rsidR="0061296A" w:rsidRDefault="000D5581" w:rsidP="00DC32E0">
      <w:pPr>
        <w:pStyle w:val="a3"/>
        <w:tabs>
          <w:tab w:val="left" w:pos="851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3.</w:t>
      </w:r>
      <w:r w:rsidR="00EB6C6B">
        <w:rPr>
          <w:sz w:val="28"/>
          <w:szCs w:val="28"/>
        </w:rPr>
        <w:t xml:space="preserve"> </w:t>
      </w:r>
      <w:r w:rsidR="00EB6C6B" w:rsidRPr="00EB6C6B">
        <w:rPr>
          <w:sz w:val="28"/>
          <w:szCs w:val="28"/>
        </w:rPr>
        <w:t>Южная сторона</w:t>
      </w:r>
      <w:r w:rsidR="0061296A">
        <w:rPr>
          <w:sz w:val="28"/>
          <w:szCs w:val="28"/>
        </w:rPr>
        <w:t>:</w:t>
      </w:r>
      <w:r w:rsidR="00654283">
        <w:rPr>
          <w:sz w:val="28"/>
          <w:szCs w:val="28"/>
        </w:rPr>
        <w:t xml:space="preserve"> </w:t>
      </w:r>
    </w:p>
    <w:p w14:paraId="3840AE10" w14:textId="5B70BBD2" w:rsidR="00EB6C6B" w:rsidRPr="00EB6C6B" w:rsidRDefault="0061296A" w:rsidP="00DC32E0">
      <w:pPr>
        <w:pStyle w:val="a3"/>
        <w:tabs>
          <w:tab w:val="left" w:pos="851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- н</w:t>
      </w:r>
      <w:r w:rsidR="00EB6C6B" w:rsidRPr="00EB6C6B">
        <w:rPr>
          <w:sz w:val="28"/>
          <w:szCs w:val="28"/>
        </w:rPr>
        <w:t>адгробие из черного полированного гранита,</w:t>
      </w:r>
      <w:r w:rsidR="00EB6C6B">
        <w:rPr>
          <w:sz w:val="28"/>
          <w:szCs w:val="28"/>
        </w:rPr>
        <w:t xml:space="preserve"> </w:t>
      </w:r>
      <w:r w:rsidR="00EB6C6B" w:rsidRPr="00EB6C6B">
        <w:rPr>
          <w:sz w:val="28"/>
          <w:szCs w:val="28"/>
        </w:rPr>
        <w:t xml:space="preserve">представляет собой кубовидный объем, </w:t>
      </w:r>
      <w:proofErr w:type="spellStart"/>
      <w:r w:rsidR="00EB6C6B" w:rsidRPr="00EB6C6B">
        <w:rPr>
          <w:sz w:val="28"/>
          <w:szCs w:val="28"/>
        </w:rPr>
        <w:t>раскрепованный</w:t>
      </w:r>
      <w:proofErr w:type="spellEnd"/>
      <w:r w:rsidR="00EB6C6B" w:rsidRPr="00EB6C6B">
        <w:rPr>
          <w:sz w:val="28"/>
          <w:szCs w:val="28"/>
        </w:rPr>
        <w:t xml:space="preserve"> филенчатыми пилястрами с плоскими ступенчатыми капителями, обрамляющими углы;</w:t>
      </w:r>
      <w:r w:rsidR="00CE0842">
        <w:rPr>
          <w:sz w:val="28"/>
          <w:szCs w:val="28"/>
        </w:rPr>
        <w:t xml:space="preserve"> </w:t>
      </w:r>
      <w:r w:rsidR="00EB6C6B" w:rsidRPr="00EB6C6B">
        <w:rPr>
          <w:sz w:val="28"/>
          <w:szCs w:val="28"/>
        </w:rPr>
        <w:t xml:space="preserve">филенчатые грани, расположенные по сторонам света, завершаются </w:t>
      </w:r>
      <w:proofErr w:type="spellStart"/>
      <w:r w:rsidR="00EB6C6B" w:rsidRPr="00EB6C6B">
        <w:rPr>
          <w:sz w:val="28"/>
          <w:szCs w:val="28"/>
        </w:rPr>
        <w:t>килевидными</w:t>
      </w:r>
      <w:proofErr w:type="spellEnd"/>
      <w:r w:rsidR="00EB6C6B" w:rsidRPr="00EB6C6B">
        <w:rPr>
          <w:sz w:val="28"/>
          <w:szCs w:val="28"/>
        </w:rPr>
        <w:t xml:space="preserve"> архивольтами;</w:t>
      </w:r>
      <w:r>
        <w:rPr>
          <w:sz w:val="28"/>
          <w:szCs w:val="28"/>
        </w:rPr>
        <w:t xml:space="preserve"> </w:t>
      </w:r>
      <w:r w:rsidR="00EB6C6B" w:rsidRPr="00EB6C6B">
        <w:rPr>
          <w:sz w:val="28"/>
          <w:szCs w:val="28"/>
        </w:rPr>
        <w:t>объем венчается шлемовидным навершием с декоративными поясками</w:t>
      </w:r>
      <w:r>
        <w:rPr>
          <w:sz w:val="28"/>
          <w:szCs w:val="28"/>
        </w:rPr>
        <w:t xml:space="preserve"> </w:t>
      </w:r>
      <w:r w:rsidR="00EB6C6B" w:rsidRPr="00EB6C6B">
        <w:rPr>
          <w:sz w:val="28"/>
          <w:szCs w:val="28"/>
        </w:rPr>
        <w:t>в нижней и верхней частях, имитирующим купол на круглом в плане основании;</w:t>
      </w:r>
    </w:p>
    <w:p w14:paraId="79FC59D5" w14:textId="15037C30" w:rsidR="000D5581" w:rsidRDefault="00EB6C6B" w:rsidP="00DC32E0">
      <w:pPr>
        <w:pStyle w:val="a3"/>
        <w:tabs>
          <w:tab w:val="left" w:pos="851"/>
          <w:tab w:val="left" w:pos="993"/>
        </w:tabs>
        <w:spacing w:before="0"/>
        <w:ind w:left="0" w:firstLine="709"/>
        <w:rPr>
          <w:sz w:val="28"/>
          <w:szCs w:val="28"/>
        </w:rPr>
      </w:pPr>
      <w:r w:rsidRPr="00EB6C6B">
        <w:rPr>
          <w:sz w:val="28"/>
          <w:szCs w:val="28"/>
        </w:rPr>
        <w:t>- табличка из светлого камня с надписью на арабском языке</w:t>
      </w:r>
      <w:r w:rsidR="00E81EE4">
        <w:rPr>
          <w:sz w:val="28"/>
          <w:szCs w:val="28"/>
        </w:rPr>
        <w:t>.</w:t>
      </w:r>
    </w:p>
    <w:p w14:paraId="78D9DEFF" w14:textId="77777777" w:rsidR="00CE0842" w:rsidRDefault="00E81EE4" w:rsidP="00DC32E0">
      <w:pPr>
        <w:pStyle w:val="a3"/>
        <w:tabs>
          <w:tab w:val="left" w:pos="851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E81EE4">
        <w:rPr>
          <w:sz w:val="28"/>
          <w:szCs w:val="28"/>
        </w:rPr>
        <w:t>Западная сторона</w:t>
      </w:r>
      <w:r w:rsidR="00CE0842">
        <w:rPr>
          <w:sz w:val="28"/>
          <w:szCs w:val="28"/>
        </w:rPr>
        <w:t>:</w:t>
      </w:r>
    </w:p>
    <w:p w14:paraId="6289D66A" w14:textId="15523378" w:rsidR="00E81EE4" w:rsidRPr="00E81EE4" w:rsidRDefault="00CE0842" w:rsidP="00DC32E0">
      <w:pPr>
        <w:pStyle w:val="a3"/>
        <w:tabs>
          <w:tab w:val="left" w:pos="851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- н</w:t>
      </w:r>
      <w:r w:rsidR="00E81EE4" w:rsidRPr="00E81EE4">
        <w:rPr>
          <w:sz w:val="28"/>
          <w:szCs w:val="28"/>
        </w:rPr>
        <w:t xml:space="preserve">адгробие из черного полированного гранита, представляет собой кубовидный объем, </w:t>
      </w:r>
      <w:proofErr w:type="spellStart"/>
      <w:r w:rsidR="00E81EE4" w:rsidRPr="00E81EE4">
        <w:rPr>
          <w:sz w:val="28"/>
          <w:szCs w:val="28"/>
        </w:rPr>
        <w:t>раскрепованный</w:t>
      </w:r>
      <w:proofErr w:type="spellEnd"/>
      <w:r w:rsidR="00E81EE4" w:rsidRPr="00E81EE4">
        <w:rPr>
          <w:sz w:val="28"/>
          <w:szCs w:val="28"/>
        </w:rPr>
        <w:t xml:space="preserve"> филенчатыми пилястрами с плоскими ступенчатыми капителями, обрамляющими углы;</w:t>
      </w:r>
      <w:r>
        <w:rPr>
          <w:sz w:val="28"/>
          <w:szCs w:val="28"/>
        </w:rPr>
        <w:t xml:space="preserve"> </w:t>
      </w:r>
      <w:r w:rsidR="00E81EE4" w:rsidRPr="00E81EE4">
        <w:rPr>
          <w:sz w:val="28"/>
          <w:szCs w:val="28"/>
        </w:rPr>
        <w:t>филенчатые грани, расположенные по сторонам света, завершаются</w:t>
      </w:r>
      <w:r w:rsidR="00E81EE4">
        <w:rPr>
          <w:sz w:val="28"/>
          <w:szCs w:val="28"/>
        </w:rPr>
        <w:t xml:space="preserve"> </w:t>
      </w:r>
      <w:proofErr w:type="spellStart"/>
      <w:r w:rsidR="00E81EE4" w:rsidRPr="00E81EE4">
        <w:rPr>
          <w:sz w:val="28"/>
          <w:szCs w:val="28"/>
        </w:rPr>
        <w:t>килевидными</w:t>
      </w:r>
      <w:proofErr w:type="spellEnd"/>
      <w:r w:rsidR="00E81EE4" w:rsidRPr="00E81EE4">
        <w:rPr>
          <w:sz w:val="28"/>
          <w:szCs w:val="28"/>
        </w:rPr>
        <w:t xml:space="preserve"> архивольтами;</w:t>
      </w:r>
      <w:r w:rsidR="0061296A">
        <w:rPr>
          <w:sz w:val="28"/>
          <w:szCs w:val="28"/>
        </w:rPr>
        <w:t xml:space="preserve"> </w:t>
      </w:r>
      <w:r w:rsidR="00E81EE4" w:rsidRPr="00E81EE4">
        <w:rPr>
          <w:sz w:val="28"/>
          <w:szCs w:val="28"/>
        </w:rPr>
        <w:t>объем венчается шлемовидным навершием с декоративными поясками</w:t>
      </w:r>
      <w:r w:rsidR="0061296A">
        <w:rPr>
          <w:sz w:val="28"/>
          <w:szCs w:val="28"/>
        </w:rPr>
        <w:t xml:space="preserve"> </w:t>
      </w:r>
      <w:r w:rsidR="00E81EE4" w:rsidRPr="00E81EE4">
        <w:rPr>
          <w:sz w:val="28"/>
          <w:szCs w:val="28"/>
        </w:rPr>
        <w:t>в нижней и верхней частях, имитирующим купол на круглом в плане основании;</w:t>
      </w:r>
    </w:p>
    <w:p w14:paraId="41BFF350" w14:textId="08A196CE" w:rsidR="00E81EE4" w:rsidRDefault="00E81EE4" w:rsidP="00DC32E0">
      <w:pPr>
        <w:pStyle w:val="a3"/>
        <w:tabs>
          <w:tab w:val="left" w:pos="851"/>
          <w:tab w:val="left" w:pos="993"/>
        </w:tabs>
        <w:spacing w:before="0"/>
        <w:ind w:left="0" w:firstLine="709"/>
        <w:rPr>
          <w:sz w:val="28"/>
          <w:szCs w:val="28"/>
        </w:rPr>
      </w:pPr>
      <w:r w:rsidRPr="00E81EE4">
        <w:rPr>
          <w:sz w:val="28"/>
          <w:szCs w:val="28"/>
        </w:rPr>
        <w:t>- надпись арабской вязью и годы жизни 1868-1941</w:t>
      </w:r>
      <w:r>
        <w:rPr>
          <w:sz w:val="28"/>
          <w:szCs w:val="28"/>
        </w:rPr>
        <w:t>.</w:t>
      </w:r>
    </w:p>
    <w:p w14:paraId="4D6C59DA" w14:textId="77777777" w:rsidR="00CE0842" w:rsidRDefault="00E81EE4" w:rsidP="00DC32E0">
      <w:pPr>
        <w:pStyle w:val="a3"/>
        <w:tabs>
          <w:tab w:val="left" w:pos="851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E81EE4">
        <w:rPr>
          <w:sz w:val="28"/>
          <w:szCs w:val="28"/>
        </w:rPr>
        <w:t>Северная сторона</w:t>
      </w:r>
      <w:r w:rsidR="00CE0842">
        <w:rPr>
          <w:sz w:val="28"/>
          <w:szCs w:val="28"/>
        </w:rPr>
        <w:t>:</w:t>
      </w:r>
    </w:p>
    <w:p w14:paraId="51267710" w14:textId="1C1F3EE6" w:rsidR="00E81EE4" w:rsidRPr="00E81EE4" w:rsidRDefault="00CE0842" w:rsidP="00DC32E0">
      <w:pPr>
        <w:pStyle w:val="a3"/>
        <w:tabs>
          <w:tab w:val="left" w:pos="851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- н</w:t>
      </w:r>
      <w:r w:rsidR="00E81EE4" w:rsidRPr="00E81EE4">
        <w:rPr>
          <w:sz w:val="28"/>
          <w:szCs w:val="28"/>
        </w:rPr>
        <w:t xml:space="preserve">адгробие из черного полированного гранита, представляет собой кубовидный объем, </w:t>
      </w:r>
      <w:proofErr w:type="spellStart"/>
      <w:r w:rsidR="00E81EE4" w:rsidRPr="00E81EE4">
        <w:rPr>
          <w:sz w:val="28"/>
          <w:szCs w:val="28"/>
        </w:rPr>
        <w:t>раскрепованный</w:t>
      </w:r>
      <w:proofErr w:type="spellEnd"/>
      <w:r w:rsidR="00E81EE4" w:rsidRPr="00E81EE4">
        <w:rPr>
          <w:sz w:val="28"/>
          <w:szCs w:val="28"/>
        </w:rPr>
        <w:t xml:space="preserve"> филенчатыми пилястрами с плоскими ступенчатыми капителями, обрамляющими углы;</w:t>
      </w:r>
      <w:r w:rsidR="00C81CCB">
        <w:rPr>
          <w:sz w:val="28"/>
          <w:szCs w:val="28"/>
        </w:rPr>
        <w:t xml:space="preserve"> </w:t>
      </w:r>
      <w:r w:rsidR="00E81EE4" w:rsidRPr="00E81EE4">
        <w:rPr>
          <w:sz w:val="28"/>
          <w:szCs w:val="28"/>
        </w:rPr>
        <w:t xml:space="preserve">филенчатые грани, расположенные по сторонам света, завершаются </w:t>
      </w:r>
      <w:proofErr w:type="spellStart"/>
      <w:r w:rsidR="00E81EE4" w:rsidRPr="00E81EE4">
        <w:rPr>
          <w:sz w:val="28"/>
          <w:szCs w:val="28"/>
        </w:rPr>
        <w:t>килевидными</w:t>
      </w:r>
      <w:proofErr w:type="spellEnd"/>
      <w:r w:rsidR="00E81EE4" w:rsidRPr="00E81EE4">
        <w:rPr>
          <w:sz w:val="28"/>
          <w:szCs w:val="28"/>
        </w:rPr>
        <w:t xml:space="preserve"> архивольтами;</w:t>
      </w:r>
      <w:r w:rsidR="00C81CCB">
        <w:rPr>
          <w:sz w:val="28"/>
          <w:szCs w:val="28"/>
        </w:rPr>
        <w:t xml:space="preserve"> </w:t>
      </w:r>
      <w:r w:rsidR="00E81EE4" w:rsidRPr="00E81EE4">
        <w:rPr>
          <w:sz w:val="28"/>
          <w:szCs w:val="28"/>
        </w:rPr>
        <w:t>объем венчается шлемовидным навершием с декоративными поясками в нижней и верхней частях, имитирующим купол на круглом в плане</w:t>
      </w:r>
      <w:r w:rsidR="00E81EE4">
        <w:rPr>
          <w:sz w:val="28"/>
          <w:szCs w:val="28"/>
        </w:rPr>
        <w:t xml:space="preserve"> </w:t>
      </w:r>
      <w:r w:rsidR="00E81EE4" w:rsidRPr="00E81EE4">
        <w:rPr>
          <w:sz w:val="28"/>
          <w:szCs w:val="28"/>
        </w:rPr>
        <w:t>основании;</w:t>
      </w:r>
    </w:p>
    <w:p w14:paraId="3A231ABA" w14:textId="321C9113" w:rsidR="00E81EE4" w:rsidRDefault="00E81EE4" w:rsidP="00DC32E0">
      <w:pPr>
        <w:pStyle w:val="a3"/>
        <w:tabs>
          <w:tab w:val="left" w:pos="851"/>
          <w:tab w:val="left" w:pos="993"/>
        </w:tabs>
        <w:spacing w:before="0"/>
        <w:ind w:left="0" w:firstLine="709"/>
        <w:rPr>
          <w:sz w:val="28"/>
          <w:szCs w:val="28"/>
        </w:rPr>
      </w:pPr>
      <w:r w:rsidRPr="00E81EE4">
        <w:rPr>
          <w:sz w:val="28"/>
          <w:szCs w:val="28"/>
        </w:rPr>
        <w:t xml:space="preserve">- </w:t>
      </w:r>
      <w:proofErr w:type="gramStart"/>
      <w:r w:rsidRPr="00E81EE4">
        <w:rPr>
          <w:sz w:val="28"/>
          <w:szCs w:val="28"/>
        </w:rPr>
        <w:t>надпись</w:t>
      </w:r>
      <w:proofErr w:type="gramEnd"/>
      <w:r w:rsidRPr="00E81EE4">
        <w:rPr>
          <w:sz w:val="28"/>
          <w:szCs w:val="28"/>
        </w:rPr>
        <w:t xml:space="preserve"> «Редактор газеты «Юлдуз» </w:t>
      </w:r>
      <w:proofErr w:type="spellStart"/>
      <w:r w:rsidRPr="00E81EE4">
        <w:rPr>
          <w:sz w:val="28"/>
          <w:szCs w:val="28"/>
        </w:rPr>
        <w:t>Ахмедхади</w:t>
      </w:r>
      <w:proofErr w:type="spellEnd"/>
      <w:r w:rsidRPr="00E81EE4">
        <w:rPr>
          <w:sz w:val="28"/>
          <w:szCs w:val="28"/>
        </w:rPr>
        <w:t xml:space="preserve"> Максудов</w:t>
      </w:r>
      <w:r w:rsidR="00DC32E0">
        <w:rPr>
          <w:sz w:val="28"/>
          <w:szCs w:val="28"/>
        </w:rPr>
        <w:t>.</w:t>
      </w:r>
    </w:p>
    <w:p w14:paraId="22A22B15" w14:textId="0A196E51" w:rsidR="00440731" w:rsidRDefault="00440731" w:rsidP="00DC32E0">
      <w:pPr>
        <w:pStyle w:val="a3"/>
        <w:tabs>
          <w:tab w:val="left" w:pos="851"/>
          <w:tab w:val="left" w:pos="993"/>
        </w:tabs>
        <w:ind w:left="0" w:firstLine="709"/>
        <w:rPr>
          <w:sz w:val="28"/>
          <w:szCs w:val="28"/>
        </w:rPr>
      </w:pPr>
    </w:p>
    <w:p w14:paraId="0CA9DC0A" w14:textId="535B02A7" w:rsidR="0001037F" w:rsidRDefault="0001037F" w:rsidP="00DC32E0">
      <w:pPr>
        <w:pStyle w:val="a3"/>
        <w:tabs>
          <w:tab w:val="left" w:pos="851"/>
          <w:tab w:val="left" w:pos="993"/>
        </w:tabs>
        <w:ind w:left="0" w:firstLine="709"/>
        <w:rPr>
          <w:sz w:val="28"/>
          <w:szCs w:val="28"/>
        </w:rPr>
      </w:pPr>
    </w:p>
    <w:p w14:paraId="3651F378" w14:textId="77777777" w:rsidR="00AE65D5" w:rsidRDefault="00AE65D5" w:rsidP="00DC32E0">
      <w:pPr>
        <w:pStyle w:val="a3"/>
        <w:tabs>
          <w:tab w:val="left" w:pos="851"/>
          <w:tab w:val="left" w:pos="993"/>
        </w:tabs>
        <w:ind w:left="0" w:firstLine="709"/>
        <w:rPr>
          <w:sz w:val="28"/>
          <w:szCs w:val="28"/>
        </w:rPr>
      </w:pPr>
    </w:p>
    <w:p w14:paraId="75AD707F" w14:textId="4B7A8520" w:rsidR="00C81CCB" w:rsidRDefault="00DC32E0" w:rsidP="00DC32E0">
      <w:pPr>
        <w:pStyle w:val="a3"/>
        <w:tabs>
          <w:tab w:val="left" w:pos="851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DC32E0">
        <w:rPr>
          <w:sz w:val="28"/>
          <w:szCs w:val="28"/>
        </w:rPr>
        <w:t>Восточная сторона</w:t>
      </w:r>
      <w:r w:rsidR="00C81CCB">
        <w:rPr>
          <w:sz w:val="28"/>
          <w:szCs w:val="28"/>
        </w:rPr>
        <w:t>:</w:t>
      </w:r>
    </w:p>
    <w:p w14:paraId="2FFA9C66" w14:textId="2FE0902D" w:rsidR="00DC32E0" w:rsidRPr="00DC32E0" w:rsidRDefault="00C81CCB" w:rsidP="00DC32E0">
      <w:pPr>
        <w:pStyle w:val="a3"/>
        <w:tabs>
          <w:tab w:val="left" w:pos="851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- н</w:t>
      </w:r>
      <w:r w:rsidR="00DC32E0" w:rsidRPr="00DC32E0">
        <w:rPr>
          <w:sz w:val="28"/>
          <w:szCs w:val="28"/>
        </w:rPr>
        <w:t xml:space="preserve">адгробие из черного полированного гранита, представляет собой кубовидный объем, </w:t>
      </w:r>
      <w:proofErr w:type="spellStart"/>
      <w:r w:rsidR="00DC32E0" w:rsidRPr="00DC32E0">
        <w:rPr>
          <w:sz w:val="28"/>
          <w:szCs w:val="28"/>
        </w:rPr>
        <w:t>раскрепованный</w:t>
      </w:r>
      <w:proofErr w:type="spellEnd"/>
      <w:r w:rsidR="00DC32E0" w:rsidRPr="00DC32E0">
        <w:rPr>
          <w:sz w:val="28"/>
          <w:szCs w:val="28"/>
        </w:rPr>
        <w:t xml:space="preserve"> филенчатыми пилястрами с плоскими ступенчатыми капителями, обрамляющими углы;</w:t>
      </w:r>
      <w:r>
        <w:rPr>
          <w:sz w:val="28"/>
          <w:szCs w:val="28"/>
        </w:rPr>
        <w:t xml:space="preserve"> </w:t>
      </w:r>
      <w:r w:rsidR="00DC32E0" w:rsidRPr="00DC32E0">
        <w:rPr>
          <w:sz w:val="28"/>
          <w:szCs w:val="28"/>
        </w:rPr>
        <w:t xml:space="preserve">филенчатые грани, расположенные по сторонам света, завершаются </w:t>
      </w:r>
      <w:proofErr w:type="spellStart"/>
      <w:r w:rsidR="00DC32E0" w:rsidRPr="00DC32E0">
        <w:rPr>
          <w:sz w:val="28"/>
          <w:szCs w:val="28"/>
        </w:rPr>
        <w:t>килевидными</w:t>
      </w:r>
      <w:proofErr w:type="spellEnd"/>
      <w:r w:rsidR="00DC32E0" w:rsidRPr="00DC32E0">
        <w:rPr>
          <w:sz w:val="28"/>
          <w:szCs w:val="28"/>
        </w:rPr>
        <w:t xml:space="preserve"> архивольтами;</w:t>
      </w:r>
      <w:r>
        <w:rPr>
          <w:sz w:val="28"/>
          <w:szCs w:val="28"/>
        </w:rPr>
        <w:t xml:space="preserve"> </w:t>
      </w:r>
      <w:r w:rsidR="00DC32E0" w:rsidRPr="00DC32E0">
        <w:rPr>
          <w:sz w:val="28"/>
          <w:szCs w:val="28"/>
        </w:rPr>
        <w:t>объем венчается шлемовидным навершием с декоративными поясками в нижней и верхней частях, имитирующим купол на круглом в плане основании;</w:t>
      </w:r>
    </w:p>
    <w:p w14:paraId="0CF65674" w14:textId="3AF05F36" w:rsidR="00DC32E0" w:rsidRDefault="00DC32E0" w:rsidP="00DC32E0">
      <w:pPr>
        <w:pStyle w:val="a3"/>
        <w:tabs>
          <w:tab w:val="left" w:pos="851"/>
          <w:tab w:val="left" w:pos="993"/>
        </w:tabs>
        <w:spacing w:before="0"/>
        <w:ind w:left="0" w:firstLine="709"/>
        <w:rPr>
          <w:sz w:val="28"/>
          <w:szCs w:val="28"/>
        </w:rPr>
      </w:pPr>
      <w:r w:rsidRPr="00DC32E0">
        <w:rPr>
          <w:sz w:val="28"/>
          <w:szCs w:val="28"/>
        </w:rPr>
        <w:t>- надпись арабской вязью и годы жизни 1868-1941</w:t>
      </w:r>
      <w:r w:rsidR="00C81CCB">
        <w:rPr>
          <w:sz w:val="28"/>
          <w:szCs w:val="28"/>
        </w:rPr>
        <w:t>.</w:t>
      </w: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25FC76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3B07D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23F788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FAD7B7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3E12F1C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8FFBDE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B0CD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426686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82C604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2DBB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7273D57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30DC9F" w14:textId="0DD04381" w:rsidR="00E00440" w:rsidRDefault="00E00440" w:rsidP="005F7388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9BA57DA" w14:textId="77777777" w:rsidR="007874BF" w:rsidRPr="005F7388" w:rsidRDefault="007874BF" w:rsidP="005F7388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8F09D01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CCFCC9F" w14:textId="77777777" w:rsidR="00BC6C56" w:rsidRDefault="00BC6C5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D6BCEA" w14:textId="77777777" w:rsidR="00A736A7" w:rsidRDefault="00A736A7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0F37D4C" w14:textId="678A6E7C" w:rsidR="00A736A7" w:rsidRDefault="00A736A7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4BD8987" w14:textId="205920A1" w:rsidR="00440731" w:rsidRDefault="0044073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64589B2" w14:textId="582CD318" w:rsidR="00440731" w:rsidRDefault="0044073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AAB2BEA" w14:textId="4B5CE54C" w:rsidR="00440731" w:rsidRDefault="0044073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D56BD4" w14:textId="70FA76CE" w:rsidR="00440731" w:rsidRDefault="0044073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3ACAE0D" w14:textId="7B476CC2" w:rsidR="00440731" w:rsidRDefault="0044073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E243D24" w14:textId="083CB2F0" w:rsidR="00440731" w:rsidRDefault="0044073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BA96227" w14:textId="6ADD6299" w:rsidR="00440731" w:rsidRDefault="0044073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A1C82D7" w14:textId="373130C7" w:rsidR="00440731" w:rsidRDefault="0044073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52916CF" w14:textId="67CCC936" w:rsidR="00440731" w:rsidRDefault="0044073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650157A" w14:textId="252CF7BB" w:rsidR="00440731" w:rsidRDefault="0044073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9289321" w14:textId="77777777" w:rsidR="00440731" w:rsidRDefault="0044073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778A0E" w14:textId="653A589B" w:rsidR="00440731" w:rsidRDefault="0044073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4BAD9D2" w14:textId="77777777" w:rsidR="00440731" w:rsidRDefault="00440731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0EF4E930" w14:textId="40C4FC03" w:rsid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76EBEC56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453926EF" w14:textId="4A732DF7" w:rsidR="003855A4" w:rsidRDefault="003E7D84" w:rsidP="0018442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>Могила Максудова (</w:t>
      </w:r>
      <w:proofErr w:type="spellStart"/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>Максуди</w:t>
      </w:r>
      <w:proofErr w:type="spellEnd"/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>Ахметхади</w:t>
      </w:r>
      <w:proofErr w:type="spellEnd"/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>Хади</w:t>
      </w:r>
      <w:proofErr w:type="spellEnd"/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>Низамутдиновича</w:t>
      </w:r>
      <w:proofErr w:type="spellEnd"/>
      <w:r w:rsidR="00C338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>(1868-1941), общественно-политического деятеля, педагога, языковеда, журналиста», 1941 г.</w:t>
      </w:r>
      <w:r w:rsidRPr="003E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г. Казань, ул. Пригородная, </w:t>
      </w:r>
      <w:r w:rsidR="00C33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E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1, Ново-татарское кладбище</w:t>
      </w:r>
    </w:p>
    <w:p w14:paraId="13E594D9" w14:textId="77777777" w:rsidR="003E7D84" w:rsidRPr="003E7D84" w:rsidRDefault="003E7D84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4111"/>
        <w:gridCol w:w="4961"/>
      </w:tblGrid>
      <w:tr w:rsidR="004E5EBE" w:rsidRPr="007F4776" w14:paraId="22A9729B" w14:textId="77777777" w:rsidTr="00A577CA">
        <w:tc>
          <w:tcPr>
            <w:tcW w:w="704" w:type="dxa"/>
          </w:tcPr>
          <w:p w14:paraId="7F9A38D4" w14:textId="77777777" w:rsidR="004E5EBE" w:rsidRPr="003E7D84" w:rsidRDefault="004E5EBE" w:rsidP="00A2292F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7D84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  <w:p w14:paraId="5A8311C1" w14:textId="77777777" w:rsidR="004E5EBE" w:rsidRPr="003E7D84" w:rsidRDefault="004E5EBE" w:rsidP="00A2292F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7D84">
              <w:rPr>
                <w:rFonts w:ascii="Times New Roman" w:hAnsi="Times New Roman" w:cs="Times New Roman"/>
                <w:bCs/>
                <w:sz w:val="28"/>
                <w:szCs w:val="28"/>
              </w:rPr>
              <w:t>п\п</w:t>
            </w:r>
          </w:p>
        </w:tc>
        <w:tc>
          <w:tcPr>
            <w:tcW w:w="4111" w:type="dxa"/>
          </w:tcPr>
          <w:p w14:paraId="714CF2F3" w14:textId="77777777" w:rsidR="004E5EBE" w:rsidRPr="003E7D84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7D84">
              <w:rPr>
                <w:rFonts w:ascii="Times New Roman" w:hAnsi="Times New Roman" w:cs="Times New Roman"/>
                <w:bCs/>
                <w:sz w:val="28"/>
                <w:szCs w:val="28"/>
              </w:rPr>
              <w:t>Предмет охраны</w:t>
            </w:r>
          </w:p>
        </w:tc>
        <w:tc>
          <w:tcPr>
            <w:tcW w:w="4961" w:type="dxa"/>
          </w:tcPr>
          <w:p w14:paraId="30114C50" w14:textId="77777777" w:rsidR="004E5EBE" w:rsidRPr="003E7D84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7D84">
              <w:rPr>
                <w:rFonts w:ascii="Times New Roman" w:hAnsi="Times New Roman" w:cs="Times New Roman"/>
                <w:bCs/>
                <w:sz w:val="28"/>
                <w:szCs w:val="28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C338C1">
        <w:trPr>
          <w:trHeight w:val="3601"/>
        </w:trPr>
        <w:tc>
          <w:tcPr>
            <w:tcW w:w="704" w:type="dxa"/>
          </w:tcPr>
          <w:p w14:paraId="599E5A1B" w14:textId="79C0D811" w:rsidR="004E5EBE" w:rsidRPr="003E7D84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7D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62BEE" w:rsidRPr="003E7D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11" w:type="dxa"/>
          </w:tcPr>
          <w:p w14:paraId="2AF3A7AF" w14:textId="22FEC8F4" w:rsidR="00C62BEE" w:rsidRPr="003E7D84" w:rsidRDefault="003B1F69" w:rsidP="003B1F6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1F69">
              <w:rPr>
                <w:rFonts w:ascii="Times New Roman" w:hAnsi="Times New Roman" w:cs="Times New Roman"/>
                <w:sz w:val="28"/>
                <w:szCs w:val="28"/>
              </w:rPr>
              <w:t xml:space="preserve">Местонахождение объекта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B1F69">
              <w:rPr>
                <w:rFonts w:ascii="Times New Roman" w:hAnsi="Times New Roman" w:cs="Times New Roman"/>
                <w:sz w:val="28"/>
                <w:szCs w:val="28"/>
              </w:rPr>
              <w:t>в центральной части кладбища, слева от старой аллеи.</w:t>
            </w:r>
          </w:p>
        </w:tc>
        <w:tc>
          <w:tcPr>
            <w:tcW w:w="4961" w:type="dxa"/>
          </w:tcPr>
          <w:p w14:paraId="0EB24696" w14:textId="501132ED" w:rsidR="00D44213" w:rsidRPr="00C338C1" w:rsidRDefault="00D44213" w:rsidP="00A577CA">
            <w:pPr>
              <w:pStyle w:val="a3"/>
              <w:widowControl/>
              <w:autoSpaceDE/>
              <w:autoSpaceDN/>
              <w:adjustRightInd/>
              <w:spacing w:before="0"/>
              <w:ind w:left="-114" w:firstLine="0"/>
              <w:jc w:val="center"/>
              <w:rPr>
                <w:sz w:val="10"/>
                <w:szCs w:val="10"/>
              </w:rPr>
            </w:pPr>
          </w:p>
          <w:p w14:paraId="3EDB8889" w14:textId="6DCF37B6" w:rsidR="003B1F69" w:rsidRPr="00D44213" w:rsidRDefault="003B1F69" w:rsidP="00A577CA">
            <w:pPr>
              <w:pStyle w:val="a3"/>
              <w:widowControl/>
              <w:autoSpaceDE/>
              <w:autoSpaceDN/>
              <w:adjustRightInd/>
              <w:spacing w:before="0"/>
              <w:ind w:left="-114" w:firstLine="0"/>
              <w:jc w:val="center"/>
              <w:rPr>
                <w:sz w:val="16"/>
                <w:szCs w:val="16"/>
              </w:rPr>
            </w:pPr>
            <w:r w:rsidRPr="003B1F69">
              <w:rPr>
                <w:noProof/>
                <w:sz w:val="16"/>
                <w:szCs w:val="16"/>
              </w:rPr>
              <w:drawing>
                <wp:inline distT="0" distB="0" distL="0" distR="0" wp14:anchorId="210FF794" wp14:editId="29A4B706">
                  <wp:extent cx="2914650" cy="1909281"/>
                  <wp:effectExtent l="57150" t="57150" r="57150" b="533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91" cy="1917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contourW="6350"/>
                        </pic:spPr>
                      </pic:pic>
                    </a:graphicData>
                  </a:graphic>
                </wp:inline>
              </w:drawing>
            </w:r>
          </w:p>
          <w:p w14:paraId="4292EF68" w14:textId="769BEEBA" w:rsidR="00D44213" w:rsidRPr="00C81763" w:rsidRDefault="00C62BEE" w:rsidP="00A577CA">
            <w:pPr>
              <w:pStyle w:val="a3"/>
              <w:widowControl/>
              <w:autoSpaceDE/>
              <w:autoSpaceDN/>
              <w:adjustRightInd/>
              <w:spacing w:before="0"/>
              <w:ind w:left="-11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482480">
        <w:trPr>
          <w:trHeight w:val="6247"/>
        </w:trPr>
        <w:tc>
          <w:tcPr>
            <w:tcW w:w="704" w:type="dxa"/>
          </w:tcPr>
          <w:p w14:paraId="3DDD7E45" w14:textId="0BC17C86" w:rsidR="004E5EBE" w:rsidRPr="00A577CA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7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25CBD" w:rsidRPr="00A577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11" w:type="dxa"/>
          </w:tcPr>
          <w:p w14:paraId="4FA41745" w14:textId="63C4F207" w:rsidR="003B1F69" w:rsidRPr="003B1F69" w:rsidRDefault="003B1F69" w:rsidP="003B1F6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1F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Объемно-пространственная композиция: </w:t>
            </w:r>
          </w:p>
          <w:p w14:paraId="651D98B8" w14:textId="77777777" w:rsidR="003B1F69" w:rsidRPr="003B1F69" w:rsidRDefault="003B1F69" w:rsidP="003B1F6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1F69">
              <w:rPr>
                <w:rFonts w:ascii="Times New Roman" w:eastAsia="Calibri" w:hAnsi="Times New Roman" w:cs="Times New Roman"/>
                <w:sz w:val="28"/>
                <w:szCs w:val="28"/>
              </w:rPr>
              <w:t>- прямоугольная в плане конфигурация;</w:t>
            </w:r>
          </w:p>
          <w:p w14:paraId="2EDEA04F" w14:textId="3B78B5D8" w:rsidR="00C25CBD" w:rsidRPr="00A577CA" w:rsidRDefault="003B1F69" w:rsidP="003B1F6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1F69">
              <w:rPr>
                <w:rFonts w:ascii="Times New Roman" w:eastAsia="Calibri" w:hAnsi="Times New Roman" w:cs="Times New Roman"/>
                <w:sz w:val="28"/>
                <w:szCs w:val="28"/>
              </w:rPr>
              <w:t>- высотные отметки по верхней точке памятника.</w:t>
            </w:r>
          </w:p>
        </w:tc>
        <w:tc>
          <w:tcPr>
            <w:tcW w:w="4961" w:type="dxa"/>
          </w:tcPr>
          <w:p w14:paraId="0BB070A6" w14:textId="33161685" w:rsidR="00D44213" w:rsidRDefault="00D44213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716AC5DA" w14:textId="1731BDB5" w:rsidR="003B1F69" w:rsidRDefault="003B1F69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3B1F6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BB0EBED" wp14:editId="65A4C101">
                  <wp:extent cx="3009900" cy="2286000"/>
                  <wp:effectExtent l="57150" t="57150" r="57150" b="571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contourW="6350"/>
                        </pic:spPr>
                      </pic:pic>
                    </a:graphicData>
                  </a:graphic>
                </wp:inline>
              </w:drawing>
            </w:r>
          </w:p>
          <w:p w14:paraId="62269FE5" w14:textId="22A5DD48" w:rsidR="00D44213" w:rsidRPr="00981B39" w:rsidRDefault="00796B2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81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Масштаб 1: 1</w:t>
            </w:r>
            <w:r w:rsidR="00EA3786" w:rsidRPr="00981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 </w:t>
            </w:r>
            <w:r w:rsidRPr="00981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000</w:t>
            </w:r>
          </w:p>
          <w:p w14:paraId="36E0F109" w14:textId="77777777" w:rsidR="00EA3786" w:rsidRPr="00981B39" w:rsidRDefault="00EA378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14:paraId="275B20A0" w14:textId="22D50A05" w:rsidR="00D44213" w:rsidRPr="00981B39" w:rsidRDefault="00365408" w:rsidP="003654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81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Условные обозначения:</w:t>
            </w:r>
          </w:p>
          <w:tbl>
            <w:tblPr>
              <w:tblStyle w:val="a4"/>
              <w:tblW w:w="4673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326"/>
              <w:gridCol w:w="3347"/>
            </w:tblGrid>
            <w:tr w:rsidR="00365408" w:rsidRPr="002D65D8" w14:paraId="68DCCB09" w14:textId="77777777" w:rsidTr="008D4BB8">
              <w:trPr>
                <w:trHeight w:val="394"/>
                <w:jc w:val="center"/>
              </w:trPr>
              <w:tc>
                <w:tcPr>
                  <w:tcW w:w="1326" w:type="dxa"/>
                  <w:vAlign w:val="center"/>
                </w:tcPr>
                <w:p w14:paraId="70322AB6" w14:textId="77777777" w:rsidR="00365408" w:rsidRPr="00C12E2C" w:rsidRDefault="00365408" w:rsidP="00365408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4"/>
                      <w:szCs w:val="20"/>
                    </w:rPr>
                  </w:pPr>
                  <w:r w:rsidRPr="00EC2EB6">
                    <w:rPr>
                      <w:rFonts w:ascii="Times New Roman" w:hAnsi="Times New Roman" w:cs="Times New Roman"/>
                      <w:noProof/>
                      <w:color w:val="FF0000"/>
                      <w:sz w:val="24"/>
                      <w:szCs w:val="20"/>
                      <w:lang w:eastAsia="ru-RU"/>
                    </w:rPr>
                    <w:drawing>
                      <wp:inline distT="0" distB="0" distL="0" distR="0" wp14:anchorId="5B83EF95" wp14:editId="6F8B1C17">
                        <wp:extent cx="700322" cy="219075"/>
                        <wp:effectExtent l="0" t="0" r="5080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6962" cy="227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47" w:type="dxa"/>
                  <w:vAlign w:val="center"/>
                </w:tcPr>
                <w:p w14:paraId="4F9D83F9" w14:textId="77777777" w:rsidR="00365408" w:rsidRPr="00365408" w:rsidRDefault="00365408" w:rsidP="0036540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5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граница территории объекта культурного наследия</w:t>
                  </w:r>
                </w:p>
              </w:tc>
            </w:tr>
            <w:tr w:rsidR="00365408" w:rsidRPr="002D65D8" w14:paraId="67E51C84" w14:textId="77777777" w:rsidTr="008D4BB8">
              <w:trPr>
                <w:trHeight w:val="360"/>
                <w:jc w:val="center"/>
              </w:trPr>
              <w:tc>
                <w:tcPr>
                  <w:tcW w:w="1326" w:type="dxa"/>
                  <w:vAlign w:val="center"/>
                </w:tcPr>
                <w:p w14:paraId="79660177" w14:textId="77777777" w:rsidR="00365408" w:rsidRPr="001520A7" w:rsidRDefault="00365408" w:rsidP="0036540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46C18CF3" wp14:editId="0A492404">
                            <wp:simplePos x="0" y="0"/>
                            <wp:positionH relativeFrom="column">
                              <wp:posOffset>116840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428625" cy="161925"/>
                            <wp:effectExtent l="0" t="0" r="28575" b="28575"/>
                            <wp:wrapNone/>
                            <wp:docPr id="20" name="Прямоугольник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28625" cy="1619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4000737" id="Прямоугольник 1" o:spid="_x0000_s1026" style="position:absolute;margin-left:9.2pt;margin-top:1pt;width:33.75pt;height:1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" fillcolor="red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47" w:type="dxa"/>
                  <w:vAlign w:val="center"/>
                </w:tcPr>
                <w:p w14:paraId="59533355" w14:textId="77777777" w:rsidR="00365408" w:rsidRPr="00365408" w:rsidRDefault="00365408" w:rsidP="0036540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5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объект культурного наследия</w:t>
                  </w:r>
                </w:p>
              </w:tc>
            </w:tr>
          </w:tbl>
          <w:p w14:paraId="473CED7C" w14:textId="57A15006" w:rsidR="003B1F69" w:rsidRPr="00C81763" w:rsidRDefault="00C338C1" w:rsidP="001844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2. Ситуационный план</w:t>
            </w:r>
          </w:p>
        </w:tc>
      </w:tr>
    </w:tbl>
    <w:p w14:paraId="3EBF97A2" w14:textId="4DB9E743" w:rsidR="0018442E" w:rsidRDefault="0018442E"/>
    <w:p w14:paraId="6FE9DB64" w14:textId="11F5D650" w:rsidR="0018442E" w:rsidRDefault="0018442E"/>
    <w:p w14:paraId="1F2B6B2B" w14:textId="77777777" w:rsidR="00AE65D5" w:rsidRDefault="00AE65D5"/>
    <w:p w14:paraId="444549A6" w14:textId="75A9EF3B" w:rsidR="0018442E" w:rsidRDefault="0018442E"/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4394"/>
        <w:gridCol w:w="4678"/>
      </w:tblGrid>
      <w:tr w:rsidR="00A2292F" w:rsidRPr="007F4776" w14:paraId="58A9AA0F" w14:textId="77777777" w:rsidTr="00EF0C4E">
        <w:tc>
          <w:tcPr>
            <w:tcW w:w="704" w:type="dxa"/>
          </w:tcPr>
          <w:p w14:paraId="7E84A56E" w14:textId="7767F828" w:rsidR="00A2292F" w:rsidRPr="00A577CA" w:rsidRDefault="00A2292F" w:rsidP="00EF12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14:paraId="41CB75EE" w14:textId="543A2935" w:rsidR="00A2292F" w:rsidRPr="00A577CA" w:rsidRDefault="00A2292F" w:rsidP="0093189D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14:paraId="7BCC70AD" w14:textId="77777777" w:rsidR="00A2292F" w:rsidRPr="00A2292F" w:rsidRDefault="00A2292F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14:paraId="1B5C8BA3" w14:textId="5AC5AC7F" w:rsidR="00A2292F" w:rsidRDefault="0018442E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4407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777C9E" wp14:editId="2148C8F5">
                  <wp:extent cx="2781300" cy="1997959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320" cy="201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665BA6" w14:textId="5AAFC608" w:rsidR="0018442E" w:rsidRDefault="0018442E" w:rsidP="001844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338C1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</w:p>
          <w:p w14:paraId="357806CD" w14:textId="15A031E2" w:rsidR="00A2292F" w:rsidRPr="0025421E" w:rsidRDefault="00A2292F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482480" w:rsidRPr="007F4776" w14:paraId="0296CD43" w14:textId="77777777" w:rsidTr="00EF0C4E">
        <w:tc>
          <w:tcPr>
            <w:tcW w:w="704" w:type="dxa"/>
          </w:tcPr>
          <w:p w14:paraId="4C3B2654" w14:textId="1F872D2D" w:rsidR="00482480" w:rsidRPr="00A577CA" w:rsidRDefault="00482480" w:rsidP="00EF12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4394" w:type="dxa"/>
          </w:tcPr>
          <w:p w14:paraId="29A78E78" w14:textId="77777777" w:rsidR="00482480" w:rsidRPr="00482480" w:rsidRDefault="00482480" w:rsidP="00482480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24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Южная сторона: </w:t>
            </w:r>
          </w:p>
          <w:p w14:paraId="1C11660A" w14:textId="09C4B6A4" w:rsidR="00482480" w:rsidRPr="00482480" w:rsidRDefault="00482480" w:rsidP="00482480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24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надгробие из черного полированного гранита, представляет собой кубовидный объем, </w:t>
            </w:r>
            <w:proofErr w:type="spellStart"/>
            <w:r w:rsidRPr="00482480">
              <w:rPr>
                <w:rFonts w:ascii="Times New Roman" w:eastAsia="Calibri" w:hAnsi="Times New Roman" w:cs="Times New Roman"/>
                <w:sz w:val="28"/>
                <w:szCs w:val="28"/>
              </w:rPr>
              <w:t>раскрепованный</w:t>
            </w:r>
            <w:proofErr w:type="spellEnd"/>
            <w:r w:rsidRPr="004824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филенчатыми пилястрами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4824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плоскими ступенчатыми капителями, обрамляющими углы; филенчатые грани, расположенные по сторонам света, завершаются </w:t>
            </w:r>
            <w:proofErr w:type="spellStart"/>
            <w:r w:rsidRPr="00482480">
              <w:rPr>
                <w:rFonts w:ascii="Times New Roman" w:eastAsia="Calibri" w:hAnsi="Times New Roman" w:cs="Times New Roman"/>
                <w:sz w:val="28"/>
                <w:szCs w:val="28"/>
              </w:rPr>
              <w:t>килевидными</w:t>
            </w:r>
            <w:proofErr w:type="spellEnd"/>
            <w:r w:rsidRPr="004824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архивольтами; объем венчается шлемовидным навершием </w:t>
            </w:r>
            <w:r w:rsidR="00F24450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4824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декоративными поясками </w:t>
            </w:r>
            <w:r w:rsidR="00F24450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4824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нижней и верхней частях, имитирующим купол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482480">
              <w:rPr>
                <w:rFonts w:ascii="Times New Roman" w:eastAsia="Calibri" w:hAnsi="Times New Roman" w:cs="Times New Roman"/>
                <w:sz w:val="28"/>
                <w:szCs w:val="28"/>
              </w:rPr>
              <w:t>на круглом в плане основании;</w:t>
            </w:r>
          </w:p>
          <w:p w14:paraId="143A3BA9" w14:textId="6C8304A1" w:rsidR="00482480" w:rsidRPr="00A577CA" w:rsidRDefault="00482480" w:rsidP="00482480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24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табличка из светлого камня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482480">
              <w:rPr>
                <w:rFonts w:ascii="Times New Roman" w:eastAsia="Calibri" w:hAnsi="Times New Roman" w:cs="Times New Roman"/>
                <w:sz w:val="28"/>
                <w:szCs w:val="28"/>
              </w:rPr>
              <w:t>с надписью на арабском языке.</w:t>
            </w:r>
          </w:p>
        </w:tc>
        <w:tc>
          <w:tcPr>
            <w:tcW w:w="4678" w:type="dxa"/>
          </w:tcPr>
          <w:p w14:paraId="0E23A633" w14:textId="79AF63A6" w:rsidR="00482480" w:rsidRDefault="00482480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14:paraId="3A1C580B" w14:textId="77777777" w:rsidR="00482480" w:rsidRDefault="00482480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482480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A0DA821" wp14:editId="37C4770A">
                  <wp:extent cx="2877305" cy="20669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712" cy="2069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0F7F64" w14:textId="71168BA0" w:rsidR="00482480" w:rsidRPr="00482480" w:rsidRDefault="00482480" w:rsidP="00B506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24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</w:t>
            </w:r>
            <w:r w:rsidR="00B506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C338C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</w:t>
            </w:r>
            <w:r w:rsidR="00B506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Pr="004824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Южная сторона</w:t>
            </w:r>
          </w:p>
        </w:tc>
      </w:tr>
      <w:tr w:rsidR="00482480" w:rsidRPr="007F4776" w14:paraId="5EF45CA7" w14:textId="77777777" w:rsidTr="00EF0C4E">
        <w:tc>
          <w:tcPr>
            <w:tcW w:w="704" w:type="dxa"/>
          </w:tcPr>
          <w:p w14:paraId="23469773" w14:textId="1C3481B9" w:rsidR="00482480" w:rsidRPr="00A577CA" w:rsidRDefault="00B506C3" w:rsidP="00EF12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4394" w:type="dxa"/>
          </w:tcPr>
          <w:p w14:paraId="3DA1FB70" w14:textId="77777777" w:rsidR="00B506C3" w:rsidRPr="00B506C3" w:rsidRDefault="00B506C3" w:rsidP="00B506C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06C3">
              <w:rPr>
                <w:rFonts w:ascii="Times New Roman" w:eastAsia="Calibri" w:hAnsi="Times New Roman" w:cs="Times New Roman"/>
                <w:sz w:val="28"/>
                <w:szCs w:val="28"/>
              </w:rPr>
              <w:t>Западная сторона:</w:t>
            </w:r>
          </w:p>
          <w:p w14:paraId="662CE05B" w14:textId="2D006730" w:rsidR="00482480" w:rsidRPr="00A577CA" w:rsidRDefault="00B506C3" w:rsidP="00B506C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06C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надгробие из черного полированного гранита, представляет собой кубовидный объем, </w:t>
            </w:r>
            <w:proofErr w:type="spellStart"/>
            <w:r w:rsidRPr="00B506C3">
              <w:rPr>
                <w:rFonts w:ascii="Times New Roman" w:eastAsia="Calibri" w:hAnsi="Times New Roman" w:cs="Times New Roman"/>
                <w:sz w:val="28"/>
                <w:szCs w:val="28"/>
              </w:rPr>
              <w:t>раскрепованный</w:t>
            </w:r>
            <w:proofErr w:type="spellEnd"/>
            <w:r w:rsidRPr="00B506C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филенчатыми пилястрами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B506C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плоскими ступенчатыми капителями, обрамляющими углы; филенчатые грани, расположенные по сторонам света, завершаются </w:t>
            </w:r>
            <w:proofErr w:type="spellStart"/>
            <w:r w:rsidRPr="00B506C3">
              <w:rPr>
                <w:rFonts w:ascii="Times New Roman" w:eastAsia="Calibri" w:hAnsi="Times New Roman" w:cs="Times New Roman"/>
                <w:sz w:val="28"/>
                <w:szCs w:val="28"/>
              </w:rPr>
              <w:t>килевидными</w:t>
            </w:r>
            <w:proofErr w:type="spellEnd"/>
            <w:r w:rsidRPr="00B506C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архивольтами; объем венчается шлемовидным </w:t>
            </w:r>
            <w:r w:rsidR="001D7C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</w:t>
            </w:r>
            <w:r w:rsidR="001D7CE4" w:rsidRPr="00B506C3">
              <w:rPr>
                <w:rFonts w:ascii="Times New Roman" w:eastAsia="Calibri" w:hAnsi="Times New Roman" w:cs="Times New Roman"/>
                <w:sz w:val="28"/>
                <w:szCs w:val="28"/>
              </w:rPr>
              <w:t>навершием</w:t>
            </w:r>
          </w:p>
        </w:tc>
        <w:tc>
          <w:tcPr>
            <w:tcW w:w="4678" w:type="dxa"/>
          </w:tcPr>
          <w:p w14:paraId="7D88520C" w14:textId="77777777" w:rsidR="00482480" w:rsidRDefault="00482480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14:paraId="031BE93D" w14:textId="77777777" w:rsidR="00B506C3" w:rsidRDefault="00B506C3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3A07973" wp14:editId="2D4880C9">
                  <wp:extent cx="1914525" cy="2526511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836" cy="2570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A7EB22" w14:textId="5488B928" w:rsidR="00B506C3" w:rsidRPr="0001037F" w:rsidRDefault="00C338C1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 5</w:t>
            </w:r>
            <w:r w:rsidR="00B506C3" w:rsidRPr="000103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 Западная сторона</w:t>
            </w:r>
          </w:p>
        </w:tc>
      </w:tr>
      <w:tr w:rsidR="00B506C3" w:rsidRPr="007F4776" w14:paraId="426F0CC1" w14:textId="77777777" w:rsidTr="00EF0C4E">
        <w:tc>
          <w:tcPr>
            <w:tcW w:w="704" w:type="dxa"/>
          </w:tcPr>
          <w:p w14:paraId="7618C410" w14:textId="77777777" w:rsidR="00B506C3" w:rsidRDefault="00B506C3" w:rsidP="00EF12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14:paraId="31C87C71" w14:textId="6E1E34BD" w:rsidR="00B506C3" w:rsidRPr="00B506C3" w:rsidRDefault="00B506C3" w:rsidP="00B506C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06C3">
              <w:rPr>
                <w:rFonts w:ascii="Times New Roman" w:eastAsia="Calibri" w:hAnsi="Times New Roman" w:cs="Times New Roman"/>
                <w:sz w:val="28"/>
                <w:szCs w:val="28"/>
              </w:rPr>
              <w:t>с декоративными поясками</w:t>
            </w:r>
            <w:r w:rsidR="001D7CE4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bookmarkStart w:id="4" w:name="_GoBack"/>
            <w:bookmarkEnd w:id="4"/>
            <w:r w:rsidRPr="00B506C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нижней и верхней частях, имитирующим купол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B506C3">
              <w:rPr>
                <w:rFonts w:ascii="Times New Roman" w:eastAsia="Calibri" w:hAnsi="Times New Roman" w:cs="Times New Roman"/>
                <w:sz w:val="28"/>
                <w:szCs w:val="28"/>
              </w:rPr>
              <w:t>на круглом в плане основании;</w:t>
            </w:r>
          </w:p>
          <w:p w14:paraId="2F268FD3" w14:textId="735AB844" w:rsidR="00B506C3" w:rsidRPr="00B506C3" w:rsidRDefault="00B506C3" w:rsidP="00B506C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06C3">
              <w:rPr>
                <w:rFonts w:ascii="Times New Roman" w:eastAsia="Calibri" w:hAnsi="Times New Roman" w:cs="Times New Roman"/>
                <w:sz w:val="28"/>
                <w:szCs w:val="28"/>
              </w:rPr>
              <w:t>- надпись арабской вязью и годы жизни 1868-1941.</w:t>
            </w:r>
          </w:p>
        </w:tc>
        <w:tc>
          <w:tcPr>
            <w:tcW w:w="4678" w:type="dxa"/>
          </w:tcPr>
          <w:p w14:paraId="75686EC9" w14:textId="77777777" w:rsidR="00B506C3" w:rsidRDefault="00B506C3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</w:tr>
      <w:tr w:rsidR="0001037F" w:rsidRPr="007F4776" w14:paraId="71CD4261" w14:textId="77777777" w:rsidTr="00EF0C4E">
        <w:tc>
          <w:tcPr>
            <w:tcW w:w="704" w:type="dxa"/>
          </w:tcPr>
          <w:p w14:paraId="34D711B2" w14:textId="6EF424A2" w:rsidR="0001037F" w:rsidRDefault="0001037F" w:rsidP="00EF12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394" w:type="dxa"/>
          </w:tcPr>
          <w:p w14:paraId="6CCF389A" w14:textId="77777777" w:rsidR="0001037F" w:rsidRPr="0001037F" w:rsidRDefault="0001037F" w:rsidP="0001037F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037F">
              <w:rPr>
                <w:rFonts w:ascii="Times New Roman" w:eastAsia="Calibri" w:hAnsi="Times New Roman" w:cs="Times New Roman"/>
                <w:sz w:val="28"/>
                <w:szCs w:val="28"/>
              </w:rPr>
              <w:t>Северная сторона:</w:t>
            </w:r>
          </w:p>
          <w:p w14:paraId="64BB585D" w14:textId="3CBE90E4" w:rsidR="0001037F" w:rsidRPr="0001037F" w:rsidRDefault="0001037F" w:rsidP="0001037F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03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надгробие из черного полированного гранита, представляет собой кубовидный объем, </w:t>
            </w:r>
            <w:proofErr w:type="spellStart"/>
            <w:r w:rsidRPr="0001037F">
              <w:rPr>
                <w:rFonts w:ascii="Times New Roman" w:eastAsia="Calibri" w:hAnsi="Times New Roman" w:cs="Times New Roman"/>
                <w:sz w:val="28"/>
                <w:szCs w:val="28"/>
              </w:rPr>
              <w:t>раскрепованный</w:t>
            </w:r>
            <w:proofErr w:type="spellEnd"/>
            <w:r w:rsidRPr="000103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филенчатыми пилястрами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0103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плоскими ступенчатыми капителями, обрамляющими углы; филенчатые грани, расположенные по сторонам света, завершаются </w:t>
            </w:r>
            <w:proofErr w:type="spellStart"/>
            <w:r w:rsidRPr="0001037F">
              <w:rPr>
                <w:rFonts w:ascii="Times New Roman" w:eastAsia="Calibri" w:hAnsi="Times New Roman" w:cs="Times New Roman"/>
                <w:sz w:val="28"/>
                <w:szCs w:val="28"/>
              </w:rPr>
              <w:t>килевидными</w:t>
            </w:r>
            <w:proofErr w:type="spellEnd"/>
            <w:r w:rsidRPr="000103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архивольтами; объем венчается шлемовидным навершием </w:t>
            </w:r>
            <w:r w:rsidR="00F24450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0103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декоративными поясками </w:t>
            </w:r>
            <w:r w:rsidR="00F24450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0103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нижней и верхней частях, имитирующим купол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01037F">
              <w:rPr>
                <w:rFonts w:ascii="Times New Roman" w:eastAsia="Calibri" w:hAnsi="Times New Roman" w:cs="Times New Roman"/>
                <w:sz w:val="28"/>
                <w:szCs w:val="28"/>
              </w:rPr>
              <w:t>на круглом в плане основании;</w:t>
            </w:r>
          </w:p>
          <w:p w14:paraId="39CE9C0D" w14:textId="0239E1B3" w:rsidR="0001037F" w:rsidRPr="00B506C3" w:rsidRDefault="0001037F" w:rsidP="0001037F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03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надпись «Редактор газеты «Юлдуз» </w:t>
            </w:r>
            <w:proofErr w:type="spellStart"/>
            <w:r w:rsidRPr="0001037F">
              <w:rPr>
                <w:rFonts w:ascii="Times New Roman" w:eastAsia="Calibri" w:hAnsi="Times New Roman" w:cs="Times New Roman"/>
                <w:sz w:val="28"/>
                <w:szCs w:val="28"/>
              </w:rPr>
              <w:t>Ахмедхади</w:t>
            </w:r>
            <w:proofErr w:type="spellEnd"/>
            <w:r w:rsidRPr="000103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Максудов.</w:t>
            </w:r>
          </w:p>
        </w:tc>
        <w:tc>
          <w:tcPr>
            <w:tcW w:w="4678" w:type="dxa"/>
          </w:tcPr>
          <w:p w14:paraId="7433E7C8" w14:textId="77777777" w:rsidR="0001037F" w:rsidRDefault="0001037F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14:paraId="1BEB2B0C" w14:textId="77777777" w:rsidR="0001037F" w:rsidRDefault="0001037F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01037F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A03DE12" wp14:editId="5C090AEB">
                  <wp:extent cx="2600325" cy="3439670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639" cy="344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457604" w14:textId="3620054E" w:rsidR="0001037F" w:rsidRPr="0001037F" w:rsidRDefault="00C338C1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 6</w:t>
            </w:r>
            <w:r w:rsidR="0001037F" w:rsidRPr="000103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 Северная сторона</w:t>
            </w:r>
          </w:p>
        </w:tc>
      </w:tr>
      <w:tr w:rsidR="00D72B5B" w:rsidRPr="007F4776" w14:paraId="4D19002E" w14:textId="77777777" w:rsidTr="00EF0C4E">
        <w:tc>
          <w:tcPr>
            <w:tcW w:w="704" w:type="dxa"/>
          </w:tcPr>
          <w:p w14:paraId="7FF31FA8" w14:textId="562EB50F" w:rsidR="00D72B5B" w:rsidRDefault="00D72B5B" w:rsidP="00EF12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</w:p>
        </w:tc>
        <w:tc>
          <w:tcPr>
            <w:tcW w:w="4394" w:type="dxa"/>
          </w:tcPr>
          <w:p w14:paraId="55169694" w14:textId="77777777" w:rsidR="00D72B5B" w:rsidRPr="00D72B5B" w:rsidRDefault="00D72B5B" w:rsidP="00D72B5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2B5B">
              <w:rPr>
                <w:rFonts w:ascii="Times New Roman" w:eastAsia="Calibri" w:hAnsi="Times New Roman" w:cs="Times New Roman"/>
                <w:sz w:val="28"/>
                <w:szCs w:val="28"/>
              </w:rPr>
              <w:t>Восточная сторона:</w:t>
            </w:r>
          </w:p>
          <w:p w14:paraId="5E9B933D" w14:textId="37A5556E" w:rsidR="00D72B5B" w:rsidRPr="00D72B5B" w:rsidRDefault="00D72B5B" w:rsidP="00D72B5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2B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надгробие из черного полированного гранита, представляет собой кубовидный объем, </w:t>
            </w:r>
            <w:proofErr w:type="spellStart"/>
            <w:r w:rsidRPr="00D72B5B">
              <w:rPr>
                <w:rFonts w:ascii="Times New Roman" w:eastAsia="Calibri" w:hAnsi="Times New Roman" w:cs="Times New Roman"/>
                <w:sz w:val="28"/>
                <w:szCs w:val="28"/>
              </w:rPr>
              <w:t>раскрепованный</w:t>
            </w:r>
            <w:proofErr w:type="spellEnd"/>
            <w:r w:rsidRPr="00D72B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филенчатыми пилястрами</w:t>
            </w:r>
            <w:r w:rsidR="007878E3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D72B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плоскими ступенчатыми капителями, обрамляющими углы; филенчатые грани, расположенные по сторонам света, завершаются </w:t>
            </w:r>
            <w:proofErr w:type="spellStart"/>
            <w:r w:rsidRPr="00D72B5B">
              <w:rPr>
                <w:rFonts w:ascii="Times New Roman" w:eastAsia="Calibri" w:hAnsi="Times New Roman" w:cs="Times New Roman"/>
                <w:sz w:val="28"/>
                <w:szCs w:val="28"/>
              </w:rPr>
              <w:t>килевидными</w:t>
            </w:r>
            <w:proofErr w:type="spellEnd"/>
            <w:r w:rsidRPr="00D72B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архивольтами; объем венчается шлемовидным навершием </w:t>
            </w:r>
            <w:r w:rsidR="007878E3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D72B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декоративными поясками </w:t>
            </w:r>
            <w:r w:rsidR="007878E3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D72B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нижней и верхней частях, имитирующим купол на круглом </w:t>
            </w:r>
            <w:r w:rsidR="007878E3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D72B5B">
              <w:rPr>
                <w:rFonts w:ascii="Times New Roman" w:eastAsia="Calibri" w:hAnsi="Times New Roman" w:cs="Times New Roman"/>
                <w:sz w:val="28"/>
                <w:szCs w:val="28"/>
              </w:rPr>
              <w:t>в плане основании;</w:t>
            </w:r>
          </w:p>
          <w:p w14:paraId="2D126106" w14:textId="116C8572" w:rsidR="00D72B5B" w:rsidRPr="0001037F" w:rsidRDefault="00D72B5B" w:rsidP="00D72B5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2B5B">
              <w:rPr>
                <w:rFonts w:ascii="Times New Roman" w:eastAsia="Calibri" w:hAnsi="Times New Roman" w:cs="Times New Roman"/>
                <w:sz w:val="28"/>
                <w:szCs w:val="28"/>
              </w:rPr>
              <w:t>- надпись арабской вязью и годы жизни 1868-1941.</w:t>
            </w:r>
          </w:p>
        </w:tc>
        <w:tc>
          <w:tcPr>
            <w:tcW w:w="4678" w:type="dxa"/>
          </w:tcPr>
          <w:p w14:paraId="56DA8729" w14:textId="77777777" w:rsidR="00D72B5B" w:rsidRDefault="00D72B5B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14:paraId="4222F8DA" w14:textId="77777777" w:rsidR="00D72B5B" w:rsidRDefault="00D72B5B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D72B5B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7E99DE1" wp14:editId="14DAFB60">
                  <wp:extent cx="3009900" cy="21717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20F9B9" w14:textId="4D23CD72" w:rsidR="00D72B5B" w:rsidRPr="00D72B5B" w:rsidRDefault="00C338C1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 7</w:t>
            </w:r>
            <w:r w:rsidR="00D72B5B" w:rsidRPr="00D72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 Восточная сторона</w:t>
            </w:r>
          </w:p>
        </w:tc>
      </w:tr>
    </w:tbl>
    <w:p w14:paraId="45DF5D16" w14:textId="77777777" w:rsidR="00EA3786" w:rsidRPr="00743DEA" w:rsidRDefault="00EA3786" w:rsidP="00AE65D5">
      <w:pPr>
        <w:rPr>
          <w:color w:val="000000"/>
          <w:sz w:val="28"/>
          <w:szCs w:val="28"/>
        </w:rPr>
      </w:pPr>
    </w:p>
    <w:sectPr w:rsidR="00EA3786" w:rsidRPr="00743DEA" w:rsidSect="00AE65D5">
      <w:pgSz w:w="11910" w:h="16840"/>
      <w:pgMar w:top="993" w:right="570" w:bottom="1276" w:left="1134" w:header="419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8BD827" w14:textId="77777777" w:rsidR="007F0DD3" w:rsidRDefault="007F0DD3" w:rsidP="00A54F9C">
      <w:pPr>
        <w:spacing w:after="0" w:line="240" w:lineRule="auto"/>
      </w:pPr>
      <w:r>
        <w:separator/>
      </w:r>
    </w:p>
  </w:endnote>
  <w:endnote w:type="continuationSeparator" w:id="0">
    <w:p w14:paraId="4904D463" w14:textId="77777777" w:rsidR="007F0DD3" w:rsidRDefault="007F0DD3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algun Gothic Semilight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298DD5" w14:textId="77777777" w:rsidR="007F0DD3" w:rsidRDefault="007F0DD3" w:rsidP="00A54F9C">
      <w:pPr>
        <w:spacing w:after="0" w:line="240" w:lineRule="auto"/>
      </w:pPr>
      <w:r>
        <w:separator/>
      </w:r>
    </w:p>
  </w:footnote>
  <w:footnote w:type="continuationSeparator" w:id="0">
    <w:p w14:paraId="1A308B7B" w14:textId="77777777" w:rsidR="007F0DD3" w:rsidRDefault="007F0DD3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174734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3B59D8E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D7CE4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8.5pt;height:13.5pt;visibility:visible;mso-wrap-style:square" o:bullet="t">
        <v:imagedata r:id="rId1" o:title=""/>
      </v:shape>
    </w:pict>
  </w:numPicBullet>
  <w:numPicBullet w:numPicBulletId="1">
    <w:pict>
      <v:shape id="_x0000_i1027" type="#_x0000_t75" style="width:19.5pt;height:13.5pt;visibility:visible;mso-wrap-style:square" o:bullet="t">
        <v:imagedata r:id="rId2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5CC4770"/>
    <w:multiLevelType w:val="hybridMultilevel"/>
    <w:tmpl w:val="C34262AA"/>
    <w:lvl w:ilvl="0" w:tplc="A34878E0">
      <w:numFmt w:val="bullet"/>
      <w:lvlText w:val=""/>
      <w:lvlJc w:val="left"/>
      <w:pPr>
        <w:ind w:left="1576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8750A458">
      <w:numFmt w:val="bullet"/>
      <w:lvlText w:val="•"/>
      <w:lvlJc w:val="left"/>
      <w:pPr>
        <w:ind w:left="2449" w:hanging="360"/>
      </w:pPr>
      <w:rPr>
        <w:rFonts w:hint="default"/>
      </w:rPr>
    </w:lvl>
    <w:lvl w:ilvl="2" w:tplc="60CCF5A0">
      <w:numFmt w:val="bullet"/>
      <w:lvlText w:val="•"/>
      <w:lvlJc w:val="left"/>
      <w:pPr>
        <w:ind w:left="3319" w:hanging="360"/>
      </w:pPr>
      <w:rPr>
        <w:rFonts w:hint="default"/>
      </w:rPr>
    </w:lvl>
    <w:lvl w:ilvl="3" w:tplc="9B64D4D0">
      <w:numFmt w:val="bullet"/>
      <w:lvlText w:val="•"/>
      <w:lvlJc w:val="left"/>
      <w:pPr>
        <w:ind w:left="4189" w:hanging="360"/>
      </w:pPr>
      <w:rPr>
        <w:rFonts w:hint="default"/>
      </w:rPr>
    </w:lvl>
    <w:lvl w:ilvl="4" w:tplc="DD78BD6A">
      <w:numFmt w:val="bullet"/>
      <w:lvlText w:val="•"/>
      <w:lvlJc w:val="left"/>
      <w:pPr>
        <w:ind w:left="5059" w:hanging="360"/>
      </w:pPr>
      <w:rPr>
        <w:rFonts w:hint="default"/>
      </w:rPr>
    </w:lvl>
    <w:lvl w:ilvl="5" w:tplc="15E698D6">
      <w:numFmt w:val="bullet"/>
      <w:lvlText w:val="•"/>
      <w:lvlJc w:val="left"/>
      <w:pPr>
        <w:ind w:left="5929" w:hanging="360"/>
      </w:pPr>
      <w:rPr>
        <w:rFonts w:hint="default"/>
      </w:rPr>
    </w:lvl>
    <w:lvl w:ilvl="6" w:tplc="C73CCFEE">
      <w:numFmt w:val="bullet"/>
      <w:lvlText w:val="•"/>
      <w:lvlJc w:val="left"/>
      <w:pPr>
        <w:ind w:left="6799" w:hanging="360"/>
      </w:pPr>
      <w:rPr>
        <w:rFonts w:hint="default"/>
      </w:rPr>
    </w:lvl>
    <w:lvl w:ilvl="7" w:tplc="6B62FD60">
      <w:numFmt w:val="bullet"/>
      <w:lvlText w:val="•"/>
      <w:lvlJc w:val="left"/>
      <w:pPr>
        <w:ind w:left="7669" w:hanging="360"/>
      </w:pPr>
      <w:rPr>
        <w:rFonts w:hint="default"/>
      </w:rPr>
    </w:lvl>
    <w:lvl w:ilvl="8" w:tplc="027216FE">
      <w:numFmt w:val="bullet"/>
      <w:lvlText w:val="•"/>
      <w:lvlJc w:val="left"/>
      <w:pPr>
        <w:ind w:left="8539" w:hanging="360"/>
      </w:pPr>
      <w:rPr>
        <w:rFonts w:hint="default"/>
      </w:rPr>
    </w:lvl>
  </w:abstractNum>
  <w:abstractNum w:abstractNumId="14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7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002F4D"/>
    <w:multiLevelType w:val="hybridMultilevel"/>
    <w:tmpl w:val="EE7A4B52"/>
    <w:lvl w:ilvl="0" w:tplc="E14837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1BB1AF4"/>
    <w:multiLevelType w:val="hybridMultilevel"/>
    <w:tmpl w:val="2AB02B4C"/>
    <w:lvl w:ilvl="0" w:tplc="9AB828DE">
      <w:start w:val="1"/>
      <w:numFmt w:val="decimal"/>
      <w:lvlText w:val="%1)"/>
      <w:lvlJc w:val="left"/>
      <w:pPr>
        <w:ind w:left="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0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DF52E58"/>
    <w:multiLevelType w:val="hybridMultilevel"/>
    <w:tmpl w:val="2390C79E"/>
    <w:lvl w:ilvl="0" w:tplc="9148E4A0">
      <w:numFmt w:val="bullet"/>
      <w:lvlText w:val="●"/>
      <w:lvlJc w:val="left"/>
      <w:pPr>
        <w:ind w:left="79" w:hanging="80"/>
      </w:pPr>
      <w:rPr>
        <w:rFonts w:ascii="Arial" w:eastAsia="Arial" w:hAnsi="Arial" w:cs="Arial" w:hint="default"/>
        <w:w w:val="127"/>
        <w:sz w:val="7"/>
        <w:szCs w:val="7"/>
      </w:rPr>
    </w:lvl>
    <w:lvl w:ilvl="1" w:tplc="5B1C964E">
      <w:numFmt w:val="bullet"/>
      <w:lvlText w:val="•"/>
      <w:lvlJc w:val="left"/>
      <w:pPr>
        <w:ind w:left="92" w:hanging="80"/>
      </w:pPr>
      <w:rPr>
        <w:rFonts w:hint="default"/>
      </w:rPr>
    </w:lvl>
    <w:lvl w:ilvl="2" w:tplc="BA7005C4">
      <w:numFmt w:val="bullet"/>
      <w:lvlText w:val="•"/>
      <w:lvlJc w:val="left"/>
      <w:pPr>
        <w:ind w:left="105" w:hanging="80"/>
      </w:pPr>
      <w:rPr>
        <w:rFonts w:hint="default"/>
      </w:rPr>
    </w:lvl>
    <w:lvl w:ilvl="3" w:tplc="81260C56">
      <w:numFmt w:val="bullet"/>
      <w:lvlText w:val="•"/>
      <w:lvlJc w:val="left"/>
      <w:pPr>
        <w:ind w:left="118" w:hanging="80"/>
      </w:pPr>
      <w:rPr>
        <w:rFonts w:hint="default"/>
      </w:rPr>
    </w:lvl>
    <w:lvl w:ilvl="4" w:tplc="910AC6CE">
      <w:numFmt w:val="bullet"/>
      <w:lvlText w:val="•"/>
      <w:lvlJc w:val="left"/>
      <w:pPr>
        <w:ind w:left="131" w:hanging="80"/>
      </w:pPr>
      <w:rPr>
        <w:rFonts w:hint="default"/>
      </w:rPr>
    </w:lvl>
    <w:lvl w:ilvl="5" w:tplc="4C745F34">
      <w:numFmt w:val="bullet"/>
      <w:lvlText w:val="•"/>
      <w:lvlJc w:val="left"/>
      <w:pPr>
        <w:ind w:left="144" w:hanging="80"/>
      </w:pPr>
      <w:rPr>
        <w:rFonts w:hint="default"/>
      </w:rPr>
    </w:lvl>
    <w:lvl w:ilvl="6" w:tplc="D30AB9A8">
      <w:numFmt w:val="bullet"/>
      <w:lvlText w:val="•"/>
      <w:lvlJc w:val="left"/>
      <w:pPr>
        <w:ind w:left="157" w:hanging="80"/>
      </w:pPr>
      <w:rPr>
        <w:rFonts w:hint="default"/>
      </w:rPr>
    </w:lvl>
    <w:lvl w:ilvl="7" w:tplc="16DC3770">
      <w:numFmt w:val="bullet"/>
      <w:lvlText w:val="•"/>
      <w:lvlJc w:val="left"/>
      <w:pPr>
        <w:ind w:left="170" w:hanging="80"/>
      </w:pPr>
      <w:rPr>
        <w:rFonts w:hint="default"/>
      </w:rPr>
    </w:lvl>
    <w:lvl w:ilvl="8" w:tplc="1F14893A">
      <w:numFmt w:val="bullet"/>
      <w:lvlText w:val="•"/>
      <w:lvlJc w:val="left"/>
      <w:pPr>
        <w:ind w:left="182" w:hanging="80"/>
      </w:pPr>
      <w:rPr>
        <w:rFonts w:hint="default"/>
      </w:rPr>
    </w:lvl>
  </w:abstractNum>
  <w:abstractNum w:abstractNumId="23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9F7A8E"/>
    <w:multiLevelType w:val="hybridMultilevel"/>
    <w:tmpl w:val="58C4E32A"/>
    <w:lvl w:ilvl="0" w:tplc="64EE806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02729C4"/>
    <w:multiLevelType w:val="hybridMultilevel"/>
    <w:tmpl w:val="DFC6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E95DA1"/>
    <w:multiLevelType w:val="hybridMultilevel"/>
    <w:tmpl w:val="C92A0052"/>
    <w:lvl w:ilvl="0" w:tplc="96829FCC">
      <w:start w:val="1"/>
      <w:numFmt w:val="decimal"/>
      <w:lvlText w:val="%1."/>
      <w:lvlJc w:val="left"/>
      <w:pPr>
        <w:ind w:left="200" w:hanging="341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F7286D0E">
      <w:numFmt w:val="bullet"/>
      <w:lvlText w:val="•"/>
      <w:lvlJc w:val="left"/>
      <w:pPr>
        <w:ind w:left="780" w:hanging="341"/>
      </w:pPr>
      <w:rPr>
        <w:rFonts w:hint="default"/>
        <w:lang w:val="ru-RU" w:eastAsia="ru-RU" w:bidi="ru-RU"/>
      </w:rPr>
    </w:lvl>
    <w:lvl w:ilvl="2" w:tplc="300A4B92">
      <w:numFmt w:val="bullet"/>
      <w:lvlText w:val="•"/>
      <w:lvlJc w:val="left"/>
      <w:pPr>
        <w:ind w:left="1835" w:hanging="341"/>
      </w:pPr>
      <w:rPr>
        <w:rFonts w:hint="default"/>
        <w:lang w:val="ru-RU" w:eastAsia="ru-RU" w:bidi="ru-RU"/>
      </w:rPr>
    </w:lvl>
    <w:lvl w:ilvl="3" w:tplc="B88A3188">
      <w:numFmt w:val="bullet"/>
      <w:lvlText w:val="•"/>
      <w:lvlJc w:val="left"/>
      <w:pPr>
        <w:ind w:left="2890" w:hanging="341"/>
      </w:pPr>
      <w:rPr>
        <w:rFonts w:hint="default"/>
        <w:lang w:val="ru-RU" w:eastAsia="ru-RU" w:bidi="ru-RU"/>
      </w:rPr>
    </w:lvl>
    <w:lvl w:ilvl="4" w:tplc="7C88E4FE">
      <w:numFmt w:val="bullet"/>
      <w:lvlText w:val="•"/>
      <w:lvlJc w:val="left"/>
      <w:pPr>
        <w:ind w:left="3946" w:hanging="341"/>
      </w:pPr>
      <w:rPr>
        <w:rFonts w:hint="default"/>
        <w:lang w:val="ru-RU" w:eastAsia="ru-RU" w:bidi="ru-RU"/>
      </w:rPr>
    </w:lvl>
    <w:lvl w:ilvl="5" w:tplc="9D1A7198">
      <w:numFmt w:val="bullet"/>
      <w:lvlText w:val="•"/>
      <w:lvlJc w:val="left"/>
      <w:pPr>
        <w:ind w:left="5001" w:hanging="341"/>
      </w:pPr>
      <w:rPr>
        <w:rFonts w:hint="default"/>
        <w:lang w:val="ru-RU" w:eastAsia="ru-RU" w:bidi="ru-RU"/>
      </w:rPr>
    </w:lvl>
    <w:lvl w:ilvl="6" w:tplc="3488D388">
      <w:numFmt w:val="bullet"/>
      <w:lvlText w:val="•"/>
      <w:lvlJc w:val="left"/>
      <w:pPr>
        <w:ind w:left="6057" w:hanging="341"/>
      </w:pPr>
      <w:rPr>
        <w:rFonts w:hint="default"/>
        <w:lang w:val="ru-RU" w:eastAsia="ru-RU" w:bidi="ru-RU"/>
      </w:rPr>
    </w:lvl>
    <w:lvl w:ilvl="7" w:tplc="87C4FA7C">
      <w:numFmt w:val="bullet"/>
      <w:lvlText w:val="•"/>
      <w:lvlJc w:val="left"/>
      <w:pPr>
        <w:ind w:left="7112" w:hanging="341"/>
      </w:pPr>
      <w:rPr>
        <w:rFonts w:hint="default"/>
        <w:lang w:val="ru-RU" w:eastAsia="ru-RU" w:bidi="ru-RU"/>
      </w:rPr>
    </w:lvl>
    <w:lvl w:ilvl="8" w:tplc="1424073C">
      <w:numFmt w:val="bullet"/>
      <w:lvlText w:val="•"/>
      <w:lvlJc w:val="left"/>
      <w:pPr>
        <w:ind w:left="8168" w:hanging="341"/>
      </w:pPr>
      <w:rPr>
        <w:rFonts w:hint="default"/>
        <w:lang w:val="ru-RU" w:eastAsia="ru-RU" w:bidi="ru-RU"/>
      </w:rPr>
    </w:lvl>
  </w:abstractNum>
  <w:abstractNum w:abstractNumId="34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FF5387"/>
    <w:multiLevelType w:val="hybridMultilevel"/>
    <w:tmpl w:val="4D94876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41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</w:num>
  <w:num w:numId="6">
    <w:abstractNumId w:val="15"/>
  </w:num>
  <w:num w:numId="7">
    <w:abstractNumId w:val="29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7"/>
  </w:num>
  <w:num w:numId="10">
    <w:abstractNumId w:val="3"/>
  </w:num>
  <w:num w:numId="11">
    <w:abstractNumId w:val="31"/>
  </w:num>
  <w:num w:numId="12">
    <w:abstractNumId w:val="27"/>
  </w:num>
  <w:num w:numId="13">
    <w:abstractNumId w:val="26"/>
  </w:num>
  <w:num w:numId="14">
    <w:abstractNumId w:val="7"/>
  </w:num>
  <w:num w:numId="15">
    <w:abstractNumId w:val="2"/>
  </w:num>
  <w:num w:numId="16">
    <w:abstractNumId w:val="30"/>
  </w:num>
  <w:num w:numId="17">
    <w:abstractNumId w:val="6"/>
  </w:num>
  <w:num w:numId="18">
    <w:abstractNumId w:val="24"/>
  </w:num>
  <w:num w:numId="19">
    <w:abstractNumId w:val="23"/>
  </w:num>
  <w:num w:numId="20">
    <w:abstractNumId w:val="5"/>
  </w:num>
  <w:num w:numId="21">
    <w:abstractNumId w:val="14"/>
  </w:num>
  <w:num w:numId="22">
    <w:abstractNumId w:val="9"/>
  </w:num>
  <w:num w:numId="23">
    <w:abstractNumId w:val="32"/>
  </w:num>
  <w:num w:numId="24">
    <w:abstractNumId w:val="42"/>
  </w:num>
  <w:num w:numId="25">
    <w:abstractNumId w:val="17"/>
  </w:num>
  <w:num w:numId="26">
    <w:abstractNumId w:val="21"/>
  </w:num>
  <w:num w:numId="27">
    <w:abstractNumId w:val="41"/>
  </w:num>
  <w:num w:numId="28">
    <w:abstractNumId w:val="4"/>
  </w:num>
  <w:num w:numId="29">
    <w:abstractNumId w:val="1"/>
  </w:num>
  <w:num w:numId="30">
    <w:abstractNumId w:val="16"/>
  </w:num>
  <w:num w:numId="31">
    <w:abstractNumId w:val="8"/>
  </w:num>
  <w:num w:numId="32">
    <w:abstractNumId w:val="35"/>
  </w:num>
  <w:num w:numId="33">
    <w:abstractNumId w:val="11"/>
  </w:num>
  <w:num w:numId="34">
    <w:abstractNumId w:val="12"/>
  </w:num>
  <w:num w:numId="35">
    <w:abstractNumId w:val="38"/>
  </w:num>
  <w:num w:numId="36">
    <w:abstractNumId w:val="28"/>
  </w:num>
  <w:num w:numId="37">
    <w:abstractNumId w:val="18"/>
  </w:num>
  <w:num w:numId="38">
    <w:abstractNumId w:val="33"/>
  </w:num>
  <w:num w:numId="39">
    <w:abstractNumId w:val="25"/>
  </w:num>
  <w:num w:numId="40">
    <w:abstractNumId w:val="22"/>
  </w:num>
  <w:num w:numId="41">
    <w:abstractNumId w:val="13"/>
  </w:num>
  <w:num w:numId="42">
    <w:abstractNumId w:val="40"/>
  </w:num>
  <w:num w:numId="43">
    <w:abstractNumId w:val="39"/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22"/>
    <w:rsid w:val="000001FD"/>
    <w:rsid w:val="0000024F"/>
    <w:rsid w:val="0001037F"/>
    <w:rsid w:val="00011D5C"/>
    <w:rsid w:val="00015C86"/>
    <w:rsid w:val="00017589"/>
    <w:rsid w:val="000178ED"/>
    <w:rsid w:val="000231FE"/>
    <w:rsid w:val="0002637B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537BD"/>
    <w:rsid w:val="00074F09"/>
    <w:rsid w:val="00075EAD"/>
    <w:rsid w:val="00081D4B"/>
    <w:rsid w:val="000871BD"/>
    <w:rsid w:val="00091C94"/>
    <w:rsid w:val="00092B3A"/>
    <w:rsid w:val="00094B91"/>
    <w:rsid w:val="000A096C"/>
    <w:rsid w:val="000A747E"/>
    <w:rsid w:val="000B217E"/>
    <w:rsid w:val="000C542C"/>
    <w:rsid w:val="000D42EC"/>
    <w:rsid w:val="000D5581"/>
    <w:rsid w:val="000D72B5"/>
    <w:rsid w:val="000E22BB"/>
    <w:rsid w:val="000E3CC2"/>
    <w:rsid w:val="000F3EE9"/>
    <w:rsid w:val="0010188D"/>
    <w:rsid w:val="00107899"/>
    <w:rsid w:val="00110A85"/>
    <w:rsid w:val="001246D2"/>
    <w:rsid w:val="00131AB1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3B6E"/>
    <w:rsid w:val="00155BA9"/>
    <w:rsid w:val="00161BF3"/>
    <w:rsid w:val="00173ADE"/>
    <w:rsid w:val="00175F7F"/>
    <w:rsid w:val="0018442E"/>
    <w:rsid w:val="001937DD"/>
    <w:rsid w:val="001A4E56"/>
    <w:rsid w:val="001B3F39"/>
    <w:rsid w:val="001B437E"/>
    <w:rsid w:val="001B45C1"/>
    <w:rsid w:val="001B647B"/>
    <w:rsid w:val="001D4D85"/>
    <w:rsid w:val="001D5470"/>
    <w:rsid w:val="001D682F"/>
    <w:rsid w:val="001D70BE"/>
    <w:rsid w:val="001D7CE4"/>
    <w:rsid w:val="001E2A4A"/>
    <w:rsid w:val="001E6DDE"/>
    <w:rsid w:val="001E7CA7"/>
    <w:rsid w:val="0020082A"/>
    <w:rsid w:val="0021359C"/>
    <w:rsid w:val="00221ABC"/>
    <w:rsid w:val="0022386C"/>
    <w:rsid w:val="0022597C"/>
    <w:rsid w:val="002279C0"/>
    <w:rsid w:val="00235F5D"/>
    <w:rsid w:val="002436C9"/>
    <w:rsid w:val="0024789A"/>
    <w:rsid w:val="0025421E"/>
    <w:rsid w:val="002623EB"/>
    <w:rsid w:val="00263AE9"/>
    <w:rsid w:val="00264352"/>
    <w:rsid w:val="00267DD8"/>
    <w:rsid w:val="00275D69"/>
    <w:rsid w:val="00294357"/>
    <w:rsid w:val="00297560"/>
    <w:rsid w:val="002A7348"/>
    <w:rsid w:val="002B067F"/>
    <w:rsid w:val="002B511E"/>
    <w:rsid w:val="002B5D51"/>
    <w:rsid w:val="002B5E03"/>
    <w:rsid w:val="002C447B"/>
    <w:rsid w:val="002C5440"/>
    <w:rsid w:val="002D0522"/>
    <w:rsid w:val="002D2C49"/>
    <w:rsid w:val="002D65D8"/>
    <w:rsid w:val="002E3B65"/>
    <w:rsid w:val="002F0534"/>
    <w:rsid w:val="002F16A8"/>
    <w:rsid w:val="002F35AE"/>
    <w:rsid w:val="002F442B"/>
    <w:rsid w:val="00300F28"/>
    <w:rsid w:val="00305B57"/>
    <w:rsid w:val="00306C60"/>
    <w:rsid w:val="00317FFA"/>
    <w:rsid w:val="00320578"/>
    <w:rsid w:val="00326B17"/>
    <w:rsid w:val="00335E99"/>
    <w:rsid w:val="00345B95"/>
    <w:rsid w:val="00355322"/>
    <w:rsid w:val="00365408"/>
    <w:rsid w:val="003671B8"/>
    <w:rsid w:val="003734DD"/>
    <w:rsid w:val="0037387E"/>
    <w:rsid w:val="003855A4"/>
    <w:rsid w:val="003859E7"/>
    <w:rsid w:val="003867B0"/>
    <w:rsid w:val="003875EE"/>
    <w:rsid w:val="003A3E5D"/>
    <w:rsid w:val="003B1F69"/>
    <w:rsid w:val="003B43EA"/>
    <w:rsid w:val="003B47E9"/>
    <w:rsid w:val="003C18DE"/>
    <w:rsid w:val="003C7769"/>
    <w:rsid w:val="003C783A"/>
    <w:rsid w:val="003D1146"/>
    <w:rsid w:val="003D268D"/>
    <w:rsid w:val="003D7885"/>
    <w:rsid w:val="003E7D84"/>
    <w:rsid w:val="003F1D60"/>
    <w:rsid w:val="003F5C82"/>
    <w:rsid w:val="004037A9"/>
    <w:rsid w:val="00405B30"/>
    <w:rsid w:val="00406446"/>
    <w:rsid w:val="0041719D"/>
    <w:rsid w:val="004301BB"/>
    <w:rsid w:val="00430C28"/>
    <w:rsid w:val="00436523"/>
    <w:rsid w:val="00436635"/>
    <w:rsid w:val="004405E1"/>
    <w:rsid w:val="00440731"/>
    <w:rsid w:val="00441398"/>
    <w:rsid w:val="0045387D"/>
    <w:rsid w:val="004554A7"/>
    <w:rsid w:val="00456CA6"/>
    <w:rsid w:val="00465AC7"/>
    <w:rsid w:val="0047281A"/>
    <w:rsid w:val="00473462"/>
    <w:rsid w:val="004803FD"/>
    <w:rsid w:val="00482480"/>
    <w:rsid w:val="00484BD0"/>
    <w:rsid w:val="00495B0F"/>
    <w:rsid w:val="004A336A"/>
    <w:rsid w:val="004C3428"/>
    <w:rsid w:val="004C51F4"/>
    <w:rsid w:val="004C65F5"/>
    <w:rsid w:val="004C77DB"/>
    <w:rsid w:val="004E0F25"/>
    <w:rsid w:val="004E2A37"/>
    <w:rsid w:val="004E5EBE"/>
    <w:rsid w:val="004F0960"/>
    <w:rsid w:val="004F3FB6"/>
    <w:rsid w:val="004F6504"/>
    <w:rsid w:val="00500828"/>
    <w:rsid w:val="00522346"/>
    <w:rsid w:val="0053159B"/>
    <w:rsid w:val="00533152"/>
    <w:rsid w:val="00534859"/>
    <w:rsid w:val="00535A3D"/>
    <w:rsid w:val="00535F24"/>
    <w:rsid w:val="00544AE7"/>
    <w:rsid w:val="005702EA"/>
    <w:rsid w:val="005713E9"/>
    <w:rsid w:val="005772F6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7388"/>
    <w:rsid w:val="00600610"/>
    <w:rsid w:val="00601D97"/>
    <w:rsid w:val="00604ADB"/>
    <w:rsid w:val="0060504B"/>
    <w:rsid w:val="0061285B"/>
    <w:rsid w:val="0061296A"/>
    <w:rsid w:val="00612E74"/>
    <w:rsid w:val="00615444"/>
    <w:rsid w:val="00617D43"/>
    <w:rsid w:val="00630DAE"/>
    <w:rsid w:val="00631C58"/>
    <w:rsid w:val="00631EB9"/>
    <w:rsid w:val="00637A08"/>
    <w:rsid w:val="0064187A"/>
    <w:rsid w:val="006467DE"/>
    <w:rsid w:val="00653655"/>
    <w:rsid w:val="00653CC7"/>
    <w:rsid w:val="00654283"/>
    <w:rsid w:val="00655CD4"/>
    <w:rsid w:val="00655F86"/>
    <w:rsid w:val="00661A85"/>
    <w:rsid w:val="00661F60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4E46"/>
    <w:rsid w:val="006B6AD1"/>
    <w:rsid w:val="006C2285"/>
    <w:rsid w:val="006C3ADE"/>
    <w:rsid w:val="006C6308"/>
    <w:rsid w:val="006D1171"/>
    <w:rsid w:val="006D3299"/>
    <w:rsid w:val="006D32C8"/>
    <w:rsid w:val="006D5564"/>
    <w:rsid w:val="006D602A"/>
    <w:rsid w:val="006E0FF2"/>
    <w:rsid w:val="006E144F"/>
    <w:rsid w:val="006E42AC"/>
    <w:rsid w:val="006E76DF"/>
    <w:rsid w:val="006F1CDB"/>
    <w:rsid w:val="0070416D"/>
    <w:rsid w:val="00720325"/>
    <w:rsid w:val="00730387"/>
    <w:rsid w:val="00734FE2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878E3"/>
    <w:rsid w:val="00790A81"/>
    <w:rsid w:val="0079373F"/>
    <w:rsid w:val="00796B26"/>
    <w:rsid w:val="007A1B9A"/>
    <w:rsid w:val="007A2470"/>
    <w:rsid w:val="007B1865"/>
    <w:rsid w:val="007B25D5"/>
    <w:rsid w:val="007B48C4"/>
    <w:rsid w:val="007C3215"/>
    <w:rsid w:val="007C4C0E"/>
    <w:rsid w:val="007D01A0"/>
    <w:rsid w:val="007D17FC"/>
    <w:rsid w:val="007D6B4E"/>
    <w:rsid w:val="007E5E23"/>
    <w:rsid w:val="007F0DD3"/>
    <w:rsid w:val="0080308B"/>
    <w:rsid w:val="008149C9"/>
    <w:rsid w:val="008167B6"/>
    <w:rsid w:val="00831CC2"/>
    <w:rsid w:val="008341D5"/>
    <w:rsid w:val="008409AC"/>
    <w:rsid w:val="00845D4A"/>
    <w:rsid w:val="00852CA2"/>
    <w:rsid w:val="00852FCA"/>
    <w:rsid w:val="00856F17"/>
    <w:rsid w:val="00861C23"/>
    <w:rsid w:val="00876EF9"/>
    <w:rsid w:val="00885109"/>
    <w:rsid w:val="0089202B"/>
    <w:rsid w:val="008A3176"/>
    <w:rsid w:val="008A3196"/>
    <w:rsid w:val="008B0673"/>
    <w:rsid w:val="008B21AB"/>
    <w:rsid w:val="008B2B44"/>
    <w:rsid w:val="008B2DB4"/>
    <w:rsid w:val="008C13D1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0B6F"/>
    <w:rsid w:val="0092462F"/>
    <w:rsid w:val="009251D4"/>
    <w:rsid w:val="0093189D"/>
    <w:rsid w:val="00940626"/>
    <w:rsid w:val="009415FE"/>
    <w:rsid w:val="00946C87"/>
    <w:rsid w:val="009532AC"/>
    <w:rsid w:val="00965FD3"/>
    <w:rsid w:val="00970080"/>
    <w:rsid w:val="00976ED7"/>
    <w:rsid w:val="00977208"/>
    <w:rsid w:val="0098008B"/>
    <w:rsid w:val="00980493"/>
    <w:rsid w:val="00981670"/>
    <w:rsid w:val="00981B39"/>
    <w:rsid w:val="0098378B"/>
    <w:rsid w:val="0098489F"/>
    <w:rsid w:val="009863F3"/>
    <w:rsid w:val="00987878"/>
    <w:rsid w:val="00995400"/>
    <w:rsid w:val="009A019B"/>
    <w:rsid w:val="009A5937"/>
    <w:rsid w:val="009A65B2"/>
    <w:rsid w:val="009A7D01"/>
    <w:rsid w:val="009B1FC7"/>
    <w:rsid w:val="009B6F0F"/>
    <w:rsid w:val="009C104B"/>
    <w:rsid w:val="009C4451"/>
    <w:rsid w:val="009C75F5"/>
    <w:rsid w:val="009C7F41"/>
    <w:rsid w:val="009E1188"/>
    <w:rsid w:val="009E2D04"/>
    <w:rsid w:val="009E72BD"/>
    <w:rsid w:val="009F1D15"/>
    <w:rsid w:val="009F7F55"/>
    <w:rsid w:val="00A033DF"/>
    <w:rsid w:val="00A053EF"/>
    <w:rsid w:val="00A10FB9"/>
    <w:rsid w:val="00A133D1"/>
    <w:rsid w:val="00A148BE"/>
    <w:rsid w:val="00A15194"/>
    <w:rsid w:val="00A2292F"/>
    <w:rsid w:val="00A27503"/>
    <w:rsid w:val="00A336AD"/>
    <w:rsid w:val="00A351C6"/>
    <w:rsid w:val="00A35E86"/>
    <w:rsid w:val="00A37379"/>
    <w:rsid w:val="00A40F27"/>
    <w:rsid w:val="00A451F3"/>
    <w:rsid w:val="00A45886"/>
    <w:rsid w:val="00A4666B"/>
    <w:rsid w:val="00A51CD0"/>
    <w:rsid w:val="00A54F9C"/>
    <w:rsid w:val="00A577CA"/>
    <w:rsid w:val="00A65EC2"/>
    <w:rsid w:val="00A70500"/>
    <w:rsid w:val="00A736A7"/>
    <w:rsid w:val="00A74392"/>
    <w:rsid w:val="00A74B03"/>
    <w:rsid w:val="00A77971"/>
    <w:rsid w:val="00A810CD"/>
    <w:rsid w:val="00A81B8C"/>
    <w:rsid w:val="00A85977"/>
    <w:rsid w:val="00A91B09"/>
    <w:rsid w:val="00A96CFA"/>
    <w:rsid w:val="00AA0FBD"/>
    <w:rsid w:val="00AA3A4D"/>
    <w:rsid w:val="00AA5C1A"/>
    <w:rsid w:val="00AA6BC3"/>
    <w:rsid w:val="00AA7F1D"/>
    <w:rsid w:val="00AB0221"/>
    <w:rsid w:val="00AB4B8C"/>
    <w:rsid w:val="00AB5B90"/>
    <w:rsid w:val="00AB761F"/>
    <w:rsid w:val="00AC613C"/>
    <w:rsid w:val="00AD4B8B"/>
    <w:rsid w:val="00AD56F0"/>
    <w:rsid w:val="00AE5F69"/>
    <w:rsid w:val="00AE65D5"/>
    <w:rsid w:val="00AF1952"/>
    <w:rsid w:val="00AF196A"/>
    <w:rsid w:val="00AF5361"/>
    <w:rsid w:val="00B031DE"/>
    <w:rsid w:val="00B043B1"/>
    <w:rsid w:val="00B11751"/>
    <w:rsid w:val="00B117F0"/>
    <w:rsid w:val="00B155B8"/>
    <w:rsid w:val="00B411CF"/>
    <w:rsid w:val="00B45608"/>
    <w:rsid w:val="00B464F8"/>
    <w:rsid w:val="00B506C3"/>
    <w:rsid w:val="00B53D40"/>
    <w:rsid w:val="00B558FB"/>
    <w:rsid w:val="00B56381"/>
    <w:rsid w:val="00B56E4C"/>
    <w:rsid w:val="00B745F0"/>
    <w:rsid w:val="00B75530"/>
    <w:rsid w:val="00B82BD5"/>
    <w:rsid w:val="00B85D52"/>
    <w:rsid w:val="00B93CFE"/>
    <w:rsid w:val="00B93D58"/>
    <w:rsid w:val="00BA4B0D"/>
    <w:rsid w:val="00BB5EE2"/>
    <w:rsid w:val="00BC24E9"/>
    <w:rsid w:val="00BC6C56"/>
    <w:rsid w:val="00BC7001"/>
    <w:rsid w:val="00BC73F3"/>
    <w:rsid w:val="00BC79A1"/>
    <w:rsid w:val="00BC7FAE"/>
    <w:rsid w:val="00BD171B"/>
    <w:rsid w:val="00BD67EB"/>
    <w:rsid w:val="00BD7E65"/>
    <w:rsid w:val="00BE3B0B"/>
    <w:rsid w:val="00BE4B6D"/>
    <w:rsid w:val="00BF1FB1"/>
    <w:rsid w:val="00BF4407"/>
    <w:rsid w:val="00C043A1"/>
    <w:rsid w:val="00C06522"/>
    <w:rsid w:val="00C10AED"/>
    <w:rsid w:val="00C12E2C"/>
    <w:rsid w:val="00C13397"/>
    <w:rsid w:val="00C14566"/>
    <w:rsid w:val="00C21094"/>
    <w:rsid w:val="00C2213C"/>
    <w:rsid w:val="00C242B2"/>
    <w:rsid w:val="00C25CBD"/>
    <w:rsid w:val="00C338C1"/>
    <w:rsid w:val="00C44B7D"/>
    <w:rsid w:val="00C50C4C"/>
    <w:rsid w:val="00C538DE"/>
    <w:rsid w:val="00C53AE9"/>
    <w:rsid w:val="00C60FE5"/>
    <w:rsid w:val="00C617AC"/>
    <w:rsid w:val="00C61E40"/>
    <w:rsid w:val="00C62393"/>
    <w:rsid w:val="00C62BEE"/>
    <w:rsid w:val="00C63030"/>
    <w:rsid w:val="00C63CE2"/>
    <w:rsid w:val="00C71C78"/>
    <w:rsid w:val="00C81763"/>
    <w:rsid w:val="00C81CCB"/>
    <w:rsid w:val="00C92973"/>
    <w:rsid w:val="00C92BE5"/>
    <w:rsid w:val="00C93D13"/>
    <w:rsid w:val="00C93D9D"/>
    <w:rsid w:val="00CA025A"/>
    <w:rsid w:val="00CA23CF"/>
    <w:rsid w:val="00CA504E"/>
    <w:rsid w:val="00CB15E5"/>
    <w:rsid w:val="00CB239A"/>
    <w:rsid w:val="00CB25FF"/>
    <w:rsid w:val="00CB4199"/>
    <w:rsid w:val="00CB5453"/>
    <w:rsid w:val="00CB7448"/>
    <w:rsid w:val="00CC1428"/>
    <w:rsid w:val="00CC694C"/>
    <w:rsid w:val="00CD06DB"/>
    <w:rsid w:val="00CD334A"/>
    <w:rsid w:val="00CD3B4A"/>
    <w:rsid w:val="00CE075D"/>
    <w:rsid w:val="00CE0842"/>
    <w:rsid w:val="00CE33A6"/>
    <w:rsid w:val="00CE5CEE"/>
    <w:rsid w:val="00CE718E"/>
    <w:rsid w:val="00CF0195"/>
    <w:rsid w:val="00CF397B"/>
    <w:rsid w:val="00D14C06"/>
    <w:rsid w:val="00D22847"/>
    <w:rsid w:val="00D25155"/>
    <w:rsid w:val="00D258DC"/>
    <w:rsid w:val="00D32BF4"/>
    <w:rsid w:val="00D40BE4"/>
    <w:rsid w:val="00D42032"/>
    <w:rsid w:val="00D42600"/>
    <w:rsid w:val="00D44213"/>
    <w:rsid w:val="00D4459B"/>
    <w:rsid w:val="00D44B22"/>
    <w:rsid w:val="00D458FD"/>
    <w:rsid w:val="00D65213"/>
    <w:rsid w:val="00D66216"/>
    <w:rsid w:val="00D72B5B"/>
    <w:rsid w:val="00D73CDB"/>
    <w:rsid w:val="00D740E4"/>
    <w:rsid w:val="00D80BB4"/>
    <w:rsid w:val="00D81372"/>
    <w:rsid w:val="00D8432B"/>
    <w:rsid w:val="00D8690D"/>
    <w:rsid w:val="00D94486"/>
    <w:rsid w:val="00D95F2E"/>
    <w:rsid w:val="00DA569D"/>
    <w:rsid w:val="00DB1605"/>
    <w:rsid w:val="00DB1993"/>
    <w:rsid w:val="00DC32E0"/>
    <w:rsid w:val="00DC659C"/>
    <w:rsid w:val="00DD051B"/>
    <w:rsid w:val="00DD0B14"/>
    <w:rsid w:val="00DD50B9"/>
    <w:rsid w:val="00DE2D45"/>
    <w:rsid w:val="00DE4366"/>
    <w:rsid w:val="00DE4C6A"/>
    <w:rsid w:val="00DE7D7B"/>
    <w:rsid w:val="00DF01A5"/>
    <w:rsid w:val="00DF1429"/>
    <w:rsid w:val="00DF4416"/>
    <w:rsid w:val="00DF7D0F"/>
    <w:rsid w:val="00E00440"/>
    <w:rsid w:val="00E0299F"/>
    <w:rsid w:val="00E03157"/>
    <w:rsid w:val="00E0449C"/>
    <w:rsid w:val="00E05B29"/>
    <w:rsid w:val="00E100DA"/>
    <w:rsid w:val="00E16720"/>
    <w:rsid w:val="00E25104"/>
    <w:rsid w:val="00E5243E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1EE4"/>
    <w:rsid w:val="00E8539D"/>
    <w:rsid w:val="00E865C8"/>
    <w:rsid w:val="00EA1D13"/>
    <w:rsid w:val="00EA3786"/>
    <w:rsid w:val="00EA74B9"/>
    <w:rsid w:val="00EA74E8"/>
    <w:rsid w:val="00EA7897"/>
    <w:rsid w:val="00EB183C"/>
    <w:rsid w:val="00EB324B"/>
    <w:rsid w:val="00EB6C6B"/>
    <w:rsid w:val="00EC2EB6"/>
    <w:rsid w:val="00EC351B"/>
    <w:rsid w:val="00EC4029"/>
    <w:rsid w:val="00EC4662"/>
    <w:rsid w:val="00EC5032"/>
    <w:rsid w:val="00EC7917"/>
    <w:rsid w:val="00EC7EAD"/>
    <w:rsid w:val="00EE08F6"/>
    <w:rsid w:val="00EE3F36"/>
    <w:rsid w:val="00EE4C30"/>
    <w:rsid w:val="00EE648C"/>
    <w:rsid w:val="00EE6970"/>
    <w:rsid w:val="00EF0C4E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450"/>
    <w:rsid w:val="00F2491E"/>
    <w:rsid w:val="00F263DC"/>
    <w:rsid w:val="00F26CD6"/>
    <w:rsid w:val="00F30050"/>
    <w:rsid w:val="00F3215F"/>
    <w:rsid w:val="00F32A60"/>
    <w:rsid w:val="00F4016D"/>
    <w:rsid w:val="00F45B35"/>
    <w:rsid w:val="00F511B0"/>
    <w:rsid w:val="00F56416"/>
    <w:rsid w:val="00F56880"/>
    <w:rsid w:val="00F609C8"/>
    <w:rsid w:val="00F65F34"/>
    <w:rsid w:val="00F6638A"/>
    <w:rsid w:val="00F66A88"/>
    <w:rsid w:val="00F66CB4"/>
    <w:rsid w:val="00F7090B"/>
    <w:rsid w:val="00F72373"/>
    <w:rsid w:val="00F72A4E"/>
    <w:rsid w:val="00F73C8D"/>
    <w:rsid w:val="00F7452A"/>
    <w:rsid w:val="00F85E9C"/>
    <w:rsid w:val="00F938BB"/>
    <w:rsid w:val="00FB32E0"/>
    <w:rsid w:val="00FD6C19"/>
    <w:rsid w:val="00FD6F57"/>
    <w:rsid w:val="00FE216D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2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55A4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header" Target="header2.xml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CE9167-3A83-4D81-AA12-2B8D45B74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10</Pages>
  <Words>1826</Words>
  <Characters>10410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54</cp:revision>
  <cp:lastPrinted>2025-08-04T07:50:00Z</cp:lastPrinted>
  <dcterms:created xsi:type="dcterms:W3CDTF">2025-11-23T11:26:00Z</dcterms:created>
  <dcterms:modified xsi:type="dcterms:W3CDTF">2026-04-23T07:14:00Z</dcterms:modified>
</cp:coreProperties>
</file>