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41966E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A573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</w:tr>
    </w:tbl>
    <w:p w:rsidR="009A7138" w:rsidRPr="00D248B7" w:rsidRDefault="00C0555F" w:rsidP="00E90329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947AF0" w:rsidRDefault="00947AF0" w:rsidP="00FE2873">
      <w:pPr>
        <w:rPr>
          <w:sz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Tr="008E064B">
        <w:trPr>
          <w:jc w:val="center"/>
        </w:trPr>
        <w:tc>
          <w:tcPr>
            <w:tcW w:w="10205" w:type="dxa"/>
          </w:tcPr>
          <w:p w:rsidR="001C5F00" w:rsidRPr="008E064B" w:rsidRDefault="008E064B" w:rsidP="0096773D">
            <w:pPr>
              <w:pStyle w:val="ConsPlusTitle"/>
              <w:tabs>
                <w:tab w:val="left" w:pos="4153"/>
              </w:tabs>
              <w:ind w:right="4852"/>
              <w:jc w:val="both"/>
              <w:rPr>
                <w:rFonts w:eastAsiaTheme="minorHAnsi"/>
                <w:b w:val="0"/>
                <w:sz w:val="28"/>
                <w:szCs w:val="28"/>
                <w:lang w:eastAsia="en-US"/>
              </w:rPr>
            </w:pPr>
            <w:r w:rsidRPr="008E064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административного </w:t>
            </w:r>
            <w:r w:rsidRPr="008E064B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регламента предоставления государственной</w:t>
            </w:r>
            <w:r w:rsidRPr="008E064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6773D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услуги </w:t>
            </w:r>
            <w:r w:rsidR="00766BFA" w:rsidRPr="00D6565F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выдаче задания на проведение работ по сохранению объекта культурного наследия регионального значения, выявленного объекта культурного наследия</w:t>
            </w:r>
          </w:p>
          <w:p w:rsidR="001C5F00" w:rsidRDefault="001C5F00" w:rsidP="00523B75">
            <w:pPr>
              <w:pStyle w:val="ConsPlusNonformat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64B" w:rsidRPr="009C7BE7" w:rsidRDefault="008E064B" w:rsidP="009C7BE7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E05EF">
        <w:rPr>
          <w:sz w:val="28"/>
          <w:szCs w:val="28"/>
        </w:rPr>
        <w:t xml:space="preserve">В соответствии с Федеральным </w:t>
      </w:r>
      <w:hyperlink r:id="rId9">
        <w:r w:rsidRPr="009E05EF">
          <w:rPr>
            <w:sz w:val="28"/>
            <w:szCs w:val="28"/>
          </w:rPr>
          <w:t>законом</w:t>
        </w:r>
      </w:hyperlink>
      <w:r w:rsidRPr="009E05EF">
        <w:rPr>
          <w:sz w:val="28"/>
          <w:szCs w:val="28"/>
        </w:rPr>
        <w:t xml:space="preserve"> от 27 июля 2010 года № 210-ФЗ </w:t>
      </w:r>
      <w:r w:rsidRPr="009E05EF">
        <w:rPr>
          <w:sz w:val="28"/>
          <w:szCs w:val="28"/>
        </w:rPr>
        <w:br/>
        <w:t>«Об организации предоставления государс</w:t>
      </w:r>
      <w:r w:rsidR="0096773D">
        <w:rPr>
          <w:sz w:val="28"/>
          <w:szCs w:val="28"/>
        </w:rPr>
        <w:t xml:space="preserve">твенных и муниципальных услуг» </w:t>
      </w:r>
      <w:r w:rsidR="0096773D">
        <w:rPr>
          <w:sz w:val="28"/>
          <w:szCs w:val="28"/>
        </w:rPr>
        <w:br/>
        <w:t xml:space="preserve">и </w:t>
      </w:r>
      <w:r w:rsidRPr="009E05EF">
        <w:rPr>
          <w:sz w:val="28"/>
          <w:szCs w:val="28"/>
        </w:rPr>
        <w:t>постановлением Кабинета Министров Республики Татарстан от 28.02.2022 № 175</w:t>
      </w:r>
      <w:r w:rsidR="009C293E">
        <w:rPr>
          <w:sz w:val="28"/>
          <w:szCs w:val="28"/>
        </w:rPr>
        <w:t xml:space="preserve"> «</w:t>
      </w:r>
      <w:r w:rsidR="009C293E">
        <w:rPr>
          <w:rFonts w:eastAsiaTheme="minorHAnsi"/>
          <w:sz w:val="28"/>
          <w:szCs w:val="28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 w:rsidRPr="009E05EF">
        <w:rPr>
          <w:sz w:val="28"/>
          <w:szCs w:val="28"/>
        </w:rPr>
        <w:t>, приказываю:</w:t>
      </w:r>
    </w:p>
    <w:p w:rsidR="008E064B" w:rsidRPr="009E05EF" w:rsidRDefault="008E064B" w:rsidP="00523B75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9E05EF">
        <w:rPr>
          <w:sz w:val="28"/>
          <w:szCs w:val="28"/>
        </w:rPr>
        <w:t xml:space="preserve">1. Утвердить прилагаемый Административный </w:t>
      </w:r>
      <w:hyperlink w:anchor="P43">
        <w:r w:rsidRPr="009E05EF">
          <w:rPr>
            <w:sz w:val="28"/>
            <w:szCs w:val="28"/>
          </w:rPr>
          <w:t>регламент</w:t>
        </w:r>
      </w:hyperlink>
      <w:r w:rsidRPr="009E05EF">
        <w:rPr>
          <w:sz w:val="28"/>
          <w:szCs w:val="28"/>
        </w:rPr>
        <w:t xml:space="preserve"> предоставления государственной услуги </w:t>
      </w:r>
      <w:r w:rsidR="00766BFA" w:rsidRPr="00766BFA">
        <w:rPr>
          <w:sz w:val="28"/>
          <w:szCs w:val="28"/>
        </w:rPr>
        <w:t>по выдаче задания на проведение работ по сохранению объекта культурного наследия регионального значения, выявленного объекта культурного наследия</w:t>
      </w:r>
      <w:r w:rsidRPr="009E05EF">
        <w:rPr>
          <w:sz w:val="28"/>
          <w:szCs w:val="28"/>
        </w:rPr>
        <w:t>.</w:t>
      </w:r>
    </w:p>
    <w:p w:rsidR="00EC2423" w:rsidRDefault="008E064B" w:rsidP="00523B75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9E05EF">
        <w:rPr>
          <w:sz w:val="28"/>
          <w:szCs w:val="28"/>
        </w:rPr>
        <w:t>2</w:t>
      </w:r>
      <w:r w:rsidR="00523B75" w:rsidRPr="009E05EF">
        <w:rPr>
          <w:sz w:val="28"/>
          <w:szCs w:val="28"/>
        </w:rPr>
        <w:t xml:space="preserve">. </w:t>
      </w:r>
      <w:r w:rsidR="00EC2423">
        <w:rPr>
          <w:sz w:val="28"/>
          <w:szCs w:val="28"/>
        </w:rPr>
        <w:t>Признать утратившими силу:</w:t>
      </w:r>
    </w:p>
    <w:p w:rsidR="00EC2423" w:rsidRPr="000A5688" w:rsidRDefault="00EC2423" w:rsidP="00523B75">
      <w:pPr>
        <w:pStyle w:val="ConsPlusNormal"/>
        <w:spacing w:line="245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</w:t>
      </w:r>
      <w:r w:rsidR="008E064B" w:rsidRPr="009E05EF">
        <w:rPr>
          <w:rFonts w:eastAsiaTheme="minorHAnsi"/>
          <w:sz w:val="28"/>
          <w:szCs w:val="28"/>
        </w:rPr>
        <w:t xml:space="preserve">риказ Комитета </w:t>
      </w:r>
      <w:r w:rsidR="006B1B6F" w:rsidRPr="009E05EF">
        <w:rPr>
          <w:sz w:val="28"/>
          <w:szCs w:val="28"/>
        </w:rPr>
        <w:t>Республики Татарстан</w:t>
      </w:r>
      <w:r w:rsidR="008E064B" w:rsidRPr="009E05EF">
        <w:rPr>
          <w:rFonts w:eastAsiaTheme="minorHAnsi"/>
          <w:sz w:val="28"/>
          <w:szCs w:val="28"/>
        </w:rPr>
        <w:t xml:space="preserve"> по охране объектов культу</w:t>
      </w:r>
      <w:r w:rsidR="006C1C54">
        <w:rPr>
          <w:rFonts w:eastAsiaTheme="minorHAnsi"/>
          <w:sz w:val="28"/>
          <w:szCs w:val="28"/>
        </w:rPr>
        <w:t xml:space="preserve">рного наследия от </w:t>
      </w:r>
      <w:r w:rsidR="00766BFA">
        <w:rPr>
          <w:rFonts w:eastAsiaTheme="minorHAnsi"/>
          <w:sz w:val="28"/>
          <w:szCs w:val="28"/>
        </w:rPr>
        <w:t>11.11</w:t>
      </w:r>
      <w:r w:rsidR="00766BFA" w:rsidRPr="000A5688">
        <w:rPr>
          <w:rFonts w:eastAsiaTheme="minorHAnsi"/>
          <w:sz w:val="28"/>
          <w:szCs w:val="28"/>
        </w:rPr>
        <w:t>.202</w:t>
      </w:r>
      <w:r w:rsidRPr="000A5688">
        <w:rPr>
          <w:rFonts w:eastAsiaTheme="minorHAnsi"/>
          <w:sz w:val="28"/>
          <w:szCs w:val="28"/>
        </w:rPr>
        <w:t>2</w:t>
      </w:r>
      <w:r w:rsidR="006C1C54" w:rsidRPr="000A5688">
        <w:rPr>
          <w:rFonts w:eastAsiaTheme="minorHAnsi"/>
          <w:sz w:val="28"/>
          <w:szCs w:val="28"/>
        </w:rPr>
        <w:t xml:space="preserve"> № </w:t>
      </w:r>
      <w:r w:rsidR="00766BFA" w:rsidRPr="000A5688">
        <w:rPr>
          <w:rFonts w:eastAsiaTheme="minorHAnsi"/>
          <w:sz w:val="28"/>
          <w:szCs w:val="28"/>
        </w:rPr>
        <w:t>429</w:t>
      </w:r>
      <w:r w:rsidR="008E064B" w:rsidRPr="000A5688">
        <w:rPr>
          <w:rFonts w:eastAsiaTheme="minorHAnsi"/>
          <w:sz w:val="28"/>
          <w:szCs w:val="28"/>
        </w:rPr>
        <w:t xml:space="preserve">-П «Об утверждении </w:t>
      </w:r>
      <w:r w:rsidR="00766BFA" w:rsidRPr="000A5688">
        <w:rPr>
          <w:rFonts w:eastAsiaTheme="minorHAnsi"/>
          <w:sz w:val="28"/>
          <w:szCs w:val="28"/>
        </w:rPr>
        <w:t xml:space="preserve">Административного регламента предоставления государственной услуги по выдаче задания на проведение работ </w:t>
      </w:r>
      <w:r w:rsidRPr="000A5688">
        <w:rPr>
          <w:rFonts w:eastAsiaTheme="minorHAnsi"/>
          <w:sz w:val="28"/>
          <w:szCs w:val="28"/>
        </w:rPr>
        <w:br/>
      </w:r>
      <w:r w:rsidR="00766BFA" w:rsidRPr="000A5688">
        <w:rPr>
          <w:rFonts w:eastAsiaTheme="minorHAnsi"/>
          <w:sz w:val="28"/>
          <w:szCs w:val="28"/>
        </w:rPr>
        <w:t>по сохранению объекта культурного наследия регионального значения, выявленного объекта культурного наследия</w:t>
      </w:r>
      <w:r w:rsidR="00523B75" w:rsidRPr="000A5688">
        <w:rPr>
          <w:rFonts w:eastAsiaTheme="minorHAnsi"/>
          <w:sz w:val="28"/>
          <w:szCs w:val="28"/>
        </w:rPr>
        <w:t>»</w:t>
      </w:r>
      <w:r w:rsidRPr="000A5688">
        <w:rPr>
          <w:rFonts w:eastAsiaTheme="minorHAnsi"/>
          <w:sz w:val="28"/>
          <w:szCs w:val="28"/>
        </w:rPr>
        <w:t>;</w:t>
      </w:r>
    </w:p>
    <w:p w:rsidR="008E064B" w:rsidRPr="009E05EF" w:rsidRDefault="00EC2423" w:rsidP="00EC2423">
      <w:pPr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0A5688">
        <w:rPr>
          <w:rFonts w:eastAsiaTheme="minorHAnsi"/>
          <w:sz w:val="28"/>
          <w:szCs w:val="28"/>
          <w:lang w:eastAsia="en-US"/>
        </w:rPr>
        <w:t xml:space="preserve">приказ Комитета </w:t>
      </w:r>
      <w:r w:rsidRPr="000A5688">
        <w:rPr>
          <w:sz w:val="28"/>
          <w:szCs w:val="28"/>
        </w:rPr>
        <w:t>Республики Татарстан</w:t>
      </w:r>
      <w:r w:rsidRPr="000A5688">
        <w:rPr>
          <w:rFonts w:eastAsiaTheme="minorHAnsi"/>
          <w:sz w:val="28"/>
          <w:szCs w:val="28"/>
          <w:lang w:eastAsia="en-US"/>
        </w:rPr>
        <w:t xml:space="preserve"> по охране объектов культурного наследия от 18.07.2024 № 362-П «О внесении изменений в приказ Комитета Республики Татарстан по охране объектов культурного наследия от 11.11.2022 </w:t>
      </w:r>
      <w:r w:rsidRPr="000A5688">
        <w:rPr>
          <w:rFonts w:eastAsiaTheme="minorHAnsi"/>
          <w:sz w:val="28"/>
          <w:szCs w:val="28"/>
          <w:lang w:eastAsia="en-US"/>
        </w:rPr>
        <w:br/>
        <w:t>№ 429-П «Об утверждении Административного регламента предоставления государственной услуги по выдаче задания на проведение работ по сохранению объекта культурного наследия регионального значения, выявленного объекта культурного наследия».</w:t>
      </w:r>
    </w:p>
    <w:p w:rsidR="008E064B" w:rsidRPr="009C293E" w:rsidRDefault="009C293E" w:rsidP="009C29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8E064B" w:rsidRPr="00001D70">
        <w:rPr>
          <w:color w:val="000000"/>
          <w:sz w:val="28"/>
          <w:szCs w:val="28"/>
          <w:lang w:val="tt-RU"/>
        </w:rPr>
        <w:t xml:space="preserve">Отделу правовой, кадровой, мобилизационной и организационной работы обеспечить направление настоящего приказа на государственную регистрацию </w:t>
      </w:r>
      <w:r w:rsidR="008E064B">
        <w:rPr>
          <w:color w:val="000000"/>
          <w:sz w:val="28"/>
          <w:szCs w:val="28"/>
          <w:lang w:val="tt-RU"/>
        </w:rPr>
        <w:br/>
      </w:r>
      <w:r w:rsidR="008E064B" w:rsidRPr="00001D70">
        <w:rPr>
          <w:color w:val="000000"/>
          <w:sz w:val="28"/>
          <w:szCs w:val="28"/>
          <w:lang w:val="tt-RU"/>
        </w:rPr>
        <w:t xml:space="preserve">в </w:t>
      </w:r>
      <w:r w:rsidR="00CE5D0D">
        <w:rPr>
          <w:color w:val="000000"/>
          <w:sz w:val="28"/>
          <w:szCs w:val="28"/>
          <w:lang w:val="tt-RU"/>
        </w:rPr>
        <w:t>Министерство</w:t>
      </w:r>
      <w:r w:rsidR="00FB57A6">
        <w:rPr>
          <w:color w:val="000000"/>
          <w:sz w:val="28"/>
          <w:szCs w:val="28"/>
          <w:lang w:val="tt-RU"/>
        </w:rPr>
        <w:t xml:space="preserve"> </w:t>
      </w:r>
      <w:r w:rsidR="008E064B" w:rsidRPr="00001D70">
        <w:rPr>
          <w:color w:val="000000"/>
          <w:sz w:val="28"/>
          <w:szCs w:val="28"/>
          <w:lang w:val="tt-RU"/>
        </w:rPr>
        <w:t>юстиции Республики Татарстан.</w:t>
      </w:r>
    </w:p>
    <w:p w:rsidR="008E064B" w:rsidRPr="00707F29" w:rsidRDefault="008E064B" w:rsidP="00523B75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07F29">
        <w:rPr>
          <w:sz w:val="28"/>
          <w:szCs w:val="28"/>
        </w:rPr>
        <w:t>. Контроль за исполнением настоящего приказа оставляю за собой.</w:t>
      </w:r>
    </w:p>
    <w:p w:rsidR="008E064B" w:rsidRDefault="008E064B" w:rsidP="008E064B">
      <w:pPr>
        <w:ind w:right="-1" w:firstLine="709"/>
        <w:jc w:val="both"/>
        <w:rPr>
          <w:sz w:val="28"/>
          <w:szCs w:val="28"/>
        </w:rPr>
      </w:pPr>
    </w:p>
    <w:p w:rsidR="008E064B" w:rsidRDefault="008E064B" w:rsidP="008E064B">
      <w:pPr>
        <w:ind w:right="-1" w:firstLine="709"/>
        <w:jc w:val="both"/>
        <w:rPr>
          <w:sz w:val="28"/>
          <w:szCs w:val="28"/>
        </w:rPr>
      </w:pPr>
    </w:p>
    <w:p w:rsidR="008E064B" w:rsidRDefault="00766BFA" w:rsidP="008E064B">
      <w:pPr>
        <w:autoSpaceDE/>
        <w:autoSpaceDN/>
        <w:ind w:right="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="009443D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8E064B" w:rsidRPr="002F54A2">
        <w:rPr>
          <w:sz w:val="28"/>
          <w:szCs w:val="28"/>
        </w:rPr>
        <w:t xml:space="preserve">                           </w:t>
      </w:r>
      <w:r w:rsidR="008E064B">
        <w:rPr>
          <w:sz w:val="28"/>
          <w:szCs w:val="28"/>
        </w:rPr>
        <w:t xml:space="preserve">    </w:t>
      </w:r>
      <w:r w:rsidR="008E064B" w:rsidRPr="002F54A2">
        <w:rPr>
          <w:sz w:val="28"/>
          <w:szCs w:val="28"/>
        </w:rPr>
        <w:t xml:space="preserve">              </w:t>
      </w:r>
      <w:r w:rsidR="008E06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="008E064B">
        <w:rPr>
          <w:sz w:val="28"/>
          <w:szCs w:val="28"/>
        </w:rPr>
        <w:t xml:space="preserve">        </w:t>
      </w:r>
      <w:r w:rsidR="008E064B" w:rsidRPr="002F54A2">
        <w:rPr>
          <w:sz w:val="28"/>
          <w:szCs w:val="28"/>
        </w:rPr>
        <w:t xml:space="preserve">           </w:t>
      </w:r>
      <w:r w:rsidR="008E064B">
        <w:rPr>
          <w:sz w:val="28"/>
          <w:szCs w:val="28"/>
        </w:rPr>
        <w:t xml:space="preserve">       </w:t>
      </w:r>
      <w:r w:rsidR="008E064B" w:rsidRPr="002F54A2">
        <w:rPr>
          <w:sz w:val="28"/>
          <w:szCs w:val="28"/>
        </w:rPr>
        <w:t xml:space="preserve"> </w:t>
      </w:r>
      <w:r w:rsidR="008E064B">
        <w:rPr>
          <w:sz w:val="28"/>
          <w:szCs w:val="28"/>
        </w:rPr>
        <w:t xml:space="preserve"> </w:t>
      </w:r>
      <w:r>
        <w:rPr>
          <w:sz w:val="28"/>
          <w:szCs w:val="28"/>
        </w:rPr>
        <w:t>И.Н. Гущин</w:t>
      </w:r>
    </w:p>
    <w:p w:rsidR="00523B75" w:rsidRDefault="00523B75" w:rsidP="008E064B">
      <w:pPr>
        <w:pStyle w:val="ConsPlusNormal"/>
        <w:jc w:val="both"/>
        <w:rPr>
          <w:sz w:val="28"/>
          <w:szCs w:val="28"/>
        </w:rPr>
        <w:sectPr w:rsidR="00523B75" w:rsidSect="00523B75"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E064B" w:rsidRPr="003463AF" w:rsidRDefault="008E064B" w:rsidP="006B1B6F">
      <w:pPr>
        <w:pStyle w:val="ConsPlusNormal"/>
        <w:jc w:val="right"/>
        <w:outlineLvl w:val="0"/>
        <w:rPr>
          <w:sz w:val="28"/>
          <w:szCs w:val="28"/>
        </w:rPr>
      </w:pPr>
      <w:r w:rsidRPr="003463AF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 xml:space="preserve"> </w:t>
      </w:r>
      <w:r w:rsidR="006B1B6F">
        <w:rPr>
          <w:sz w:val="28"/>
          <w:szCs w:val="28"/>
        </w:rPr>
        <w:br/>
      </w:r>
      <w:r w:rsidRPr="003463AF">
        <w:rPr>
          <w:sz w:val="28"/>
          <w:szCs w:val="28"/>
        </w:rPr>
        <w:t>приказом</w:t>
      </w:r>
      <w:r w:rsidR="006B1B6F">
        <w:rPr>
          <w:sz w:val="28"/>
          <w:szCs w:val="28"/>
        </w:rPr>
        <w:t xml:space="preserve"> </w:t>
      </w:r>
      <w:r w:rsidR="006B1B6F">
        <w:rPr>
          <w:rFonts w:eastAsiaTheme="minorHAnsi"/>
          <w:sz w:val="28"/>
          <w:szCs w:val="28"/>
        </w:rPr>
        <w:t xml:space="preserve">Комитета </w:t>
      </w:r>
      <w:r w:rsidR="006B1B6F" w:rsidRPr="008E064B">
        <w:rPr>
          <w:sz w:val="28"/>
          <w:szCs w:val="28"/>
        </w:rPr>
        <w:t>Республики Татарстан</w:t>
      </w:r>
      <w:r w:rsidR="006B1B6F">
        <w:rPr>
          <w:rFonts w:eastAsiaTheme="minorHAnsi"/>
          <w:sz w:val="28"/>
          <w:szCs w:val="28"/>
        </w:rPr>
        <w:t xml:space="preserve"> </w:t>
      </w:r>
      <w:r w:rsidR="006B1B6F">
        <w:rPr>
          <w:rFonts w:eastAsiaTheme="minorHAnsi"/>
          <w:sz w:val="28"/>
          <w:szCs w:val="28"/>
        </w:rPr>
        <w:br/>
        <w:t>по охране объектов культурного наследия</w:t>
      </w:r>
      <w:r w:rsidR="006B1B6F" w:rsidRPr="003463AF">
        <w:rPr>
          <w:sz w:val="28"/>
          <w:szCs w:val="28"/>
        </w:rPr>
        <w:t xml:space="preserve"> </w:t>
      </w:r>
      <w:r w:rsidR="006B1B6F">
        <w:rPr>
          <w:sz w:val="28"/>
          <w:szCs w:val="28"/>
        </w:rPr>
        <w:br/>
      </w:r>
      <w:r w:rsidRPr="003463AF">
        <w:rPr>
          <w:sz w:val="28"/>
          <w:szCs w:val="28"/>
        </w:rPr>
        <w:t xml:space="preserve">от </w:t>
      </w:r>
      <w:r w:rsidR="006B1B6F">
        <w:rPr>
          <w:sz w:val="28"/>
          <w:szCs w:val="28"/>
        </w:rPr>
        <w:t>_________</w:t>
      </w:r>
      <w:r w:rsidRPr="003463AF">
        <w:rPr>
          <w:sz w:val="28"/>
          <w:szCs w:val="28"/>
        </w:rPr>
        <w:t xml:space="preserve"> 202</w:t>
      </w:r>
      <w:r w:rsidR="006C1C54">
        <w:rPr>
          <w:sz w:val="28"/>
          <w:szCs w:val="28"/>
        </w:rPr>
        <w:t>5</w:t>
      </w:r>
      <w:r w:rsidR="006B1B6F">
        <w:rPr>
          <w:sz w:val="28"/>
          <w:szCs w:val="28"/>
        </w:rPr>
        <w:t xml:space="preserve"> г. №</w:t>
      </w:r>
      <w:r w:rsidRPr="003463AF">
        <w:rPr>
          <w:sz w:val="28"/>
          <w:szCs w:val="28"/>
        </w:rPr>
        <w:t xml:space="preserve"> </w:t>
      </w:r>
      <w:r w:rsidR="006B1B6F">
        <w:rPr>
          <w:sz w:val="28"/>
          <w:szCs w:val="28"/>
        </w:rPr>
        <w:t>________</w:t>
      </w:r>
    </w:p>
    <w:p w:rsidR="008E064B" w:rsidRPr="003463AF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6B1B6F" w:rsidRDefault="006B1B6F" w:rsidP="008E06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3"/>
      <w:bookmarkEnd w:id="0"/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6B1B6F">
        <w:rPr>
          <w:rFonts w:ascii="Times New Roman" w:hAnsi="Times New Roman" w:cs="Times New Roman"/>
          <w:b w:val="0"/>
          <w:sz w:val="28"/>
          <w:szCs w:val="28"/>
        </w:rPr>
        <w:t>дминистративный регламент</w:t>
      </w:r>
    </w:p>
    <w:p w:rsidR="008E064B" w:rsidRPr="003463AF" w:rsidRDefault="006B1B6F" w:rsidP="00D656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</w:t>
      </w:r>
      <w:r w:rsidR="00D6565F" w:rsidRPr="00D6565F">
        <w:rPr>
          <w:rFonts w:ascii="Times New Roman" w:hAnsi="Times New Roman" w:cs="Times New Roman"/>
          <w:b w:val="0"/>
          <w:sz w:val="28"/>
          <w:szCs w:val="28"/>
        </w:rPr>
        <w:t xml:space="preserve">по выдаче задания на проведение работ </w:t>
      </w:r>
      <w:r w:rsidR="00EC2423">
        <w:rPr>
          <w:rFonts w:ascii="Times New Roman" w:hAnsi="Times New Roman" w:cs="Times New Roman"/>
          <w:b w:val="0"/>
          <w:sz w:val="28"/>
          <w:szCs w:val="28"/>
        </w:rPr>
        <w:br/>
      </w:r>
      <w:r w:rsidR="00D6565F" w:rsidRPr="00D6565F">
        <w:rPr>
          <w:rFonts w:ascii="Times New Roman" w:hAnsi="Times New Roman" w:cs="Times New Roman"/>
          <w:b w:val="0"/>
          <w:sz w:val="28"/>
          <w:szCs w:val="28"/>
        </w:rPr>
        <w:t>о сохранению объекта культурного наследия регионального значения, выявленного объекта культурного наследия</w:t>
      </w:r>
    </w:p>
    <w:p w:rsidR="008E064B" w:rsidRPr="003463AF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6B1B6F" w:rsidRDefault="008E064B" w:rsidP="008E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8E064B" w:rsidRPr="006B1B6F" w:rsidRDefault="008E064B" w:rsidP="008E064B">
      <w:pPr>
        <w:pStyle w:val="ConsPlusNormal"/>
        <w:jc w:val="both"/>
        <w:rPr>
          <w:sz w:val="28"/>
          <w:szCs w:val="28"/>
        </w:rPr>
      </w:pPr>
    </w:p>
    <w:p w:rsidR="008E064B" w:rsidRPr="000A5688" w:rsidRDefault="008E064B" w:rsidP="0008629F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1.1. </w:t>
      </w:r>
      <w:r w:rsidR="00D6565F" w:rsidRPr="00D6565F">
        <w:rPr>
          <w:sz w:val="28"/>
          <w:szCs w:val="28"/>
        </w:rPr>
        <w:t>Настоящий Административный регламент предоставления государственной услуги по выдаче задания на проведение работ по сохранению объекта культурного наследия регионального значения, выявленного объекта культурного наследия (далее — Регламент) устанавливает порядок и стандарт предоставления Комитетом Республики Татарстан по охране объектов культурного наследия государственной услуги по выдаче задания на проведение работ по сохранению объекта культурного наследия регионального значения, выявленно</w:t>
      </w:r>
      <w:r w:rsidR="00D6565F">
        <w:rPr>
          <w:sz w:val="28"/>
          <w:szCs w:val="28"/>
        </w:rPr>
        <w:t xml:space="preserve">го объекта </w:t>
      </w:r>
      <w:r w:rsidR="00D6565F" w:rsidRPr="000A5688">
        <w:rPr>
          <w:sz w:val="28"/>
          <w:szCs w:val="28"/>
        </w:rPr>
        <w:t xml:space="preserve">культурного наследия </w:t>
      </w:r>
      <w:r w:rsidRPr="000A5688">
        <w:rPr>
          <w:sz w:val="28"/>
          <w:szCs w:val="28"/>
        </w:rPr>
        <w:t xml:space="preserve">(далее </w:t>
      </w:r>
      <w:r w:rsidR="00CD1BE1" w:rsidRPr="000A5688">
        <w:rPr>
          <w:sz w:val="28"/>
          <w:szCs w:val="28"/>
        </w:rPr>
        <w:t>–</w:t>
      </w:r>
      <w:r w:rsidRPr="000A5688">
        <w:rPr>
          <w:sz w:val="28"/>
          <w:szCs w:val="28"/>
        </w:rPr>
        <w:t xml:space="preserve"> </w:t>
      </w:r>
      <w:r w:rsidR="00CD1BE1" w:rsidRPr="000A5688">
        <w:rPr>
          <w:sz w:val="28"/>
          <w:szCs w:val="28"/>
        </w:rPr>
        <w:t xml:space="preserve">Комитет, </w:t>
      </w:r>
      <w:r w:rsidRPr="000A5688">
        <w:rPr>
          <w:sz w:val="28"/>
          <w:szCs w:val="28"/>
        </w:rPr>
        <w:t>государственная услуга</w:t>
      </w:r>
      <w:r w:rsidR="00CD1BE1" w:rsidRPr="000A5688">
        <w:rPr>
          <w:sz w:val="28"/>
          <w:szCs w:val="28"/>
        </w:rPr>
        <w:t xml:space="preserve"> соответственно</w:t>
      </w:r>
      <w:r w:rsidRPr="000A5688">
        <w:rPr>
          <w:sz w:val="28"/>
          <w:szCs w:val="28"/>
        </w:rPr>
        <w:t>).</w:t>
      </w:r>
    </w:p>
    <w:p w:rsidR="008E064B" w:rsidRPr="000A5688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0A5688">
        <w:rPr>
          <w:sz w:val="28"/>
          <w:szCs w:val="28"/>
        </w:rPr>
        <w:t xml:space="preserve">1.2. </w:t>
      </w:r>
      <w:r w:rsidR="00D6565F" w:rsidRPr="000A5688">
        <w:rPr>
          <w:sz w:val="28"/>
          <w:szCs w:val="28"/>
        </w:rPr>
        <w:t>Заявителями являются собственники (физические и юридические лица) или иные законные владельцы объекта культурного наследия регионального значения или выявленного объекта культурного наследия.</w:t>
      </w:r>
    </w:p>
    <w:p w:rsidR="003662C3" w:rsidRDefault="0008629F" w:rsidP="003662C3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A5688">
        <w:rPr>
          <w:color w:val="000000" w:themeColor="text1"/>
          <w:sz w:val="28"/>
          <w:szCs w:val="28"/>
        </w:rPr>
        <w:t>Интересы заявителей, указанных в настоящего пункте, могут представлять лица, обладающие соответствующими полномочиями (далее - представитель заявителя).</w:t>
      </w:r>
    </w:p>
    <w:p w:rsidR="00CD1BE1" w:rsidRDefault="008E064B" w:rsidP="00CD1BE1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131E9">
        <w:rPr>
          <w:sz w:val="28"/>
          <w:szCs w:val="28"/>
        </w:rPr>
        <w:t xml:space="preserve">1.3. </w:t>
      </w:r>
      <w:r w:rsidR="003662C3">
        <w:rPr>
          <w:rFonts w:eastAsiaTheme="minorHAnsi"/>
          <w:sz w:val="28"/>
          <w:szCs w:val="28"/>
          <w:lang w:eastAsia="en-US"/>
        </w:rPr>
        <w:t xml:space="preserve">Вариант предоставления государственной услуги определяется на основании профилирования заявителя, которое осуществляется путем анкетирования в </w:t>
      </w:r>
      <w:r w:rsidR="00CD1BE1">
        <w:rPr>
          <w:rFonts w:eastAsiaTheme="minorHAnsi"/>
          <w:sz w:val="28"/>
          <w:szCs w:val="28"/>
          <w:lang w:eastAsia="en-US"/>
        </w:rPr>
        <w:t xml:space="preserve">Комитете </w:t>
      </w:r>
      <w:r w:rsidR="003662C3">
        <w:rPr>
          <w:rFonts w:eastAsiaTheme="minorHAnsi"/>
          <w:sz w:val="28"/>
          <w:szCs w:val="28"/>
          <w:lang w:eastAsia="en-US"/>
        </w:rPr>
        <w:t xml:space="preserve">либо на </w:t>
      </w:r>
      <w:r w:rsidR="00CD1BE1" w:rsidRPr="006B1B6F">
        <w:rPr>
          <w:sz w:val="28"/>
          <w:szCs w:val="28"/>
        </w:rPr>
        <w:t>Едином портале государственных и муниципальных услуг (функций) (https://www.gosuslugi.ru/) (далее - Единый портал) (при наличии технической возможности) или в личный кабинет заявителя на Портале государственных и муниципальных услуг Республики Татарстан (https://uslugi.tatarsta</w:t>
      </w:r>
      <w:r w:rsidR="00CD1BE1">
        <w:rPr>
          <w:sz w:val="28"/>
          <w:szCs w:val="28"/>
        </w:rPr>
        <w:t>№</w:t>
      </w:r>
      <w:r w:rsidR="00CD1BE1" w:rsidRPr="006B1B6F">
        <w:rPr>
          <w:sz w:val="28"/>
          <w:szCs w:val="28"/>
        </w:rPr>
        <w:t>.ru/) (далее - Республиканский портал)</w:t>
      </w:r>
      <w:r w:rsidR="003662C3">
        <w:rPr>
          <w:rFonts w:eastAsiaTheme="minorHAnsi"/>
          <w:sz w:val="28"/>
          <w:szCs w:val="28"/>
          <w:lang w:eastAsia="en-US"/>
        </w:rPr>
        <w:t xml:space="preserve"> и включает в себя вопросы, позволяющие выявить перечень общих признаков заявителей, указанных </w:t>
      </w:r>
      <w:r w:rsidR="00CD1BE1">
        <w:rPr>
          <w:rFonts w:eastAsiaTheme="minorHAnsi"/>
          <w:sz w:val="28"/>
          <w:szCs w:val="28"/>
          <w:lang w:eastAsia="en-US"/>
        </w:rPr>
        <w:br/>
      </w:r>
      <w:r w:rsidR="003662C3" w:rsidRPr="00A5792E">
        <w:rPr>
          <w:rFonts w:eastAsiaTheme="minorHAnsi"/>
          <w:sz w:val="28"/>
          <w:szCs w:val="28"/>
          <w:lang w:eastAsia="en-US"/>
        </w:rPr>
        <w:t xml:space="preserve">в </w:t>
      </w:r>
      <w:hyperlink r:id="rId12" w:history="1">
        <w:r w:rsidR="003662C3" w:rsidRPr="00A5792E">
          <w:rPr>
            <w:rFonts w:eastAsiaTheme="minorHAnsi"/>
            <w:sz w:val="28"/>
            <w:szCs w:val="28"/>
            <w:lang w:eastAsia="en-US"/>
          </w:rPr>
          <w:t xml:space="preserve">таблице 2 приложения </w:t>
        </w:r>
        <w:r w:rsidR="00CD1BE1" w:rsidRPr="00A5792E">
          <w:rPr>
            <w:rFonts w:eastAsiaTheme="minorHAnsi"/>
            <w:sz w:val="28"/>
            <w:szCs w:val="28"/>
            <w:lang w:eastAsia="en-US"/>
          </w:rPr>
          <w:t>№</w:t>
        </w:r>
        <w:r w:rsidR="003662C3" w:rsidRPr="00A5792E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 w:rsidR="008442D4">
        <w:rPr>
          <w:rFonts w:eastAsiaTheme="minorHAnsi"/>
          <w:sz w:val="28"/>
          <w:szCs w:val="28"/>
          <w:lang w:eastAsia="en-US"/>
        </w:rPr>
        <w:t>2</w:t>
      </w:r>
      <w:r w:rsidR="003662C3" w:rsidRPr="00A5792E">
        <w:rPr>
          <w:rFonts w:eastAsiaTheme="minorHAnsi"/>
          <w:sz w:val="28"/>
          <w:szCs w:val="28"/>
          <w:lang w:eastAsia="en-US"/>
        </w:rPr>
        <w:t xml:space="preserve"> к </w:t>
      </w:r>
      <w:r w:rsidR="003662C3">
        <w:rPr>
          <w:rFonts w:eastAsiaTheme="minorHAnsi"/>
          <w:sz w:val="28"/>
          <w:szCs w:val="28"/>
          <w:lang w:eastAsia="en-US"/>
        </w:rPr>
        <w:t xml:space="preserve">настоящему </w:t>
      </w:r>
      <w:r w:rsidR="00A5792E">
        <w:rPr>
          <w:rFonts w:eastAsiaTheme="minorHAnsi"/>
          <w:sz w:val="28"/>
          <w:szCs w:val="28"/>
          <w:lang w:eastAsia="en-US"/>
        </w:rPr>
        <w:t>Р</w:t>
      </w:r>
      <w:r w:rsidR="003662C3">
        <w:rPr>
          <w:rFonts w:eastAsiaTheme="minorHAnsi"/>
          <w:sz w:val="28"/>
          <w:szCs w:val="28"/>
          <w:lang w:eastAsia="en-US"/>
        </w:rPr>
        <w:t>егламенту.</w:t>
      </w:r>
    </w:p>
    <w:p w:rsidR="003662C3" w:rsidRPr="00CD1BE1" w:rsidRDefault="003662C3" w:rsidP="00CD1BE1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8E064B" w:rsidRPr="006B1B6F" w:rsidRDefault="008E064B" w:rsidP="003662C3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6B1B6F" w:rsidRDefault="008E064B" w:rsidP="0068693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2.1. Наименование государственной услуги</w:t>
      </w:r>
    </w:p>
    <w:p w:rsidR="008E064B" w:rsidRPr="000A5688" w:rsidRDefault="00D65AB5" w:rsidP="00686937">
      <w:pPr>
        <w:pStyle w:val="ConsPlusNormal"/>
        <w:ind w:firstLine="709"/>
        <w:jc w:val="both"/>
        <w:rPr>
          <w:sz w:val="28"/>
          <w:szCs w:val="28"/>
        </w:rPr>
      </w:pPr>
      <w:r w:rsidRPr="000A5688">
        <w:rPr>
          <w:sz w:val="28"/>
          <w:szCs w:val="28"/>
        </w:rPr>
        <w:lastRenderedPageBreak/>
        <w:t>Выдача задания на проведение работ по сохранению объекта культурного наследия регионального значения, выявленного объекта культурного наследия</w:t>
      </w:r>
      <w:r w:rsidR="00686937" w:rsidRPr="000A5688">
        <w:rPr>
          <w:sz w:val="28"/>
          <w:szCs w:val="28"/>
        </w:rPr>
        <w:t xml:space="preserve"> (далее –</w:t>
      </w:r>
      <w:r w:rsidR="008E064B" w:rsidRPr="000A5688">
        <w:rPr>
          <w:sz w:val="28"/>
          <w:szCs w:val="28"/>
        </w:rPr>
        <w:t xml:space="preserve"> </w:t>
      </w:r>
      <w:r w:rsidR="00EC2423" w:rsidRPr="000A5688">
        <w:rPr>
          <w:sz w:val="28"/>
          <w:szCs w:val="28"/>
        </w:rPr>
        <w:t>з</w:t>
      </w:r>
      <w:r w:rsidRPr="000A5688">
        <w:rPr>
          <w:sz w:val="28"/>
          <w:szCs w:val="28"/>
        </w:rPr>
        <w:t>адание</w:t>
      </w:r>
      <w:r w:rsidR="008E064B" w:rsidRPr="000A5688">
        <w:rPr>
          <w:sz w:val="28"/>
          <w:szCs w:val="28"/>
        </w:rPr>
        <w:t>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0A5688">
        <w:rPr>
          <w:sz w:val="28"/>
          <w:szCs w:val="28"/>
        </w:rPr>
        <w:t>2.2. Наименование</w:t>
      </w:r>
      <w:r w:rsidRPr="006B1B6F">
        <w:rPr>
          <w:sz w:val="28"/>
          <w:szCs w:val="28"/>
        </w:rPr>
        <w:t xml:space="preserve"> органа, предоставляющего государственную услугу</w:t>
      </w:r>
    </w:p>
    <w:p w:rsidR="008E064B" w:rsidRPr="006B1B6F" w:rsidRDefault="00686937" w:rsidP="00686937">
      <w:pPr>
        <w:pStyle w:val="ConsPlusNormal"/>
        <w:ind w:firstLine="709"/>
        <w:jc w:val="both"/>
        <w:rPr>
          <w:sz w:val="28"/>
          <w:szCs w:val="28"/>
        </w:rPr>
      </w:pPr>
      <w:r w:rsidRPr="00DD6E47">
        <w:rPr>
          <w:rFonts w:eastAsiaTheme="minorHAnsi"/>
          <w:sz w:val="28"/>
          <w:szCs w:val="28"/>
        </w:rPr>
        <w:t xml:space="preserve">Комитет </w:t>
      </w:r>
      <w:r w:rsidRPr="00DD6E47">
        <w:rPr>
          <w:sz w:val="28"/>
          <w:szCs w:val="28"/>
        </w:rPr>
        <w:t>Республики Татарстан</w:t>
      </w:r>
      <w:r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="008E064B"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Испо</w:t>
      </w:r>
      <w:r w:rsidR="00686937">
        <w:rPr>
          <w:sz w:val="28"/>
          <w:szCs w:val="28"/>
        </w:rPr>
        <w:t>лнитель государственной услуги –</w:t>
      </w:r>
      <w:r w:rsidRPr="006B1B6F">
        <w:rPr>
          <w:sz w:val="28"/>
          <w:szCs w:val="28"/>
        </w:rPr>
        <w:t xml:space="preserve"> отдел </w:t>
      </w:r>
      <w:r w:rsidR="00D65AB5">
        <w:rPr>
          <w:sz w:val="28"/>
          <w:szCs w:val="28"/>
        </w:rPr>
        <w:t>сохранения объектов культурного наследия</w:t>
      </w:r>
      <w:r w:rsidRPr="006B1B6F">
        <w:rPr>
          <w:sz w:val="28"/>
          <w:szCs w:val="28"/>
        </w:rPr>
        <w:t xml:space="preserve"> </w:t>
      </w:r>
      <w:r w:rsidR="00686937">
        <w:rPr>
          <w:sz w:val="28"/>
          <w:szCs w:val="28"/>
        </w:rPr>
        <w:t>Комитета</w:t>
      </w:r>
      <w:r w:rsidRPr="006B1B6F">
        <w:rPr>
          <w:sz w:val="28"/>
          <w:szCs w:val="28"/>
        </w:rPr>
        <w:t xml:space="preserve"> (далее - Отдел).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2.3. Результат предоставления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2.3.1. Результатом предоставления государственной услуги являются:</w:t>
      </w:r>
    </w:p>
    <w:p w:rsidR="008E064B" w:rsidRPr="006B1B6F" w:rsidRDefault="00D65AB5" w:rsidP="00686937">
      <w:pPr>
        <w:pStyle w:val="ConsPlusNormal"/>
        <w:ind w:firstLine="709"/>
        <w:jc w:val="both"/>
        <w:rPr>
          <w:sz w:val="28"/>
          <w:szCs w:val="28"/>
        </w:rPr>
      </w:pPr>
      <w:r w:rsidRPr="00D65AB5">
        <w:rPr>
          <w:sz w:val="28"/>
          <w:szCs w:val="28"/>
        </w:rPr>
        <w:t>задание форме</w:t>
      </w:r>
      <w:r>
        <w:rPr>
          <w:sz w:val="28"/>
          <w:szCs w:val="28"/>
        </w:rPr>
        <w:t xml:space="preserve"> согласно приложению №</w:t>
      </w:r>
      <w:r w:rsidR="0016025B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к настоящему Регламенту</w:t>
      </w:r>
      <w:r w:rsidR="008E064B" w:rsidRPr="006B1B6F">
        <w:rPr>
          <w:sz w:val="28"/>
          <w:szCs w:val="28"/>
        </w:rPr>
        <w:t>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мотивированное </w:t>
      </w:r>
      <w:hyperlink w:anchor="P456">
        <w:r w:rsidRPr="006B1B6F">
          <w:rPr>
            <w:sz w:val="28"/>
            <w:szCs w:val="28"/>
          </w:rPr>
          <w:t>уведомление</w:t>
        </w:r>
      </w:hyperlink>
      <w:r w:rsidRPr="006B1B6F">
        <w:rPr>
          <w:sz w:val="28"/>
          <w:szCs w:val="28"/>
        </w:rPr>
        <w:t xml:space="preserve"> об отказе в выдаче </w:t>
      </w:r>
      <w:r w:rsidR="00D65AB5">
        <w:rPr>
          <w:sz w:val="28"/>
          <w:szCs w:val="28"/>
        </w:rPr>
        <w:t>задания</w:t>
      </w:r>
      <w:r w:rsidRPr="006B1B6F">
        <w:rPr>
          <w:sz w:val="28"/>
          <w:szCs w:val="28"/>
        </w:rPr>
        <w:t xml:space="preserve"> </w:t>
      </w:r>
      <w:r w:rsidRPr="001E03C3">
        <w:rPr>
          <w:sz w:val="28"/>
          <w:szCs w:val="28"/>
        </w:rPr>
        <w:t xml:space="preserve">(приложение </w:t>
      </w:r>
      <w:r w:rsidR="001E03C3" w:rsidRPr="001E03C3">
        <w:rPr>
          <w:sz w:val="28"/>
          <w:szCs w:val="28"/>
        </w:rPr>
        <w:br/>
      </w:r>
      <w:r w:rsidR="00FB57A6" w:rsidRPr="001E03C3">
        <w:rPr>
          <w:sz w:val="28"/>
          <w:szCs w:val="28"/>
        </w:rPr>
        <w:t>№</w:t>
      </w:r>
      <w:r w:rsidR="001E03C3" w:rsidRPr="001E03C3">
        <w:rPr>
          <w:sz w:val="28"/>
          <w:szCs w:val="28"/>
        </w:rPr>
        <w:t xml:space="preserve"> </w:t>
      </w:r>
      <w:r w:rsidR="0016025B">
        <w:rPr>
          <w:sz w:val="28"/>
          <w:szCs w:val="28"/>
        </w:rPr>
        <w:t>8</w:t>
      </w:r>
      <w:r w:rsidRPr="001E03C3">
        <w:rPr>
          <w:sz w:val="28"/>
          <w:szCs w:val="28"/>
        </w:rPr>
        <w:t xml:space="preserve"> к настоящему Регламенту).</w:t>
      </w:r>
    </w:p>
    <w:p w:rsidR="008E064B" w:rsidRPr="006B1B6F" w:rsidRDefault="00D65AB5" w:rsidP="0068693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8E064B" w:rsidRPr="006B1B6F">
        <w:rPr>
          <w:sz w:val="28"/>
          <w:szCs w:val="28"/>
        </w:rPr>
        <w:t xml:space="preserve">отивированное уведомление об отказе в выдаче заключения оформляются на бланке </w:t>
      </w:r>
      <w:r w:rsidR="00FB57A6">
        <w:rPr>
          <w:sz w:val="28"/>
          <w:szCs w:val="28"/>
        </w:rPr>
        <w:t>Комитет</w:t>
      </w:r>
      <w:r w:rsidR="008E064B" w:rsidRPr="006B1B6F">
        <w:rPr>
          <w:sz w:val="28"/>
          <w:szCs w:val="28"/>
        </w:rPr>
        <w:t>а.</w:t>
      </w:r>
    </w:p>
    <w:p w:rsidR="007551AF" w:rsidRDefault="007551AF" w:rsidP="007551AF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A5688">
        <w:rPr>
          <w:rFonts w:eastAsiaTheme="minorHAnsi"/>
          <w:sz w:val="28"/>
          <w:szCs w:val="28"/>
          <w:lang w:eastAsia="en-US"/>
        </w:rPr>
        <w:t>Необходимости формирования реестровой записи в информационной системе</w:t>
      </w:r>
      <w:r w:rsidRPr="000A5688">
        <w:rPr>
          <w:sz w:val="28"/>
          <w:szCs w:val="28"/>
        </w:rPr>
        <w:t xml:space="preserve"> по результатам </w:t>
      </w:r>
      <w:r w:rsidRPr="000A5688">
        <w:rPr>
          <w:rFonts w:eastAsiaTheme="minorHAnsi"/>
          <w:sz w:val="28"/>
          <w:szCs w:val="28"/>
          <w:lang w:eastAsia="en-US"/>
        </w:rPr>
        <w:t>предоставления государственной услуги отсутствует.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в письменной форме </w:t>
      </w:r>
      <w:r w:rsidR="00841898">
        <w:rPr>
          <w:sz w:val="28"/>
          <w:szCs w:val="28"/>
        </w:rPr>
        <w:t>(</w:t>
      </w:r>
      <w:r w:rsidRPr="006B1B6F">
        <w:rPr>
          <w:sz w:val="28"/>
          <w:szCs w:val="28"/>
        </w:rPr>
        <w:t>лично или почтовым отправлением</w:t>
      </w:r>
      <w:r w:rsidR="00841898">
        <w:rPr>
          <w:sz w:val="28"/>
          <w:szCs w:val="28"/>
        </w:rPr>
        <w:t>)</w:t>
      </w:r>
      <w:r w:rsidRPr="006B1B6F">
        <w:rPr>
          <w:sz w:val="28"/>
          <w:szCs w:val="28"/>
        </w:rPr>
        <w:t>;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в форме электронного документа по адресу электронной почты или в личный кабинет заявителя на Едином </w:t>
      </w:r>
      <w:r w:rsidR="00CD1BE1">
        <w:rPr>
          <w:sz w:val="28"/>
          <w:szCs w:val="28"/>
        </w:rPr>
        <w:t xml:space="preserve">портале </w:t>
      </w:r>
      <w:r w:rsidR="00CD1BE1" w:rsidRPr="006B1B6F">
        <w:rPr>
          <w:sz w:val="28"/>
          <w:szCs w:val="28"/>
        </w:rPr>
        <w:t>(при наличии технической возможности)</w:t>
      </w:r>
      <w:r w:rsidR="00CD1BE1">
        <w:rPr>
          <w:sz w:val="28"/>
          <w:szCs w:val="28"/>
        </w:rPr>
        <w:t xml:space="preserve"> </w:t>
      </w:r>
      <w:r w:rsidRPr="006B1B6F">
        <w:rPr>
          <w:sz w:val="28"/>
          <w:szCs w:val="28"/>
        </w:rPr>
        <w:t>или в личный кабинет заявителя на Республиканск</w:t>
      </w:r>
      <w:r w:rsidR="00CD1BE1">
        <w:rPr>
          <w:sz w:val="28"/>
          <w:szCs w:val="28"/>
        </w:rPr>
        <w:t>ом</w:t>
      </w:r>
      <w:r w:rsidRPr="006B1B6F">
        <w:rPr>
          <w:sz w:val="28"/>
          <w:szCs w:val="28"/>
        </w:rPr>
        <w:t xml:space="preserve"> портал</w:t>
      </w:r>
      <w:r w:rsidR="00CD1BE1">
        <w:rPr>
          <w:sz w:val="28"/>
          <w:szCs w:val="28"/>
        </w:rPr>
        <w:t>е</w:t>
      </w:r>
      <w:r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2.3.3. Заявитель вправе получить результат предоставления государственной услуги в форме экземпляра электронного документа на бумажном носителе.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Для получения результата предоставления государственной услуги </w:t>
      </w:r>
      <w:r w:rsidR="009E05EF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на бумажном носителе заявитель обращается в </w:t>
      </w:r>
      <w:r w:rsidR="00FB57A6">
        <w:rPr>
          <w:sz w:val="28"/>
          <w:szCs w:val="28"/>
        </w:rPr>
        <w:t>Комитет</w:t>
      </w:r>
      <w:r w:rsidRPr="006B1B6F">
        <w:rPr>
          <w:sz w:val="28"/>
          <w:szCs w:val="28"/>
        </w:rPr>
        <w:t>.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2.4. Срок предоставления государственной услуги</w:t>
      </w:r>
    </w:p>
    <w:p w:rsidR="008E064B" w:rsidRPr="006B1B6F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2.4.1. В случае если </w:t>
      </w:r>
      <w:r w:rsidR="00776C60">
        <w:rPr>
          <w:sz w:val="28"/>
          <w:szCs w:val="28"/>
        </w:rPr>
        <w:t>запрос</w:t>
      </w:r>
      <w:r w:rsidRPr="006B1B6F">
        <w:rPr>
          <w:sz w:val="28"/>
          <w:szCs w:val="28"/>
        </w:rPr>
        <w:t xml:space="preserve"> </w:t>
      </w:r>
      <w:r w:rsidR="00776C60">
        <w:rPr>
          <w:sz w:val="28"/>
          <w:szCs w:val="28"/>
        </w:rPr>
        <w:t xml:space="preserve">о предоставлении государственной услуги (далее – запрос) </w:t>
      </w:r>
      <w:r w:rsidRPr="006B1B6F">
        <w:rPr>
          <w:sz w:val="28"/>
          <w:szCs w:val="28"/>
        </w:rPr>
        <w:t>и документы, необходимые для предоставления государственной услуги, поданы заявителем посредством почтового отправления</w:t>
      </w:r>
      <w:r w:rsidR="007F2584">
        <w:rPr>
          <w:sz w:val="28"/>
          <w:szCs w:val="28"/>
        </w:rPr>
        <w:t xml:space="preserve">, электронной почты </w:t>
      </w:r>
      <w:r w:rsidRPr="006B1B6F">
        <w:rPr>
          <w:sz w:val="28"/>
          <w:szCs w:val="28"/>
        </w:rPr>
        <w:t>или лично,</w:t>
      </w:r>
      <w:r w:rsidR="00B225B4">
        <w:rPr>
          <w:sz w:val="28"/>
          <w:szCs w:val="28"/>
        </w:rPr>
        <w:t xml:space="preserve"> </w:t>
      </w:r>
      <w:r w:rsidR="00B225B4" w:rsidRPr="000A5688">
        <w:rPr>
          <w:sz w:val="28"/>
          <w:szCs w:val="28"/>
        </w:rPr>
        <w:t xml:space="preserve">максимальный срок </w:t>
      </w:r>
      <w:r w:rsidRPr="000A5688">
        <w:rPr>
          <w:sz w:val="28"/>
          <w:szCs w:val="28"/>
        </w:rPr>
        <w:t>предоставл</w:t>
      </w:r>
      <w:r w:rsidR="00B225B4" w:rsidRPr="000A5688">
        <w:rPr>
          <w:sz w:val="28"/>
          <w:szCs w:val="28"/>
        </w:rPr>
        <w:t>ения</w:t>
      </w:r>
      <w:r w:rsidRPr="000A5688">
        <w:rPr>
          <w:sz w:val="28"/>
          <w:szCs w:val="28"/>
        </w:rPr>
        <w:t xml:space="preserve"> </w:t>
      </w:r>
      <w:r w:rsidR="00B225B4" w:rsidRPr="000A5688">
        <w:rPr>
          <w:sz w:val="28"/>
          <w:szCs w:val="28"/>
        </w:rPr>
        <w:t>государственной услуги</w:t>
      </w:r>
      <w:r w:rsidR="00B225B4">
        <w:rPr>
          <w:sz w:val="28"/>
          <w:szCs w:val="28"/>
        </w:rPr>
        <w:t xml:space="preserve"> </w:t>
      </w:r>
      <w:r w:rsidR="00FB57A6">
        <w:rPr>
          <w:sz w:val="28"/>
          <w:szCs w:val="28"/>
        </w:rPr>
        <w:t>Комитетом</w:t>
      </w:r>
      <w:r w:rsidRPr="006B1B6F">
        <w:rPr>
          <w:sz w:val="28"/>
          <w:szCs w:val="28"/>
        </w:rPr>
        <w:t xml:space="preserve"> </w:t>
      </w:r>
      <w:r w:rsidR="00B225B4">
        <w:rPr>
          <w:sz w:val="28"/>
          <w:szCs w:val="28"/>
        </w:rPr>
        <w:t xml:space="preserve">– </w:t>
      </w:r>
      <w:r w:rsidR="00841898">
        <w:rPr>
          <w:sz w:val="28"/>
          <w:szCs w:val="28"/>
        </w:rPr>
        <w:t>25</w:t>
      </w:r>
      <w:r w:rsidR="00B225B4">
        <w:rPr>
          <w:sz w:val="28"/>
          <w:szCs w:val="28"/>
        </w:rPr>
        <w:t xml:space="preserve"> </w:t>
      </w:r>
      <w:r w:rsidR="00841898">
        <w:rPr>
          <w:sz w:val="28"/>
          <w:szCs w:val="28"/>
        </w:rPr>
        <w:t>рабочих</w:t>
      </w:r>
      <w:r w:rsidR="00B225B4">
        <w:rPr>
          <w:sz w:val="28"/>
          <w:szCs w:val="28"/>
        </w:rPr>
        <w:t xml:space="preserve"> дней</w:t>
      </w:r>
      <w:r w:rsidRPr="006B1B6F">
        <w:rPr>
          <w:sz w:val="28"/>
          <w:szCs w:val="28"/>
        </w:rPr>
        <w:t xml:space="preserve"> со дня регистрации </w:t>
      </w:r>
      <w:r w:rsidR="00776C60">
        <w:rPr>
          <w:sz w:val="28"/>
          <w:szCs w:val="28"/>
        </w:rPr>
        <w:t>запроса</w:t>
      </w:r>
      <w:r w:rsidRPr="006B1B6F">
        <w:rPr>
          <w:sz w:val="28"/>
          <w:szCs w:val="28"/>
        </w:rPr>
        <w:t xml:space="preserve"> и документов.</w:t>
      </w:r>
    </w:p>
    <w:p w:rsidR="008E064B" w:rsidRPr="006B1B6F" w:rsidRDefault="008E064B" w:rsidP="007F2584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2.4.2. В случае если </w:t>
      </w:r>
      <w:r w:rsidR="00776C60">
        <w:rPr>
          <w:sz w:val="28"/>
          <w:szCs w:val="28"/>
        </w:rPr>
        <w:t>запрос</w:t>
      </w:r>
      <w:r w:rsidRPr="006B1B6F">
        <w:rPr>
          <w:sz w:val="28"/>
          <w:szCs w:val="28"/>
        </w:rPr>
        <w:t xml:space="preserve"> и документы, необходимые для предоставления государственной услуги, поданы заявителем через личный кабинет заявителя </w:t>
      </w:r>
      <w:r w:rsidR="009E05EF">
        <w:rPr>
          <w:sz w:val="28"/>
          <w:szCs w:val="28"/>
        </w:rPr>
        <w:br/>
      </w:r>
      <w:r w:rsidRPr="006B1B6F">
        <w:rPr>
          <w:sz w:val="28"/>
          <w:szCs w:val="28"/>
        </w:rPr>
        <w:t>на Едином портале</w:t>
      </w:r>
      <w:r w:rsidR="008F79BA">
        <w:rPr>
          <w:sz w:val="28"/>
          <w:szCs w:val="28"/>
        </w:rPr>
        <w:t xml:space="preserve"> </w:t>
      </w:r>
      <w:r w:rsidR="008F79BA" w:rsidRPr="00A55D10">
        <w:rPr>
          <w:sz w:val="28"/>
          <w:szCs w:val="28"/>
        </w:rPr>
        <w:t>(при наличии технической возможности)</w:t>
      </w:r>
      <w:r w:rsidRPr="006B1B6F">
        <w:rPr>
          <w:sz w:val="28"/>
          <w:szCs w:val="28"/>
        </w:rPr>
        <w:t xml:space="preserve"> или Республиканском портале</w:t>
      </w:r>
      <w:r w:rsidR="00B225B4">
        <w:rPr>
          <w:sz w:val="28"/>
          <w:szCs w:val="28"/>
        </w:rPr>
        <w:t xml:space="preserve">, </w:t>
      </w:r>
      <w:r w:rsidR="00B225B4" w:rsidRPr="000A5688">
        <w:rPr>
          <w:sz w:val="28"/>
          <w:szCs w:val="28"/>
        </w:rPr>
        <w:t>максимальный срок предоставления государственной услуги</w:t>
      </w:r>
      <w:r w:rsidR="00B225B4">
        <w:rPr>
          <w:sz w:val="28"/>
          <w:szCs w:val="28"/>
        </w:rPr>
        <w:t xml:space="preserve"> Комитетом</w:t>
      </w:r>
      <w:r w:rsidR="00B225B4" w:rsidRPr="006B1B6F">
        <w:rPr>
          <w:sz w:val="28"/>
          <w:szCs w:val="28"/>
        </w:rPr>
        <w:t xml:space="preserve"> </w:t>
      </w:r>
      <w:r w:rsidR="00B225B4">
        <w:rPr>
          <w:sz w:val="28"/>
          <w:szCs w:val="28"/>
        </w:rPr>
        <w:t xml:space="preserve">– </w:t>
      </w:r>
      <w:r w:rsidR="00841898">
        <w:rPr>
          <w:sz w:val="28"/>
          <w:szCs w:val="28"/>
        </w:rPr>
        <w:t>25</w:t>
      </w:r>
      <w:r w:rsidR="00B225B4">
        <w:rPr>
          <w:sz w:val="28"/>
          <w:szCs w:val="28"/>
        </w:rPr>
        <w:t xml:space="preserve"> </w:t>
      </w:r>
      <w:r w:rsidR="00841898">
        <w:rPr>
          <w:sz w:val="28"/>
          <w:szCs w:val="28"/>
        </w:rPr>
        <w:t>рабочих</w:t>
      </w:r>
      <w:r w:rsidR="00B225B4">
        <w:rPr>
          <w:sz w:val="28"/>
          <w:szCs w:val="28"/>
        </w:rPr>
        <w:t xml:space="preserve"> дней</w:t>
      </w:r>
      <w:r w:rsidR="00B225B4" w:rsidRPr="006B1B6F">
        <w:rPr>
          <w:sz w:val="28"/>
          <w:szCs w:val="28"/>
        </w:rPr>
        <w:t xml:space="preserve"> со </w:t>
      </w:r>
      <w:r w:rsidRPr="006B1B6F">
        <w:rPr>
          <w:sz w:val="28"/>
          <w:szCs w:val="28"/>
        </w:rPr>
        <w:t xml:space="preserve">дня присвоения </w:t>
      </w:r>
      <w:r w:rsidR="007F2584">
        <w:rPr>
          <w:sz w:val="28"/>
          <w:szCs w:val="28"/>
        </w:rPr>
        <w:t>запросу</w:t>
      </w:r>
      <w:r w:rsidRPr="006B1B6F">
        <w:rPr>
          <w:sz w:val="28"/>
          <w:szCs w:val="28"/>
        </w:rPr>
        <w:t xml:space="preserve"> номера в соответствии </w:t>
      </w:r>
      <w:r w:rsidR="00B225B4">
        <w:rPr>
          <w:sz w:val="28"/>
          <w:szCs w:val="28"/>
        </w:rPr>
        <w:br/>
      </w:r>
      <w:r w:rsidRPr="006B1B6F">
        <w:rPr>
          <w:sz w:val="28"/>
          <w:szCs w:val="28"/>
        </w:rPr>
        <w:t xml:space="preserve">с номенклатурой дел и статуса </w:t>
      </w:r>
      <w:r w:rsidR="00FB57A6">
        <w:rPr>
          <w:sz w:val="28"/>
          <w:szCs w:val="28"/>
        </w:rPr>
        <w:t>«</w:t>
      </w:r>
      <w:r w:rsidRPr="006B1B6F">
        <w:rPr>
          <w:sz w:val="28"/>
          <w:szCs w:val="28"/>
        </w:rPr>
        <w:t>Проверка документов</w:t>
      </w:r>
      <w:r w:rsidR="00FB57A6">
        <w:rPr>
          <w:sz w:val="28"/>
          <w:szCs w:val="28"/>
        </w:rPr>
        <w:t>»</w:t>
      </w:r>
      <w:r w:rsidRPr="006B1B6F">
        <w:rPr>
          <w:sz w:val="28"/>
          <w:szCs w:val="28"/>
        </w:rPr>
        <w:t>, отражаемых в личном кабинете Единого портала (при наличии технической возможности) или Республиканского портала.</w:t>
      </w:r>
    </w:p>
    <w:p w:rsidR="0082044A" w:rsidRPr="0082044A" w:rsidRDefault="0082044A" w:rsidP="0082044A">
      <w:pPr>
        <w:pStyle w:val="ConsPlusNormal"/>
        <w:ind w:firstLine="709"/>
        <w:jc w:val="both"/>
        <w:rPr>
          <w:sz w:val="28"/>
          <w:szCs w:val="28"/>
        </w:rPr>
      </w:pPr>
      <w:r w:rsidRPr="0082044A">
        <w:rPr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</w:t>
      </w:r>
    </w:p>
    <w:p w:rsidR="0082044A" w:rsidRPr="006B1B6F" w:rsidRDefault="0082044A" w:rsidP="0082044A">
      <w:pPr>
        <w:pStyle w:val="ConsPlusNormal"/>
        <w:ind w:firstLine="709"/>
        <w:jc w:val="both"/>
        <w:rPr>
          <w:sz w:val="28"/>
          <w:szCs w:val="28"/>
        </w:rPr>
      </w:pPr>
      <w:r w:rsidRPr="0082044A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A60B73" w:rsidRPr="00A55D10" w:rsidRDefault="0082044A" w:rsidP="00A60B7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2.6</w:t>
      </w:r>
      <w:r w:rsidR="00A55D10" w:rsidRPr="00A55D10">
        <w:rPr>
          <w:sz w:val="28"/>
          <w:szCs w:val="28"/>
        </w:rPr>
        <w:t>.</w:t>
      </w:r>
      <w:r w:rsidR="00A60B73" w:rsidRPr="00A55D10">
        <w:rPr>
          <w:sz w:val="28"/>
          <w:szCs w:val="28"/>
        </w:rPr>
        <w:t xml:space="preserve"> Максимальный срок ожидания в очереди при подаче запроса</w:t>
      </w:r>
      <w:r w:rsidR="00A60B73" w:rsidRPr="00A55D10">
        <w:rPr>
          <w:sz w:val="28"/>
          <w:szCs w:val="28"/>
        </w:rPr>
        <w:br/>
        <w:t>и при получении результата предоставления таких услуг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Максимальный срок ожидания в очереди при подаче запроса и при получении результата предоставления таких услуг не более 15 минут.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Очередность для отдельных категорий заявителей не установлена.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2.6. Срок регистрации запроса заявителя 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2.6.1. При личном обращении в Комитет регистрация осуществляется в день поступления з</w:t>
      </w:r>
      <w:r w:rsidR="007F2584">
        <w:rPr>
          <w:sz w:val="28"/>
          <w:szCs w:val="28"/>
        </w:rPr>
        <w:t>апроса</w:t>
      </w:r>
      <w:r w:rsidRPr="00A55D10">
        <w:rPr>
          <w:sz w:val="28"/>
          <w:szCs w:val="28"/>
        </w:rPr>
        <w:t xml:space="preserve"> и документов. </w:t>
      </w:r>
      <w:r w:rsidR="007F2584">
        <w:rPr>
          <w:sz w:val="28"/>
          <w:szCs w:val="28"/>
        </w:rPr>
        <w:t>Запрос</w:t>
      </w:r>
      <w:r w:rsidRPr="00A55D10">
        <w:rPr>
          <w:sz w:val="28"/>
          <w:szCs w:val="28"/>
        </w:rPr>
        <w:t>, поступивш</w:t>
      </w:r>
      <w:r w:rsidR="007F2584">
        <w:rPr>
          <w:sz w:val="28"/>
          <w:szCs w:val="28"/>
        </w:rPr>
        <w:t>ий</w:t>
      </w:r>
      <w:r w:rsidRPr="00A55D10">
        <w:rPr>
          <w:sz w:val="28"/>
          <w:szCs w:val="28"/>
        </w:rPr>
        <w:t xml:space="preserve"> в электронной форме </w:t>
      </w:r>
      <w:r w:rsidR="007F2584">
        <w:rPr>
          <w:sz w:val="28"/>
          <w:szCs w:val="28"/>
        </w:rPr>
        <w:br/>
      </w:r>
      <w:r w:rsidRPr="00A55D10">
        <w:rPr>
          <w:sz w:val="28"/>
          <w:szCs w:val="28"/>
        </w:rPr>
        <w:t>в выходной (праздничный) день, регистрируется на следующий за выходным (праздничным) рабочий день.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2.6.2. При направлении </w:t>
      </w:r>
      <w:r w:rsidR="007F2584">
        <w:rPr>
          <w:sz w:val="28"/>
          <w:szCs w:val="28"/>
        </w:rPr>
        <w:t>запроса</w:t>
      </w:r>
      <w:r w:rsidRPr="00A55D10">
        <w:rPr>
          <w:sz w:val="28"/>
          <w:szCs w:val="28"/>
        </w:rPr>
        <w:t xml:space="preserve"> посредством Единого портала</w:t>
      </w:r>
      <w:r w:rsidR="008F79BA">
        <w:rPr>
          <w:sz w:val="28"/>
          <w:szCs w:val="28"/>
        </w:rPr>
        <w:t xml:space="preserve"> </w:t>
      </w:r>
      <w:r w:rsidR="008F79BA" w:rsidRPr="00A55D10">
        <w:rPr>
          <w:sz w:val="28"/>
          <w:szCs w:val="28"/>
        </w:rPr>
        <w:t>(при наличии технической возможности)</w:t>
      </w:r>
      <w:r w:rsidRPr="00A55D10">
        <w:rPr>
          <w:sz w:val="28"/>
          <w:szCs w:val="28"/>
        </w:rPr>
        <w:t xml:space="preserve"> или Республиканского портала заявитель в день подачи </w:t>
      </w:r>
      <w:r w:rsidR="007F2584">
        <w:rPr>
          <w:sz w:val="28"/>
          <w:szCs w:val="28"/>
        </w:rPr>
        <w:t>запроса</w:t>
      </w:r>
      <w:r w:rsidR="007F2584" w:rsidRPr="00A55D10">
        <w:rPr>
          <w:sz w:val="28"/>
          <w:szCs w:val="28"/>
        </w:rPr>
        <w:t xml:space="preserve"> </w:t>
      </w:r>
      <w:r w:rsidRPr="00A55D10">
        <w:rPr>
          <w:sz w:val="28"/>
          <w:szCs w:val="28"/>
        </w:rPr>
        <w:t xml:space="preserve">получает в личном кабинете Единого портала (при наличии технической возможности) или Республиканского портала и по электронной почте уведомление, подтверждающее, что </w:t>
      </w:r>
      <w:r w:rsidR="007F2584">
        <w:rPr>
          <w:sz w:val="28"/>
          <w:szCs w:val="28"/>
        </w:rPr>
        <w:t>запрос отправлен</w:t>
      </w:r>
      <w:r w:rsidRPr="00A55D10">
        <w:rPr>
          <w:sz w:val="28"/>
          <w:szCs w:val="28"/>
        </w:rPr>
        <w:t xml:space="preserve">, в котором указываются регистрационный номер и дата подачи </w:t>
      </w:r>
      <w:r w:rsidR="007F2584">
        <w:rPr>
          <w:sz w:val="28"/>
          <w:szCs w:val="28"/>
        </w:rPr>
        <w:t>запроса</w:t>
      </w:r>
      <w:r w:rsidRPr="00A55D10">
        <w:rPr>
          <w:sz w:val="28"/>
          <w:szCs w:val="28"/>
        </w:rPr>
        <w:t>.</w:t>
      </w:r>
    </w:p>
    <w:p w:rsidR="00A60B73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</w:t>
      </w:r>
      <w:r w:rsidR="00A22F72" w:rsidRPr="00A55D10">
        <w:rPr>
          <w:sz w:val="28"/>
          <w:szCs w:val="28"/>
        </w:rPr>
        <w:t>7. Требования</w:t>
      </w:r>
      <w:r w:rsidRPr="00A55D10">
        <w:rPr>
          <w:sz w:val="28"/>
          <w:szCs w:val="28"/>
        </w:rPr>
        <w:t xml:space="preserve"> к помещениям, в которых предоставляются государственная услуга</w:t>
      </w:r>
    </w:p>
    <w:p w:rsidR="00BF0BDC" w:rsidRPr="00A55D10" w:rsidRDefault="00BF0BDC" w:rsidP="00BF0BDC">
      <w:pPr>
        <w:adjustRightInd w:val="0"/>
        <w:ind w:firstLine="708"/>
        <w:jc w:val="both"/>
        <w:rPr>
          <w:sz w:val="28"/>
          <w:szCs w:val="28"/>
        </w:rPr>
      </w:pPr>
      <w:r w:rsidRPr="000A5688">
        <w:rPr>
          <w:rFonts w:eastAsiaTheme="minorHAnsi"/>
          <w:sz w:val="28"/>
          <w:szCs w:val="28"/>
          <w:lang w:eastAsia="en-US"/>
        </w:rPr>
        <w:t>Требования, которым должны соответствовать помещения,</w:t>
      </w:r>
      <w:r w:rsidRPr="000A5688">
        <w:rPr>
          <w:sz w:val="28"/>
          <w:szCs w:val="28"/>
        </w:rPr>
        <w:t xml:space="preserve"> в которых предоставляются государственная услуга,</w:t>
      </w:r>
      <w:r w:rsidRPr="000A5688">
        <w:rPr>
          <w:rFonts w:eastAsiaTheme="minorHAnsi"/>
          <w:sz w:val="28"/>
          <w:szCs w:val="28"/>
          <w:lang w:eastAsia="en-US"/>
        </w:rPr>
        <w:t xml:space="preserve"> размещены на официальном сайте Комитета, а также на </w:t>
      </w:r>
      <w:r w:rsidRPr="000A5688">
        <w:rPr>
          <w:sz w:val="28"/>
          <w:szCs w:val="28"/>
        </w:rPr>
        <w:t>Едином портале (при наличии технической возможности) или Республиканском портале.</w:t>
      </w:r>
    </w:p>
    <w:p w:rsidR="00A60B73" w:rsidRPr="00BF0BDC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BF0BDC">
        <w:rPr>
          <w:sz w:val="28"/>
          <w:szCs w:val="28"/>
        </w:rPr>
        <w:t xml:space="preserve">2.7.1. </w:t>
      </w:r>
      <w:r w:rsidRPr="00BF0BDC">
        <w:rPr>
          <w:spacing w:val="-4"/>
          <w:sz w:val="28"/>
          <w:szCs w:val="28"/>
        </w:rPr>
        <w:t>Предоставление государственной услуги осуществляется в помещениях,</w:t>
      </w:r>
      <w:r w:rsidRPr="00BF0BDC">
        <w:rPr>
          <w:sz w:val="28"/>
          <w:szCs w:val="28"/>
        </w:rPr>
        <w:t xml:space="preserve"> оборудованных противопожарной системой и системой пожаротушения.</w:t>
      </w:r>
    </w:p>
    <w:p w:rsidR="00A60B73" w:rsidRPr="00BF0BDC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BF0BDC">
        <w:rPr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A60B73" w:rsidRPr="00BF0BDC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BF0BDC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A60B73" w:rsidRPr="00BF0BDC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BF0BDC">
        <w:rPr>
          <w:sz w:val="28"/>
          <w:szCs w:val="28"/>
        </w:rPr>
        <w:t xml:space="preserve">2.7.2. В соответствии с законодательством Российской Федерации </w:t>
      </w:r>
      <w:r w:rsidRPr="00BF0BDC">
        <w:rPr>
          <w:sz w:val="28"/>
          <w:szCs w:val="28"/>
        </w:rPr>
        <w:br/>
        <w:t>о социальной защите инвалидов в целях беспрепятственного доступа к месту предоставления государственной услуги обеспечивается:</w:t>
      </w:r>
    </w:p>
    <w:p w:rsidR="00A60B73" w:rsidRPr="00BF0BDC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BF0BDC">
        <w:rPr>
          <w:sz w:val="28"/>
          <w:szCs w:val="28"/>
        </w:rPr>
        <w:t>возможность беспрепятственного входа в помещения и выхода из них;</w:t>
      </w:r>
    </w:p>
    <w:p w:rsidR="00A60B73" w:rsidRPr="00BF0BDC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BF0BDC">
        <w:rPr>
          <w:sz w:val="28"/>
          <w:szCs w:val="28"/>
        </w:rPr>
        <w:t>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</w:p>
    <w:p w:rsidR="00A60B73" w:rsidRPr="00BF0BDC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BF0BDC">
        <w:rPr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A60B73" w:rsidRPr="00BF0BDC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BF0BDC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A60B73" w:rsidRPr="00BF0BDC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BF0BDC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услугам </w:t>
      </w:r>
      <w:r w:rsidRPr="00BF0BDC">
        <w:rPr>
          <w:sz w:val="28"/>
          <w:szCs w:val="28"/>
        </w:rPr>
        <w:br/>
        <w:t>с учетом ограничений их жизнедеятельности;</w:t>
      </w:r>
    </w:p>
    <w:p w:rsidR="00A60B73" w:rsidRPr="00BF0BDC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BF0BDC">
        <w:rPr>
          <w:sz w:val="28"/>
          <w:szCs w:val="28"/>
        </w:rPr>
        <w:t xml:space="preserve">допуск собаки-проводника при наличии </w:t>
      </w:r>
      <w:hyperlink r:id="rId13">
        <w:r w:rsidRPr="00BF0BDC">
          <w:rPr>
            <w:sz w:val="28"/>
            <w:szCs w:val="28"/>
          </w:rPr>
          <w:t>документа</w:t>
        </w:r>
      </w:hyperlink>
      <w:r w:rsidRPr="00BF0BDC">
        <w:rPr>
          <w:sz w:val="28"/>
          <w:szCs w:val="28"/>
        </w:rPr>
        <w:t xml:space="preserve">, подтверждающего </w:t>
      </w:r>
      <w:r w:rsidRPr="00BF0BDC">
        <w:rPr>
          <w:sz w:val="28"/>
          <w:szCs w:val="28"/>
        </w:rPr>
        <w:br/>
        <w:t xml:space="preserve">ее специальное обучение и выдаваемого по форме и в </w:t>
      </w:r>
      <w:hyperlink r:id="rId14">
        <w:r w:rsidRPr="00BF0BDC">
          <w:rPr>
            <w:sz w:val="28"/>
            <w:szCs w:val="28"/>
          </w:rPr>
          <w:t>порядке</w:t>
        </w:r>
      </w:hyperlink>
      <w:r w:rsidRPr="00BF0BDC">
        <w:rPr>
          <w:sz w:val="28"/>
          <w:szCs w:val="28"/>
        </w:rPr>
        <w:t>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A60B73" w:rsidRPr="00BF0BDC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BF0BDC">
        <w:rPr>
          <w:sz w:val="28"/>
          <w:szCs w:val="28"/>
        </w:rPr>
        <w:t xml:space="preserve">оказание работниками, предоставляющими услугу, помощи инвалидам </w:t>
      </w:r>
      <w:r w:rsidRPr="00BF0BDC">
        <w:rPr>
          <w:sz w:val="28"/>
          <w:szCs w:val="28"/>
        </w:rPr>
        <w:br/>
        <w:t>в преодолении барьеров, мешающих получению ими услуг наравне с другими лицами.</w:t>
      </w:r>
    </w:p>
    <w:p w:rsidR="00A60B73" w:rsidRPr="00BF0BDC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BF0BDC">
        <w:rPr>
          <w:sz w:val="28"/>
          <w:szCs w:val="28"/>
        </w:rPr>
        <w:t xml:space="preserve">2.7.3. Требования в части обеспечения доступности для инвалидов объектов, </w:t>
      </w:r>
      <w:r w:rsidRPr="00BF0BDC">
        <w:rPr>
          <w:sz w:val="28"/>
          <w:szCs w:val="28"/>
        </w:rPr>
        <w:br/>
        <w:t xml:space="preserve">в которых осуществляется предоставление государственной услуги, и средств, используемых при предоставлении государственной услуги, применяются </w:t>
      </w:r>
      <w:r w:rsidRPr="00BF0BDC">
        <w:rPr>
          <w:sz w:val="28"/>
          <w:szCs w:val="28"/>
        </w:rPr>
        <w:br/>
        <w:t>к объектам и средствам, введенным в эксплуатацию или прошедшим модернизацию, реконструкцию после 1 июля 2016 года.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BF0BDC">
        <w:rPr>
          <w:sz w:val="28"/>
          <w:szCs w:val="28"/>
        </w:rPr>
        <w:t>2.8. Показатели доступности и качества государств</w:t>
      </w:r>
      <w:r w:rsidRPr="00A55D10">
        <w:rPr>
          <w:sz w:val="28"/>
          <w:szCs w:val="28"/>
        </w:rPr>
        <w:t>енной услуги</w:t>
      </w:r>
    </w:p>
    <w:p w:rsidR="00BF0BDC" w:rsidRPr="00A55D10" w:rsidRDefault="00BF0BDC" w:rsidP="00BF0BDC">
      <w:pPr>
        <w:adjustRightInd w:val="0"/>
        <w:ind w:firstLine="708"/>
        <w:jc w:val="both"/>
        <w:rPr>
          <w:sz w:val="28"/>
          <w:szCs w:val="28"/>
        </w:rPr>
      </w:pPr>
      <w:r w:rsidRPr="000A5688">
        <w:rPr>
          <w:rFonts w:eastAsiaTheme="minorHAnsi"/>
          <w:sz w:val="28"/>
          <w:szCs w:val="28"/>
          <w:lang w:eastAsia="en-US"/>
        </w:rPr>
        <w:t xml:space="preserve">Показатели доступности и качества и государственной услуги размещены на официальном сайте Комитета, а также на </w:t>
      </w:r>
      <w:r w:rsidRPr="000A5688">
        <w:rPr>
          <w:sz w:val="28"/>
          <w:szCs w:val="28"/>
        </w:rPr>
        <w:t>Едином портале (при наличии технической возможности) или Республиканском портале.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2.8.1. Показателями доступности предоставления государственной услуги являются: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расположенность помещений, в которых ведется прием, выдача документов, </w:t>
      </w:r>
      <w:r w:rsidRPr="00A55D10">
        <w:rPr>
          <w:sz w:val="28"/>
          <w:szCs w:val="28"/>
        </w:rPr>
        <w:br/>
        <w:t>в зоне доступности общественного транспорта;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наличие необходимого количества специалистов, а также помещений, </w:t>
      </w:r>
      <w:r w:rsidRPr="00A55D10">
        <w:rPr>
          <w:sz w:val="28"/>
          <w:szCs w:val="28"/>
        </w:rPr>
        <w:br/>
        <w:t>в которых осуществляется прием документов от заявителей;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официальном сайте Комитета, на Едином портале (при наличии технической возможности) </w:t>
      </w:r>
      <w:r w:rsidRPr="00A55D10">
        <w:rPr>
          <w:sz w:val="28"/>
          <w:szCs w:val="28"/>
        </w:rPr>
        <w:br/>
        <w:t>и Республиканском портале;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оказание работниками, предоставляющими государственную услугу,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возможность подачи </w:t>
      </w:r>
      <w:r w:rsidR="007F2584">
        <w:rPr>
          <w:sz w:val="28"/>
          <w:szCs w:val="28"/>
        </w:rPr>
        <w:t>запроса</w:t>
      </w:r>
      <w:r w:rsidRPr="00A55D10">
        <w:rPr>
          <w:sz w:val="28"/>
          <w:szCs w:val="28"/>
        </w:rPr>
        <w:t xml:space="preserve"> в электронном виде;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возможность получения заявителем результатов предоставления услуги </w:t>
      </w:r>
      <w:r w:rsidRPr="00A55D10">
        <w:rPr>
          <w:sz w:val="28"/>
          <w:szCs w:val="28"/>
        </w:rPr>
        <w:br/>
        <w:t xml:space="preserve">в электронном виде через личный кабинет на Едином портале (при наличии технической возможности) и Республиканском портале при подаче </w:t>
      </w:r>
      <w:r w:rsidR="007F2584">
        <w:rPr>
          <w:sz w:val="28"/>
          <w:szCs w:val="28"/>
        </w:rPr>
        <w:t>запроса</w:t>
      </w:r>
      <w:r w:rsidRPr="00A55D10">
        <w:rPr>
          <w:sz w:val="28"/>
          <w:szCs w:val="28"/>
        </w:rPr>
        <w:t xml:space="preserve"> </w:t>
      </w:r>
      <w:r w:rsidRPr="00A55D10">
        <w:rPr>
          <w:sz w:val="28"/>
          <w:szCs w:val="28"/>
        </w:rPr>
        <w:br/>
        <w:t>и документов в форме электронных документов через Республиканский портал.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2.8.2. Показателями качества предоставления государственной услуги являются: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соблюдение сроков приема и рассмотрения документов;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соблюдение срока получения результата государственной услуги;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отсутствие обоснованных жалоб на нарушения настоящего Регламента, совершенные специалистами Комитета;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количество взаимодействий заявителя со специалистами Отдела: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при подаче </w:t>
      </w:r>
      <w:r w:rsidR="007F2584">
        <w:rPr>
          <w:sz w:val="28"/>
          <w:szCs w:val="28"/>
        </w:rPr>
        <w:t>запроса</w:t>
      </w:r>
      <w:r w:rsidRPr="00A55D10">
        <w:rPr>
          <w:sz w:val="28"/>
          <w:szCs w:val="28"/>
        </w:rPr>
        <w:t xml:space="preserve"> и документов, необходимых для предоставления государственной услуги, и получении результата государственной услуги непосредственно - не более двух (без учета консультаций);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Продолжительность одного взаимодействия с заявителем - не более 15 минут.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Заявитель вправе оценить качество предоставления государственной услуги </w:t>
      </w:r>
      <w:r w:rsidRPr="00A55D10">
        <w:rPr>
          <w:sz w:val="28"/>
          <w:szCs w:val="28"/>
        </w:rPr>
        <w:br/>
        <w:t>с помощью устройств подвижной радиотелефонной связи, с использованием Единого портала (при наличии технической возможности) или Республиканского портала.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2.8.3. Информация о ходе предоставления государственной услуги может быть получена заявителем в Комитете, в личном кабинете на Едином портале (при наличии технической возможности) и Республиканском портале.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2.9. Иные требования к предоставлению государственной услуги, в том числе: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учитывающие особенности предоставления государственной услуги </w:t>
      </w:r>
      <w:r w:rsidR="00AF5E39">
        <w:rPr>
          <w:sz w:val="28"/>
          <w:szCs w:val="28"/>
        </w:rPr>
        <w:br/>
      </w:r>
      <w:r w:rsidRPr="00AF5E39">
        <w:rPr>
          <w:spacing w:val="-4"/>
          <w:sz w:val="28"/>
          <w:szCs w:val="28"/>
        </w:rPr>
        <w:t xml:space="preserve">в </w:t>
      </w:r>
      <w:r w:rsidR="002534C4" w:rsidRPr="00AF5E39">
        <w:rPr>
          <w:spacing w:val="-4"/>
          <w:sz w:val="28"/>
          <w:szCs w:val="28"/>
        </w:rPr>
        <w:t>многофункциональных центрах предоставления государственных и муниципальных</w:t>
      </w:r>
      <w:r w:rsidR="002534C4" w:rsidRPr="006B1B6F">
        <w:rPr>
          <w:sz w:val="28"/>
          <w:szCs w:val="28"/>
        </w:rPr>
        <w:t xml:space="preserve"> услуг (далее - МФЦ) </w:t>
      </w:r>
      <w:r w:rsidRPr="00A55D10">
        <w:rPr>
          <w:sz w:val="28"/>
          <w:szCs w:val="28"/>
        </w:rPr>
        <w:t xml:space="preserve">и особенности предоставления государственной услуги </w:t>
      </w:r>
      <w:r w:rsidR="00AF5E39">
        <w:rPr>
          <w:sz w:val="28"/>
          <w:szCs w:val="28"/>
        </w:rPr>
        <w:br/>
      </w:r>
      <w:r w:rsidRPr="00A55D10">
        <w:rPr>
          <w:sz w:val="28"/>
          <w:szCs w:val="28"/>
        </w:rPr>
        <w:t>в электронной форме;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2.9.1. Предоставление необходимых и обязательных услуг не требуется.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2.9.2. Консультация может быть предоставлена при обращении заявителя </w:t>
      </w:r>
      <w:r w:rsidRPr="00A55D10">
        <w:rPr>
          <w:sz w:val="28"/>
          <w:szCs w:val="28"/>
        </w:rPr>
        <w:br/>
        <w:t>в Отдел лично, по телефону и (или) электронной почте, почте.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2.9.3. Предоставление государственной услуги в МФЦ не осуществляется.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2.9.4. При предоставлении государственной услуги в электронной форме заявитель вправе: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получить информацию о порядке и сроках предоставления государственной услуги, размещенную на Едином портале</w:t>
      </w:r>
      <w:r w:rsidR="008F79BA">
        <w:rPr>
          <w:sz w:val="28"/>
          <w:szCs w:val="28"/>
        </w:rPr>
        <w:t xml:space="preserve"> </w:t>
      </w:r>
      <w:r w:rsidR="008F79BA" w:rsidRPr="00A55D10">
        <w:rPr>
          <w:sz w:val="28"/>
          <w:szCs w:val="28"/>
        </w:rPr>
        <w:t>(при наличии технической возможности)</w:t>
      </w:r>
      <w:r w:rsidRPr="00A55D10">
        <w:rPr>
          <w:sz w:val="28"/>
          <w:szCs w:val="28"/>
        </w:rPr>
        <w:t xml:space="preserve"> и Республиканском портале;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подать </w:t>
      </w:r>
      <w:r w:rsidR="007F2584">
        <w:rPr>
          <w:sz w:val="28"/>
          <w:szCs w:val="28"/>
        </w:rPr>
        <w:t>запрос</w:t>
      </w:r>
      <w:r w:rsidRPr="00A55D10">
        <w:rPr>
          <w:sz w:val="28"/>
          <w:szCs w:val="28"/>
        </w:rPr>
        <w:t xml:space="preserve">, иные документы, необходимые для предоставления государственной услуги, в том числе документы и информацию, электронные </w:t>
      </w:r>
      <w:r w:rsidRPr="006A5FC6">
        <w:rPr>
          <w:sz w:val="28"/>
          <w:szCs w:val="28"/>
        </w:rPr>
        <w:t xml:space="preserve">образы которых ранее были заверены в соответствии с </w:t>
      </w:r>
      <w:hyperlink r:id="rId15">
        <w:r w:rsidRPr="006A5FC6">
          <w:rPr>
            <w:sz w:val="28"/>
            <w:szCs w:val="28"/>
          </w:rPr>
          <w:t>пунктом 7</w:t>
        </w:r>
        <w:r w:rsidRPr="008E09FB">
          <w:rPr>
            <w:sz w:val="28"/>
            <w:szCs w:val="28"/>
            <w:vertAlign w:val="superscript"/>
          </w:rPr>
          <w:t xml:space="preserve">2 </w:t>
        </w:r>
        <w:r w:rsidRPr="006A5FC6">
          <w:rPr>
            <w:sz w:val="28"/>
            <w:szCs w:val="28"/>
          </w:rPr>
          <w:t>части 1 статьи 16</w:t>
        </w:r>
      </w:hyperlink>
      <w:r w:rsidRPr="006A5FC6">
        <w:rPr>
          <w:sz w:val="28"/>
          <w:szCs w:val="28"/>
        </w:rPr>
        <w:t xml:space="preserve"> </w:t>
      </w:r>
      <w:r w:rsidR="006A5FC6" w:rsidRPr="006A5FC6">
        <w:rPr>
          <w:sz w:val="28"/>
          <w:szCs w:val="28"/>
        </w:rPr>
        <w:t xml:space="preserve">Федерального </w:t>
      </w:r>
      <w:hyperlink r:id="rId16">
        <w:r w:rsidR="006A5FC6" w:rsidRPr="006A5FC6">
          <w:rPr>
            <w:sz w:val="28"/>
            <w:szCs w:val="28"/>
          </w:rPr>
          <w:t>закона</w:t>
        </w:r>
      </w:hyperlink>
      <w:r w:rsidR="006A5FC6" w:rsidRPr="006A5FC6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</w:t>
      </w:r>
      <w:r w:rsidRPr="006A5FC6">
        <w:rPr>
          <w:sz w:val="28"/>
          <w:szCs w:val="28"/>
        </w:rPr>
        <w:t>, с</w:t>
      </w:r>
      <w:r w:rsidRPr="00A55D10">
        <w:rPr>
          <w:sz w:val="28"/>
          <w:szCs w:val="28"/>
        </w:rPr>
        <w:t xml:space="preserve"> использованием Единого портала (при наличии технической возможности) или Республиканского портала;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получить сведения о ходе выполнения </w:t>
      </w:r>
      <w:r w:rsidR="007F2584">
        <w:rPr>
          <w:sz w:val="28"/>
          <w:szCs w:val="28"/>
        </w:rPr>
        <w:t>запроса</w:t>
      </w:r>
      <w:r w:rsidRPr="00A55D10">
        <w:rPr>
          <w:sz w:val="28"/>
          <w:szCs w:val="28"/>
        </w:rPr>
        <w:t>, поданных в электронной форме;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осуществить оценку качества предоставления государственной услуги;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получить результат предоставления государственной услуги в форме электронного документа;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подать жалобу на решение и действие (бездействие) Комитета, а также его должностных лиц, государственных служащих посредством Единого портала (при наличии технической возможности) и (или) Республиканского портала, обеспечивающей процесс досудебного (внесудебного) обжалования решений </w:t>
      </w:r>
      <w:r w:rsidRPr="00A55D10">
        <w:rPr>
          <w:sz w:val="28"/>
          <w:szCs w:val="28"/>
        </w:rPr>
        <w:br/>
        <w:t>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 xml:space="preserve">Формирование </w:t>
      </w:r>
      <w:r w:rsidR="008F79BA">
        <w:rPr>
          <w:sz w:val="28"/>
          <w:szCs w:val="28"/>
        </w:rPr>
        <w:t>запроса</w:t>
      </w:r>
      <w:r w:rsidRPr="00A55D10">
        <w:rPr>
          <w:sz w:val="28"/>
          <w:szCs w:val="28"/>
        </w:rPr>
        <w:t xml:space="preserve"> осуществляется посредством заполнения электронной формы заявления на Едином портале (при наличии технической возможности) или Республиканском портале без необходимости дополнительной подачи заявления </w:t>
      </w:r>
      <w:r w:rsidR="008F79BA">
        <w:rPr>
          <w:sz w:val="28"/>
          <w:szCs w:val="28"/>
        </w:rPr>
        <w:br/>
      </w:r>
      <w:r w:rsidRPr="00A55D10">
        <w:rPr>
          <w:sz w:val="28"/>
          <w:szCs w:val="28"/>
        </w:rPr>
        <w:t>в какой-либо иной форме.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2.9.5.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A60B73" w:rsidRPr="00A55D10" w:rsidRDefault="00A60B73" w:rsidP="00A60B73">
      <w:pPr>
        <w:pStyle w:val="ConsPlusNormal"/>
        <w:ind w:firstLine="709"/>
        <w:jc w:val="both"/>
        <w:rPr>
          <w:sz w:val="28"/>
          <w:szCs w:val="28"/>
        </w:rPr>
      </w:pPr>
      <w:r w:rsidRPr="00A55D10">
        <w:rPr>
          <w:sz w:val="28"/>
          <w:szCs w:val="28"/>
        </w:rPr>
        <w:t>2.9.6. Информация о порядке предоставления государственной услуги размещается на государственных языках Республики Татарстан.</w:t>
      </w:r>
    </w:p>
    <w:p w:rsidR="00C0251C" w:rsidRPr="00A55D10" w:rsidRDefault="006A5C13" w:rsidP="00C0251C">
      <w:pPr>
        <w:pStyle w:val="ConsPlusNormal"/>
        <w:ind w:firstLine="709"/>
        <w:jc w:val="both"/>
        <w:rPr>
          <w:sz w:val="28"/>
          <w:szCs w:val="28"/>
        </w:rPr>
      </w:pPr>
      <w:r w:rsidRPr="004E521D">
        <w:rPr>
          <w:spacing w:val="-2"/>
          <w:sz w:val="28"/>
          <w:szCs w:val="28"/>
        </w:rPr>
        <w:t xml:space="preserve">2.10. </w:t>
      </w:r>
      <w:r w:rsidR="00C0251C" w:rsidRPr="004E521D">
        <w:rPr>
          <w:spacing w:val="-2"/>
          <w:sz w:val="28"/>
          <w:szCs w:val="28"/>
        </w:rPr>
        <w:t>Исчерпывающий перечень документов, необходимых для предоставления</w:t>
      </w:r>
      <w:r w:rsidR="00C0251C" w:rsidRPr="00A55D10">
        <w:rPr>
          <w:sz w:val="28"/>
          <w:szCs w:val="28"/>
        </w:rPr>
        <w:t xml:space="preserve"> государственной услуги</w:t>
      </w:r>
    </w:p>
    <w:p w:rsidR="00C0251C" w:rsidRPr="00EA70F3" w:rsidRDefault="00C0251C" w:rsidP="00C0251C">
      <w:pPr>
        <w:ind w:right="-1" w:firstLine="709"/>
        <w:jc w:val="both"/>
      </w:pPr>
      <w:r>
        <w:rPr>
          <w:sz w:val="28"/>
          <w:szCs w:val="28"/>
        </w:rPr>
        <w:t xml:space="preserve">В таблице </w:t>
      </w:r>
      <w:r w:rsidRPr="00EA70F3">
        <w:rPr>
          <w:sz w:val="28"/>
          <w:szCs w:val="28"/>
        </w:rPr>
        <w:t xml:space="preserve">приложения № </w:t>
      </w:r>
      <w:r w:rsidR="0016025B">
        <w:rPr>
          <w:sz w:val="28"/>
          <w:szCs w:val="28"/>
        </w:rPr>
        <w:t>4</w:t>
      </w:r>
      <w:r w:rsidRPr="00EA70F3">
        <w:rPr>
          <w:sz w:val="28"/>
          <w:szCs w:val="28"/>
        </w:rPr>
        <w:t xml:space="preserve">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C0251C" w:rsidRPr="00EA70F3" w:rsidRDefault="00C0251C" w:rsidP="00C0251C">
      <w:pPr>
        <w:ind w:right="-1"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>документы, которые заявитель должен представить самостоятельно, для предоставления государственной услуги;</w:t>
      </w:r>
    </w:p>
    <w:p w:rsidR="00C0251C" w:rsidRPr="00EA70F3" w:rsidRDefault="00C0251C" w:rsidP="00C0251C">
      <w:pPr>
        <w:ind w:right="-1"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 xml:space="preserve">документы, которые заявитель вправе представить самостоятельно, для предоставления государственной услуги. </w:t>
      </w:r>
    </w:p>
    <w:p w:rsidR="008C1570" w:rsidRDefault="008C1570" w:rsidP="008C1570">
      <w:pPr>
        <w:ind w:right="-1" w:firstLine="709"/>
        <w:jc w:val="both"/>
        <w:rPr>
          <w:sz w:val="28"/>
          <w:szCs w:val="28"/>
        </w:rPr>
      </w:pPr>
      <w:r w:rsidRPr="000A5688">
        <w:rPr>
          <w:sz w:val="28"/>
          <w:szCs w:val="28"/>
        </w:rPr>
        <w:t>Ф</w:t>
      </w:r>
      <w:r w:rsidR="00C0251C" w:rsidRPr="000A5688">
        <w:rPr>
          <w:sz w:val="28"/>
          <w:szCs w:val="28"/>
        </w:rPr>
        <w:t xml:space="preserve">орма </w:t>
      </w:r>
      <w:r w:rsidR="007F2584" w:rsidRPr="000A5688">
        <w:rPr>
          <w:sz w:val="28"/>
          <w:szCs w:val="28"/>
        </w:rPr>
        <w:t>запроса</w:t>
      </w:r>
      <w:r w:rsidR="00C0251C" w:rsidRPr="000A5688">
        <w:rPr>
          <w:sz w:val="28"/>
          <w:szCs w:val="28"/>
        </w:rPr>
        <w:t xml:space="preserve"> </w:t>
      </w:r>
      <w:r w:rsidRPr="000A5688">
        <w:rPr>
          <w:sz w:val="28"/>
          <w:szCs w:val="28"/>
        </w:rPr>
        <w:t xml:space="preserve">о предоставлении государственной услуги приведена </w:t>
      </w:r>
      <w:r w:rsidR="004E521D" w:rsidRPr="000A5688">
        <w:rPr>
          <w:sz w:val="28"/>
          <w:szCs w:val="28"/>
        </w:rPr>
        <w:br/>
      </w:r>
      <w:r w:rsidRPr="000A5688">
        <w:rPr>
          <w:sz w:val="28"/>
          <w:szCs w:val="28"/>
        </w:rPr>
        <w:t xml:space="preserve">в приложении № </w:t>
      </w:r>
      <w:r w:rsidR="0016025B" w:rsidRPr="000A5688">
        <w:rPr>
          <w:sz w:val="28"/>
          <w:szCs w:val="28"/>
        </w:rPr>
        <w:t>6</w:t>
      </w:r>
      <w:r w:rsidRPr="000A5688">
        <w:rPr>
          <w:sz w:val="28"/>
          <w:szCs w:val="28"/>
        </w:rPr>
        <w:t xml:space="preserve"> к настоящему Регламенту.</w:t>
      </w:r>
      <w:r>
        <w:rPr>
          <w:sz w:val="28"/>
          <w:szCs w:val="28"/>
          <w:lang w:val="en-US"/>
        </w:rPr>
        <w:t> </w:t>
      </w:r>
    </w:p>
    <w:p w:rsidR="006A5C13" w:rsidRDefault="006A5C13" w:rsidP="006A5C13">
      <w:pPr>
        <w:pStyle w:val="ConsPlusNormal"/>
        <w:ind w:firstLine="709"/>
        <w:jc w:val="both"/>
        <w:rPr>
          <w:rFonts w:eastAsia="Times New Roman"/>
          <w:iCs/>
          <w:sz w:val="28"/>
          <w:szCs w:val="28"/>
        </w:rPr>
      </w:pPr>
      <w:r w:rsidRPr="00EA70F3">
        <w:rPr>
          <w:sz w:val="28"/>
          <w:szCs w:val="28"/>
        </w:rPr>
        <w:t xml:space="preserve">2.11. </w:t>
      </w:r>
      <w:r w:rsidRPr="00EA70F3">
        <w:rPr>
          <w:rFonts w:eastAsia="Times New Roman"/>
          <w:iCs/>
          <w:sz w:val="28"/>
          <w:szCs w:val="28"/>
        </w:rPr>
        <w:t xml:space="preserve">Исчерпывающий перечень оснований для отказа в приеме запроса </w:t>
      </w:r>
      <w:r w:rsidR="006F658E">
        <w:rPr>
          <w:rFonts w:eastAsia="Times New Roman"/>
          <w:iCs/>
          <w:sz w:val="28"/>
          <w:szCs w:val="28"/>
        </w:rPr>
        <w:br/>
      </w:r>
      <w:r w:rsidRPr="00EA70F3">
        <w:rPr>
          <w:rFonts w:eastAsia="Times New Roman"/>
          <w:iCs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  <w:r w:rsidR="006F658E">
        <w:rPr>
          <w:rFonts w:eastAsia="Times New Roman"/>
          <w:iCs/>
          <w:sz w:val="28"/>
          <w:szCs w:val="28"/>
        </w:rPr>
        <w:br/>
      </w:r>
      <w:r w:rsidRPr="00EA70F3">
        <w:rPr>
          <w:rFonts w:eastAsia="Times New Roman"/>
          <w:iCs/>
          <w:sz w:val="28"/>
          <w:szCs w:val="28"/>
        </w:rPr>
        <w:t>в предоставлении государственной услуги</w:t>
      </w:r>
    </w:p>
    <w:p w:rsidR="006A5C13" w:rsidRPr="00EA70F3" w:rsidRDefault="006A5C13" w:rsidP="006A5C13">
      <w:pPr>
        <w:pStyle w:val="ConsPlusNormal"/>
        <w:ind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>2.11.1. Исчерпывающий перечень оснований для отказа в приеме документов, необходимых для предоставления государственной услуги</w:t>
      </w:r>
      <w:r w:rsidR="007C4091">
        <w:rPr>
          <w:sz w:val="28"/>
          <w:szCs w:val="28"/>
        </w:rPr>
        <w:t xml:space="preserve"> </w:t>
      </w:r>
      <w:r w:rsidR="007C4091" w:rsidRPr="000A5688">
        <w:rPr>
          <w:rFonts w:eastAsia="Times New Roman"/>
          <w:iCs/>
          <w:sz w:val="28"/>
          <w:szCs w:val="28"/>
        </w:rPr>
        <w:t>приведен в приложении № 5 к настоящему Регламенту.</w:t>
      </w:r>
    </w:p>
    <w:p w:rsidR="006A5C13" w:rsidRDefault="006A5C13" w:rsidP="006A5C13">
      <w:pPr>
        <w:pStyle w:val="ConsPlusNormal"/>
        <w:ind w:firstLine="709"/>
        <w:jc w:val="both"/>
        <w:rPr>
          <w:sz w:val="28"/>
          <w:szCs w:val="28"/>
        </w:rPr>
      </w:pPr>
      <w:r w:rsidRPr="004E521D">
        <w:rPr>
          <w:spacing w:val="-4"/>
          <w:sz w:val="28"/>
          <w:szCs w:val="28"/>
        </w:rPr>
        <w:t>Основаниями для отказа в приеме документов, необходимых для предоставления</w:t>
      </w:r>
      <w:r w:rsidRPr="00444E7D">
        <w:rPr>
          <w:sz w:val="28"/>
          <w:szCs w:val="28"/>
        </w:rPr>
        <w:t xml:space="preserve"> государственной услуги являются:</w:t>
      </w:r>
    </w:p>
    <w:p w:rsidR="006A5C13" w:rsidRDefault="00DD00CE" w:rsidP="006A5C13">
      <w:pPr>
        <w:pStyle w:val="ConsPlusNormal"/>
        <w:ind w:firstLine="709"/>
        <w:jc w:val="both"/>
        <w:rPr>
          <w:sz w:val="28"/>
          <w:szCs w:val="28"/>
        </w:rPr>
      </w:pPr>
      <w:r w:rsidRPr="00DD00CE">
        <w:rPr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D00CE" w:rsidRDefault="00DD00CE" w:rsidP="006A5C13">
      <w:pPr>
        <w:pStyle w:val="ConsPlusNormal"/>
        <w:ind w:firstLine="709"/>
        <w:jc w:val="both"/>
        <w:rPr>
          <w:sz w:val="28"/>
          <w:szCs w:val="28"/>
        </w:rPr>
      </w:pPr>
      <w:r w:rsidRPr="00DD00CE">
        <w:rPr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DD00CE" w:rsidRPr="004E521D" w:rsidRDefault="00DD00CE" w:rsidP="006A5C13">
      <w:pPr>
        <w:pStyle w:val="ConsPlusNormal"/>
        <w:ind w:firstLine="709"/>
        <w:jc w:val="both"/>
        <w:rPr>
          <w:sz w:val="28"/>
          <w:szCs w:val="28"/>
        </w:rPr>
      </w:pPr>
      <w:r w:rsidRPr="00DD00C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запросе </w:t>
      </w:r>
      <w:r w:rsidRPr="00DD00CE">
        <w:rPr>
          <w:sz w:val="28"/>
          <w:szCs w:val="28"/>
        </w:rPr>
        <w:t>указан объект культурного наследия муниципального значения, либо объект, не являющийся объектом культурного наследия.</w:t>
      </w:r>
    </w:p>
    <w:p w:rsidR="006A5C13" w:rsidRPr="00444E7D" w:rsidRDefault="006A5C13" w:rsidP="006A5C13">
      <w:pPr>
        <w:pStyle w:val="ConsPlusNormal"/>
        <w:ind w:firstLine="709"/>
        <w:jc w:val="both"/>
        <w:rPr>
          <w:sz w:val="28"/>
          <w:szCs w:val="28"/>
        </w:rPr>
      </w:pPr>
      <w:r w:rsidRPr="004E521D">
        <w:rPr>
          <w:sz w:val="28"/>
          <w:szCs w:val="28"/>
        </w:rPr>
        <w:t xml:space="preserve">Запрещается отказывать в приеме </w:t>
      </w:r>
      <w:r w:rsidR="007F2584" w:rsidRPr="004E521D">
        <w:rPr>
          <w:sz w:val="28"/>
          <w:szCs w:val="28"/>
        </w:rPr>
        <w:t>запроса</w:t>
      </w:r>
      <w:r w:rsidRPr="004E521D">
        <w:rPr>
          <w:sz w:val="28"/>
          <w:szCs w:val="28"/>
        </w:rPr>
        <w:t xml:space="preserve"> и иных документов, необходимых для предоставления государственной услуги, в случае, если </w:t>
      </w:r>
      <w:r w:rsidR="007F2584" w:rsidRPr="004E521D">
        <w:rPr>
          <w:sz w:val="28"/>
          <w:szCs w:val="28"/>
        </w:rPr>
        <w:t>запрос</w:t>
      </w:r>
      <w:r w:rsidRPr="004E521D">
        <w:rPr>
          <w:sz w:val="28"/>
          <w:szCs w:val="28"/>
        </w:rPr>
        <w:t xml:space="preserve"> и документы, необходимые для предоставления государственной услуги, поданы в соответствии </w:t>
      </w:r>
      <w:r w:rsidRPr="004E521D">
        <w:rPr>
          <w:sz w:val="28"/>
          <w:szCs w:val="28"/>
        </w:rPr>
        <w:br/>
        <w:t>с информацией о сроках и порядке предоставления государственной услуги, опубликованной на Едином портале</w:t>
      </w:r>
      <w:r w:rsidR="008F79BA" w:rsidRPr="004E521D">
        <w:rPr>
          <w:sz w:val="28"/>
          <w:szCs w:val="28"/>
        </w:rPr>
        <w:t xml:space="preserve"> (при наличии технической возможности)</w:t>
      </w:r>
      <w:r w:rsidRPr="004E521D">
        <w:rPr>
          <w:sz w:val="28"/>
          <w:szCs w:val="28"/>
        </w:rPr>
        <w:t xml:space="preserve"> или Республиканском портале, на официальном сайте Комитета</w:t>
      </w:r>
      <w:r w:rsidRPr="00444E7D">
        <w:rPr>
          <w:sz w:val="28"/>
          <w:szCs w:val="28"/>
        </w:rPr>
        <w:t>.</w:t>
      </w:r>
    </w:p>
    <w:p w:rsidR="006A5C13" w:rsidRPr="00EA70F3" w:rsidRDefault="006A5C13" w:rsidP="006A5C13">
      <w:pPr>
        <w:pStyle w:val="ConsPlusNormal"/>
        <w:ind w:firstLine="709"/>
        <w:jc w:val="both"/>
        <w:rPr>
          <w:sz w:val="28"/>
          <w:szCs w:val="28"/>
        </w:rPr>
      </w:pPr>
      <w:bookmarkStart w:id="1" w:name="P109"/>
      <w:bookmarkEnd w:id="1"/>
      <w:r w:rsidRPr="00EA70F3">
        <w:rPr>
          <w:sz w:val="28"/>
          <w:szCs w:val="28"/>
        </w:rPr>
        <w:t>2.11.2.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  <w:r w:rsidR="000A5688">
        <w:rPr>
          <w:sz w:val="28"/>
          <w:szCs w:val="28"/>
        </w:rPr>
        <w:t>.</w:t>
      </w:r>
    </w:p>
    <w:p w:rsidR="007C4091" w:rsidRDefault="007C4091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 xml:space="preserve">Исчерпывающий перечень оснований для отказа в предоставлении государственной </w:t>
      </w:r>
      <w:r w:rsidRPr="000A5688">
        <w:rPr>
          <w:sz w:val="28"/>
          <w:szCs w:val="28"/>
        </w:rPr>
        <w:t>услуги</w:t>
      </w:r>
      <w:r w:rsidRPr="000A5688">
        <w:rPr>
          <w:rFonts w:eastAsia="Times New Roman"/>
          <w:iCs/>
          <w:sz w:val="28"/>
          <w:szCs w:val="28"/>
        </w:rPr>
        <w:t xml:space="preserve"> приведен в приложении № </w:t>
      </w:r>
      <w:r w:rsidR="0016025B" w:rsidRPr="000A5688">
        <w:rPr>
          <w:rFonts w:eastAsia="Times New Roman"/>
          <w:iCs/>
          <w:sz w:val="28"/>
          <w:szCs w:val="28"/>
        </w:rPr>
        <w:t>5</w:t>
      </w:r>
      <w:r w:rsidRPr="000A5688">
        <w:rPr>
          <w:rFonts w:eastAsia="Times New Roman"/>
          <w:iCs/>
          <w:sz w:val="28"/>
          <w:szCs w:val="28"/>
        </w:rPr>
        <w:t xml:space="preserve"> к настоящему Регламенту</w:t>
      </w:r>
      <w:r w:rsidR="000A5688">
        <w:rPr>
          <w:rFonts w:eastAsia="Times New Roman"/>
          <w:iCs/>
          <w:sz w:val="28"/>
          <w:szCs w:val="28"/>
        </w:rPr>
        <w:t>.</w:t>
      </w:r>
    </w:p>
    <w:p w:rsidR="006A5C13" w:rsidRPr="00EA70F3" w:rsidRDefault="006A5C13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>Оснований для приостановления предоставления государственной услуги законодательством не предусмотрено.</w:t>
      </w:r>
    </w:p>
    <w:p w:rsidR="006A5C13" w:rsidRPr="00444E7D" w:rsidRDefault="006A5C13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444E7D">
        <w:rPr>
          <w:sz w:val="28"/>
          <w:szCs w:val="28"/>
        </w:rPr>
        <w:t>2.11.</w:t>
      </w:r>
      <w:r w:rsidR="00EA70F3" w:rsidRPr="00444E7D">
        <w:rPr>
          <w:sz w:val="28"/>
          <w:szCs w:val="28"/>
        </w:rPr>
        <w:t>3</w:t>
      </w:r>
      <w:r w:rsidRPr="00444E7D">
        <w:rPr>
          <w:sz w:val="28"/>
          <w:szCs w:val="28"/>
        </w:rPr>
        <w:t>. Основания для отказа в предоставлении государственной услуги:</w:t>
      </w:r>
    </w:p>
    <w:p w:rsidR="00DD00CE" w:rsidRDefault="00DD00CE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DD00CE">
        <w:rPr>
          <w:sz w:val="28"/>
          <w:szCs w:val="28"/>
        </w:rPr>
        <w:t xml:space="preserve">указанные в </w:t>
      </w:r>
      <w:r>
        <w:rPr>
          <w:sz w:val="28"/>
          <w:szCs w:val="28"/>
        </w:rPr>
        <w:t>запросе</w:t>
      </w:r>
      <w:r w:rsidRPr="00DD00CE">
        <w:rPr>
          <w:sz w:val="28"/>
          <w:szCs w:val="28"/>
        </w:rPr>
        <w:t xml:space="preserve">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DD00CE" w:rsidRDefault="00DD00CE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DD00CE">
        <w:rPr>
          <w:sz w:val="28"/>
          <w:szCs w:val="28"/>
        </w:rPr>
        <w:t>з</w:t>
      </w:r>
      <w:r>
        <w:rPr>
          <w:sz w:val="28"/>
          <w:szCs w:val="28"/>
        </w:rPr>
        <w:t>апрос</w:t>
      </w:r>
      <w:r w:rsidRPr="00DD00CE">
        <w:rPr>
          <w:sz w:val="28"/>
          <w:szCs w:val="28"/>
        </w:rPr>
        <w:t xml:space="preserve"> о выдаче задания подписано неуполномоченным лицом;</w:t>
      </w:r>
    </w:p>
    <w:p w:rsidR="002B5AA2" w:rsidRPr="00444E7D" w:rsidRDefault="002B5AA2" w:rsidP="002B5AA2">
      <w:pPr>
        <w:pStyle w:val="ConsPlusNormal"/>
        <w:ind w:firstLine="709"/>
        <w:jc w:val="both"/>
        <w:rPr>
          <w:sz w:val="28"/>
          <w:szCs w:val="28"/>
        </w:rPr>
      </w:pPr>
      <w:r w:rsidRPr="00444E7D">
        <w:rPr>
          <w:sz w:val="28"/>
          <w:szCs w:val="28"/>
        </w:rPr>
        <w:t xml:space="preserve">представление неполного перечня документов, указанных в </w:t>
      </w:r>
      <w:r w:rsidR="0016025B">
        <w:rPr>
          <w:sz w:val="28"/>
          <w:szCs w:val="28"/>
        </w:rPr>
        <w:t>приложении № 4</w:t>
      </w:r>
      <w:r w:rsidRPr="00444E7D">
        <w:rPr>
          <w:sz w:val="28"/>
          <w:szCs w:val="28"/>
        </w:rPr>
        <w:t xml:space="preserve"> </w:t>
      </w:r>
      <w:r w:rsidRPr="00444E7D">
        <w:rPr>
          <w:sz w:val="28"/>
          <w:szCs w:val="28"/>
        </w:rPr>
        <w:br/>
        <w:t>к настоящему Регламенту;</w:t>
      </w:r>
    </w:p>
    <w:p w:rsidR="002B5AA2" w:rsidRDefault="002B5AA2" w:rsidP="002B5AA2">
      <w:pPr>
        <w:pStyle w:val="ConsPlusNormal"/>
        <w:ind w:firstLine="709"/>
        <w:jc w:val="both"/>
        <w:rPr>
          <w:sz w:val="28"/>
          <w:szCs w:val="28"/>
        </w:rPr>
      </w:pPr>
      <w:r w:rsidRPr="004E521D">
        <w:rPr>
          <w:sz w:val="28"/>
          <w:szCs w:val="28"/>
        </w:rPr>
        <w:t xml:space="preserve">представление запроса и документов (копий документов), не подписанных </w:t>
      </w:r>
      <w:r w:rsidRPr="004E521D">
        <w:rPr>
          <w:sz w:val="28"/>
          <w:szCs w:val="28"/>
        </w:rPr>
        <w:br/>
        <w:t xml:space="preserve">(не заверенных) простой электронной подписью в соответствии с требованиями Федерального </w:t>
      </w:r>
      <w:hyperlink r:id="rId17">
        <w:r w:rsidRPr="004E521D">
          <w:rPr>
            <w:sz w:val="28"/>
            <w:szCs w:val="28"/>
          </w:rPr>
          <w:t>закона</w:t>
        </w:r>
      </w:hyperlink>
      <w:r w:rsidRPr="004E521D">
        <w:rPr>
          <w:sz w:val="28"/>
          <w:szCs w:val="28"/>
        </w:rPr>
        <w:t xml:space="preserve"> от 6 апреля 2011 года № 63-ФЗ «Об электронной подписи» (далее - Федеральный </w:t>
      </w:r>
      <w:hyperlink r:id="rId18">
        <w:r w:rsidRPr="004E521D">
          <w:rPr>
            <w:sz w:val="28"/>
            <w:szCs w:val="28"/>
          </w:rPr>
          <w:t>закон</w:t>
        </w:r>
      </w:hyperlink>
      <w:r w:rsidRPr="004E521D">
        <w:rPr>
          <w:sz w:val="28"/>
          <w:szCs w:val="28"/>
        </w:rPr>
        <w:t xml:space="preserve"> № 63-ФЗ) и Федерального </w:t>
      </w:r>
      <w:hyperlink r:id="rId19">
        <w:r w:rsidRPr="004E521D">
          <w:rPr>
            <w:sz w:val="28"/>
            <w:szCs w:val="28"/>
          </w:rPr>
          <w:t>закона</w:t>
        </w:r>
      </w:hyperlink>
      <w:r w:rsidRPr="004E521D">
        <w:rPr>
          <w:sz w:val="28"/>
          <w:szCs w:val="28"/>
        </w:rPr>
        <w:t xml:space="preserve"> № 210-ФЗ</w:t>
      </w:r>
      <w:r>
        <w:rPr>
          <w:sz w:val="28"/>
          <w:szCs w:val="28"/>
        </w:rPr>
        <w:t>;</w:t>
      </w:r>
    </w:p>
    <w:p w:rsidR="006A5C13" w:rsidRPr="00EA70F3" w:rsidRDefault="00EA70F3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EA70F3">
        <w:rPr>
          <w:sz w:val="28"/>
          <w:szCs w:val="28"/>
        </w:rPr>
        <w:t>2.11.4</w:t>
      </w:r>
      <w:r w:rsidR="006A5C13" w:rsidRPr="00EA70F3">
        <w:rPr>
          <w:sz w:val="28"/>
          <w:szCs w:val="28"/>
        </w:rPr>
        <w:t xml:space="preserve">. Запрещается отказывать в предоставлении государственной услуги </w:t>
      </w:r>
      <w:r w:rsidR="006A5C13" w:rsidRPr="00EA70F3">
        <w:rPr>
          <w:sz w:val="28"/>
          <w:szCs w:val="28"/>
        </w:rPr>
        <w:br/>
        <w:t xml:space="preserve">в случае, если </w:t>
      </w:r>
      <w:r w:rsidR="007F2584">
        <w:rPr>
          <w:sz w:val="28"/>
          <w:szCs w:val="28"/>
        </w:rPr>
        <w:t>запрос</w:t>
      </w:r>
      <w:r w:rsidR="006A5C13" w:rsidRPr="00EA70F3">
        <w:rPr>
          <w:sz w:val="28"/>
          <w:szCs w:val="28"/>
        </w:rPr>
        <w:t xml:space="preserve"> подан</w:t>
      </w:r>
      <w:r w:rsidR="007F2584">
        <w:rPr>
          <w:sz w:val="28"/>
          <w:szCs w:val="28"/>
        </w:rPr>
        <w:t xml:space="preserve"> </w:t>
      </w:r>
      <w:r w:rsidR="006A5C13" w:rsidRPr="00EA70F3">
        <w:rPr>
          <w:sz w:val="28"/>
          <w:szCs w:val="28"/>
        </w:rPr>
        <w:t>в соответствии с информацией о сроках и порядке предоставления государственной услуги, опубликованной на Едином портале</w:t>
      </w:r>
      <w:r w:rsidR="007F2584">
        <w:rPr>
          <w:sz w:val="28"/>
          <w:szCs w:val="28"/>
        </w:rPr>
        <w:t xml:space="preserve"> </w:t>
      </w:r>
      <w:r w:rsidR="008F79BA" w:rsidRPr="00A55D10">
        <w:rPr>
          <w:sz w:val="28"/>
          <w:szCs w:val="28"/>
        </w:rPr>
        <w:t>(при наличии технической возможности)</w:t>
      </w:r>
      <w:r w:rsidR="006A5C13" w:rsidRPr="00EA70F3">
        <w:rPr>
          <w:sz w:val="28"/>
          <w:szCs w:val="28"/>
        </w:rPr>
        <w:t xml:space="preserve"> или Республиканском портале, официальном сайте Комитета.</w:t>
      </w:r>
    </w:p>
    <w:p w:rsidR="00A60B73" w:rsidRPr="00827596" w:rsidRDefault="00A60B73" w:rsidP="004E521D">
      <w:pPr>
        <w:pStyle w:val="ConsPlusNormal"/>
        <w:spacing w:line="235" w:lineRule="auto"/>
        <w:ind w:firstLine="709"/>
        <w:jc w:val="both"/>
        <w:rPr>
          <w:strike/>
          <w:sz w:val="20"/>
          <w:szCs w:val="28"/>
        </w:rPr>
      </w:pPr>
    </w:p>
    <w:p w:rsidR="008E064B" w:rsidRPr="006B1B6F" w:rsidRDefault="008E064B" w:rsidP="004E521D">
      <w:pPr>
        <w:pStyle w:val="ConsPlusTitle"/>
        <w:spacing w:line="235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2" w:name="P85"/>
      <w:bookmarkEnd w:id="2"/>
      <w:r w:rsidRPr="006B1B6F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:rsidR="008E064B" w:rsidRPr="006B1B6F" w:rsidRDefault="008E064B" w:rsidP="004E521D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1B6F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:rsidR="008E064B" w:rsidRPr="00827596" w:rsidRDefault="008E064B" w:rsidP="004E521D">
      <w:pPr>
        <w:pStyle w:val="ConsPlusNormal"/>
        <w:spacing w:line="235" w:lineRule="auto"/>
        <w:ind w:firstLine="709"/>
        <w:jc w:val="both"/>
        <w:rPr>
          <w:strike/>
          <w:sz w:val="18"/>
          <w:szCs w:val="28"/>
        </w:rPr>
      </w:pPr>
    </w:p>
    <w:p w:rsidR="006A5C13" w:rsidRPr="00EA70F3" w:rsidRDefault="00776C60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iCs/>
          <w:sz w:val="28"/>
          <w:szCs w:val="24"/>
        </w:rPr>
        <w:t xml:space="preserve">3.1. </w:t>
      </w:r>
      <w:r w:rsidR="006A5C13" w:rsidRPr="00EA70F3">
        <w:rPr>
          <w:rFonts w:eastAsia="Times New Roman"/>
          <w:iCs/>
          <w:sz w:val="28"/>
          <w:szCs w:val="24"/>
        </w:rPr>
        <w:t>Перечень осуществляемых при предоставлении государственной услуги административных процедур</w:t>
      </w:r>
      <w:r w:rsidR="006A5C13" w:rsidRPr="00EA70F3">
        <w:rPr>
          <w:sz w:val="32"/>
          <w:szCs w:val="28"/>
        </w:rPr>
        <w:t>:</w:t>
      </w:r>
    </w:p>
    <w:p w:rsidR="003662C3" w:rsidRPr="000A5688" w:rsidRDefault="003662C3" w:rsidP="004E521D">
      <w:pPr>
        <w:adjustRightInd w:val="0"/>
        <w:spacing w:line="235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A5688">
        <w:rPr>
          <w:rFonts w:eastAsiaTheme="minorHAnsi"/>
          <w:sz w:val="28"/>
          <w:szCs w:val="28"/>
          <w:lang w:eastAsia="en-US"/>
        </w:rPr>
        <w:t>профилирование заявителя;</w:t>
      </w:r>
    </w:p>
    <w:p w:rsidR="00444E7D" w:rsidRPr="000A5688" w:rsidRDefault="008E064B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0A5688">
        <w:rPr>
          <w:sz w:val="28"/>
          <w:szCs w:val="28"/>
        </w:rPr>
        <w:t>при</w:t>
      </w:r>
      <w:r w:rsidR="00444E7D" w:rsidRPr="000A5688">
        <w:rPr>
          <w:sz w:val="28"/>
          <w:szCs w:val="28"/>
        </w:rPr>
        <w:t>ем</w:t>
      </w:r>
      <w:r w:rsidRPr="000A5688">
        <w:rPr>
          <w:sz w:val="28"/>
          <w:szCs w:val="28"/>
        </w:rPr>
        <w:t xml:space="preserve"> </w:t>
      </w:r>
      <w:r w:rsidR="00444E7D" w:rsidRPr="000A5688">
        <w:rPr>
          <w:rFonts w:eastAsiaTheme="minorHAnsi"/>
          <w:sz w:val="28"/>
          <w:szCs w:val="28"/>
        </w:rPr>
        <w:t>запроса, документов и (или) информации, необходимых для предоставления государственной услуги</w:t>
      </w:r>
      <w:r w:rsidRPr="000A5688">
        <w:rPr>
          <w:sz w:val="28"/>
          <w:szCs w:val="28"/>
        </w:rPr>
        <w:t>;</w:t>
      </w:r>
    </w:p>
    <w:p w:rsidR="00AF5E39" w:rsidRPr="000A5688" w:rsidRDefault="00AF5E39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0A5688">
        <w:rPr>
          <w:sz w:val="28"/>
          <w:szCs w:val="28"/>
        </w:rPr>
        <w:t>межведомственное информационное взаимодействие;</w:t>
      </w:r>
    </w:p>
    <w:p w:rsidR="00444E7D" w:rsidRPr="000A5688" w:rsidRDefault="00444E7D" w:rsidP="004E521D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0A5688">
        <w:rPr>
          <w:rFonts w:eastAsiaTheme="minorHAnsi"/>
          <w:sz w:val="28"/>
          <w:szCs w:val="28"/>
        </w:rPr>
        <w:t>принятия решения о предоставлении (об отказе в предоставлении) государственной услуги</w:t>
      </w:r>
      <w:r w:rsidR="008E064B" w:rsidRPr="000A5688">
        <w:rPr>
          <w:sz w:val="28"/>
          <w:szCs w:val="28"/>
        </w:rPr>
        <w:t>;</w:t>
      </w:r>
    </w:p>
    <w:p w:rsidR="00444E7D" w:rsidRDefault="00444E7D" w:rsidP="004E521D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0A5688">
        <w:rPr>
          <w:rFonts w:eastAsiaTheme="minorHAnsi"/>
          <w:sz w:val="28"/>
          <w:szCs w:val="28"/>
        </w:rPr>
        <w:t>предоставления результата государственной услуги</w:t>
      </w:r>
      <w:r w:rsidR="007A6C3D" w:rsidRPr="000A5688">
        <w:rPr>
          <w:rFonts w:eastAsiaTheme="minorHAnsi"/>
          <w:sz w:val="28"/>
          <w:szCs w:val="28"/>
        </w:rPr>
        <w:t>.</w:t>
      </w:r>
    </w:p>
    <w:p w:rsidR="00AF5E39" w:rsidRDefault="00AF5E39" w:rsidP="004E521D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</w:p>
    <w:p w:rsidR="00E336CC" w:rsidRPr="00AA6B0F" w:rsidRDefault="00E336CC" w:rsidP="00E336CC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6B0F">
        <w:rPr>
          <w:rFonts w:ascii="Times New Roman" w:hAnsi="Times New Roman" w:cs="Times New Roman"/>
          <w:sz w:val="28"/>
          <w:szCs w:val="28"/>
        </w:rPr>
        <w:t xml:space="preserve">4. Способы информирования заявителя об изменении статуса </w:t>
      </w:r>
      <w:r w:rsidRPr="00AA6B0F">
        <w:rPr>
          <w:rFonts w:ascii="Times New Roman" w:hAnsi="Times New Roman" w:cs="Times New Roman"/>
          <w:sz w:val="28"/>
          <w:szCs w:val="28"/>
        </w:rPr>
        <w:br/>
        <w:t>рассмотрения запроса о предоставлении государственной услуги</w:t>
      </w:r>
    </w:p>
    <w:p w:rsidR="00E336CC" w:rsidRPr="00827596" w:rsidRDefault="00E336CC" w:rsidP="00E336CC">
      <w:pPr>
        <w:ind w:right="-1" w:firstLine="709"/>
        <w:jc w:val="both"/>
        <w:rPr>
          <w:color w:val="000000"/>
          <w:spacing w:val="-6"/>
          <w:sz w:val="18"/>
          <w:szCs w:val="28"/>
        </w:rPr>
      </w:pPr>
    </w:p>
    <w:p w:rsidR="00E336CC" w:rsidRPr="00AA6B0F" w:rsidRDefault="00E336CC" w:rsidP="00E336CC">
      <w:pPr>
        <w:ind w:firstLine="709"/>
        <w:jc w:val="both"/>
        <w:rPr>
          <w:sz w:val="28"/>
          <w:szCs w:val="28"/>
        </w:rPr>
      </w:pPr>
      <w:r w:rsidRPr="00AA6B0F">
        <w:rPr>
          <w:sz w:val="28"/>
          <w:szCs w:val="28"/>
        </w:rPr>
        <w:t xml:space="preserve">4.1. При наличии технической возможности заявитель уведомляется об изменении статуса его </w:t>
      </w:r>
      <w:r w:rsidR="007F2584">
        <w:rPr>
          <w:sz w:val="28"/>
          <w:szCs w:val="28"/>
        </w:rPr>
        <w:t>запроса</w:t>
      </w:r>
      <w:r w:rsidRPr="00AA6B0F">
        <w:rPr>
          <w:sz w:val="28"/>
          <w:szCs w:val="28"/>
        </w:rPr>
        <w:t xml:space="preserve">, установленной настоящим Регламентом </w:t>
      </w:r>
      <w:r w:rsidR="00776C60">
        <w:rPr>
          <w:sz w:val="28"/>
          <w:szCs w:val="28"/>
        </w:rPr>
        <w:br/>
      </w:r>
      <w:r w:rsidRPr="00AA6B0F">
        <w:rPr>
          <w:sz w:val="28"/>
          <w:szCs w:val="28"/>
        </w:rPr>
        <w:t xml:space="preserve">(о принятии и регистрации </w:t>
      </w:r>
      <w:r w:rsidR="007F2584">
        <w:rPr>
          <w:sz w:val="28"/>
          <w:szCs w:val="28"/>
        </w:rPr>
        <w:t>запроса</w:t>
      </w:r>
      <w:r w:rsidRPr="00AA6B0F">
        <w:rPr>
          <w:sz w:val="28"/>
          <w:szCs w:val="28"/>
        </w:rPr>
        <w:t>; о выдаче (направлении) заявителю результата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</w:p>
    <w:p w:rsidR="00E336CC" w:rsidRPr="00AA6B0F" w:rsidRDefault="00E336CC" w:rsidP="00E336CC">
      <w:pPr>
        <w:ind w:firstLine="709"/>
        <w:jc w:val="both"/>
        <w:rPr>
          <w:sz w:val="28"/>
          <w:szCs w:val="28"/>
        </w:rPr>
      </w:pPr>
      <w:r w:rsidRPr="00AA6B0F">
        <w:rPr>
          <w:sz w:val="28"/>
          <w:szCs w:val="28"/>
        </w:rPr>
        <w:t xml:space="preserve">посредством Единого портала </w:t>
      </w:r>
      <w:r w:rsidR="008F79BA" w:rsidRPr="00A55D10">
        <w:rPr>
          <w:sz w:val="28"/>
          <w:szCs w:val="28"/>
        </w:rPr>
        <w:t>(при наличии технической возможности)</w:t>
      </w:r>
      <w:r w:rsidRPr="00AA6B0F">
        <w:rPr>
          <w:sz w:val="28"/>
          <w:szCs w:val="28"/>
        </w:rPr>
        <w:t>;</w:t>
      </w:r>
    </w:p>
    <w:p w:rsidR="008E064B" w:rsidRPr="006B1B6F" w:rsidRDefault="00E336CC" w:rsidP="00827596">
      <w:pPr>
        <w:ind w:firstLine="709"/>
        <w:jc w:val="both"/>
        <w:rPr>
          <w:sz w:val="28"/>
          <w:szCs w:val="28"/>
        </w:rPr>
      </w:pPr>
      <w:r w:rsidRPr="00AA6B0F">
        <w:rPr>
          <w:sz w:val="28"/>
          <w:szCs w:val="28"/>
        </w:rPr>
        <w:t>посред</w:t>
      </w:r>
      <w:r w:rsidR="00776C60">
        <w:rPr>
          <w:sz w:val="28"/>
          <w:szCs w:val="28"/>
        </w:rPr>
        <w:t>ством Республиканского портала</w:t>
      </w:r>
      <w:r w:rsidRPr="00AA6B0F">
        <w:rPr>
          <w:sz w:val="28"/>
          <w:szCs w:val="28"/>
        </w:rPr>
        <w:t>.</w:t>
      </w:r>
    </w:p>
    <w:p w:rsidR="00B9333D" w:rsidRDefault="00B9333D" w:rsidP="00686937">
      <w:pPr>
        <w:pStyle w:val="ConsPlusNormal"/>
        <w:ind w:firstLine="709"/>
        <w:jc w:val="both"/>
        <w:rPr>
          <w:sz w:val="28"/>
          <w:szCs w:val="28"/>
        </w:rPr>
        <w:sectPr w:rsidR="00B9333D" w:rsidSect="00523B75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442D4" w:rsidRPr="00A5792E" w:rsidRDefault="008442D4" w:rsidP="008442D4">
      <w:pPr>
        <w:pStyle w:val="ConsPlusNormal"/>
        <w:ind w:firstLine="709"/>
        <w:jc w:val="right"/>
        <w:outlineLvl w:val="1"/>
        <w:rPr>
          <w:sz w:val="28"/>
          <w:szCs w:val="26"/>
        </w:rPr>
      </w:pPr>
      <w:r w:rsidRPr="00A5792E">
        <w:rPr>
          <w:sz w:val="28"/>
          <w:szCs w:val="26"/>
        </w:rPr>
        <w:t xml:space="preserve">Приложение № </w:t>
      </w:r>
      <w:r>
        <w:rPr>
          <w:sz w:val="28"/>
          <w:szCs w:val="26"/>
        </w:rPr>
        <w:t>1</w:t>
      </w:r>
    </w:p>
    <w:p w:rsidR="008442D4" w:rsidRPr="00A5792E" w:rsidRDefault="008442D4" w:rsidP="008442D4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>к Административному регламенту</w:t>
      </w:r>
    </w:p>
    <w:p w:rsidR="008442D4" w:rsidRPr="00A5792E" w:rsidRDefault="008442D4" w:rsidP="008442D4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>предоставления государственной услуги</w:t>
      </w:r>
    </w:p>
    <w:p w:rsidR="00153248" w:rsidRDefault="008442D4" w:rsidP="00DD00CE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 xml:space="preserve">по выдаче </w:t>
      </w:r>
      <w:r w:rsidR="00DD00CE" w:rsidRPr="00DD00CE">
        <w:rPr>
          <w:sz w:val="28"/>
          <w:szCs w:val="26"/>
        </w:rPr>
        <w:t xml:space="preserve">задания на проведение работ </w:t>
      </w:r>
    </w:p>
    <w:p w:rsidR="00153248" w:rsidRDefault="00DD00CE" w:rsidP="00DD00CE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по сохранению объекта культурного наследия </w:t>
      </w:r>
    </w:p>
    <w:p w:rsidR="00153248" w:rsidRDefault="00DD00CE" w:rsidP="00DD00CE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регионального значения, выявленного </w:t>
      </w:r>
    </w:p>
    <w:p w:rsidR="008442D4" w:rsidRPr="00A5792E" w:rsidRDefault="00DD00CE" w:rsidP="00DD00CE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>объекта культурного наследия</w:t>
      </w:r>
    </w:p>
    <w:p w:rsidR="008442D4" w:rsidRDefault="008442D4" w:rsidP="008442D4">
      <w:pPr>
        <w:pStyle w:val="ConsPlusNormal"/>
        <w:ind w:firstLine="709"/>
        <w:jc w:val="both"/>
        <w:rPr>
          <w:sz w:val="28"/>
          <w:szCs w:val="26"/>
        </w:rPr>
      </w:pPr>
    </w:p>
    <w:p w:rsidR="008442D4" w:rsidRPr="00654C0B" w:rsidRDefault="008442D4" w:rsidP="008442D4">
      <w:pPr>
        <w:pStyle w:val="ConsPlusNormal"/>
        <w:jc w:val="center"/>
        <w:rPr>
          <w:b/>
          <w:sz w:val="28"/>
          <w:szCs w:val="26"/>
        </w:rPr>
      </w:pPr>
      <w:r w:rsidRPr="00654C0B">
        <w:rPr>
          <w:b/>
          <w:sz w:val="28"/>
          <w:szCs w:val="26"/>
        </w:rPr>
        <w:t>Перечень используемых сокращений</w:t>
      </w:r>
    </w:p>
    <w:p w:rsidR="008442D4" w:rsidRPr="00737F2B" w:rsidRDefault="008442D4" w:rsidP="008442D4">
      <w:pPr>
        <w:pStyle w:val="ConsPlusNonformat"/>
        <w:jc w:val="both"/>
        <w:rPr>
          <w:rFonts w:ascii="Times New Roman" w:hAnsi="Times New Roman" w:cs="Times New Roman"/>
          <w:strike/>
          <w:sz w:val="14"/>
          <w:szCs w:val="28"/>
        </w:rPr>
      </w:pPr>
    </w:p>
    <w:p w:rsidR="008442D4" w:rsidRDefault="008442D4" w:rsidP="008442D4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17079">
        <w:rPr>
          <w:sz w:val="28"/>
          <w:szCs w:val="28"/>
        </w:rPr>
        <w:t xml:space="preserve">егламент </w:t>
      </w:r>
      <w:r>
        <w:rPr>
          <w:sz w:val="28"/>
          <w:szCs w:val="28"/>
        </w:rPr>
        <w:t>– а</w:t>
      </w:r>
      <w:r w:rsidRPr="00E17079">
        <w:rPr>
          <w:sz w:val="28"/>
          <w:szCs w:val="28"/>
        </w:rPr>
        <w:t xml:space="preserve">дминистративный </w:t>
      </w:r>
      <w:hyperlink w:anchor="P43">
        <w:r w:rsidRPr="00E17079">
          <w:rPr>
            <w:sz w:val="28"/>
            <w:szCs w:val="28"/>
          </w:rPr>
          <w:t>регламент</w:t>
        </w:r>
      </w:hyperlink>
      <w:r w:rsidRPr="00E17079">
        <w:rPr>
          <w:sz w:val="28"/>
          <w:szCs w:val="28"/>
        </w:rPr>
        <w:t xml:space="preserve"> предоставления государственной услуги по выдаче </w:t>
      </w:r>
      <w:r w:rsidR="00153248" w:rsidRPr="00153248">
        <w:rPr>
          <w:sz w:val="28"/>
          <w:szCs w:val="28"/>
        </w:rPr>
        <w:t>задания на проведение работ по сохранению объекта культурного наследия регионального значения, выявленного объекта культурного наследия</w:t>
      </w:r>
      <w:r>
        <w:rPr>
          <w:sz w:val="28"/>
          <w:szCs w:val="28"/>
        </w:rPr>
        <w:t>;</w:t>
      </w:r>
    </w:p>
    <w:p w:rsidR="008442D4" w:rsidRPr="00737F2B" w:rsidRDefault="008442D4" w:rsidP="008442D4">
      <w:pPr>
        <w:jc w:val="both"/>
        <w:rPr>
          <w:spacing w:val="-4"/>
          <w:sz w:val="28"/>
          <w:szCs w:val="28"/>
        </w:rPr>
      </w:pPr>
      <w:r w:rsidRPr="00737F2B">
        <w:rPr>
          <w:spacing w:val="-4"/>
          <w:sz w:val="28"/>
          <w:szCs w:val="28"/>
        </w:rPr>
        <w:t xml:space="preserve">Комитет – </w:t>
      </w:r>
      <w:r w:rsidRPr="00737F2B">
        <w:rPr>
          <w:rFonts w:eastAsiaTheme="minorHAnsi"/>
          <w:spacing w:val="-4"/>
          <w:sz w:val="28"/>
          <w:szCs w:val="28"/>
        </w:rPr>
        <w:t xml:space="preserve">Комитет </w:t>
      </w:r>
      <w:r w:rsidRPr="00737F2B">
        <w:rPr>
          <w:spacing w:val="-4"/>
          <w:sz w:val="28"/>
          <w:szCs w:val="28"/>
        </w:rPr>
        <w:t>Республики Татарстан</w:t>
      </w:r>
      <w:r w:rsidRPr="00737F2B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Pr="00737F2B">
        <w:rPr>
          <w:spacing w:val="-4"/>
          <w:sz w:val="28"/>
          <w:szCs w:val="28"/>
        </w:rPr>
        <w:t>;</w:t>
      </w:r>
    </w:p>
    <w:p w:rsidR="008442D4" w:rsidRPr="00737F2B" w:rsidRDefault="008442D4" w:rsidP="008442D4">
      <w:pPr>
        <w:jc w:val="both"/>
        <w:rPr>
          <w:sz w:val="28"/>
          <w:szCs w:val="28"/>
        </w:rPr>
      </w:pPr>
      <w:r w:rsidRPr="00737F2B">
        <w:rPr>
          <w:sz w:val="28"/>
          <w:szCs w:val="28"/>
        </w:rPr>
        <w:t xml:space="preserve">Государственная услуга – государственная услуга по выдаче </w:t>
      </w:r>
      <w:r w:rsidR="00153248" w:rsidRPr="00153248">
        <w:rPr>
          <w:sz w:val="28"/>
          <w:szCs w:val="28"/>
        </w:rPr>
        <w:t>задания на проведение работ по сохранению объекта культурного наследия регионального значения, выявленного объекта культурного наследия</w:t>
      </w:r>
      <w:r w:rsidRPr="00737F2B">
        <w:rPr>
          <w:sz w:val="28"/>
          <w:szCs w:val="28"/>
        </w:rPr>
        <w:t>;</w:t>
      </w:r>
    </w:p>
    <w:p w:rsidR="008442D4" w:rsidRDefault="008442D4" w:rsidP="008442D4">
      <w:pPr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E17079">
        <w:rPr>
          <w:sz w:val="28"/>
          <w:szCs w:val="28"/>
        </w:rPr>
        <w:t xml:space="preserve">диный портал </w:t>
      </w:r>
      <w:r>
        <w:rPr>
          <w:sz w:val="28"/>
          <w:szCs w:val="28"/>
        </w:rPr>
        <w:t>– Единый портал</w:t>
      </w:r>
      <w:r w:rsidRPr="00E17079">
        <w:rPr>
          <w:sz w:val="28"/>
          <w:szCs w:val="28"/>
        </w:rPr>
        <w:t xml:space="preserve"> государственных и муниципальных услуг (функци</w:t>
      </w:r>
      <w:r>
        <w:rPr>
          <w:sz w:val="28"/>
          <w:szCs w:val="28"/>
        </w:rPr>
        <w:t>й) (https://www.gosuslugi.ru/);</w:t>
      </w:r>
    </w:p>
    <w:p w:rsidR="008442D4" w:rsidRPr="00E17079" w:rsidRDefault="008442D4" w:rsidP="008442D4">
      <w:pPr>
        <w:jc w:val="both"/>
        <w:rPr>
          <w:sz w:val="28"/>
          <w:szCs w:val="28"/>
        </w:rPr>
      </w:pPr>
      <w:r w:rsidRPr="00E17079">
        <w:rPr>
          <w:sz w:val="28"/>
          <w:szCs w:val="28"/>
        </w:rPr>
        <w:t>Республиканский портал</w:t>
      </w:r>
      <w:r>
        <w:rPr>
          <w:sz w:val="28"/>
          <w:szCs w:val="28"/>
        </w:rPr>
        <w:t xml:space="preserve"> – </w:t>
      </w:r>
      <w:r w:rsidRPr="00E17079">
        <w:rPr>
          <w:sz w:val="28"/>
          <w:szCs w:val="28"/>
        </w:rPr>
        <w:t>Портал государственных и муниципальных услуг Республики Татарстан (https://uslugi.tatarsta№</w:t>
      </w:r>
      <w:r>
        <w:rPr>
          <w:sz w:val="28"/>
          <w:szCs w:val="28"/>
        </w:rPr>
        <w:t>.ru/);</w:t>
      </w:r>
    </w:p>
    <w:p w:rsidR="008442D4" w:rsidRPr="00E17079" w:rsidRDefault="00153248" w:rsidP="008442D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Задание</w:t>
      </w:r>
      <w:r w:rsidR="008442D4" w:rsidRPr="00E17079">
        <w:rPr>
          <w:sz w:val="28"/>
          <w:szCs w:val="28"/>
        </w:rPr>
        <w:t xml:space="preserve"> </w:t>
      </w:r>
      <w:r w:rsidR="008442D4">
        <w:rPr>
          <w:sz w:val="28"/>
          <w:szCs w:val="28"/>
        </w:rPr>
        <w:t xml:space="preserve">– </w:t>
      </w:r>
      <w:r w:rsidRPr="00153248">
        <w:rPr>
          <w:sz w:val="28"/>
          <w:szCs w:val="28"/>
        </w:rPr>
        <w:t>задани</w:t>
      </w:r>
      <w:r>
        <w:rPr>
          <w:sz w:val="28"/>
          <w:szCs w:val="28"/>
        </w:rPr>
        <w:t>е</w:t>
      </w:r>
      <w:r w:rsidRPr="00153248">
        <w:rPr>
          <w:sz w:val="28"/>
          <w:szCs w:val="28"/>
        </w:rPr>
        <w:t xml:space="preserve"> на проведение работ по сохранению объекта культурного наследия регионального значения, выявленного объекта культурного наследия</w:t>
      </w:r>
      <w:r w:rsidR="008442D4">
        <w:rPr>
          <w:sz w:val="28"/>
          <w:szCs w:val="28"/>
        </w:rPr>
        <w:t>;</w:t>
      </w:r>
    </w:p>
    <w:p w:rsidR="008442D4" w:rsidRPr="00E17079" w:rsidRDefault="008442D4" w:rsidP="008442D4">
      <w:pPr>
        <w:pStyle w:val="ConsPlusNormal"/>
        <w:jc w:val="both"/>
        <w:rPr>
          <w:sz w:val="28"/>
          <w:szCs w:val="28"/>
        </w:rPr>
      </w:pPr>
      <w:r w:rsidRPr="00E17079">
        <w:rPr>
          <w:sz w:val="28"/>
          <w:szCs w:val="28"/>
        </w:rPr>
        <w:t xml:space="preserve">Отдел – отдел </w:t>
      </w:r>
      <w:r w:rsidR="00153248">
        <w:rPr>
          <w:sz w:val="28"/>
          <w:szCs w:val="28"/>
        </w:rPr>
        <w:t>сохранения объектов культурного наследия</w:t>
      </w:r>
      <w:r w:rsidRPr="00E17079">
        <w:rPr>
          <w:sz w:val="28"/>
          <w:szCs w:val="28"/>
        </w:rPr>
        <w:t xml:space="preserve"> Комитета</w:t>
      </w:r>
      <w:r>
        <w:rPr>
          <w:sz w:val="28"/>
          <w:szCs w:val="28"/>
        </w:rPr>
        <w:t xml:space="preserve"> </w:t>
      </w:r>
      <w:r w:rsidRPr="00737F2B">
        <w:rPr>
          <w:spacing w:val="-4"/>
          <w:sz w:val="28"/>
          <w:szCs w:val="28"/>
        </w:rPr>
        <w:t>Республики Татарстан</w:t>
      </w:r>
      <w:r w:rsidRPr="00737F2B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>
        <w:rPr>
          <w:sz w:val="28"/>
          <w:szCs w:val="28"/>
        </w:rPr>
        <w:t>;</w:t>
      </w:r>
    </w:p>
    <w:p w:rsidR="008442D4" w:rsidRPr="00E17079" w:rsidRDefault="008442D4" w:rsidP="008442D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Запрос – </w:t>
      </w:r>
      <w:r w:rsidRPr="00E17079">
        <w:rPr>
          <w:sz w:val="28"/>
          <w:szCs w:val="28"/>
        </w:rPr>
        <w:t>запрос о предос</w:t>
      </w:r>
      <w:r>
        <w:rPr>
          <w:sz w:val="28"/>
          <w:szCs w:val="28"/>
        </w:rPr>
        <w:t>тавлении государственной услуги;</w:t>
      </w:r>
    </w:p>
    <w:p w:rsidR="008442D4" w:rsidRPr="00E17079" w:rsidRDefault="008442D4" w:rsidP="008442D4">
      <w:pPr>
        <w:jc w:val="both"/>
        <w:rPr>
          <w:sz w:val="28"/>
          <w:szCs w:val="28"/>
        </w:rPr>
      </w:pPr>
      <w:r w:rsidRPr="00E17079">
        <w:rPr>
          <w:sz w:val="28"/>
          <w:szCs w:val="28"/>
        </w:rPr>
        <w:t xml:space="preserve">МФЦ </w:t>
      </w:r>
      <w:r>
        <w:rPr>
          <w:sz w:val="28"/>
          <w:szCs w:val="28"/>
        </w:rPr>
        <w:t xml:space="preserve">– </w:t>
      </w:r>
      <w:r w:rsidRPr="00E17079">
        <w:rPr>
          <w:sz w:val="28"/>
          <w:szCs w:val="28"/>
        </w:rPr>
        <w:t>многофункциональны</w:t>
      </w:r>
      <w:r>
        <w:rPr>
          <w:sz w:val="28"/>
          <w:szCs w:val="28"/>
        </w:rPr>
        <w:t>е</w:t>
      </w:r>
      <w:r w:rsidRPr="00E17079">
        <w:rPr>
          <w:sz w:val="28"/>
          <w:szCs w:val="28"/>
        </w:rPr>
        <w:t xml:space="preserve"> центр</w:t>
      </w:r>
      <w:r>
        <w:rPr>
          <w:sz w:val="28"/>
          <w:szCs w:val="28"/>
        </w:rPr>
        <w:t>ы</w:t>
      </w:r>
      <w:r w:rsidRPr="00E17079">
        <w:rPr>
          <w:sz w:val="28"/>
          <w:szCs w:val="28"/>
        </w:rPr>
        <w:t xml:space="preserve"> предоставления государ</w:t>
      </w:r>
      <w:r>
        <w:rPr>
          <w:sz w:val="28"/>
          <w:szCs w:val="28"/>
        </w:rPr>
        <w:t>ственных и муниципальных услуг;</w:t>
      </w:r>
    </w:p>
    <w:p w:rsidR="008442D4" w:rsidRDefault="008442D4" w:rsidP="008442D4">
      <w:pPr>
        <w:jc w:val="both"/>
        <w:rPr>
          <w:sz w:val="28"/>
          <w:szCs w:val="28"/>
        </w:rPr>
      </w:pPr>
      <w:r w:rsidRPr="00737F2B">
        <w:rPr>
          <w:spacing w:val="-4"/>
          <w:sz w:val="28"/>
          <w:szCs w:val="28"/>
        </w:rPr>
        <w:t xml:space="preserve">Федеральный закон № 210-ФЗ – Федеральный </w:t>
      </w:r>
      <w:hyperlink r:id="rId20">
        <w:r w:rsidRPr="00737F2B">
          <w:rPr>
            <w:spacing w:val="-4"/>
            <w:sz w:val="28"/>
            <w:szCs w:val="28"/>
          </w:rPr>
          <w:t>закон</w:t>
        </w:r>
      </w:hyperlink>
      <w:r w:rsidRPr="00737F2B">
        <w:rPr>
          <w:spacing w:val="-4"/>
          <w:sz w:val="28"/>
          <w:szCs w:val="28"/>
        </w:rPr>
        <w:t xml:space="preserve"> от 27 июля 2010 года № 210-ФЗ</w:t>
      </w:r>
      <w:r w:rsidRPr="00E17079">
        <w:rPr>
          <w:sz w:val="28"/>
          <w:szCs w:val="28"/>
        </w:rPr>
        <w:t xml:space="preserve"> «Об организации предоставления государ</w:t>
      </w:r>
      <w:r>
        <w:rPr>
          <w:sz w:val="28"/>
          <w:szCs w:val="28"/>
        </w:rPr>
        <w:t>ственных и муниципальных услуг»;</w:t>
      </w:r>
    </w:p>
    <w:p w:rsidR="008442D4" w:rsidRDefault="008442D4" w:rsidP="008442D4">
      <w:pPr>
        <w:jc w:val="both"/>
        <w:rPr>
          <w:sz w:val="28"/>
          <w:szCs w:val="28"/>
        </w:rPr>
      </w:pPr>
      <w:r w:rsidRPr="00E17079">
        <w:rPr>
          <w:sz w:val="28"/>
          <w:szCs w:val="28"/>
        </w:rPr>
        <w:t xml:space="preserve">Федеральный </w:t>
      </w:r>
      <w:hyperlink r:id="rId21">
        <w:r w:rsidRPr="00E17079">
          <w:rPr>
            <w:sz w:val="28"/>
            <w:szCs w:val="28"/>
          </w:rPr>
          <w:t>закон</w:t>
        </w:r>
      </w:hyperlink>
      <w:r w:rsidRPr="00E17079">
        <w:rPr>
          <w:sz w:val="28"/>
          <w:szCs w:val="28"/>
        </w:rPr>
        <w:t xml:space="preserve"> № 63-ФЗ </w:t>
      </w:r>
      <w:r>
        <w:rPr>
          <w:sz w:val="28"/>
          <w:szCs w:val="28"/>
        </w:rPr>
        <w:t>– Федеральный</w:t>
      </w:r>
      <w:r w:rsidRPr="00E17079">
        <w:rPr>
          <w:sz w:val="28"/>
          <w:szCs w:val="28"/>
        </w:rPr>
        <w:t xml:space="preserve"> </w:t>
      </w:r>
      <w:hyperlink r:id="rId22">
        <w:r w:rsidRPr="00E17079">
          <w:rPr>
            <w:sz w:val="28"/>
            <w:szCs w:val="28"/>
          </w:rPr>
          <w:t>закон</w:t>
        </w:r>
      </w:hyperlink>
      <w:r w:rsidRPr="00E17079">
        <w:rPr>
          <w:sz w:val="28"/>
          <w:szCs w:val="28"/>
        </w:rPr>
        <w:t xml:space="preserve"> от 6 апреля 2011 года № 63-ФЗ «Об электронной подписи»</w:t>
      </w:r>
      <w:r>
        <w:rPr>
          <w:sz w:val="28"/>
          <w:szCs w:val="28"/>
        </w:rPr>
        <w:t>.</w:t>
      </w:r>
    </w:p>
    <w:p w:rsidR="00153248" w:rsidRDefault="00153248" w:rsidP="008442D4">
      <w:pPr>
        <w:jc w:val="both"/>
        <w:rPr>
          <w:sz w:val="28"/>
          <w:szCs w:val="28"/>
        </w:rPr>
      </w:pPr>
    </w:p>
    <w:p w:rsidR="00153248" w:rsidRDefault="00153248" w:rsidP="008442D4">
      <w:pPr>
        <w:jc w:val="both"/>
        <w:rPr>
          <w:sz w:val="28"/>
          <w:szCs w:val="28"/>
        </w:rPr>
      </w:pPr>
    </w:p>
    <w:p w:rsidR="00153248" w:rsidRDefault="00153248" w:rsidP="008442D4">
      <w:pPr>
        <w:jc w:val="both"/>
        <w:rPr>
          <w:sz w:val="28"/>
          <w:szCs w:val="28"/>
        </w:rPr>
      </w:pPr>
    </w:p>
    <w:p w:rsidR="00153248" w:rsidRDefault="00153248" w:rsidP="008442D4">
      <w:pPr>
        <w:jc w:val="both"/>
        <w:rPr>
          <w:sz w:val="28"/>
          <w:szCs w:val="28"/>
        </w:rPr>
      </w:pPr>
    </w:p>
    <w:p w:rsidR="00153248" w:rsidRDefault="00153248" w:rsidP="008442D4">
      <w:pPr>
        <w:jc w:val="both"/>
        <w:rPr>
          <w:sz w:val="28"/>
          <w:szCs w:val="28"/>
        </w:rPr>
      </w:pPr>
    </w:p>
    <w:p w:rsidR="00153248" w:rsidRDefault="00153248" w:rsidP="008442D4">
      <w:pPr>
        <w:jc w:val="both"/>
        <w:rPr>
          <w:sz w:val="28"/>
          <w:szCs w:val="28"/>
        </w:rPr>
      </w:pPr>
    </w:p>
    <w:p w:rsidR="00153248" w:rsidRDefault="00153248" w:rsidP="008442D4">
      <w:pPr>
        <w:jc w:val="both"/>
        <w:rPr>
          <w:sz w:val="28"/>
          <w:szCs w:val="28"/>
        </w:rPr>
      </w:pPr>
    </w:p>
    <w:p w:rsidR="00153248" w:rsidRDefault="00153248" w:rsidP="008442D4">
      <w:pPr>
        <w:jc w:val="both"/>
        <w:rPr>
          <w:sz w:val="28"/>
          <w:szCs w:val="28"/>
        </w:rPr>
      </w:pPr>
    </w:p>
    <w:p w:rsidR="00153248" w:rsidRDefault="00153248" w:rsidP="008442D4">
      <w:pPr>
        <w:jc w:val="both"/>
        <w:rPr>
          <w:sz w:val="28"/>
          <w:szCs w:val="28"/>
        </w:rPr>
      </w:pPr>
    </w:p>
    <w:p w:rsidR="00153248" w:rsidRDefault="00153248" w:rsidP="008442D4">
      <w:pPr>
        <w:jc w:val="both"/>
        <w:rPr>
          <w:sz w:val="28"/>
          <w:szCs w:val="28"/>
        </w:rPr>
      </w:pPr>
    </w:p>
    <w:p w:rsidR="00153248" w:rsidRDefault="00153248" w:rsidP="008442D4">
      <w:pPr>
        <w:jc w:val="both"/>
        <w:rPr>
          <w:sz w:val="28"/>
          <w:szCs w:val="28"/>
        </w:rPr>
      </w:pPr>
    </w:p>
    <w:p w:rsidR="00153248" w:rsidRDefault="00153248" w:rsidP="008442D4">
      <w:pPr>
        <w:jc w:val="both"/>
        <w:rPr>
          <w:sz w:val="28"/>
          <w:szCs w:val="28"/>
        </w:rPr>
      </w:pPr>
    </w:p>
    <w:p w:rsidR="00153248" w:rsidRDefault="00153248" w:rsidP="008442D4">
      <w:pPr>
        <w:jc w:val="both"/>
        <w:rPr>
          <w:sz w:val="28"/>
          <w:szCs w:val="28"/>
        </w:rPr>
      </w:pPr>
    </w:p>
    <w:p w:rsidR="00153248" w:rsidRDefault="00153248" w:rsidP="008442D4">
      <w:pPr>
        <w:jc w:val="both"/>
        <w:rPr>
          <w:sz w:val="28"/>
          <w:szCs w:val="28"/>
        </w:rPr>
      </w:pPr>
    </w:p>
    <w:p w:rsidR="00153248" w:rsidRPr="00153248" w:rsidRDefault="00153248" w:rsidP="008442D4">
      <w:pPr>
        <w:jc w:val="both"/>
        <w:rPr>
          <w:sz w:val="28"/>
          <w:szCs w:val="28"/>
        </w:rPr>
      </w:pPr>
    </w:p>
    <w:p w:rsidR="008E064B" w:rsidRPr="006B1B6F" w:rsidRDefault="008E064B" w:rsidP="00686937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B1B6F">
        <w:rPr>
          <w:sz w:val="28"/>
          <w:szCs w:val="28"/>
        </w:rPr>
        <w:t xml:space="preserve">Приложение </w:t>
      </w:r>
      <w:r w:rsidR="00FB57A6"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</w:t>
      </w:r>
      <w:r w:rsidR="008442D4">
        <w:rPr>
          <w:sz w:val="28"/>
          <w:szCs w:val="28"/>
        </w:rPr>
        <w:t>2</w:t>
      </w:r>
    </w:p>
    <w:p w:rsidR="00153248" w:rsidRPr="00A5792E" w:rsidRDefault="00153248" w:rsidP="00153248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>к Административному регламенту</w:t>
      </w:r>
    </w:p>
    <w:p w:rsidR="00153248" w:rsidRPr="00A5792E" w:rsidRDefault="00153248" w:rsidP="00153248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>предоставления государственной услуги</w:t>
      </w:r>
    </w:p>
    <w:p w:rsidR="00153248" w:rsidRDefault="00153248" w:rsidP="00153248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 xml:space="preserve">по выдаче </w:t>
      </w:r>
      <w:r w:rsidRPr="00DD00CE">
        <w:rPr>
          <w:sz w:val="28"/>
          <w:szCs w:val="26"/>
        </w:rPr>
        <w:t xml:space="preserve">задания на проведение работ </w:t>
      </w:r>
    </w:p>
    <w:p w:rsidR="00153248" w:rsidRDefault="00153248" w:rsidP="00153248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по сохранению объекта культурного наследия </w:t>
      </w:r>
    </w:p>
    <w:p w:rsidR="00153248" w:rsidRDefault="00153248" w:rsidP="00153248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регионального значения, выявленного </w:t>
      </w:r>
    </w:p>
    <w:p w:rsidR="008E064B" w:rsidRPr="006B1B6F" w:rsidRDefault="00153248" w:rsidP="00153248">
      <w:pPr>
        <w:pStyle w:val="ConsPlusNormal"/>
        <w:ind w:firstLine="709"/>
        <w:jc w:val="right"/>
        <w:rPr>
          <w:sz w:val="28"/>
          <w:szCs w:val="28"/>
        </w:rPr>
      </w:pPr>
      <w:r w:rsidRPr="00DD00CE">
        <w:rPr>
          <w:sz w:val="28"/>
          <w:szCs w:val="26"/>
        </w:rPr>
        <w:t>объекта культурного наследия</w:t>
      </w:r>
    </w:p>
    <w:p w:rsidR="008E064B" w:rsidRDefault="008E064B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BB3E04" w:rsidRPr="000A5688" w:rsidRDefault="001E03C3" w:rsidP="00BB3E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A5688">
        <w:rPr>
          <w:rFonts w:ascii="Times New Roman" w:hAnsi="Times New Roman" w:cs="Times New Roman"/>
          <w:sz w:val="28"/>
          <w:szCs w:val="28"/>
        </w:rPr>
        <w:t>Перечень</w:t>
      </w:r>
    </w:p>
    <w:p w:rsidR="00BB3E04" w:rsidRPr="000A5688" w:rsidRDefault="00BB3E04" w:rsidP="00BB3E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5688">
        <w:rPr>
          <w:rFonts w:ascii="Times New Roman" w:hAnsi="Times New Roman" w:cs="Times New Roman"/>
          <w:sz w:val="28"/>
          <w:szCs w:val="28"/>
        </w:rPr>
        <w:t xml:space="preserve">общих признаков заявителей, а также комбинации значений признаков, </w:t>
      </w:r>
      <w:r w:rsidRPr="000A5688">
        <w:rPr>
          <w:rFonts w:ascii="Times New Roman" w:hAnsi="Times New Roman" w:cs="Times New Roman"/>
          <w:sz w:val="28"/>
          <w:szCs w:val="28"/>
        </w:rPr>
        <w:br/>
        <w:t>каждая из которых соответствует одному варианту предоставления услуги</w:t>
      </w:r>
    </w:p>
    <w:p w:rsidR="00BB3E04" w:rsidRPr="000A5688" w:rsidRDefault="00BB3E04" w:rsidP="00BB3E04">
      <w:pPr>
        <w:pStyle w:val="ConsPlusNormal"/>
        <w:jc w:val="both"/>
        <w:outlineLvl w:val="0"/>
        <w:rPr>
          <w:sz w:val="28"/>
          <w:szCs w:val="28"/>
        </w:rPr>
      </w:pPr>
    </w:p>
    <w:p w:rsidR="00BB3E04" w:rsidRPr="000A5688" w:rsidRDefault="00BB3E04" w:rsidP="00BB3E04">
      <w:pPr>
        <w:pStyle w:val="ConsPlusNormal"/>
        <w:ind w:firstLine="540"/>
        <w:jc w:val="both"/>
        <w:rPr>
          <w:spacing w:val="-2"/>
          <w:kern w:val="28"/>
          <w:sz w:val="28"/>
          <w:szCs w:val="28"/>
        </w:rPr>
      </w:pPr>
      <w:r w:rsidRPr="000A5688">
        <w:rPr>
          <w:spacing w:val="-2"/>
          <w:kern w:val="28"/>
          <w:sz w:val="28"/>
          <w:szCs w:val="28"/>
        </w:rPr>
        <w:t>Таблица 1. Круг заявителей в соответствии с вариантами предоставления Услуги</w:t>
      </w:r>
    </w:p>
    <w:p w:rsidR="00BB3E04" w:rsidRPr="000A5688" w:rsidRDefault="00BB3E04" w:rsidP="00BB3E04">
      <w:pPr>
        <w:pStyle w:val="ConsPlusNormal"/>
        <w:jc w:val="both"/>
        <w:rPr>
          <w:sz w:val="28"/>
          <w:szCs w:val="28"/>
        </w:rPr>
      </w:pP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6"/>
        <w:gridCol w:w="8844"/>
      </w:tblGrid>
      <w:tr w:rsidR="00BB3E04" w:rsidRPr="000A5688" w:rsidTr="00BB3E04">
        <w:trPr>
          <w:trHeight w:val="12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E04" w:rsidRPr="000A5688" w:rsidRDefault="00BB3E04" w:rsidP="001E03C3">
            <w:pPr>
              <w:pStyle w:val="ConsPlusNormal"/>
              <w:jc w:val="center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№</w:t>
            </w:r>
          </w:p>
          <w:p w:rsidR="00BB3E04" w:rsidRPr="000A5688" w:rsidRDefault="00BB3E04" w:rsidP="001E03C3">
            <w:pPr>
              <w:pStyle w:val="ConsPlusNormal"/>
              <w:jc w:val="center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варианта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E04" w:rsidRPr="000A5688" w:rsidRDefault="00BB3E04" w:rsidP="001E03C3">
            <w:pPr>
              <w:pStyle w:val="ConsPlusNormal"/>
              <w:jc w:val="center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Комбинация значений признаков</w:t>
            </w:r>
          </w:p>
        </w:tc>
      </w:tr>
      <w:tr w:rsidR="00CC34EB" w:rsidRPr="000A5688" w:rsidTr="00A22F72">
        <w:trPr>
          <w:trHeight w:val="12"/>
        </w:trPr>
        <w:tc>
          <w:tcPr>
            <w:tcW w:w="100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4EB" w:rsidRPr="000A5688" w:rsidRDefault="00CC34EB" w:rsidP="00153248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0A5688">
              <w:rPr>
                <w:i/>
                <w:sz w:val="28"/>
                <w:szCs w:val="28"/>
              </w:rPr>
              <w:t xml:space="preserve">Результат Услуги, за которым обращается заявитель «Выдача </w:t>
            </w:r>
            <w:r w:rsidR="00153248" w:rsidRPr="000A5688">
              <w:rPr>
                <w:i/>
                <w:sz w:val="28"/>
                <w:szCs w:val="28"/>
              </w:rPr>
              <w:t>задания на проведение работ по сохранению объекта культурного наследия регионального значения, выявленного объекта культурного наследия</w:t>
            </w:r>
            <w:r w:rsidRPr="000A5688">
              <w:rPr>
                <w:i/>
                <w:spacing w:val="-4"/>
                <w:sz w:val="28"/>
                <w:szCs w:val="28"/>
              </w:rPr>
              <w:t>»</w:t>
            </w:r>
          </w:p>
        </w:tc>
      </w:tr>
      <w:tr w:rsidR="007F115D" w:rsidRPr="000A5688" w:rsidTr="00BB3E04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0A5688" w:rsidRDefault="007F115D" w:rsidP="007F115D">
            <w:pPr>
              <w:pStyle w:val="ConsPlusNormal"/>
              <w:jc w:val="center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1.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0A5688" w:rsidRDefault="007F115D" w:rsidP="007F115D">
            <w:pPr>
              <w:pStyle w:val="ConsPlusNormal"/>
              <w:jc w:val="both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Физическое лицо, включая индивидуального предпринимателя, обратился лично</w:t>
            </w:r>
          </w:p>
        </w:tc>
      </w:tr>
      <w:tr w:rsidR="007F115D" w:rsidRPr="000A5688" w:rsidTr="00BB3E04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0A5688" w:rsidRDefault="007F115D" w:rsidP="007F115D">
            <w:pPr>
              <w:pStyle w:val="ConsPlusNormal"/>
              <w:jc w:val="center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2.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0A5688" w:rsidRDefault="007F115D" w:rsidP="007F115D">
            <w:pPr>
              <w:pStyle w:val="ConsPlusNormal"/>
              <w:jc w:val="both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Физическое лицо, включая индивидуального предпринимателя, обратился законный представитель</w:t>
            </w:r>
          </w:p>
        </w:tc>
      </w:tr>
      <w:tr w:rsidR="007F115D" w:rsidRPr="000A5688" w:rsidTr="00BB3E04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0A5688" w:rsidRDefault="007F115D" w:rsidP="007F115D">
            <w:pPr>
              <w:pStyle w:val="ConsPlusNormal"/>
              <w:jc w:val="center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3.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0A5688" w:rsidRDefault="007F115D" w:rsidP="007F115D">
            <w:pPr>
              <w:pStyle w:val="ConsPlusNormal"/>
              <w:jc w:val="both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Юридическое лицо, лицо, имеющее право без доверенности действовать от имени юридического лица</w:t>
            </w:r>
          </w:p>
        </w:tc>
      </w:tr>
      <w:tr w:rsidR="007F115D" w:rsidRPr="000A5688" w:rsidTr="00BB3E04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0A5688" w:rsidRDefault="007F115D" w:rsidP="007F115D">
            <w:pPr>
              <w:pStyle w:val="ConsPlusNormal"/>
              <w:jc w:val="center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4.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0A5688" w:rsidRDefault="007F115D" w:rsidP="007F115D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Юридическое лицо, лицо, действующее от имени заявителя на основании доверенности</w:t>
            </w:r>
          </w:p>
        </w:tc>
      </w:tr>
    </w:tbl>
    <w:p w:rsidR="00BB3E04" w:rsidRPr="000A5688" w:rsidRDefault="00BB3E04" w:rsidP="00BB3E04">
      <w:pPr>
        <w:pStyle w:val="ConsPlusNormal"/>
        <w:jc w:val="both"/>
        <w:rPr>
          <w:sz w:val="28"/>
          <w:szCs w:val="28"/>
        </w:rPr>
      </w:pPr>
    </w:p>
    <w:p w:rsidR="00BB3E04" w:rsidRPr="000A5688" w:rsidRDefault="00BB3E04" w:rsidP="00BB3E04">
      <w:pPr>
        <w:pStyle w:val="ConsPlusNormal"/>
        <w:ind w:firstLine="540"/>
        <w:jc w:val="both"/>
        <w:rPr>
          <w:sz w:val="28"/>
          <w:szCs w:val="28"/>
        </w:rPr>
      </w:pPr>
      <w:r w:rsidRPr="000A5688">
        <w:rPr>
          <w:sz w:val="28"/>
          <w:szCs w:val="28"/>
        </w:rPr>
        <w:t>Таблица 2. Перечень общих признаков заявителей</w:t>
      </w:r>
    </w:p>
    <w:p w:rsidR="00BB3E04" w:rsidRPr="000A5688" w:rsidRDefault="00BB3E04" w:rsidP="00BB3E04">
      <w:pPr>
        <w:pStyle w:val="ConsPlusNormal"/>
        <w:jc w:val="both"/>
        <w:rPr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15"/>
        <w:gridCol w:w="4078"/>
        <w:gridCol w:w="4834"/>
      </w:tblGrid>
      <w:tr w:rsidR="00BB3E04" w:rsidRPr="000A5688" w:rsidTr="00CC34EB">
        <w:trPr>
          <w:trHeight w:val="299"/>
        </w:trPr>
        <w:tc>
          <w:tcPr>
            <w:tcW w:w="1215" w:type="dxa"/>
          </w:tcPr>
          <w:p w:rsidR="00BB3E04" w:rsidRPr="000A5688" w:rsidRDefault="00BB3E04" w:rsidP="001E03C3">
            <w:pPr>
              <w:pStyle w:val="ConsPlusNormal"/>
              <w:jc w:val="center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№</w:t>
            </w:r>
          </w:p>
        </w:tc>
        <w:tc>
          <w:tcPr>
            <w:tcW w:w="4078" w:type="dxa"/>
          </w:tcPr>
          <w:p w:rsidR="00BB3E04" w:rsidRPr="000A5688" w:rsidRDefault="00BB3E04" w:rsidP="001E03C3">
            <w:pPr>
              <w:pStyle w:val="ConsPlusNormal"/>
              <w:jc w:val="center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Признак заявителя</w:t>
            </w:r>
          </w:p>
        </w:tc>
        <w:tc>
          <w:tcPr>
            <w:tcW w:w="4834" w:type="dxa"/>
          </w:tcPr>
          <w:p w:rsidR="00BB3E04" w:rsidRPr="000A5688" w:rsidRDefault="00BB3E04" w:rsidP="001E03C3">
            <w:pPr>
              <w:pStyle w:val="ConsPlusNormal"/>
              <w:jc w:val="center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Значения признака заявителя</w:t>
            </w:r>
          </w:p>
        </w:tc>
      </w:tr>
      <w:tr w:rsidR="00CC34EB" w:rsidRPr="000A5688" w:rsidTr="0044606C">
        <w:trPr>
          <w:trHeight w:val="299"/>
        </w:trPr>
        <w:tc>
          <w:tcPr>
            <w:tcW w:w="1012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4EB" w:rsidRPr="000A5688" w:rsidRDefault="00CC34EB" w:rsidP="00CC34EB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0A5688">
              <w:rPr>
                <w:i/>
                <w:sz w:val="28"/>
                <w:szCs w:val="28"/>
              </w:rPr>
              <w:t>Результат услуги, за которым обращается заявитель «</w:t>
            </w:r>
            <w:r w:rsidR="00153248" w:rsidRPr="000A5688">
              <w:rPr>
                <w:i/>
                <w:sz w:val="28"/>
                <w:szCs w:val="28"/>
              </w:rPr>
              <w:t>Выдача задания на проведение работ по сохранению объекта культурного наследия регионального значения, выявленного объекта культурного наследия</w:t>
            </w:r>
            <w:r w:rsidRPr="000A5688">
              <w:rPr>
                <w:i/>
                <w:spacing w:val="-4"/>
                <w:sz w:val="28"/>
                <w:szCs w:val="28"/>
              </w:rPr>
              <w:t>»</w:t>
            </w:r>
          </w:p>
        </w:tc>
      </w:tr>
      <w:tr w:rsidR="007F115D" w:rsidRPr="00814BF3" w:rsidTr="00A9307E">
        <w:trPr>
          <w:trHeight w:val="1760"/>
        </w:trPr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0A5688" w:rsidRDefault="007F115D" w:rsidP="007F115D">
            <w:pPr>
              <w:pStyle w:val="ConsPlusNormal"/>
              <w:jc w:val="center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1.</w:t>
            </w:r>
          </w:p>
        </w:tc>
        <w:tc>
          <w:tcPr>
            <w:tcW w:w="40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15D" w:rsidRPr="000A5688" w:rsidRDefault="007F115D" w:rsidP="007F115D">
            <w:pPr>
              <w:pStyle w:val="ConsPlusNormal"/>
              <w:jc w:val="both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Заявление подается самостоятельно или через представителя</w:t>
            </w:r>
          </w:p>
        </w:tc>
        <w:tc>
          <w:tcPr>
            <w:tcW w:w="48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0A5688" w:rsidRDefault="007F115D" w:rsidP="007F115D">
            <w:pPr>
              <w:pStyle w:val="ConsPlusNormal"/>
              <w:jc w:val="both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1. Физическое лицо, включая индивидуального предпринимателя, обратился лично</w:t>
            </w:r>
          </w:p>
          <w:p w:rsidR="007F115D" w:rsidRPr="00556F95" w:rsidRDefault="007F115D" w:rsidP="007F115D">
            <w:pPr>
              <w:pStyle w:val="ConsPlusNormal"/>
              <w:jc w:val="both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2. Лицо, имеющее право без доверенности действовать от имени юридического лица.</w:t>
            </w:r>
          </w:p>
        </w:tc>
      </w:tr>
      <w:tr w:rsidR="007F115D" w:rsidRPr="00814BF3" w:rsidTr="0044606C">
        <w:trPr>
          <w:trHeight w:val="1760"/>
        </w:trPr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0A5688" w:rsidRDefault="007F115D" w:rsidP="007F115D">
            <w:pPr>
              <w:pStyle w:val="ConsPlusNormal"/>
              <w:jc w:val="center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2.</w:t>
            </w:r>
          </w:p>
        </w:tc>
        <w:tc>
          <w:tcPr>
            <w:tcW w:w="40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0A5688" w:rsidRDefault="007F115D" w:rsidP="007F115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8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0A5688" w:rsidRDefault="007F115D" w:rsidP="007F115D">
            <w:pPr>
              <w:pStyle w:val="ConsPlusNormal"/>
              <w:jc w:val="both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 xml:space="preserve">3 Физическое лицо, включая индивидуального предпринимателя, обратился законный представитель. </w:t>
            </w:r>
          </w:p>
          <w:p w:rsidR="007F115D" w:rsidRPr="000A5688" w:rsidRDefault="007F115D" w:rsidP="007F115D">
            <w:pPr>
              <w:pStyle w:val="ConsPlusNormal"/>
              <w:jc w:val="both"/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>4. Лицо, действующее от имени заявителя на основании доверенности</w:t>
            </w:r>
          </w:p>
        </w:tc>
      </w:tr>
    </w:tbl>
    <w:p w:rsidR="00A5792E" w:rsidRDefault="00A5792E" w:rsidP="00BB3E04">
      <w:pPr>
        <w:rPr>
          <w:sz w:val="28"/>
          <w:szCs w:val="28"/>
        </w:rPr>
        <w:sectPr w:rsidR="00A5792E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A5792E" w:rsidRPr="006B1B6F" w:rsidRDefault="00A5792E" w:rsidP="00A5792E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B1B6F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</w:t>
      </w:r>
      <w:r w:rsidR="008442D4">
        <w:rPr>
          <w:sz w:val="28"/>
          <w:szCs w:val="28"/>
        </w:rPr>
        <w:t>3</w:t>
      </w:r>
    </w:p>
    <w:p w:rsidR="00A5792E" w:rsidRPr="006B1B6F" w:rsidRDefault="00A5792E" w:rsidP="00A5792E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к Административному регламенту</w:t>
      </w:r>
    </w:p>
    <w:p w:rsidR="00A5792E" w:rsidRPr="006B1B6F" w:rsidRDefault="00A5792E" w:rsidP="00A5792E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предоставления государственной услуги</w:t>
      </w:r>
    </w:p>
    <w:p w:rsidR="002941D4" w:rsidRDefault="002941D4" w:rsidP="002941D4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 xml:space="preserve">по выдаче </w:t>
      </w:r>
      <w:r w:rsidRPr="00DD00CE">
        <w:rPr>
          <w:sz w:val="28"/>
          <w:szCs w:val="26"/>
        </w:rPr>
        <w:t xml:space="preserve">задания на проведение работ </w:t>
      </w:r>
    </w:p>
    <w:p w:rsidR="002941D4" w:rsidRDefault="002941D4" w:rsidP="002941D4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по сохранению объекта культурного наследия </w:t>
      </w:r>
    </w:p>
    <w:p w:rsidR="002941D4" w:rsidRDefault="002941D4" w:rsidP="002941D4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регионального значения, выявленного </w:t>
      </w:r>
    </w:p>
    <w:p w:rsidR="002941D4" w:rsidRPr="006B1B6F" w:rsidRDefault="002941D4" w:rsidP="002941D4">
      <w:pPr>
        <w:pStyle w:val="ConsPlusNormal"/>
        <w:ind w:firstLine="709"/>
        <w:jc w:val="right"/>
        <w:rPr>
          <w:sz w:val="28"/>
          <w:szCs w:val="28"/>
        </w:rPr>
      </w:pPr>
      <w:r w:rsidRPr="00DD00CE">
        <w:rPr>
          <w:sz w:val="28"/>
          <w:szCs w:val="26"/>
        </w:rPr>
        <w:t>объекта культурного наследия</w:t>
      </w:r>
    </w:p>
    <w:p w:rsidR="00A5792E" w:rsidRDefault="00A5792E" w:rsidP="00A5792E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446787" w:rsidRDefault="00446787" w:rsidP="00A5792E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446787" w:rsidRDefault="00446787" w:rsidP="00A5792E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A5792E" w:rsidRDefault="00A5792E" w:rsidP="00A5792E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A5792E" w:rsidRPr="001E03C3" w:rsidRDefault="001E03C3" w:rsidP="001E03C3">
      <w:pPr>
        <w:ind w:right="-1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И</w:t>
      </w:r>
      <w:r w:rsidRPr="001E03C3">
        <w:rPr>
          <w:b/>
          <w:bCs/>
          <w:color w:val="000000"/>
          <w:spacing w:val="-6"/>
          <w:sz w:val="28"/>
          <w:szCs w:val="28"/>
        </w:rPr>
        <w:t>дентификаторы категорий (признаков) заявителей</w:t>
      </w:r>
    </w:p>
    <w:p w:rsidR="00A5792E" w:rsidRDefault="00A5792E" w:rsidP="00A5792E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Style w:val="ae"/>
        <w:tblpPr w:leftFromText="180" w:rightFromText="180" w:vertAnchor="text" w:tblpY="706"/>
        <w:tblOverlap w:val="never"/>
        <w:tblW w:w="10460" w:type="dxa"/>
        <w:tblLayout w:type="fixed"/>
        <w:tblLook w:val="04A0" w:firstRow="1" w:lastRow="0" w:firstColumn="1" w:lastColumn="0" w:noHBand="0" w:noVBand="1"/>
      </w:tblPr>
      <w:tblGrid>
        <w:gridCol w:w="597"/>
        <w:gridCol w:w="3906"/>
        <w:gridCol w:w="4110"/>
        <w:gridCol w:w="1847"/>
      </w:tblGrid>
      <w:tr w:rsidR="007F115D" w:rsidRPr="00556F95" w:rsidTr="007F115D">
        <w:trPr>
          <w:trHeight w:val="1285"/>
        </w:trPr>
        <w:tc>
          <w:tcPr>
            <w:tcW w:w="597" w:type="dxa"/>
          </w:tcPr>
          <w:p w:rsidR="007F115D" w:rsidRPr="00556F95" w:rsidRDefault="007F115D" w:rsidP="00A9307E">
            <w:pPr>
              <w:jc w:val="center"/>
              <w:rPr>
                <w:color w:val="000000"/>
                <w:spacing w:val="-6"/>
                <w:sz w:val="24"/>
                <w:szCs w:val="28"/>
              </w:rPr>
            </w:pPr>
            <w:r w:rsidRPr="00556F95">
              <w:rPr>
                <w:color w:val="000000"/>
                <w:spacing w:val="-6"/>
                <w:sz w:val="24"/>
                <w:szCs w:val="28"/>
              </w:rPr>
              <w:t>№</w:t>
            </w:r>
          </w:p>
        </w:tc>
        <w:tc>
          <w:tcPr>
            <w:tcW w:w="3906" w:type="dxa"/>
          </w:tcPr>
          <w:p w:rsidR="007F115D" w:rsidRPr="00556F95" w:rsidRDefault="007F115D" w:rsidP="00A9307E">
            <w:pPr>
              <w:jc w:val="center"/>
              <w:rPr>
                <w:color w:val="000000"/>
                <w:spacing w:val="-6"/>
                <w:sz w:val="24"/>
                <w:szCs w:val="28"/>
              </w:rPr>
            </w:pPr>
            <w:r w:rsidRPr="00556F95">
              <w:rPr>
                <w:color w:val="000000"/>
                <w:spacing w:val="-6"/>
                <w:sz w:val="24"/>
                <w:szCs w:val="28"/>
              </w:rPr>
              <w:t>Результат предоставления услуги</w:t>
            </w:r>
          </w:p>
        </w:tc>
        <w:tc>
          <w:tcPr>
            <w:tcW w:w="4110" w:type="dxa"/>
          </w:tcPr>
          <w:p w:rsidR="007F115D" w:rsidRPr="00556F95" w:rsidRDefault="007F115D" w:rsidP="00A9307E">
            <w:pPr>
              <w:jc w:val="center"/>
              <w:rPr>
                <w:color w:val="000000"/>
                <w:spacing w:val="-6"/>
                <w:sz w:val="24"/>
                <w:szCs w:val="28"/>
              </w:rPr>
            </w:pPr>
            <w:r w:rsidRPr="00556F95">
              <w:rPr>
                <w:color w:val="000000"/>
                <w:spacing w:val="-6"/>
                <w:sz w:val="24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1847" w:type="dxa"/>
          </w:tcPr>
          <w:p w:rsidR="007F115D" w:rsidRPr="00556F95" w:rsidRDefault="007F115D" w:rsidP="00A9307E">
            <w:pPr>
              <w:jc w:val="center"/>
              <w:rPr>
                <w:color w:val="000000"/>
                <w:spacing w:val="-6"/>
                <w:sz w:val="24"/>
                <w:szCs w:val="28"/>
              </w:rPr>
            </w:pPr>
            <w:r w:rsidRPr="00556F95">
              <w:rPr>
                <w:color w:val="000000"/>
                <w:spacing w:val="-6"/>
                <w:sz w:val="24"/>
                <w:szCs w:val="28"/>
              </w:rPr>
              <w:t>Идентификатор отдельного признака заявителей</w:t>
            </w:r>
          </w:p>
        </w:tc>
      </w:tr>
      <w:tr w:rsidR="007F115D" w:rsidRPr="00556F95" w:rsidTr="007F115D">
        <w:trPr>
          <w:trHeight w:val="691"/>
        </w:trPr>
        <w:tc>
          <w:tcPr>
            <w:tcW w:w="597" w:type="dxa"/>
          </w:tcPr>
          <w:p w:rsidR="007F115D" w:rsidRPr="00556F95" w:rsidRDefault="007F115D" w:rsidP="00A9307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1</w:t>
            </w:r>
          </w:p>
        </w:tc>
        <w:tc>
          <w:tcPr>
            <w:tcW w:w="3906" w:type="dxa"/>
            <w:vMerge w:val="restart"/>
            <w:vAlign w:val="center"/>
          </w:tcPr>
          <w:p w:rsidR="007F115D" w:rsidRPr="007F115D" w:rsidRDefault="007F115D" w:rsidP="00A9307E">
            <w:pPr>
              <w:rPr>
                <w:sz w:val="28"/>
                <w:szCs w:val="28"/>
              </w:rPr>
            </w:pPr>
            <w:r w:rsidRPr="000A5688">
              <w:rPr>
                <w:sz w:val="28"/>
                <w:szCs w:val="28"/>
              </w:rPr>
              <w:t xml:space="preserve">Выдача задания  на проведение работ по сохранению объекта культурного наследия регионального значения, выявленного объекта культурного наследия / мотивированное </w:t>
            </w:r>
            <w:hyperlink w:anchor="P456">
              <w:r w:rsidRPr="000A5688">
                <w:rPr>
                  <w:sz w:val="28"/>
                  <w:szCs w:val="28"/>
                </w:rPr>
                <w:t>уведомление</w:t>
              </w:r>
            </w:hyperlink>
            <w:r w:rsidRPr="000A5688">
              <w:rPr>
                <w:sz w:val="28"/>
                <w:szCs w:val="28"/>
              </w:rPr>
              <w:t xml:space="preserve"> об отказе в выдаче задания</w:t>
            </w:r>
          </w:p>
        </w:tc>
        <w:tc>
          <w:tcPr>
            <w:tcW w:w="4110" w:type="dxa"/>
          </w:tcPr>
          <w:p w:rsidR="007F115D" w:rsidRPr="00556F95" w:rsidRDefault="007F115D" w:rsidP="00A9307E">
            <w:pPr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Физическое лицо, включая индивидуального предпринимателя, обратился лично</w:t>
            </w:r>
          </w:p>
        </w:tc>
        <w:tc>
          <w:tcPr>
            <w:tcW w:w="1847" w:type="dxa"/>
          </w:tcPr>
          <w:p w:rsidR="007F115D" w:rsidRPr="00556F95" w:rsidRDefault="007F115D" w:rsidP="00A9307E">
            <w:pPr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1А</w:t>
            </w:r>
          </w:p>
        </w:tc>
      </w:tr>
      <w:tr w:rsidR="007F115D" w:rsidRPr="00556F95" w:rsidTr="007F115D">
        <w:trPr>
          <w:trHeight w:val="889"/>
        </w:trPr>
        <w:tc>
          <w:tcPr>
            <w:tcW w:w="597" w:type="dxa"/>
          </w:tcPr>
          <w:p w:rsidR="007F115D" w:rsidRPr="00556F95" w:rsidRDefault="007F115D" w:rsidP="00A9307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2</w:t>
            </w:r>
          </w:p>
        </w:tc>
        <w:tc>
          <w:tcPr>
            <w:tcW w:w="3906" w:type="dxa"/>
            <w:vMerge/>
          </w:tcPr>
          <w:p w:rsidR="007F115D" w:rsidRPr="00556F95" w:rsidRDefault="007F115D" w:rsidP="00A9307E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7F115D" w:rsidRPr="00556F95" w:rsidRDefault="007F115D" w:rsidP="00A9307E">
            <w:pPr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Физическое лицо, включая индивидуального предпринимателя, обратился законный представитель</w:t>
            </w:r>
          </w:p>
        </w:tc>
        <w:tc>
          <w:tcPr>
            <w:tcW w:w="1847" w:type="dxa"/>
          </w:tcPr>
          <w:p w:rsidR="007F115D" w:rsidRPr="00556F95" w:rsidRDefault="007F115D" w:rsidP="00A9307E">
            <w:pPr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2А</w:t>
            </w:r>
          </w:p>
        </w:tc>
      </w:tr>
      <w:tr w:rsidR="007F115D" w:rsidRPr="00556F95" w:rsidTr="007F115D">
        <w:trPr>
          <w:trHeight w:val="873"/>
        </w:trPr>
        <w:tc>
          <w:tcPr>
            <w:tcW w:w="597" w:type="dxa"/>
          </w:tcPr>
          <w:p w:rsidR="007F115D" w:rsidRPr="00556F95" w:rsidRDefault="007F115D" w:rsidP="00A9307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3</w:t>
            </w:r>
          </w:p>
        </w:tc>
        <w:tc>
          <w:tcPr>
            <w:tcW w:w="3906" w:type="dxa"/>
            <w:vMerge/>
          </w:tcPr>
          <w:p w:rsidR="007F115D" w:rsidRPr="00556F95" w:rsidRDefault="007F115D" w:rsidP="00A9307E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7F115D" w:rsidRPr="00556F95" w:rsidRDefault="007F115D" w:rsidP="00A9307E">
            <w:pPr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Юридическое</w:t>
            </w:r>
            <w:r w:rsidRPr="00556F95">
              <w:rPr>
                <w:spacing w:val="-5"/>
                <w:sz w:val="28"/>
                <w:szCs w:val="28"/>
              </w:rPr>
              <w:t xml:space="preserve"> </w:t>
            </w:r>
            <w:r w:rsidRPr="00556F95">
              <w:rPr>
                <w:sz w:val="28"/>
                <w:szCs w:val="28"/>
              </w:rPr>
              <w:t>лицо,</w:t>
            </w:r>
            <w:r w:rsidRPr="00556F95">
              <w:rPr>
                <w:spacing w:val="-4"/>
                <w:sz w:val="28"/>
                <w:szCs w:val="28"/>
              </w:rPr>
              <w:t xml:space="preserve"> </w:t>
            </w:r>
            <w:r w:rsidRPr="00556F95">
              <w:rPr>
                <w:sz w:val="28"/>
                <w:szCs w:val="28"/>
              </w:rPr>
              <w:t>обратилось лицо,</w:t>
            </w:r>
            <w:r w:rsidRPr="00556F95">
              <w:rPr>
                <w:spacing w:val="-4"/>
                <w:sz w:val="28"/>
                <w:szCs w:val="28"/>
              </w:rPr>
              <w:t xml:space="preserve"> </w:t>
            </w:r>
            <w:r w:rsidRPr="00556F95">
              <w:rPr>
                <w:sz w:val="28"/>
                <w:szCs w:val="28"/>
              </w:rPr>
              <w:t>имеющее</w:t>
            </w:r>
            <w:r w:rsidRPr="00556F95">
              <w:rPr>
                <w:spacing w:val="-5"/>
                <w:sz w:val="28"/>
                <w:szCs w:val="28"/>
              </w:rPr>
              <w:t xml:space="preserve"> </w:t>
            </w:r>
            <w:r w:rsidRPr="00556F95">
              <w:rPr>
                <w:sz w:val="28"/>
                <w:szCs w:val="28"/>
              </w:rPr>
              <w:t>право</w:t>
            </w:r>
            <w:r w:rsidRPr="00556F95">
              <w:rPr>
                <w:spacing w:val="-4"/>
                <w:sz w:val="28"/>
                <w:szCs w:val="28"/>
              </w:rPr>
              <w:t xml:space="preserve"> </w:t>
            </w:r>
            <w:r w:rsidRPr="00556F95">
              <w:rPr>
                <w:sz w:val="28"/>
                <w:szCs w:val="28"/>
              </w:rPr>
              <w:t>без</w:t>
            </w:r>
            <w:r w:rsidRPr="00556F95">
              <w:rPr>
                <w:spacing w:val="-4"/>
                <w:sz w:val="28"/>
                <w:szCs w:val="28"/>
              </w:rPr>
              <w:t xml:space="preserve"> </w:t>
            </w:r>
            <w:r w:rsidRPr="00556F95">
              <w:rPr>
                <w:sz w:val="28"/>
                <w:szCs w:val="28"/>
              </w:rPr>
              <w:t>доверенности</w:t>
            </w:r>
            <w:r w:rsidRPr="00556F95">
              <w:rPr>
                <w:spacing w:val="-5"/>
                <w:sz w:val="28"/>
                <w:szCs w:val="28"/>
              </w:rPr>
              <w:t xml:space="preserve"> </w:t>
            </w:r>
            <w:r w:rsidRPr="00556F95">
              <w:rPr>
                <w:sz w:val="28"/>
                <w:szCs w:val="28"/>
              </w:rPr>
              <w:t>действовать</w:t>
            </w:r>
            <w:r w:rsidRPr="00556F95">
              <w:rPr>
                <w:spacing w:val="-5"/>
                <w:sz w:val="28"/>
                <w:szCs w:val="28"/>
              </w:rPr>
              <w:t xml:space="preserve"> </w:t>
            </w:r>
            <w:r w:rsidRPr="00556F95">
              <w:rPr>
                <w:sz w:val="28"/>
                <w:szCs w:val="28"/>
              </w:rPr>
              <w:t>от</w:t>
            </w:r>
            <w:r w:rsidRPr="00556F95">
              <w:rPr>
                <w:spacing w:val="-4"/>
                <w:sz w:val="28"/>
                <w:szCs w:val="28"/>
              </w:rPr>
              <w:t xml:space="preserve"> </w:t>
            </w:r>
            <w:r w:rsidRPr="00556F95">
              <w:rPr>
                <w:sz w:val="28"/>
                <w:szCs w:val="28"/>
              </w:rPr>
              <w:t>имени</w:t>
            </w:r>
            <w:r w:rsidRPr="00556F95">
              <w:rPr>
                <w:spacing w:val="-5"/>
                <w:sz w:val="28"/>
                <w:szCs w:val="28"/>
              </w:rPr>
              <w:t xml:space="preserve"> </w:t>
            </w:r>
            <w:r w:rsidRPr="00556F95">
              <w:rPr>
                <w:sz w:val="28"/>
                <w:szCs w:val="28"/>
              </w:rPr>
              <w:t xml:space="preserve">юридического </w:t>
            </w:r>
            <w:r w:rsidRPr="00556F95">
              <w:rPr>
                <w:spacing w:val="-4"/>
                <w:sz w:val="28"/>
                <w:szCs w:val="28"/>
              </w:rPr>
              <w:t>лица</w:t>
            </w:r>
          </w:p>
        </w:tc>
        <w:tc>
          <w:tcPr>
            <w:tcW w:w="1847" w:type="dxa"/>
          </w:tcPr>
          <w:p w:rsidR="007F115D" w:rsidRPr="00556F95" w:rsidRDefault="007F115D" w:rsidP="00A9307E">
            <w:pPr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3А</w:t>
            </w:r>
          </w:p>
        </w:tc>
      </w:tr>
      <w:tr w:rsidR="007F115D" w:rsidRPr="00556F95" w:rsidTr="007F115D">
        <w:trPr>
          <w:trHeight w:val="85"/>
        </w:trPr>
        <w:tc>
          <w:tcPr>
            <w:tcW w:w="597" w:type="dxa"/>
          </w:tcPr>
          <w:p w:rsidR="007F115D" w:rsidRPr="00556F95" w:rsidRDefault="007F115D" w:rsidP="00A9307E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56F95">
              <w:rPr>
                <w:color w:val="000000"/>
                <w:spacing w:val="-6"/>
                <w:sz w:val="28"/>
                <w:szCs w:val="28"/>
              </w:rPr>
              <w:t>4</w:t>
            </w:r>
          </w:p>
        </w:tc>
        <w:tc>
          <w:tcPr>
            <w:tcW w:w="3906" w:type="dxa"/>
            <w:vMerge/>
          </w:tcPr>
          <w:p w:rsidR="007F115D" w:rsidRPr="00556F95" w:rsidRDefault="007F115D" w:rsidP="00A9307E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7F115D" w:rsidRPr="00556F95" w:rsidRDefault="007F115D" w:rsidP="00A9307E">
            <w:pPr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Юридическое лицо,</w:t>
            </w:r>
            <w:r w:rsidRPr="00556F95">
              <w:rPr>
                <w:spacing w:val="-5"/>
                <w:sz w:val="28"/>
                <w:szCs w:val="28"/>
              </w:rPr>
              <w:t xml:space="preserve"> </w:t>
            </w:r>
            <w:r w:rsidRPr="00556F95">
              <w:rPr>
                <w:sz w:val="28"/>
                <w:szCs w:val="28"/>
              </w:rPr>
              <w:t>обратилось лицо,</w:t>
            </w:r>
            <w:r w:rsidRPr="00556F95">
              <w:rPr>
                <w:spacing w:val="-4"/>
                <w:sz w:val="28"/>
                <w:szCs w:val="28"/>
              </w:rPr>
              <w:t xml:space="preserve"> </w:t>
            </w:r>
            <w:r w:rsidRPr="00556F95">
              <w:rPr>
                <w:sz w:val="28"/>
                <w:szCs w:val="28"/>
              </w:rPr>
              <w:t>действующее от</w:t>
            </w:r>
            <w:r w:rsidRPr="00556F95">
              <w:rPr>
                <w:spacing w:val="-4"/>
                <w:sz w:val="28"/>
                <w:szCs w:val="28"/>
              </w:rPr>
              <w:t xml:space="preserve"> </w:t>
            </w:r>
            <w:r w:rsidRPr="00556F95">
              <w:rPr>
                <w:sz w:val="28"/>
                <w:szCs w:val="28"/>
              </w:rPr>
              <w:t>имени заявителя</w:t>
            </w:r>
            <w:r w:rsidRPr="00556F95">
              <w:rPr>
                <w:spacing w:val="-5"/>
                <w:sz w:val="28"/>
                <w:szCs w:val="28"/>
              </w:rPr>
              <w:t xml:space="preserve"> </w:t>
            </w:r>
            <w:r w:rsidRPr="00556F95">
              <w:rPr>
                <w:sz w:val="28"/>
                <w:szCs w:val="28"/>
              </w:rPr>
              <w:t>на основании</w:t>
            </w:r>
            <w:r w:rsidRPr="00556F95">
              <w:rPr>
                <w:spacing w:val="-5"/>
                <w:sz w:val="28"/>
                <w:szCs w:val="28"/>
              </w:rPr>
              <w:t xml:space="preserve"> </w:t>
            </w:r>
            <w:r w:rsidRPr="00556F95">
              <w:rPr>
                <w:spacing w:val="-2"/>
                <w:sz w:val="28"/>
                <w:szCs w:val="28"/>
              </w:rPr>
              <w:t>доверенности</w:t>
            </w:r>
          </w:p>
        </w:tc>
        <w:tc>
          <w:tcPr>
            <w:tcW w:w="1847" w:type="dxa"/>
          </w:tcPr>
          <w:p w:rsidR="007F115D" w:rsidRPr="00556F95" w:rsidRDefault="007F115D" w:rsidP="00A9307E">
            <w:pPr>
              <w:rPr>
                <w:sz w:val="28"/>
                <w:szCs w:val="28"/>
              </w:rPr>
            </w:pPr>
            <w:r w:rsidRPr="00556F95">
              <w:rPr>
                <w:sz w:val="28"/>
                <w:szCs w:val="28"/>
              </w:rPr>
              <w:t>4А</w:t>
            </w:r>
          </w:p>
        </w:tc>
      </w:tr>
    </w:tbl>
    <w:p w:rsidR="00BB3E04" w:rsidRDefault="00BB3E04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BB3E04" w:rsidRDefault="00BB3E04" w:rsidP="00686937">
      <w:pPr>
        <w:pStyle w:val="ConsPlusNormal"/>
        <w:ind w:firstLine="709"/>
        <w:jc w:val="both"/>
        <w:rPr>
          <w:sz w:val="28"/>
          <w:szCs w:val="28"/>
        </w:rPr>
      </w:pPr>
    </w:p>
    <w:p w:rsidR="00A5792E" w:rsidRDefault="00A5792E" w:rsidP="00686937">
      <w:pPr>
        <w:pStyle w:val="ConsPlusNormal"/>
        <w:ind w:firstLine="709"/>
        <w:jc w:val="both"/>
        <w:rPr>
          <w:sz w:val="28"/>
          <w:szCs w:val="28"/>
        </w:rPr>
        <w:sectPr w:rsidR="00A5792E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C2C3C" w:rsidRPr="006B1B6F" w:rsidRDefault="006C2C3C" w:rsidP="006C2C3C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B1B6F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</w:t>
      </w:r>
      <w:r w:rsidR="00E74B64">
        <w:rPr>
          <w:sz w:val="28"/>
          <w:szCs w:val="28"/>
        </w:rPr>
        <w:t>4</w:t>
      </w:r>
    </w:p>
    <w:p w:rsidR="006C2C3C" w:rsidRPr="006B1B6F" w:rsidRDefault="006C2C3C" w:rsidP="006C2C3C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к Административному регламенту</w:t>
      </w:r>
    </w:p>
    <w:p w:rsidR="006C2C3C" w:rsidRPr="006B1B6F" w:rsidRDefault="006C2C3C" w:rsidP="006C2C3C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предоставления государственной услуги</w:t>
      </w:r>
    </w:p>
    <w:p w:rsidR="002941D4" w:rsidRDefault="002941D4" w:rsidP="002941D4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 xml:space="preserve">по выдаче </w:t>
      </w:r>
      <w:r w:rsidRPr="00DD00CE">
        <w:rPr>
          <w:sz w:val="28"/>
          <w:szCs w:val="26"/>
        </w:rPr>
        <w:t xml:space="preserve">задания на проведение работ </w:t>
      </w:r>
    </w:p>
    <w:p w:rsidR="002941D4" w:rsidRDefault="002941D4" w:rsidP="002941D4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по сохранению объекта культурного наследия </w:t>
      </w:r>
    </w:p>
    <w:p w:rsidR="002941D4" w:rsidRDefault="002941D4" w:rsidP="002941D4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регионального значения, выявленного </w:t>
      </w:r>
    </w:p>
    <w:p w:rsidR="002941D4" w:rsidRPr="006B1B6F" w:rsidRDefault="002941D4" w:rsidP="002941D4">
      <w:pPr>
        <w:pStyle w:val="ConsPlusNormal"/>
        <w:ind w:firstLine="709"/>
        <w:jc w:val="right"/>
        <w:rPr>
          <w:sz w:val="28"/>
          <w:szCs w:val="28"/>
        </w:rPr>
      </w:pPr>
      <w:r w:rsidRPr="00DD00CE">
        <w:rPr>
          <w:sz w:val="28"/>
          <w:szCs w:val="26"/>
        </w:rPr>
        <w:t>объекта культурного наследия</w:t>
      </w:r>
    </w:p>
    <w:p w:rsidR="006C2C3C" w:rsidRPr="006B1B6F" w:rsidRDefault="006C2C3C" w:rsidP="006C2C3C">
      <w:pPr>
        <w:pStyle w:val="ConsPlusNormal"/>
        <w:ind w:firstLine="709"/>
        <w:jc w:val="both"/>
        <w:rPr>
          <w:sz w:val="28"/>
          <w:szCs w:val="28"/>
        </w:rPr>
      </w:pPr>
    </w:p>
    <w:p w:rsidR="006C2C3C" w:rsidRDefault="006C2C3C" w:rsidP="006C2C3C">
      <w:pPr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6C2C3C" w:rsidRDefault="006C2C3C" w:rsidP="006C2C3C">
      <w:pPr>
        <w:ind w:right="-1" w:firstLine="709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</w:t>
      </w:r>
      <w:r w:rsidR="00D17F12">
        <w:rPr>
          <w:b/>
          <w:bCs/>
          <w:sz w:val="28"/>
          <w:szCs w:val="28"/>
        </w:rPr>
        <w:t>государственной у</w:t>
      </w:r>
      <w:r>
        <w:rPr>
          <w:b/>
          <w:bCs/>
          <w:sz w:val="28"/>
          <w:szCs w:val="28"/>
        </w:rPr>
        <w:t>слуги</w:t>
      </w:r>
    </w:p>
    <w:p w:rsidR="006C2C3C" w:rsidRDefault="006C2C3C" w:rsidP="006C2C3C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951"/>
        <w:gridCol w:w="4678"/>
        <w:gridCol w:w="2977"/>
      </w:tblGrid>
      <w:tr w:rsidR="006C2C3C" w:rsidTr="00A97D46">
        <w:tc>
          <w:tcPr>
            <w:tcW w:w="567" w:type="dxa"/>
          </w:tcPr>
          <w:p w:rsidR="006C2C3C" w:rsidRPr="0054795D" w:rsidRDefault="006C2C3C" w:rsidP="006C2C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4795D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51" w:type="dxa"/>
          </w:tcPr>
          <w:p w:rsidR="006C2C3C" w:rsidRPr="0054795D" w:rsidRDefault="006C2C3C" w:rsidP="006C2C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95D">
              <w:rPr>
                <w:bCs/>
                <w:color w:val="000000"/>
                <w:sz w:val="26"/>
                <w:szCs w:val="26"/>
              </w:rPr>
              <w:t>Идентификатор</w:t>
            </w:r>
          </w:p>
        </w:tc>
        <w:tc>
          <w:tcPr>
            <w:tcW w:w="4678" w:type="dxa"/>
          </w:tcPr>
          <w:p w:rsidR="006C2C3C" w:rsidRPr="0054795D" w:rsidRDefault="006C2C3C" w:rsidP="006C2C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95D">
              <w:rPr>
                <w:bCs/>
                <w:color w:val="000000"/>
                <w:sz w:val="26"/>
                <w:szCs w:val="26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977" w:type="dxa"/>
          </w:tcPr>
          <w:p w:rsidR="006C2C3C" w:rsidRPr="0054795D" w:rsidRDefault="006C2C3C" w:rsidP="006C2C3C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4795D">
              <w:rPr>
                <w:bCs/>
                <w:color w:val="000000"/>
                <w:sz w:val="26"/>
                <w:szCs w:val="26"/>
              </w:rPr>
              <w:t>Способ предоставления</w:t>
            </w:r>
          </w:p>
        </w:tc>
      </w:tr>
      <w:tr w:rsidR="006C2C3C" w:rsidTr="00A97D46">
        <w:trPr>
          <w:trHeight w:val="322"/>
        </w:trPr>
        <w:tc>
          <w:tcPr>
            <w:tcW w:w="10173" w:type="dxa"/>
            <w:gridSpan w:val="4"/>
          </w:tcPr>
          <w:p w:rsidR="006C2C3C" w:rsidRPr="00BB3E04" w:rsidRDefault="006C2C3C" w:rsidP="00D17F12">
            <w:pPr>
              <w:jc w:val="center"/>
              <w:rPr>
                <w:bCs/>
                <w:i/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i/>
                <w:iCs/>
                <w:sz w:val="26"/>
                <w:szCs w:val="26"/>
              </w:rPr>
              <w:t xml:space="preserve">Документы, которые заявитель должен представить самостоятельно, </w:t>
            </w:r>
            <w:r w:rsidR="005D7D50" w:rsidRPr="00BB3E04">
              <w:rPr>
                <w:i/>
                <w:iCs/>
                <w:sz w:val="26"/>
                <w:szCs w:val="26"/>
              </w:rPr>
              <w:br/>
            </w:r>
            <w:r w:rsidRPr="00BB3E04">
              <w:rPr>
                <w:i/>
                <w:iCs/>
                <w:sz w:val="26"/>
                <w:szCs w:val="26"/>
              </w:rPr>
              <w:t xml:space="preserve">для предоставления </w:t>
            </w:r>
            <w:r w:rsidR="00D17F12" w:rsidRPr="00BB3E04">
              <w:rPr>
                <w:bCs/>
                <w:i/>
                <w:sz w:val="26"/>
                <w:szCs w:val="26"/>
              </w:rPr>
              <w:t>государственной</w:t>
            </w:r>
            <w:r w:rsidR="00D17F12" w:rsidRPr="00BB3E04">
              <w:rPr>
                <w:i/>
                <w:iCs/>
                <w:sz w:val="26"/>
                <w:szCs w:val="26"/>
              </w:rPr>
              <w:t xml:space="preserve"> у</w:t>
            </w:r>
            <w:r w:rsidRPr="00BB3E04">
              <w:rPr>
                <w:i/>
                <w:iCs/>
                <w:sz w:val="26"/>
                <w:szCs w:val="26"/>
              </w:rPr>
              <w:t>слуги</w:t>
            </w:r>
          </w:p>
        </w:tc>
      </w:tr>
      <w:tr w:rsidR="006C2C3C" w:rsidTr="00A97D46">
        <w:tc>
          <w:tcPr>
            <w:tcW w:w="567" w:type="dxa"/>
          </w:tcPr>
          <w:p w:rsidR="006C2C3C" w:rsidRDefault="006C2C3C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1951" w:type="dxa"/>
          </w:tcPr>
          <w:p w:rsidR="006C2C3C" w:rsidRPr="00BB3E04" w:rsidRDefault="006C2C3C" w:rsidP="005D7D50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>1А</w:t>
            </w:r>
          </w:p>
        </w:tc>
        <w:tc>
          <w:tcPr>
            <w:tcW w:w="4678" w:type="dxa"/>
          </w:tcPr>
          <w:p w:rsidR="006C2C3C" w:rsidRPr="00BB3E04" w:rsidRDefault="00396FF8" w:rsidP="00396FF8">
            <w:pPr>
              <w:rPr>
                <w:color w:val="000000"/>
                <w:spacing w:val="-6"/>
                <w:sz w:val="26"/>
                <w:szCs w:val="26"/>
              </w:rPr>
            </w:pPr>
            <w:r w:rsidRPr="00396FF8">
              <w:rPr>
                <w:sz w:val="26"/>
                <w:szCs w:val="26"/>
              </w:rPr>
              <w:t xml:space="preserve">документ, подтверждающий полномочия лица, подписавшего </w:t>
            </w:r>
            <w:r>
              <w:rPr>
                <w:sz w:val="26"/>
                <w:szCs w:val="26"/>
              </w:rPr>
              <w:t>запрос</w:t>
            </w:r>
            <w:r w:rsidRPr="00396FF8">
              <w:rPr>
                <w:sz w:val="26"/>
                <w:szCs w:val="26"/>
              </w:rPr>
              <w:t xml:space="preserve"> о выдаче задания</w:t>
            </w:r>
          </w:p>
        </w:tc>
        <w:tc>
          <w:tcPr>
            <w:tcW w:w="2977" w:type="dxa"/>
          </w:tcPr>
          <w:p w:rsidR="006C2C3C" w:rsidRPr="00BB3E04" w:rsidRDefault="005D7D50" w:rsidP="006B26E8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>Комитет</w:t>
            </w:r>
            <w:r w:rsidR="006B26E8" w:rsidRPr="00BB3E04">
              <w:rPr>
                <w:color w:val="000000"/>
                <w:spacing w:val="-6"/>
                <w:sz w:val="26"/>
                <w:szCs w:val="26"/>
              </w:rPr>
              <w:t xml:space="preserve"> Республики Татарстан по охране объектов культурного наследия (далее – Комитет)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Единый портал</w:t>
            </w:r>
            <w:r w:rsidR="008F79BA" w:rsidRPr="00BB3E04"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r w:rsidR="008F79BA" w:rsidRPr="00BB3E04">
              <w:rPr>
                <w:sz w:val="26"/>
                <w:szCs w:val="26"/>
              </w:rPr>
              <w:t>(при наличии технической возможности)</w:t>
            </w:r>
            <w:r w:rsidRPr="00BB3E04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6C2C3C" w:rsidTr="00A97D46">
        <w:tc>
          <w:tcPr>
            <w:tcW w:w="567" w:type="dxa"/>
          </w:tcPr>
          <w:p w:rsidR="006C2C3C" w:rsidRDefault="006C2C3C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1951" w:type="dxa"/>
          </w:tcPr>
          <w:p w:rsidR="006C2C3C" w:rsidRPr="00BB3E04" w:rsidRDefault="005D7D50" w:rsidP="006C2C3C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>1</w:t>
            </w:r>
            <w:r w:rsidR="006C2C3C" w:rsidRPr="00BB3E04">
              <w:rPr>
                <w:color w:val="000000"/>
                <w:spacing w:val="-6"/>
                <w:sz w:val="26"/>
                <w:szCs w:val="26"/>
              </w:rPr>
              <w:t>А</w:t>
            </w:r>
          </w:p>
        </w:tc>
        <w:tc>
          <w:tcPr>
            <w:tcW w:w="4678" w:type="dxa"/>
          </w:tcPr>
          <w:p w:rsidR="006C2C3C" w:rsidRPr="00BB3E04" w:rsidRDefault="005D7D50" w:rsidP="006B26E8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sz w:val="26"/>
                <w:szCs w:val="26"/>
              </w:rPr>
              <w:t>документ, удостоверяющий личность представителя заявителя</w:t>
            </w:r>
          </w:p>
        </w:tc>
        <w:tc>
          <w:tcPr>
            <w:tcW w:w="2977" w:type="dxa"/>
          </w:tcPr>
          <w:p w:rsidR="006C2C3C" w:rsidRPr="00BB3E04" w:rsidRDefault="005D7D50" w:rsidP="006B26E8">
            <w:pPr>
              <w:rPr>
                <w:color w:val="000000"/>
                <w:spacing w:val="-6"/>
                <w:sz w:val="26"/>
                <w:szCs w:val="26"/>
              </w:rPr>
            </w:pPr>
            <w:r w:rsidRPr="00BB3E04">
              <w:rPr>
                <w:color w:val="000000"/>
                <w:spacing w:val="-6"/>
                <w:sz w:val="26"/>
                <w:szCs w:val="26"/>
              </w:rPr>
              <w:t>Комитет</w:t>
            </w:r>
          </w:p>
        </w:tc>
      </w:tr>
      <w:tr w:rsidR="006C2C3C" w:rsidTr="00A97D46">
        <w:trPr>
          <w:trHeight w:val="322"/>
        </w:trPr>
        <w:tc>
          <w:tcPr>
            <w:tcW w:w="10173" w:type="dxa"/>
            <w:gridSpan w:val="4"/>
          </w:tcPr>
          <w:p w:rsidR="006C2C3C" w:rsidRPr="000A5688" w:rsidRDefault="006C2C3C" w:rsidP="00D17F12">
            <w:pPr>
              <w:jc w:val="center"/>
              <w:rPr>
                <w:bCs/>
                <w:i/>
                <w:color w:val="000000"/>
                <w:spacing w:val="-6"/>
                <w:sz w:val="26"/>
                <w:szCs w:val="26"/>
              </w:rPr>
            </w:pPr>
            <w:r w:rsidRPr="000A5688">
              <w:rPr>
                <w:i/>
                <w:iCs/>
                <w:sz w:val="26"/>
                <w:szCs w:val="26"/>
              </w:rPr>
              <w:t xml:space="preserve">Документы, которые заявитель вправе представить самостоятельно, </w:t>
            </w:r>
            <w:r w:rsidR="005D7D50" w:rsidRPr="000A5688">
              <w:rPr>
                <w:i/>
                <w:iCs/>
                <w:sz w:val="26"/>
                <w:szCs w:val="26"/>
              </w:rPr>
              <w:br/>
            </w:r>
            <w:r w:rsidRPr="000A5688">
              <w:rPr>
                <w:i/>
                <w:iCs/>
                <w:sz w:val="26"/>
                <w:szCs w:val="26"/>
              </w:rPr>
              <w:t xml:space="preserve">для предоставления </w:t>
            </w:r>
            <w:r w:rsidR="00D17F12" w:rsidRPr="000A5688">
              <w:rPr>
                <w:bCs/>
                <w:i/>
                <w:sz w:val="26"/>
                <w:szCs w:val="26"/>
              </w:rPr>
              <w:t>государственной</w:t>
            </w:r>
            <w:r w:rsidR="00D17F12" w:rsidRPr="000A5688">
              <w:rPr>
                <w:i/>
                <w:iCs/>
                <w:sz w:val="26"/>
                <w:szCs w:val="26"/>
              </w:rPr>
              <w:t xml:space="preserve"> у</w:t>
            </w:r>
            <w:r w:rsidRPr="000A5688">
              <w:rPr>
                <w:i/>
                <w:iCs/>
                <w:sz w:val="26"/>
                <w:szCs w:val="26"/>
              </w:rPr>
              <w:t>слуги</w:t>
            </w:r>
          </w:p>
        </w:tc>
      </w:tr>
      <w:tr w:rsidR="006C2C3C" w:rsidTr="00A97D46">
        <w:trPr>
          <w:trHeight w:val="322"/>
        </w:trPr>
        <w:tc>
          <w:tcPr>
            <w:tcW w:w="567" w:type="dxa"/>
          </w:tcPr>
          <w:p w:rsidR="006C2C3C" w:rsidRDefault="006C2C3C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1951" w:type="dxa"/>
          </w:tcPr>
          <w:p w:rsidR="006C2C3C" w:rsidRPr="000A5688" w:rsidRDefault="005D7D50" w:rsidP="006C2C3C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  <w:r w:rsidRPr="000A5688">
              <w:rPr>
                <w:color w:val="000000"/>
                <w:spacing w:val="-6"/>
                <w:sz w:val="26"/>
                <w:szCs w:val="26"/>
              </w:rPr>
              <w:t>1А</w:t>
            </w:r>
          </w:p>
          <w:p w:rsidR="006C2C3C" w:rsidRPr="000A5688" w:rsidRDefault="006C2C3C" w:rsidP="006C2C3C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4678" w:type="dxa"/>
          </w:tcPr>
          <w:p w:rsidR="006C2C3C" w:rsidRPr="000A5688" w:rsidRDefault="00396FF8" w:rsidP="00396FF8">
            <w:pPr>
              <w:rPr>
                <w:color w:val="000000"/>
                <w:spacing w:val="-6"/>
                <w:sz w:val="26"/>
                <w:szCs w:val="26"/>
              </w:rPr>
            </w:pPr>
            <w:r w:rsidRPr="000A5688">
              <w:rPr>
                <w:sz w:val="26"/>
                <w:szCs w:val="26"/>
              </w:rPr>
              <w:t xml:space="preserve">Правоустанавливающие </w:t>
            </w:r>
            <w:r w:rsidR="005D7D50" w:rsidRPr="000A5688">
              <w:rPr>
                <w:sz w:val="26"/>
                <w:szCs w:val="26"/>
              </w:rPr>
              <w:t>документы</w:t>
            </w:r>
            <w:r w:rsidRPr="000A5688">
              <w:rPr>
                <w:sz w:val="26"/>
                <w:szCs w:val="26"/>
              </w:rPr>
              <w:t xml:space="preserve"> на объект культурного наследия (выписка из Единого государственного реестра недвижимости об объекте недвижимости)</w:t>
            </w:r>
          </w:p>
        </w:tc>
        <w:tc>
          <w:tcPr>
            <w:tcW w:w="2977" w:type="dxa"/>
          </w:tcPr>
          <w:p w:rsidR="006C2C3C" w:rsidRPr="000A5688" w:rsidRDefault="005D7D50" w:rsidP="006B26E8">
            <w:pPr>
              <w:rPr>
                <w:color w:val="000000"/>
                <w:spacing w:val="-6"/>
                <w:sz w:val="26"/>
                <w:szCs w:val="26"/>
              </w:rPr>
            </w:pPr>
            <w:r w:rsidRPr="000A5688">
              <w:rPr>
                <w:color w:val="000000"/>
                <w:spacing w:val="-6"/>
                <w:sz w:val="26"/>
                <w:szCs w:val="26"/>
              </w:rPr>
              <w:t>Комитет, Единый портал</w:t>
            </w:r>
            <w:r w:rsidR="008F79BA" w:rsidRPr="000A5688"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r w:rsidR="008F79BA" w:rsidRPr="000A5688">
              <w:rPr>
                <w:sz w:val="26"/>
                <w:szCs w:val="26"/>
              </w:rPr>
              <w:t>(при наличии технической возможности)</w:t>
            </w:r>
            <w:r w:rsidRPr="000A5688">
              <w:rPr>
                <w:color w:val="000000"/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A9307E" w:rsidTr="00A9307E">
        <w:trPr>
          <w:trHeight w:val="322"/>
        </w:trPr>
        <w:tc>
          <w:tcPr>
            <w:tcW w:w="10173" w:type="dxa"/>
            <w:gridSpan w:val="4"/>
          </w:tcPr>
          <w:p w:rsidR="00A9307E" w:rsidRPr="000A5688" w:rsidRDefault="00A9307E" w:rsidP="00A9307E">
            <w:pPr>
              <w:jc w:val="center"/>
              <w:rPr>
                <w:color w:val="000000"/>
                <w:spacing w:val="-6"/>
                <w:sz w:val="26"/>
                <w:szCs w:val="26"/>
              </w:rPr>
            </w:pPr>
            <w:r w:rsidRPr="000A5688">
              <w:rPr>
                <w:i/>
                <w:iCs/>
                <w:sz w:val="26"/>
                <w:szCs w:val="26"/>
              </w:rPr>
              <w:t xml:space="preserve">Документы, которые могут быть запрошены по межведомственному взаимодействию в случае не предоставления заявителем самостоятельно </w:t>
            </w:r>
          </w:p>
        </w:tc>
      </w:tr>
      <w:tr w:rsidR="00A9307E" w:rsidTr="00A97D46">
        <w:trPr>
          <w:trHeight w:val="322"/>
        </w:trPr>
        <w:tc>
          <w:tcPr>
            <w:tcW w:w="567" w:type="dxa"/>
          </w:tcPr>
          <w:p w:rsidR="00A9307E" w:rsidRDefault="00A9307E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951" w:type="dxa"/>
          </w:tcPr>
          <w:p w:rsidR="00A9307E" w:rsidRPr="000A5688" w:rsidRDefault="00A9307E" w:rsidP="006C2C3C">
            <w:pPr>
              <w:jc w:val="both"/>
              <w:rPr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4678" w:type="dxa"/>
          </w:tcPr>
          <w:p w:rsidR="00A9307E" w:rsidRPr="000A5688" w:rsidRDefault="00A9307E" w:rsidP="00A9307E">
            <w:pPr>
              <w:rPr>
                <w:sz w:val="26"/>
                <w:szCs w:val="26"/>
              </w:rPr>
            </w:pPr>
            <w:r w:rsidRPr="000A5688">
              <w:rPr>
                <w:sz w:val="26"/>
                <w:szCs w:val="26"/>
              </w:rPr>
              <w:t>Правоустанавливающие документы на объект культурного наследия (выписка из Единого государственного реестра недвижимости об объекте недвижимости)</w:t>
            </w:r>
          </w:p>
        </w:tc>
        <w:tc>
          <w:tcPr>
            <w:tcW w:w="2977" w:type="dxa"/>
          </w:tcPr>
          <w:p w:rsidR="00A9307E" w:rsidRPr="000A5688" w:rsidRDefault="00A9307E" w:rsidP="006B26E8">
            <w:pPr>
              <w:rPr>
                <w:color w:val="000000"/>
                <w:spacing w:val="-6"/>
                <w:sz w:val="26"/>
                <w:szCs w:val="26"/>
              </w:rPr>
            </w:pPr>
            <w:r w:rsidRPr="000A5688">
              <w:rPr>
                <w:sz w:val="26"/>
                <w:szCs w:val="26"/>
              </w:rPr>
              <w:t>Управление федеральной службы государственной регистрации кадастра и картографии по Республике Татарстан</w:t>
            </w:r>
          </w:p>
        </w:tc>
      </w:tr>
    </w:tbl>
    <w:p w:rsidR="006B26E8" w:rsidRDefault="006B26E8" w:rsidP="006C2C3C">
      <w:pPr>
        <w:ind w:right="-1" w:firstLine="709"/>
        <w:jc w:val="right"/>
        <w:rPr>
          <w:color w:val="000000"/>
          <w:spacing w:val="-6"/>
          <w:sz w:val="28"/>
          <w:szCs w:val="28"/>
        </w:rPr>
        <w:sectPr w:rsidR="006B26E8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B26E8" w:rsidRPr="006B1B6F" w:rsidRDefault="006B26E8" w:rsidP="006B26E8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B1B6F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</w:t>
      </w:r>
      <w:r w:rsidR="00E74B64">
        <w:rPr>
          <w:sz w:val="28"/>
          <w:szCs w:val="28"/>
        </w:rPr>
        <w:t>5</w:t>
      </w:r>
    </w:p>
    <w:p w:rsidR="006B26E8" w:rsidRPr="006B1B6F" w:rsidRDefault="006B26E8" w:rsidP="006B26E8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к Административному регламенту</w:t>
      </w:r>
    </w:p>
    <w:p w:rsidR="006B26E8" w:rsidRPr="006B1B6F" w:rsidRDefault="006B26E8" w:rsidP="006B26E8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предоставления государственной услуги</w:t>
      </w:r>
    </w:p>
    <w:p w:rsidR="002941D4" w:rsidRDefault="002941D4" w:rsidP="002941D4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 xml:space="preserve">по выдаче </w:t>
      </w:r>
      <w:r w:rsidRPr="00DD00CE">
        <w:rPr>
          <w:sz w:val="28"/>
          <w:szCs w:val="26"/>
        </w:rPr>
        <w:t xml:space="preserve">задания на проведение работ </w:t>
      </w:r>
    </w:p>
    <w:p w:rsidR="002941D4" w:rsidRDefault="002941D4" w:rsidP="002941D4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по сохранению объекта культурного наследия </w:t>
      </w:r>
    </w:p>
    <w:p w:rsidR="002941D4" w:rsidRDefault="002941D4" w:rsidP="002941D4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регионального значения, выявленного </w:t>
      </w:r>
    </w:p>
    <w:p w:rsidR="002941D4" w:rsidRPr="006B1B6F" w:rsidRDefault="002941D4" w:rsidP="002941D4">
      <w:pPr>
        <w:pStyle w:val="ConsPlusNormal"/>
        <w:ind w:firstLine="709"/>
        <w:jc w:val="right"/>
        <w:rPr>
          <w:sz w:val="28"/>
          <w:szCs w:val="28"/>
        </w:rPr>
      </w:pPr>
      <w:r w:rsidRPr="00DD00CE">
        <w:rPr>
          <w:sz w:val="28"/>
          <w:szCs w:val="26"/>
        </w:rPr>
        <w:t>объекта культурного наследия</w:t>
      </w:r>
    </w:p>
    <w:p w:rsidR="006B26E8" w:rsidRPr="00EA00C0" w:rsidRDefault="006B26E8" w:rsidP="006C2C3C">
      <w:pPr>
        <w:ind w:right="-1"/>
        <w:jc w:val="center"/>
        <w:rPr>
          <w:sz w:val="18"/>
          <w:szCs w:val="28"/>
        </w:rPr>
      </w:pPr>
    </w:p>
    <w:p w:rsidR="006C2C3C" w:rsidRDefault="006C2C3C" w:rsidP="006B26E8">
      <w:pPr>
        <w:ind w:right="-1"/>
        <w:jc w:val="center"/>
        <w:rPr>
          <w:b/>
          <w:bCs/>
          <w:color w:val="000000"/>
          <w:spacing w:val="-6"/>
          <w:sz w:val="28"/>
          <w:szCs w:val="28"/>
        </w:rPr>
      </w:pPr>
      <w:r w:rsidRPr="000A5688">
        <w:rPr>
          <w:b/>
          <w:bCs/>
          <w:sz w:val="28"/>
          <w:szCs w:val="28"/>
        </w:rPr>
        <w:t xml:space="preserve">Исчерпывающий </w:t>
      </w:r>
      <w:r w:rsidR="00A97D46" w:rsidRPr="000A5688">
        <w:rPr>
          <w:b/>
          <w:bCs/>
          <w:sz w:val="28"/>
          <w:szCs w:val="28"/>
        </w:rPr>
        <w:t xml:space="preserve">перечень </w:t>
      </w:r>
      <w:r w:rsidRPr="000A5688">
        <w:rPr>
          <w:b/>
          <w:bCs/>
          <w:sz w:val="28"/>
          <w:szCs w:val="28"/>
        </w:rPr>
        <w:t>оснований</w:t>
      </w:r>
      <w:bookmarkStart w:id="3" w:name="_GoBack"/>
      <w:bookmarkEnd w:id="3"/>
      <w:r>
        <w:rPr>
          <w:b/>
          <w:bCs/>
          <w:sz w:val="28"/>
          <w:szCs w:val="28"/>
        </w:rPr>
        <w:t xml:space="preserve"> для отказа</w:t>
      </w:r>
      <w:r w:rsidR="006B26E8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в предоставлении </w:t>
      </w:r>
      <w:r w:rsidR="005B1F68">
        <w:rPr>
          <w:b/>
          <w:bCs/>
          <w:sz w:val="28"/>
          <w:szCs w:val="28"/>
        </w:rPr>
        <w:t>государственной у</w:t>
      </w:r>
      <w:r>
        <w:rPr>
          <w:b/>
          <w:bCs/>
          <w:sz w:val="28"/>
          <w:szCs w:val="28"/>
        </w:rPr>
        <w:t>слуги</w:t>
      </w:r>
      <w:r>
        <w:rPr>
          <w:b/>
          <w:bCs/>
          <w:color w:val="000000"/>
          <w:spacing w:val="-6"/>
          <w:sz w:val="28"/>
          <w:szCs w:val="28"/>
        </w:rPr>
        <w:t xml:space="preserve"> и отказа в приеме </w:t>
      </w:r>
      <w:r w:rsidR="007F2584">
        <w:rPr>
          <w:b/>
          <w:bCs/>
          <w:color w:val="000000"/>
          <w:spacing w:val="-6"/>
          <w:sz w:val="28"/>
          <w:szCs w:val="28"/>
        </w:rPr>
        <w:t>запроса</w:t>
      </w:r>
      <w:r>
        <w:rPr>
          <w:b/>
          <w:bCs/>
          <w:color w:val="000000"/>
          <w:spacing w:val="-6"/>
          <w:sz w:val="28"/>
          <w:szCs w:val="28"/>
        </w:rPr>
        <w:t xml:space="preserve"> </w:t>
      </w:r>
      <w:r w:rsidR="005B1F68">
        <w:rPr>
          <w:b/>
          <w:bCs/>
          <w:color w:val="000000"/>
          <w:spacing w:val="-6"/>
          <w:sz w:val="28"/>
          <w:szCs w:val="28"/>
        </w:rPr>
        <w:br/>
      </w:r>
      <w:r>
        <w:rPr>
          <w:b/>
          <w:bCs/>
          <w:color w:val="000000"/>
          <w:spacing w:val="-6"/>
          <w:sz w:val="28"/>
          <w:szCs w:val="28"/>
        </w:rPr>
        <w:t xml:space="preserve">и документов, необходимых для предоставления </w:t>
      </w:r>
      <w:r w:rsidR="005B1F68">
        <w:rPr>
          <w:b/>
          <w:bCs/>
          <w:sz w:val="28"/>
          <w:szCs w:val="28"/>
        </w:rPr>
        <w:t>государственной</w:t>
      </w:r>
      <w:r w:rsidR="005B1F68">
        <w:rPr>
          <w:b/>
          <w:bCs/>
          <w:color w:val="000000"/>
          <w:spacing w:val="-6"/>
          <w:sz w:val="28"/>
          <w:szCs w:val="28"/>
        </w:rPr>
        <w:t xml:space="preserve"> у</w:t>
      </w:r>
      <w:r>
        <w:rPr>
          <w:b/>
          <w:bCs/>
          <w:color w:val="000000"/>
          <w:spacing w:val="-6"/>
          <w:sz w:val="28"/>
          <w:szCs w:val="28"/>
        </w:rPr>
        <w:t>слуги</w:t>
      </w:r>
    </w:p>
    <w:p w:rsidR="006C2C3C" w:rsidRPr="00EA00C0" w:rsidRDefault="006C2C3C" w:rsidP="006C2C3C">
      <w:pPr>
        <w:ind w:right="-1" w:firstLine="709"/>
        <w:jc w:val="right"/>
        <w:rPr>
          <w:color w:val="000000"/>
          <w:spacing w:val="-6"/>
          <w:sz w:val="16"/>
          <w:szCs w:val="28"/>
        </w:rPr>
      </w:pPr>
    </w:p>
    <w:tbl>
      <w:tblPr>
        <w:tblStyle w:val="ae"/>
        <w:tblW w:w="10343" w:type="dxa"/>
        <w:tblLayout w:type="fixed"/>
        <w:tblLook w:val="04A0" w:firstRow="1" w:lastRow="0" w:firstColumn="1" w:lastColumn="0" w:noHBand="0" w:noVBand="1"/>
      </w:tblPr>
      <w:tblGrid>
        <w:gridCol w:w="553"/>
        <w:gridCol w:w="2107"/>
        <w:gridCol w:w="7683"/>
      </w:tblGrid>
      <w:tr w:rsidR="006C2C3C" w:rsidTr="00396FF8">
        <w:trPr>
          <w:trHeight w:val="641"/>
        </w:trPr>
        <w:tc>
          <w:tcPr>
            <w:tcW w:w="553" w:type="dxa"/>
          </w:tcPr>
          <w:p w:rsidR="006C2C3C" w:rsidRPr="0054795D" w:rsidRDefault="006C2C3C" w:rsidP="006C2C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4795D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07" w:type="dxa"/>
          </w:tcPr>
          <w:p w:rsidR="006C2C3C" w:rsidRPr="0054795D" w:rsidRDefault="006C2C3C" w:rsidP="006C2C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4795D">
              <w:rPr>
                <w:bCs/>
                <w:color w:val="000000"/>
                <w:sz w:val="28"/>
                <w:szCs w:val="28"/>
              </w:rPr>
              <w:t>Идентификатор</w:t>
            </w:r>
          </w:p>
        </w:tc>
        <w:tc>
          <w:tcPr>
            <w:tcW w:w="7683" w:type="dxa"/>
          </w:tcPr>
          <w:p w:rsidR="006C2C3C" w:rsidRPr="0054795D" w:rsidRDefault="006C2C3C" w:rsidP="00160A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4795D">
              <w:rPr>
                <w:bCs/>
                <w:color w:val="000000"/>
                <w:sz w:val="28"/>
                <w:szCs w:val="28"/>
              </w:rPr>
              <w:t>Расшифровка видов документов предоставляемых заявителем, кол</w:t>
            </w:r>
            <w:r w:rsidR="00160A64" w:rsidRPr="0054795D">
              <w:rPr>
                <w:bCs/>
                <w:color w:val="000000"/>
                <w:sz w:val="28"/>
                <w:szCs w:val="28"/>
              </w:rPr>
              <w:t>ичество</w:t>
            </w:r>
            <w:r w:rsidRPr="0054795D">
              <w:rPr>
                <w:bCs/>
                <w:color w:val="000000"/>
                <w:sz w:val="28"/>
                <w:szCs w:val="28"/>
              </w:rPr>
              <w:t xml:space="preserve"> документов из группы</w:t>
            </w:r>
          </w:p>
        </w:tc>
      </w:tr>
      <w:tr w:rsidR="006C2C3C" w:rsidTr="00396FF8">
        <w:trPr>
          <w:trHeight w:val="320"/>
        </w:trPr>
        <w:tc>
          <w:tcPr>
            <w:tcW w:w="10343" w:type="dxa"/>
            <w:gridSpan w:val="3"/>
          </w:tcPr>
          <w:p w:rsidR="006C2C3C" w:rsidRPr="00160A64" w:rsidRDefault="006C2C3C" w:rsidP="0054795D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 w:rsidRPr="00160A64">
              <w:rPr>
                <w:i/>
                <w:iCs/>
                <w:sz w:val="28"/>
                <w:szCs w:val="28"/>
              </w:rPr>
              <w:t xml:space="preserve">Основания для отказа в предоставлении </w:t>
            </w:r>
            <w:r w:rsidR="005B1F68" w:rsidRPr="00160A64">
              <w:rPr>
                <w:bCs/>
                <w:i/>
                <w:sz w:val="28"/>
                <w:szCs w:val="28"/>
              </w:rPr>
              <w:t>государственной</w:t>
            </w:r>
            <w:r w:rsidR="005B1F68" w:rsidRPr="00160A64">
              <w:rPr>
                <w:i/>
                <w:iCs/>
                <w:sz w:val="28"/>
                <w:szCs w:val="28"/>
              </w:rPr>
              <w:t xml:space="preserve"> у</w:t>
            </w:r>
            <w:r w:rsidRPr="00160A64">
              <w:rPr>
                <w:i/>
                <w:iCs/>
                <w:sz w:val="28"/>
                <w:szCs w:val="28"/>
              </w:rPr>
              <w:t>слуги</w:t>
            </w:r>
          </w:p>
        </w:tc>
      </w:tr>
      <w:tr w:rsidR="006C2C3C" w:rsidTr="00396FF8">
        <w:trPr>
          <w:trHeight w:val="1268"/>
        </w:trPr>
        <w:tc>
          <w:tcPr>
            <w:tcW w:w="553" w:type="dxa"/>
          </w:tcPr>
          <w:p w:rsidR="006C2C3C" w:rsidRDefault="006C2C3C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6C2C3C" w:rsidRDefault="006C2C3C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</w:t>
            </w:r>
            <w:r w:rsidR="0054795D">
              <w:rPr>
                <w:color w:val="000000"/>
                <w:spacing w:val="-6"/>
                <w:sz w:val="28"/>
                <w:szCs w:val="28"/>
              </w:rPr>
              <w:t>, 2А</w:t>
            </w:r>
          </w:p>
        </w:tc>
        <w:tc>
          <w:tcPr>
            <w:tcW w:w="7683" w:type="dxa"/>
          </w:tcPr>
          <w:p w:rsidR="0082044A" w:rsidRDefault="002B5AA2" w:rsidP="00D406A1">
            <w:pPr>
              <w:pStyle w:val="ConsPlusNormal"/>
              <w:spacing w:line="235" w:lineRule="auto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DD00CE">
              <w:rPr>
                <w:sz w:val="28"/>
                <w:szCs w:val="28"/>
              </w:rPr>
              <w:t xml:space="preserve">указанные в </w:t>
            </w:r>
            <w:r>
              <w:rPr>
                <w:sz w:val="28"/>
                <w:szCs w:val="28"/>
              </w:rPr>
              <w:t>запросе</w:t>
            </w:r>
            <w:r w:rsidRPr="00DD00CE">
              <w:rPr>
                <w:sz w:val="28"/>
                <w:szCs w:val="28"/>
              </w:rPr>
              <w:t xml:space="preserve">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</w:t>
            </w:r>
            <w:r w:rsidR="00D406A1">
              <w:rPr>
                <w:sz w:val="28"/>
                <w:szCs w:val="28"/>
              </w:rPr>
              <w:t>ы) народов Российской Федерации</w:t>
            </w:r>
          </w:p>
        </w:tc>
      </w:tr>
      <w:tr w:rsidR="006C2C3C" w:rsidTr="00D406A1">
        <w:trPr>
          <w:trHeight w:val="482"/>
        </w:trPr>
        <w:tc>
          <w:tcPr>
            <w:tcW w:w="553" w:type="dxa"/>
          </w:tcPr>
          <w:p w:rsidR="006C2C3C" w:rsidRDefault="006C2C3C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6C2C3C" w:rsidRDefault="0054795D" w:rsidP="00B4356D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683" w:type="dxa"/>
          </w:tcPr>
          <w:p w:rsidR="006C2C3C" w:rsidRDefault="002B5AA2" w:rsidP="00D406A1">
            <w:pPr>
              <w:pStyle w:val="ConsPlusNormal"/>
              <w:spacing w:line="235" w:lineRule="auto"/>
              <w:jc w:val="both"/>
            </w:pPr>
            <w:r w:rsidRPr="00DD00CE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апрос</w:t>
            </w:r>
            <w:r w:rsidRPr="00DD00CE">
              <w:rPr>
                <w:sz w:val="28"/>
                <w:szCs w:val="28"/>
              </w:rPr>
              <w:t xml:space="preserve"> о выдаче задания п</w:t>
            </w:r>
            <w:r w:rsidR="00D406A1">
              <w:rPr>
                <w:sz w:val="28"/>
                <w:szCs w:val="28"/>
              </w:rPr>
              <w:t>одписано неуполномоченным лицом</w:t>
            </w:r>
          </w:p>
        </w:tc>
      </w:tr>
      <w:tr w:rsidR="006C2C3C" w:rsidTr="00396FF8">
        <w:trPr>
          <w:trHeight w:val="320"/>
        </w:trPr>
        <w:tc>
          <w:tcPr>
            <w:tcW w:w="553" w:type="dxa"/>
          </w:tcPr>
          <w:p w:rsidR="006C2C3C" w:rsidRDefault="006C2C3C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107" w:type="dxa"/>
          </w:tcPr>
          <w:p w:rsidR="006C2C3C" w:rsidRDefault="0054795D" w:rsidP="00B4356D">
            <w:r>
              <w:rPr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683" w:type="dxa"/>
          </w:tcPr>
          <w:p w:rsidR="006C2C3C" w:rsidRDefault="00396FF8" w:rsidP="00396FF8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4E521D">
              <w:rPr>
                <w:sz w:val="28"/>
                <w:szCs w:val="28"/>
              </w:rPr>
              <w:t xml:space="preserve">представление запроса и документов (копий документов), не подписанных (не заверенных) простой электронной подписью в соответствии с требованиями Федерального </w:t>
            </w:r>
            <w:hyperlink r:id="rId23">
              <w:r w:rsidRPr="004E521D">
                <w:rPr>
                  <w:sz w:val="28"/>
                  <w:szCs w:val="28"/>
                </w:rPr>
                <w:t>закона</w:t>
              </w:r>
            </w:hyperlink>
            <w:r w:rsidRPr="004E521D">
              <w:rPr>
                <w:sz w:val="28"/>
                <w:szCs w:val="28"/>
              </w:rPr>
              <w:t xml:space="preserve"> от 6 апреля 2011 года № 63-ФЗ «Об электронной подписи» (далее - Федеральный </w:t>
            </w:r>
            <w:hyperlink r:id="rId24">
              <w:r w:rsidRPr="004E521D">
                <w:rPr>
                  <w:sz w:val="28"/>
                  <w:szCs w:val="28"/>
                </w:rPr>
                <w:t>закон</w:t>
              </w:r>
            </w:hyperlink>
            <w:r w:rsidRPr="004E521D">
              <w:rPr>
                <w:sz w:val="28"/>
                <w:szCs w:val="28"/>
              </w:rPr>
              <w:t xml:space="preserve"> № 63-ФЗ) и Федерального </w:t>
            </w:r>
            <w:hyperlink r:id="rId25">
              <w:r w:rsidRPr="004E521D">
                <w:rPr>
                  <w:sz w:val="28"/>
                  <w:szCs w:val="28"/>
                </w:rPr>
                <w:t>закона</w:t>
              </w:r>
            </w:hyperlink>
            <w:r w:rsidRPr="004E521D">
              <w:rPr>
                <w:sz w:val="28"/>
                <w:szCs w:val="28"/>
              </w:rPr>
              <w:t xml:space="preserve"> № 210-ФЗ</w:t>
            </w:r>
          </w:p>
        </w:tc>
      </w:tr>
      <w:tr w:rsidR="006C2C3C" w:rsidTr="00D406A1">
        <w:trPr>
          <w:trHeight w:val="744"/>
        </w:trPr>
        <w:tc>
          <w:tcPr>
            <w:tcW w:w="553" w:type="dxa"/>
          </w:tcPr>
          <w:p w:rsidR="006C2C3C" w:rsidRDefault="006C2C3C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107" w:type="dxa"/>
          </w:tcPr>
          <w:p w:rsidR="006C2C3C" w:rsidRDefault="0054795D" w:rsidP="00B4356D">
            <w:r>
              <w:rPr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683" w:type="dxa"/>
          </w:tcPr>
          <w:p w:rsidR="002B5AA2" w:rsidRPr="00444E7D" w:rsidRDefault="002B5AA2" w:rsidP="002B5AA2">
            <w:pPr>
              <w:pStyle w:val="ConsPlusNormal"/>
              <w:jc w:val="both"/>
              <w:rPr>
                <w:sz w:val="28"/>
                <w:szCs w:val="28"/>
              </w:rPr>
            </w:pPr>
            <w:r w:rsidRPr="00444E7D">
              <w:rPr>
                <w:sz w:val="28"/>
                <w:szCs w:val="28"/>
              </w:rPr>
              <w:t xml:space="preserve">представление неполного перечня документов, указанных в </w:t>
            </w:r>
            <w:r>
              <w:rPr>
                <w:sz w:val="28"/>
                <w:szCs w:val="28"/>
              </w:rPr>
              <w:t>приложении № 5</w:t>
            </w:r>
            <w:r w:rsidRPr="00444E7D">
              <w:rPr>
                <w:sz w:val="28"/>
                <w:szCs w:val="28"/>
              </w:rPr>
              <w:t xml:space="preserve"> к настоящему Регламенту;</w:t>
            </w:r>
          </w:p>
          <w:p w:rsidR="006C2C3C" w:rsidRDefault="006C2C3C" w:rsidP="00160A64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</w:tr>
      <w:tr w:rsidR="006C2C3C" w:rsidTr="00396FF8">
        <w:trPr>
          <w:trHeight w:val="320"/>
        </w:trPr>
        <w:tc>
          <w:tcPr>
            <w:tcW w:w="10343" w:type="dxa"/>
            <w:gridSpan w:val="3"/>
          </w:tcPr>
          <w:p w:rsidR="006C2C3C" w:rsidRDefault="006C2C3C" w:rsidP="007F2584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i/>
                <w:color w:val="000000"/>
                <w:spacing w:val="-6"/>
                <w:sz w:val="28"/>
                <w:szCs w:val="28"/>
              </w:rPr>
              <w:t xml:space="preserve">Основания для отказа в приеме </w:t>
            </w:r>
            <w:r w:rsidR="007F2584">
              <w:rPr>
                <w:bCs/>
                <w:i/>
                <w:color w:val="000000"/>
                <w:spacing w:val="-6"/>
                <w:sz w:val="28"/>
                <w:szCs w:val="28"/>
              </w:rPr>
              <w:t>запроса</w:t>
            </w:r>
            <w:r>
              <w:rPr>
                <w:bCs/>
                <w:i/>
                <w:color w:val="000000"/>
                <w:spacing w:val="-6"/>
                <w:sz w:val="28"/>
                <w:szCs w:val="28"/>
              </w:rPr>
              <w:t xml:space="preserve"> и документов, необходимых </w:t>
            </w:r>
            <w:r w:rsidR="00D17F12">
              <w:rPr>
                <w:bCs/>
                <w:i/>
                <w:color w:val="000000"/>
                <w:spacing w:val="-6"/>
                <w:sz w:val="28"/>
                <w:szCs w:val="28"/>
              </w:rPr>
              <w:br/>
            </w:r>
            <w:r>
              <w:rPr>
                <w:bCs/>
                <w:i/>
                <w:color w:val="000000"/>
                <w:spacing w:val="-6"/>
                <w:sz w:val="28"/>
                <w:szCs w:val="28"/>
              </w:rPr>
              <w:t xml:space="preserve">для предоставления </w:t>
            </w:r>
            <w:r w:rsidR="00D17F12">
              <w:rPr>
                <w:bCs/>
                <w:i/>
                <w:color w:val="000000"/>
                <w:spacing w:val="-6"/>
                <w:sz w:val="28"/>
                <w:szCs w:val="28"/>
              </w:rPr>
              <w:t>государственной у</w:t>
            </w:r>
            <w:r>
              <w:rPr>
                <w:bCs/>
                <w:i/>
                <w:color w:val="000000"/>
                <w:spacing w:val="-6"/>
                <w:sz w:val="28"/>
                <w:szCs w:val="28"/>
              </w:rPr>
              <w:t>слуги</w:t>
            </w:r>
          </w:p>
        </w:tc>
      </w:tr>
      <w:tr w:rsidR="006C2C3C" w:rsidTr="00396FF8">
        <w:trPr>
          <w:trHeight w:val="320"/>
        </w:trPr>
        <w:tc>
          <w:tcPr>
            <w:tcW w:w="553" w:type="dxa"/>
          </w:tcPr>
          <w:p w:rsidR="006C2C3C" w:rsidRDefault="006C2C3C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6C2C3C" w:rsidRDefault="00EA00C0" w:rsidP="006C2C3C">
            <w:r>
              <w:rPr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683" w:type="dxa"/>
          </w:tcPr>
          <w:p w:rsidR="002B5AA2" w:rsidRDefault="002B5AA2" w:rsidP="002B5AA2">
            <w:pPr>
              <w:pStyle w:val="ConsPlusNormal"/>
              <w:jc w:val="both"/>
              <w:rPr>
                <w:sz w:val="28"/>
                <w:szCs w:val="28"/>
              </w:rPr>
            </w:pPr>
            <w:r w:rsidRPr="00DD00CE">
              <w:rPr>
                <w:sz w:val="28"/>
                <w:szCs w:val="28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6C2C3C" w:rsidRDefault="006C2C3C" w:rsidP="002B5AA2">
            <w:pPr>
              <w:pStyle w:val="ConsPlusNormal"/>
              <w:jc w:val="both"/>
            </w:pPr>
          </w:p>
        </w:tc>
      </w:tr>
      <w:tr w:rsidR="006C2C3C" w:rsidTr="002B5AA2">
        <w:trPr>
          <w:trHeight w:val="863"/>
        </w:trPr>
        <w:tc>
          <w:tcPr>
            <w:tcW w:w="553" w:type="dxa"/>
          </w:tcPr>
          <w:p w:rsidR="006C2C3C" w:rsidRDefault="006C2C3C" w:rsidP="006C2C3C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6C2C3C" w:rsidRDefault="00EA00C0" w:rsidP="00D17F12">
            <w:r>
              <w:rPr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683" w:type="dxa"/>
          </w:tcPr>
          <w:p w:rsidR="002B5AA2" w:rsidRDefault="002B5AA2" w:rsidP="002B5AA2">
            <w:pPr>
              <w:pStyle w:val="ConsPlusNormal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DD00CE">
              <w:rPr>
                <w:sz w:val="28"/>
                <w:szCs w:val="28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      </w:r>
          </w:p>
        </w:tc>
      </w:tr>
      <w:tr w:rsidR="002B5AA2" w:rsidTr="00396FF8">
        <w:trPr>
          <w:trHeight w:val="320"/>
        </w:trPr>
        <w:tc>
          <w:tcPr>
            <w:tcW w:w="553" w:type="dxa"/>
          </w:tcPr>
          <w:p w:rsidR="002B5AA2" w:rsidRDefault="002B5AA2" w:rsidP="002B5AA2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107" w:type="dxa"/>
          </w:tcPr>
          <w:p w:rsidR="002B5AA2" w:rsidRDefault="002B5AA2" w:rsidP="002B5AA2">
            <w:r>
              <w:rPr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683" w:type="dxa"/>
          </w:tcPr>
          <w:p w:rsidR="002B5AA2" w:rsidRPr="006B1B6F" w:rsidRDefault="002B5AA2" w:rsidP="002B5AA2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DD00CE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запросе </w:t>
            </w:r>
            <w:r w:rsidRPr="00DD00CE">
              <w:rPr>
                <w:sz w:val="28"/>
                <w:szCs w:val="28"/>
              </w:rPr>
              <w:t>указан объект культурного наследия муниципального значения, либо объект, не являющийся объектом культурного наследия</w:t>
            </w:r>
          </w:p>
        </w:tc>
      </w:tr>
    </w:tbl>
    <w:p w:rsidR="00D17F12" w:rsidRDefault="00D17F12" w:rsidP="006C2C3C">
      <w:pPr>
        <w:ind w:right="-1" w:firstLine="709"/>
        <w:jc w:val="right"/>
        <w:rPr>
          <w:color w:val="000000"/>
          <w:spacing w:val="-6"/>
          <w:sz w:val="28"/>
          <w:szCs w:val="28"/>
        </w:rPr>
        <w:sectPr w:rsidR="00D17F12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E74B64" w:rsidRPr="006B1B6F" w:rsidRDefault="00E74B64" w:rsidP="00E74B64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B1B6F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:rsidR="00E74B64" w:rsidRPr="006B1B6F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к Административному регламенту</w:t>
      </w:r>
    </w:p>
    <w:p w:rsidR="00E74B64" w:rsidRPr="006B1B6F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предоставления государственной услуги</w:t>
      </w:r>
    </w:p>
    <w:p w:rsidR="00E74B64" w:rsidRDefault="00E74B64" w:rsidP="00E74B64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 xml:space="preserve">по выдаче </w:t>
      </w:r>
      <w:r w:rsidRPr="00DD00CE">
        <w:rPr>
          <w:sz w:val="28"/>
          <w:szCs w:val="26"/>
        </w:rPr>
        <w:t xml:space="preserve">задания на проведение работ </w:t>
      </w:r>
    </w:p>
    <w:p w:rsidR="00E74B64" w:rsidRDefault="00E74B64" w:rsidP="00E74B64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по сохранению объекта культурного наследия </w:t>
      </w:r>
    </w:p>
    <w:p w:rsidR="00E74B64" w:rsidRDefault="00E74B64" w:rsidP="00E74B64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регионального значения, выявленного </w:t>
      </w:r>
    </w:p>
    <w:p w:rsidR="00E74B64" w:rsidRPr="006B1B6F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  <w:r w:rsidRPr="00DD00CE">
        <w:rPr>
          <w:sz w:val="28"/>
          <w:szCs w:val="26"/>
        </w:rPr>
        <w:t>объекта культурного наследия</w:t>
      </w:r>
    </w:p>
    <w:p w:rsidR="00E74B64" w:rsidRPr="006B1B6F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</w:p>
    <w:p w:rsidR="00E74B64" w:rsidRPr="006B1B6F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Рекомендуемая форма</w:t>
      </w:r>
    </w:p>
    <w:p w:rsidR="00E74B64" w:rsidRPr="006B1B6F" w:rsidRDefault="00E74B64" w:rsidP="00E74B64">
      <w:pPr>
        <w:pStyle w:val="ConsPlusNormal"/>
        <w:ind w:firstLine="709"/>
        <w:jc w:val="both"/>
        <w:rPr>
          <w:sz w:val="28"/>
          <w:szCs w:val="28"/>
        </w:rPr>
      </w:pPr>
    </w:p>
    <w:p w:rsidR="00E74B64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E74B64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6B1B6F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B64" w:rsidRPr="006B1B6F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охране объектов культурного наследия</w:t>
      </w:r>
    </w:p>
    <w:p w:rsidR="00E74B64" w:rsidRPr="00B9333D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</w:t>
      </w:r>
      <w:r w:rsidRPr="00B9333D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:rsidR="00E74B64" w:rsidRPr="00B9333D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B9333D">
        <w:rPr>
          <w:rFonts w:ascii="Times New Roman" w:hAnsi="Times New Roman" w:cs="Times New Roman"/>
          <w:szCs w:val="28"/>
        </w:rPr>
        <w:t>фамилия, имя, отчество (при наличии)</w:t>
      </w:r>
    </w:p>
    <w:p w:rsidR="00E74B64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4B64" w:rsidRPr="006B1B6F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B6F">
        <w:rPr>
          <w:rFonts w:ascii="Times New Roman" w:hAnsi="Times New Roman" w:cs="Times New Roman"/>
          <w:sz w:val="28"/>
          <w:szCs w:val="28"/>
        </w:rPr>
        <w:t xml:space="preserve">от </w:t>
      </w: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  <w:r w:rsidRPr="006B1B6F">
        <w:rPr>
          <w:rFonts w:ascii="Times New Roman" w:hAnsi="Times New Roman" w:cs="Times New Roman"/>
          <w:sz w:val="28"/>
          <w:szCs w:val="28"/>
        </w:rPr>
        <w:t>_</w:t>
      </w:r>
    </w:p>
    <w:p w:rsidR="00E74B64" w:rsidRPr="00B9333D" w:rsidRDefault="00E74B64" w:rsidP="00E74B64">
      <w:pPr>
        <w:pStyle w:val="ConsPlusNonformat"/>
        <w:ind w:left="5103"/>
        <w:jc w:val="both"/>
        <w:rPr>
          <w:rFonts w:ascii="Times New Roman" w:hAnsi="Times New Roman" w:cs="Times New Roman"/>
          <w:szCs w:val="28"/>
        </w:rPr>
      </w:pPr>
      <w:r w:rsidRPr="002941D4">
        <w:rPr>
          <w:rFonts w:ascii="Times New Roman" w:hAnsi="Times New Roman" w:cs="Times New Roman"/>
          <w:szCs w:val="28"/>
        </w:rPr>
        <w:t>(для физического лица: Ф.И.О. (последнее – при наличии), наименование документа, удостоверяющего личность серия</w:t>
      </w:r>
      <w:r>
        <w:rPr>
          <w:rFonts w:ascii="Times New Roman" w:hAnsi="Times New Roman" w:cs="Times New Roman"/>
          <w:szCs w:val="28"/>
        </w:rPr>
        <w:t>, номер, дата выдачи, кем выдан</w:t>
      </w:r>
      <w:r w:rsidRPr="002941D4">
        <w:rPr>
          <w:rFonts w:ascii="Times New Roman" w:hAnsi="Times New Roman" w:cs="Times New Roman"/>
          <w:szCs w:val="28"/>
        </w:rPr>
        <w:t>; для представителя: дополнительно документ, подтверждающий полномочия представителя; для юридического лица: полное наименование, организационно-правовая форма, ИНН, ОГРН)</w:t>
      </w:r>
    </w:p>
    <w:p w:rsidR="00E74B64" w:rsidRPr="00B9333D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E74B64" w:rsidRPr="00B9333D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B9333D">
        <w:rPr>
          <w:rFonts w:ascii="Times New Roman" w:hAnsi="Times New Roman" w:cs="Times New Roman"/>
          <w:szCs w:val="28"/>
        </w:rPr>
        <w:t>адрес (почтовый и (или) электронный)</w:t>
      </w:r>
    </w:p>
    <w:p w:rsidR="00E74B64" w:rsidRPr="00B9333D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333D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E74B64" w:rsidRPr="00B9333D" w:rsidRDefault="00E74B64" w:rsidP="00E74B64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B9333D">
        <w:rPr>
          <w:rFonts w:ascii="Times New Roman" w:hAnsi="Times New Roman" w:cs="Times New Roman"/>
          <w:szCs w:val="28"/>
        </w:rPr>
        <w:t>номер телефона (при наличии)</w:t>
      </w:r>
    </w:p>
    <w:p w:rsidR="00E74B64" w:rsidRPr="006B1B6F" w:rsidRDefault="00E74B64" w:rsidP="00E74B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B64" w:rsidRPr="002941D4" w:rsidRDefault="00E74B64" w:rsidP="00E74B6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380"/>
      <w:bookmarkEnd w:id="4"/>
      <w:r w:rsidRPr="002941D4">
        <w:rPr>
          <w:rFonts w:ascii="Times New Roman" w:hAnsi="Times New Roman" w:cs="Times New Roman"/>
          <w:b/>
          <w:sz w:val="28"/>
          <w:szCs w:val="28"/>
        </w:rPr>
        <w:t xml:space="preserve">Запрос </w:t>
      </w:r>
      <w:r w:rsidRPr="002941D4">
        <w:rPr>
          <w:rFonts w:ascii="Times New Roman" w:hAnsi="Times New Roman" w:cs="Times New Roman"/>
          <w:b/>
          <w:bCs/>
          <w:sz w:val="28"/>
          <w:szCs w:val="28"/>
        </w:rPr>
        <w:t>о выдаче задания</w:t>
      </w:r>
    </w:p>
    <w:p w:rsidR="00E74B64" w:rsidRPr="002941D4" w:rsidRDefault="00E74B64" w:rsidP="00E74B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1D4">
        <w:rPr>
          <w:rFonts w:ascii="Times New Roman" w:hAnsi="Times New Roman" w:cs="Times New Roman"/>
          <w:b/>
          <w:sz w:val="28"/>
          <w:szCs w:val="28"/>
        </w:rPr>
        <w:t>на проведение работ по сохранению объекта культурного наследия</w:t>
      </w:r>
    </w:p>
    <w:p w:rsidR="00E74B64" w:rsidRPr="002941D4" w:rsidRDefault="00E74B64" w:rsidP="00E74B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1D4">
        <w:rPr>
          <w:rFonts w:ascii="Times New Roman" w:hAnsi="Times New Roman" w:cs="Times New Roman"/>
          <w:b/>
          <w:sz w:val="28"/>
          <w:szCs w:val="28"/>
        </w:rPr>
        <w:t xml:space="preserve">регионального значения, </w:t>
      </w:r>
      <w:r w:rsidRPr="002941D4">
        <w:rPr>
          <w:rFonts w:ascii="Times New Roman" w:hAnsi="Times New Roman" w:cs="Times New Roman"/>
          <w:b/>
          <w:bCs/>
          <w:sz w:val="28"/>
          <w:szCs w:val="28"/>
        </w:rPr>
        <w:t>выявленного объекта культурного наследия</w:t>
      </w:r>
      <w:r w:rsidRPr="002941D4">
        <w:rPr>
          <w:rStyle w:val="afb"/>
          <w:b/>
          <w:sz w:val="28"/>
          <w:szCs w:val="28"/>
        </w:rPr>
        <w:footnoteReference w:id="1"/>
      </w:r>
    </w:p>
    <w:p w:rsidR="00E74B64" w:rsidRPr="00DD5CEA" w:rsidRDefault="00E74B64" w:rsidP="00E74B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 xml:space="preserve">                           от ___________________ № ___________________ </w:t>
      </w:r>
    </w:p>
    <w:p w:rsidR="00E74B64" w:rsidRPr="00DD5CEA" w:rsidRDefault="00E74B64" w:rsidP="00E74B64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03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40"/>
        <w:gridCol w:w="1141"/>
      </w:tblGrid>
      <w:tr w:rsidR="00E74B64" w:rsidRPr="00DD5CEA" w:rsidTr="008645C4">
        <w:tc>
          <w:tcPr>
            <w:tcW w:w="2211" w:type="dxa"/>
            <w:tcBorders>
              <w:top w:val="nil"/>
              <w:left w:val="nil"/>
              <w:bottom w:val="nil"/>
            </w:tcBorders>
            <w:vAlign w:val="bottom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Заявитель</w:t>
            </w:r>
          </w:p>
        </w:tc>
        <w:tc>
          <w:tcPr>
            <w:tcW w:w="791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645C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916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B64" w:rsidRPr="005530DD" w:rsidRDefault="00E74B64" w:rsidP="008645C4">
            <w:pPr>
              <w:pStyle w:val="ConsPlusNormal"/>
              <w:jc w:val="center"/>
              <w:rPr>
                <w:sz w:val="20"/>
                <w:szCs w:val="20"/>
              </w:rPr>
            </w:pPr>
            <w:r w:rsidRPr="005530DD">
              <w:rPr>
                <w:sz w:val="20"/>
                <w:szCs w:val="20"/>
              </w:rP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  <w:tr w:rsidR="00E74B64" w:rsidRPr="00DD5CEA" w:rsidTr="00864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</w:tblBorders>
        </w:tblPrEx>
        <w:trPr>
          <w:gridAfter w:val="1"/>
          <w:wAfter w:w="1141" w:type="dxa"/>
        </w:trPr>
        <w:tc>
          <w:tcPr>
            <w:tcW w:w="2414" w:type="dxa"/>
            <w:gridSpan w:val="2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СНИЛС</w:t>
            </w:r>
            <w:r>
              <w:rPr>
                <w:rStyle w:val="afb"/>
                <w:sz w:val="28"/>
                <w:szCs w:val="28"/>
              </w:rPr>
              <w:footnoteReference w:id="2"/>
            </w:r>
            <w:r w:rsidRPr="00DD5C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jc w:val="center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-</w:t>
            </w: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jc w:val="center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-</w:t>
            </w: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bottom w:val="nil"/>
              <w:right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645C4">
        <w:tblPrEx>
          <w:tblBorders>
            <w:top w:val="single" w:sz="4" w:space="0" w:color="auto"/>
            <w:left w:val="nil"/>
            <w:bottom w:val="single" w:sz="4" w:space="0" w:color="auto"/>
            <w:right w:val="none" w:sz="0" w:space="0" w:color="auto"/>
            <w:insideH w:val="single" w:sz="4" w:space="0" w:color="auto"/>
            <w:insideV w:val="nil"/>
          </w:tblBorders>
        </w:tblPrEx>
        <w:trPr>
          <w:gridAfter w:val="1"/>
          <w:wAfter w:w="1141" w:type="dxa"/>
        </w:trPr>
        <w:tc>
          <w:tcPr>
            <w:tcW w:w="2414" w:type="dxa"/>
            <w:gridSpan w:val="2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64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gridAfter w:val="1"/>
          <w:wAfter w:w="1141" w:type="dxa"/>
        </w:trPr>
        <w:tc>
          <w:tcPr>
            <w:tcW w:w="2414" w:type="dxa"/>
            <w:gridSpan w:val="2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ОГРН/ОГРНИП</w:t>
            </w: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0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E74B64" w:rsidRPr="00DD5CEA" w:rsidRDefault="00E74B64" w:rsidP="00E74B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4B64" w:rsidRPr="00DD5CEA" w:rsidRDefault="00E74B64" w:rsidP="00E74B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Адрес (место нахождения) заявителя:</w:t>
      </w:r>
    </w:p>
    <w:tbl>
      <w:tblPr>
        <w:tblW w:w="1012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1241"/>
      </w:tblGrid>
      <w:tr w:rsidR="00E74B64" w:rsidRPr="00DD5CEA" w:rsidTr="008645C4">
        <w:tc>
          <w:tcPr>
            <w:tcW w:w="101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645C4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127" w:type="dxa"/>
            <w:gridSpan w:val="8"/>
            <w:tcBorders>
              <w:left w:val="nil"/>
              <w:bottom w:val="nil"/>
              <w:right w:val="nil"/>
            </w:tcBorders>
          </w:tcPr>
          <w:p w:rsidR="00E74B64" w:rsidRPr="00DD5CEA" w:rsidRDefault="00E74B64" w:rsidP="008645C4">
            <w:pPr>
              <w:pStyle w:val="ConsPlusNormal"/>
              <w:jc w:val="center"/>
              <w:rPr>
                <w:sz w:val="28"/>
                <w:szCs w:val="28"/>
              </w:rPr>
            </w:pPr>
            <w:r w:rsidRPr="005530DD">
              <w:rPr>
                <w:sz w:val="20"/>
                <w:szCs w:val="28"/>
              </w:rPr>
              <w:t>(субъект Российской Федерации)</w:t>
            </w:r>
          </w:p>
        </w:tc>
      </w:tr>
      <w:tr w:rsidR="00E74B64" w:rsidRPr="00DD5CEA" w:rsidTr="008645C4">
        <w:tc>
          <w:tcPr>
            <w:tcW w:w="101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645C4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127" w:type="dxa"/>
            <w:gridSpan w:val="8"/>
            <w:tcBorders>
              <w:left w:val="nil"/>
              <w:bottom w:val="nil"/>
              <w:right w:val="nil"/>
            </w:tcBorders>
          </w:tcPr>
          <w:p w:rsidR="00E74B64" w:rsidRPr="00DD5CEA" w:rsidRDefault="00E74B64" w:rsidP="008645C4">
            <w:pPr>
              <w:pStyle w:val="ConsPlusNormal"/>
              <w:jc w:val="center"/>
              <w:rPr>
                <w:sz w:val="28"/>
                <w:szCs w:val="28"/>
              </w:rPr>
            </w:pPr>
            <w:r w:rsidRPr="005530DD">
              <w:rPr>
                <w:sz w:val="20"/>
                <w:szCs w:val="28"/>
              </w:rPr>
              <w:t>(населенный пункт)</w:t>
            </w:r>
          </w:p>
        </w:tc>
      </w:tr>
      <w:tr w:rsidR="00E74B64" w:rsidRPr="00DD5CEA" w:rsidTr="008645C4">
        <w:tblPrEx>
          <w:tblBorders>
            <w:top w:val="none" w:sz="0" w:space="0" w:color="auto"/>
            <w:left w:val="none" w:sz="0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д.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офис/кв.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E74B64" w:rsidRPr="00DD5CEA" w:rsidRDefault="00E74B64" w:rsidP="00E74B64">
      <w:pPr>
        <w:pStyle w:val="ConsPlusNormal"/>
        <w:jc w:val="both"/>
        <w:rPr>
          <w:sz w:val="28"/>
          <w:szCs w:val="28"/>
        </w:rPr>
      </w:pPr>
    </w:p>
    <w:p w:rsidR="00E74B64" w:rsidRPr="00DD5CEA" w:rsidRDefault="00E74B64" w:rsidP="00E74B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Почтовый адрес заявителя:</w:t>
      </w: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0"/>
        <w:gridCol w:w="353"/>
        <w:gridCol w:w="353"/>
        <w:gridCol w:w="165"/>
        <w:gridCol w:w="188"/>
        <w:gridCol w:w="353"/>
        <w:gridCol w:w="353"/>
        <w:gridCol w:w="358"/>
        <w:gridCol w:w="362"/>
        <w:gridCol w:w="880"/>
        <w:gridCol w:w="961"/>
        <w:gridCol w:w="737"/>
        <w:gridCol w:w="1497"/>
        <w:gridCol w:w="737"/>
        <w:gridCol w:w="1269"/>
        <w:gridCol w:w="1241"/>
      </w:tblGrid>
      <w:tr w:rsidR="00E74B64" w:rsidRPr="00DD5CEA" w:rsidTr="008645C4">
        <w:tc>
          <w:tcPr>
            <w:tcW w:w="320" w:type="dxa"/>
            <w:tcBorders>
              <w:top w:val="nil"/>
              <w:left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53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53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53" w:type="dxa"/>
            <w:gridSpan w:val="2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53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53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22" w:type="dxa"/>
            <w:gridSpan w:val="7"/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645C4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20" w:type="dxa"/>
            <w:tcBorders>
              <w:top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123" w:type="dxa"/>
            <w:gridSpan w:val="7"/>
            <w:tcBorders>
              <w:bottom w:val="nil"/>
            </w:tcBorders>
          </w:tcPr>
          <w:p w:rsidR="00E74B64" w:rsidRPr="005530DD" w:rsidRDefault="00E74B64" w:rsidP="008645C4">
            <w:pPr>
              <w:pStyle w:val="ConsPlusNormal"/>
              <w:jc w:val="center"/>
              <w:rPr>
                <w:sz w:val="20"/>
                <w:szCs w:val="28"/>
              </w:rPr>
            </w:pPr>
            <w:r w:rsidRPr="005530DD">
              <w:rPr>
                <w:sz w:val="20"/>
                <w:szCs w:val="28"/>
              </w:rPr>
              <w:t>(индекс)</w:t>
            </w:r>
          </w:p>
        </w:tc>
        <w:tc>
          <w:tcPr>
            <w:tcW w:w="362" w:type="dxa"/>
            <w:tcBorders>
              <w:top w:val="nil"/>
              <w:bottom w:val="nil"/>
            </w:tcBorders>
          </w:tcPr>
          <w:p w:rsidR="00E74B64" w:rsidRPr="005530DD" w:rsidRDefault="00E74B64" w:rsidP="008645C4">
            <w:pPr>
              <w:pStyle w:val="ConsPlusNormal"/>
              <w:rPr>
                <w:sz w:val="20"/>
                <w:szCs w:val="28"/>
              </w:rPr>
            </w:pPr>
          </w:p>
        </w:tc>
        <w:tc>
          <w:tcPr>
            <w:tcW w:w="7322" w:type="dxa"/>
            <w:gridSpan w:val="7"/>
            <w:tcBorders>
              <w:bottom w:val="nil"/>
            </w:tcBorders>
          </w:tcPr>
          <w:p w:rsidR="00E74B64" w:rsidRPr="005530DD" w:rsidRDefault="00E74B64" w:rsidP="008645C4">
            <w:pPr>
              <w:pStyle w:val="ConsPlusNormal"/>
              <w:jc w:val="center"/>
              <w:rPr>
                <w:sz w:val="20"/>
                <w:szCs w:val="28"/>
              </w:rPr>
            </w:pPr>
            <w:r w:rsidRPr="005530DD">
              <w:rPr>
                <w:sz w:val="20"/>
                <w:szCs w:val="28"/>
              </w:rPr>
              <w:t>(субъект Российской Федерации)</w:t>
            </w:r>
          </w:p>
        </w:tc>
      </w:tr>
      <w:tr w:rsidR="00E74B64" w:rsidRPr="00DD5CEA" w:rsidTr="008645C4">
        <w:tblPrEx>
          <w:tblBorders>
            <w:left w:val="single" w:sz="4" w:space="0" w:color="auto"/>
            <w:insideV w:val="none" w:sz="0" w:space="0" w:color="auto"/>
          </w:tblBorders>
        </w:tblPrEx>
        <w:tc>
          <w:tcPr>
            <w:tcW w:w="10127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645C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0127" w:type="dxa"/>
            <w:gridSpan w:val="16"/>
            <w:tcBorders>
              <w:left w:val="nil"/>
              <w:bottom w:val="nil"/>
              <w:right w:val="nil"/>
            </w:tcBorders>
          </w:tcPr>
          <w:p w:rsidR="00E74B64" w:rsidRPr="00DD5CEA" w:rsidRDefault="00E74B64" w:rsidP="008645C4">
            <w:pPr>
              <w:pStyle w:val="ConsPlusNormal"/>
              <w:jc w:val="center"/>
              <w:rPr>
                <w:sz w:val="28"/>
                <w:szCs w:val="28"/>
              </w:rPr>
            </w:pPr>
            <w:r w:rsidRPr="005530DD">
              <w:rPr>
                <w:sz w:val="20"/>
                <w:szCs w:val="28"/>
              </w:rPr>
              <w:t>(населенный пункт)</w:t>
            </w:r>
          </w:p>
        </w:tc>
      </w:tr>
      <w:tr w:rsidR="00E74B64" w:rsidRPr="00DD5CEA" w:rsidTr="008645C4">
        <w:tblPrEx>
          <w:tblBorders>
            <w:top w:val="none" w:sz="0" w:space="0" w:color="auto"/>
            <w:insideH w:val="none" w:sz="0" w:space="0" w:color="auto"/>
          </w:tblBorders>
        </w:tblPrEx>
        <w:tc>
          <w:tcPr>
            <w:tcW w:w="1191" w:type="dxa"/>
            <w:gridSpan w:val="4"/>
            <w:tcBorders>
              <w:top w:val="nil"/>
              <w:left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улица</w:t>
            </w:r>
          </w:p>
        </w:tc>
        <w:tc>
          <w:tcPr>
            <w:tcW w:w="24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д.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корп./ст.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офис/кв.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E74B64" w:rsidRPr="00DD5CEA" w:rsidRDefault="00E74B64" w:rsidP="00E74B64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2528"/>
        <w:gridCol w:w="1046"/>
        <w:gridCol w:w="3265"/>
      </w:tblGrid>
      <w:tr w:rsidR="00E74B64" w:rsidRPr="00DD5CEA" w:rsidTr="008645C4">
        <w:tc>
          <w:tcPr>
            <w:tcW w:w="3288" w:type="dxa"/>
            <w:tcBorders>
              <w:top w:val="nil"/>
              <w:left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 xml:space="preserve">Контактный телефон: </w:t>
            </w:r>
            <w:r>
              <w:rPr>
                <w:rStyle w:val="afb"/>
                <w:sz w:val="28"/>
                <w:szCs w:val="28"/>
              </w:rPr>
              <w:footnoteReference w:id="3"/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jc w:val="center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факс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E74B64" w:rsidRPr="00DD5CEA" w:rsidRDefault="00E74B64" w:rsidP="00E74B64">
      <w:pPr>
        <w:pStyle w:val="ConsPlusNormal"/>
        <w:jc w:val="both"/>
        <w:rPr>
          <w:sz w:val="28"/>
          <w:szCs w:val="28"/>
        </w:rPr>
      </w:pPr>
    </w:p>
    <w:tbl>
      <w:tblPr>
        <w:tblW w:w="10127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6866"/>
      </w:tblGrid>
      <w:tr w:rsidR="00E74B64" w:rsidRPr="00DD5CEA" w:rsidTr="008645C4">
        <w:tc>
          <w:tcPr>
            <w:tcW w:w="3261" w:type="dxa"/>
            <w:tcBorders>
              <w:top w:val="nil"/>
              <w:left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Сайт/Электронная почта:</w:t>
            </w:r>
          </w:p>
        </w:tc>
        <w:tc>
          <w:tcPr>
            <w:tcW w:w="6866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E74B64" w:rsidRDefault="00E74B64" w:rsidP="00E74B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 xml:space="preserve">Прошу принять решение о выдаче задания на проведение работ </w:t>
      </w:r>
      <w:r>
        <w:rPr>
          <w:rFonts w:ascii="Times New Roman" w:hAnsi="Times New Roman" w:cs="Times New Roman"/>
          <w:sz w:val="28"/>
          <w:szCs w:val="28"/>
        </w:rPr>
        <w:br/>
      </w:r>
      <w:r w:rsidRPr="00DD5CEA">
        <w:rPr>
          <w:rFonts w:ascii="Times New Roman" w:hAnsi="Times New Roman" w:cs="Times New Roman"/>
          <w:sz w:val="28"/>
          <w:szCs w:val="28"/>
        </w:rPr>
        <w:t>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E74B64" w:rsidRPr="00DD5CEA" w:rsidRDefault="00E74B64" w:rsidP="00E74B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Наименование и категория историко-культурного значения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- реестр), или наименование выявленного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E74B64" w:rsidRPr="00DD5CEA" w:rsidTr="008645C4">
        <w:tc>
          <w:tcPr>
            <w:tcW w:w="10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E74B64" w:rsidRDefault="00E74B64" w:rsidP="00E74B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4B64" w:rsidRPr="00DD5CEA" w:rsidRDefault="00E74B64" w:rsidP="00E74B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DD5CEA">
        <w:rPr>
          <w:rFonts w:ascii="Times New Roman" w:hAnsi="Times New Roman" w:cs="Times New Roman"/>
          <w:sz w:val="28"/>
          <w:szCs w:val="28"/>
        </w:rPr>
        <w:t xml:space="preserve">(местонахождение) объекта культурного наследия, включенного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DD5CE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CEA">
        <w:rPr>
          <w:rFonts w:ascii="Times New Roman" w:hAnsi="Times New Roman" w:cs="Times New Roman"/>
          <w:sz w:val="28"/>
          <w:szCs w:val="28"/>
        </w:rPr>
        <w:t>реестр, или выявленного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E74B64" w:rsidRPr="00DD5CEA" w:rsidTr="008645C4">
        <w:tc>
          <w:tcPr>
            <w:tcW w:w="10127" w:type="dxa"/>
            <w:tcBorders>
              <w:left w:val="single" w:sz="4" w:space="0" w:color="auto"/>
              <w:right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645C4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127" w:type="dxa"/>
            <w:tcBorders>
              <w:left w:val="nil"/>
              <w:bottom w:val="nil"/>
              <w:right w:val="nil"/>
            </w:tcBorders>
          </w:tcPr>
          <w:p w:rsidR="00E74B64" w:rsidRPr="00DD5CEA" w:rsidRDefault="00E74B64" w:rsidP="008645C4">
            <w:pPr>
              <w:pStyle w:val="ConsPlusNormal"/>
              <w:jc w:val="center"/>
              <w:rPr>
                <w:sz w:val="28"/>
                <w:szCs w:val="28"/>
              </w:rPr>
            </w:pPr>
            <w:r w:rsidRPr="005530DD">
              <w:rPr>
                <w:sz w:val="20"/>
                <w:szCs w:val="28"/>
              </w:rPr>
              <w:t>(субъект Российской Федерации)</w:t>
            </w:r>
          </w:p>
        </w:tc>
      </w:tr>
      <w:tr w:rsidR="00E74B64" w:rsidRPr="00DD5CEA" w:rsidTr="008645C4">
        <w:tblPrEx>
          <w:tblBorders>
            <w:bottom w:val="single" w:sz="4" w:space="0" w:color="auto"/>
          </w:tblBorders>
        </w:tblPrEx>
        <w:tc>
          <w:tcPr>
            <w:tcW w:w="10127" w:type="dxa"/>
            <w:tcBorders>
              <w:left w:val="single" w:sz="4" w:space="0" w:color="auto"/>
              <w:right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645C4">
        <w:tblPrEx>
          <w:tblBorders>
            <w:left w:val="none" w:sz="0" w:space="0" w:color="auto"/>
            <w:bottom w:val="single" w:sz="4" w:space="0" w:color="auto"/>
            <w:right w:val="none" w:sz="0" w:space="0" w:color="auto"/>
          </w:tblBorders>
        </w:tblPrEx>
        <w:tc>
          <w:tcPr>
            <w:tcW w:w="10127" w:type="dxa"/>
            <w:tcBorders>
              <w:left w:val="nil"/>
              <w:right w:val="nil"/>
            </w:tcBorders>
          </w:tcPr>
          <w:p w:rsidR="00E74B64" w:rsidRPr="00DD5CEA" w:rsidRDefault="00E74B64" w:rsidP="008645C4">
            <w:pPr>
              <w:pStyle w:val="ConsPlusNormal"/>
              <w:jc w:val="center"/>
              <w:rPr>
                <w:sz w:val="28"/>
                <w:szCs w:val="28"/>
              </w:rPr>
            </w:pPr>
            <w:r w:rsidRPr="005530DD">
              <w:rPr>
                <w:sz w:val="20"/>
                <w:szCs w:val="28"/>
              </w:rPr>
              <w:t>(населенный пункт)</w:t>
            </w:r>
          </w:p>
        </w:tc>
      </w:tr>
    </w:tbl>
    <w:p w:rsidR="00E74B64" w:rsidRPr="00DD5CEA" w:rsidRDefault="00E74B64" w:rsidP="00E74B64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E74B64" w:rsidRPr="00DD5CEA" w:rsidTr="008645C4">
        <w:tc>
          <w:tcPr>
            <w:tcW w:w="1191" w:type="dxa"/>
            <w:tcBorders>
              <w:top w:val="nil"/>
              <w:left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д.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E74B64" w:rsidRPr="00DD5CEA" w:rsidRDefault="00E74B64" w:rsidP="00E74B64">
      <w:pPr>
        <w:pStyle w:val="ConsPlusNormal"/>
        <w:jc w:val="both"/>
        <w:rPr>
          <w:sz w:val="28"/>
          <w:szCs w:val="28"/>
        </w:rPr>
      </w:pPr>
    </w:p>
    <w:p w:rsidR="00E74B64" w:rsidRPr="00DD5CEA" w:rsidRDefault="00E74B64" w:rsidP="00E74B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</w:t>
      </w:r>
      <w:r w:rsidRPr="00DD5CEA">
        <w:rPr>
          <w:rFonts w:ascii="Times New Roman" w:hAnsi="Times New Roman" w:cs="Times New Roman"/>
          <w:sz w:val="28"/>
          <w:szCs w:val="28"/>
        </w:rPr>
        <w:t>и наименования работ по сохранению объекта культурного наследия,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CEA">
        <w:rPr>
          <w:rFonts w:ascii="Times New Roman" w:hAnsi="Times New Roman" w:cs="Times New Roman"/>
          <w:sz w:val="28"/>
          <w:szCs w:val="28"/>
        </w:rPr>
        <w:t>включенного в реестр, или выявлен</w:t>
      </w:r>
      <w:r>
        <w:rPr>
          <w:rFonts w:ascii="Times New Roman" w:hAnsi="Times New Roman" w:cs="Times New Roman"/>
          <w:sz w:val="28"/>
          <w:szCs w:val="28"/>
        </w:rPr>
        <w:t xml:space="preserve">ного </w:t>
      </w:r>
      <w:r w:rsidRPr="00DD5CEA">
        <w:rPr>
          <w:rFonts w:ascii="Times New Roman" w:hAnsi="Times New Roman" w:cs="Times New Roman"/>
          <w:sz w:val="28"/>
          <w:szCs w:val="28"/>
        </w:rPr>
        <w:t>объекта культурного наследия,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CEA">
        <w:rPr>
          <w:rFonts w:ascii="Times New Roman" w:hAnsi="Times New Roman" w:cs="Times New Roman"/>
          <w:sz w:val="28"/>
          <w:szCs w:val="28"/>
        </w:rPr>
        <w:t>предполагаемые к проведению:</w:t>
      </w:r>
    </w:p>
    <w:p w:rsidR="00E74B64" w:rsidRPr="00DD5CEA" w:rsidRDefault="00E74B64" w:rsidP="00E74B64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E74B64" w:rsidRPr="00DD5CEA" w:rsidTr="008645C4">
        <w:tc>
          <w:tcPr>
            <w:tcW w:w="10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E74B64" w:rsidRPr="00DD5CEA" w:rsidRDefault="00E74B64" w:rsidP="00E74B64">
      <w:pPr>
        <w:pStyle w:val="ConsPlusNormal"/>
        <w:jc w:val="both"/>
        <w:rPr>
          <w:sz w:val="28"/>
          <w:szCs w:val="28"/>
        </w:rPr>
      </w:pPr>
    </w:p>
    <w:p w:rsidR="00E74B64" w:rsidRPr="00DD5CEA" w:rsidRDefault="00E74B64" w:rsidP="00E74B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Pr="00DD5CEA">
        <w:rPr>
          <w:rFonts w:ascii="Times New Roman" w:hAnsi="Times New Roman" w:cs="Times New Roman"/>
          <w:sz w:val="28"/>
          <w:szCs w:val="28"/>
        </w:rPr>
        <w:t xml:space="preserve"> о собственнике либо ином законном владельце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CEA">
        <w:rPr>
          <w:rFonts w:ascii="Times New Roman" w:hAnsi="Times New Roman" w:cs="Times New Roman"/>
          <w:sz w:val="28"/>
          <w:szCs w:val="28"/>
        </w:rPr>
        <w:t>культурного наследия, включенного в реестр, или выявленного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CEA">
        <w:rPr>
          <w:rFonts w:ascii="Times New Roman" w:hAnsi="Times New Roman" w:cs="Times New Roman"/>
          <w:sz w:val="28"/>
          <w:szCs w:val="28"/>
        </w:rPr>
        <w:t>культурного наследия:</w:t>
      </w:r>
    </w:p>
    <w:p w:rsidR="00E74B64" w:rsidRPr="00DD5CEA" w:rsidRDefault="00E74B64" w:rsidP="00E74B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Собственник (иной законный владелец):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E74B64" w:rsidRPr="00DD5CEA" w:rsidTr="008645C4">
        <w:tc>
          <w:tcPr>
            <w:tcW w:w="10127" w:type="dxa"/>
            <w:tcBorders>
              <w:left w:val="single" w:sz="4" w:space="0" w:color="auto"/>
              <w:right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645C4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127" w:type="dxa"/>
            <w:tcBorders>
              <w:left w:val="nil"/>
              <w:bottom w:val="nil"/>
              <w:right w:val="nil"/>
            </w:tcBorders>
          </w:tcPr>
          <w:p w:rsidR="00E74B64" w:rsidRPr="005530DD" w:rsidRDefault="00E74B64" w:rsidP="008645C4">
            <w:pPr>
              <w:pStyle w:val="ConsPlusNormal"/>
              <w:jc w:val="center"/>
              <w:rPr>
                <w:sz w:val="20"/>
                <w:szCs w:val="28"/>
              </w:rPr>
            </w:pPr>
            <w:r w:rsidRPr="005530DD">
              <w:rPr>
                <w:sz w:val="20"/>
                <w:szCs w:val="28"/>
              </w:rPr>
              <w:t xml:space="preserve">(наименование юридического лица с указанием его организационно-правовой формы; </w:t>
            </w:r>
            <w:r>
              <w:rPr>
                <w:sz w:val="20"/>
                <w:szCs w:val="28"/>
              </w:rPr>
              <w:br/>
            </w:r>
            <w:r w:rsidRPr="005530DD">
              <w:rPr>
                <w:sz w:val="20"/>
                <w:szCs w:val="28"/>
              </w:rPr>
              <w:t>фамилия, имя, отчество (при наличии) - для физического лица)</w:t>
            </w:r>
          </w:p>
        </w:tc>
      </w:tr>
    </w:tbl>
    <w:p w:rsidR="00E74B64" w:rsidRPr="00DD5CEA" w:rsidRDefault="00E74B64" w:rsidP="00E74B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Адрес места нахождения: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1241"/>
      </w:tblGrid>
      <w:tr w:rsidR="00E74B64" w:rsidRPr="00DD5CEA" w:rsidTr="008645C4">
        <w:tc>
          <w:tcPr>
            <w:tcW w:w="101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645C4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127" w:type="dxa"/>
            <w:gridSpan w:val="8"/>
            <w:tcBorders>
              <w:left w:val="nil"/>
              <w:bottom w:val="nil"/>
              <w:right w:val="nil"/>
            </w:tcBorders>
          </w:tcPr>
          <w:p w:rsidR="00E74B64" w:rsidRPr="00DD5CEA" w:rsidRDefault="00E74B64" w:rsidP="008645C4">
            <w:pPr>
              <w:pStyle w:val="ConsPlusNormal"/>
              <w:jc w:val="center"/>
              <w:rPr>
                <w:sz w:val="28"/>
                <w:szCs w:val="28"/>
              </w:rPr>
            </w:pPr>
            <w:r w:rsidRPr="005530DD">
              <w:rPr>
                <w:sz w:val="20"/>
                <w:szCs w:val="28"/>
              </w:rPr>
              <w:t>(субъект Российской Федерации)</w:t>
            </w:r>
          </w:p>
        </w:tc>
      </w:tr>
      <w:tr w:rsidR="00E74B64" w:rsidRPr="00DD5CEA" w:rsidTr="008645C4">
        <w:tc>
          <w:tcPr>
            <w:tcW w:w="101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645C4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127" w:type="dxa"/>
            <w:gridSpan w:val="8"/>
            <w:tcBorders>
              <w:left w:val="nil"/>
              <w:bottom w:val="nil"/>
              <w:right w:val="nil"/>
            </w:tcBorders>
          </w:tcPr>
          <w:p w:rsidR="00E74B64" w:rsidRPr="00DD5CEA" w:rsidRDefault="00E74B64" w:rsidP="008645C4">
            <w:pPr>
              <w:pStyle w:val="ConsPlusNormal"/>
              <w:jc w:val="center"/>
              <w:rPr>
                <w:sz w:val="28"/>
                <w:szCs w:val="28"/>
              </w:rPr>
            </w:pPr>
            <w:r w:rsidRPr="005530DD">
              <w:rPr>
                <w:sz w:val="20"/>
                <w:szCs w:val="28"/>
              </w:rPr>
              <w:t>(населенный пункт)</w:t>
            </w:r>
          </w:p>
        </w:tc>
      </w:tr>
      <w:tr w:rsidR="00E74B64" w:rsidRPr="00DD5CEA" w:rsidTr="008645C4">
        <w:tblPrEx>
          <w:tblBorders>
            <w:top w:val="none" w:sz="0" w:space="0" w:color="auto"/>
            <w:left w:val="none" w:sz="0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д.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офис/кв.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E74B64" w:rsidRPr="00DD5CEA" w:rsidRDefault="00E74B64" w:rsidP="00E74B64">
      <w:pPr>
        <w:pStyle w:val="ConsPlusNormal"/>
        <w:jc w:val="both"/>
        <w:rPr>
          <w:sz w:val="28"/>
          <w:szCs w:val="28"/>
        </w:rPr>
      </w:pPr>
    </w:p>
    <w:p w:rsidR="00E74B64" w:rsidRPr="00DD5CEA" w:rsidRDefault="00E74B64" w:rsidP="00E74B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Сведения о документах-основаниях возникновения права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CEA">
        <w:rPr>
          <w:rFonts w:ascii="Times New Roman" w:hAnsi="Times New Roman" w:cs="Times New Roman"/>
          <w:sz w:val="28"/>
          <w:szCs w:val="28"/>
        </w:rPr>
        <w:t>(законного владения) на объект культурного наследия, включенный в реестр,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D5CEA">
        <w:rPr>
          <w:rFonts w:ascii="Times New Roman" w:hAnsi="Times New Roman" w:cs="Times New Roman"/>
          <w:sz w:val="28"/>
          <w:szCs w:val="28"/>
        </w:rPr>
        <w:t>или выявленный объект культурного наследия:</w:t>
      </w:r>
    </w:p>
    <w:p w:rsidR="00E74B64" w:rsidRDefault="00E74B64" w:rsidP="00E74B64">
      <w:pPr>
        <w:pStyle w:val="ConsPlusNormal"/>
        <w:jc w:val="both"/>
        <w:rPr>
          <w:sz w:val="14"/>
          <w:szCs w:val="28"/>
        </w:rPr>
      </w:pPr>
    </w:p>
    <w:p w:rsidR="00E74B64" w:rsidRPr="005530DD" w:rsidRDefault="00E74B64" w:rsidP="00E74B64">
      <w:pPr>
        <w:pStyle w:val="ConsPlusNormal"/>
        <w:jc w:val="both"/>
        <w:rPr>
          <w:sz w:val="14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29"/>
        <w:gridCol w:w="6398"/>
      </w:tblGrid>
      <w:tr w:rsidR="00E74B64" w:rsidRPr="00DD5CEA" w:rsidTr="008645C4">
        <w:tc>
          <w:tcPr>
            <w:tcW w:w="3729" w:type="dxa"/>
            <w:tcBorders>
              <w:top w:val="nil"/>
              <w:left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Вид права</w:t>
            </w: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645C4">
        <w:tblPrEx>
          <w:tblBorders>
            <w:right w:val="nil"/>
            <w:insideV w:val="nil"/>
          </w:tblBorders>
        </w:tblPrEx>
        <w:tc>
          <w:tcPr>
            <w:tcW w:w="3729" w:type="dxa"/>
            <w:tcBorders>
              <w:top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645C4">
        <w:tc>
          <w:tcPr>
            <w:tcW w:w="3729" w:type="dxa"/>
            <w:tcBorders>
              <w:top w:val="nil"/>
              <w:left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Вид документа</w:t>
            </w: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645C4">
        <w:tblPrEx>
          <w:tblBorders>
            <w:right w:val="nil"/>
            <w:insideV w:val="nil"/>
          </w:tblBorders>
        </w:tblPrEx>
        <w:trPr>
          <w:trHeight w:val="273"/>
        </w:trPr>
        <w:tc>
          <w:tcPr>
            <w:tcW w:w="3729" w:type="dxa"/>
            <w:tcBorders>
              <w:top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645C4">
        <w:trPr>
          <w:trHeight w:val="437"/>
        </w:trPr>
        <w:tc>
          <w:tcPr>
            <w:tcW w:w="3729" w:type="dxa"/>
            <w:tcBorders>
              <w:top w:val="nil"/>
              <w:left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Кадастровый номер (или условный номер)</w:t>
            </w: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645C4">
        <w:tblPrEx>
          <w:tblBorders>
            <w:right w:val="nil"/>
            <w:insideV w:val="nil"/>
          </w:tblBorders>
        </w:tblPrEx>
        <w:tc>
          <w:tcPr>
            <w:tcW w:w="3729" w:type="dxa"/>
            <w:tcBorders>
              <w:top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645C4">
        <w:tc>
          <w:tcPr>
            <w:tcW w:w="3729" w:type="dxa"/>
            <w:tcBorders>
              <w:top w:val="nil"/>
              <w:left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Дата выдачи</w:t>
            </w: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645C4"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645C4">
        <w:tc>
          <w:tcPr>
            <w:tcW w:w="3729" w:type="dxa"/>
            <w:tcBorders>
              <w:top w:val="nil"/>
              <w:left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Номер государственной регистрации права</w:t>
            </w: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645C4">
        <w:tblPrEx>
          <w:tblBorders>
            <w:right w:val="nil"/>
            <w:insideV w:val="nil"/>
          </w:tblBorders>
        </w:tblPrEx>
        <w:tc>
          <w:tcPr>
            <w:tcW w:w="3729" w:type="dxa"/>
            <w:tcBorders>
              <w:top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645C4">
        <w:tc>
          <w:tcPr>
            <w:tcW w:w="3729" w:type="dxa"/>
            <w:tcBorders>
              <w:top w:val="nil"/>
              <w:left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Ответственный представитель:</w:t>
            </w: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645C4">
        <w:tblPrEx>
          <w:tblBorders>
            <w:right w:val="nil"/>
            <w:insideV w:val="nil"/>
          </w:tblBorders>
        </w:tblPrEx>
        <w:tc>
          <w:tcPr>
            <w:tcW w:w="3729" w:type="dxa"/>
            <w:tcBorders>
              <w:top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398" w:type="dxa"/>
            <w:tcBorders>
              <w:top w:val="single" w:sz="4" w:space="0" w:color="auto"/>
              <w:bottom w:val="nil"/>
            </w:tcBorders>
          </w:tcPr>
          <w:p w:rsidR="00E74B64" w:rsidRPr="00DD5CEA" w:rsidRDefault="00E74B64" w:rsidP="008645C4">
            <w:pPr>
              <w:pStyle w:val="ConsPlusNormal"/>
              <w:jc w:val="center"/>
              <w:rPr>
                <w:sz w:val="28"/>
                <w:szCs w:val="28"/>
              </w:rPr>
            </w:pPr>
            <w:r w:rsidRPr="00C4384E">
              <w:rPr>
                <w:sz w:val="20"/>
                <w:szCs w:val="28"/>
              </w:rPr>
              <w:t>(фамилия, имя, отчество (</w:t>
            </w:r>
            <w:r>
              <w:rPr>
                <w:sz w:val="20"/>
                <w:szCs w:val="28"/>
              </w:rPr>
              <w:t xml:space="preserve">последнее – </w:t>
            </w:r>
            <w:r w:rsidRPr="00C4384E">
              <w:rPr>
                <w:sz w:val="20"/>
                <w:szCs w:val="28"/>
              </w:rPr>
              <w:t>при наличии)</w:t>
            </w:r>
          </w:p>
        </w:tc>
      </w:tr>
      <w:tr w:rsidR="00E74B64" w:rsidRPr="00DD5CEA" w:rsidTr="008645C4">
        <w:tc>
          <w:tcPr>
            <w:tcW w:w="3729" w:type="dxa"/>
            <w:tcBorders>
              <w:top w:val="nil"/>
              <w:left w:val="nil"/>
              <w:bottom w:val="nil"/>
            </w:tcBorders>
          </w:tcPr>
          <w:p w:rsidR="00E74B64" w:rsidRDefault="00E74B64" w:rsidP="008645C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 xml:space="preserve">Контактный телефон: </w:t>
            </w:r>
          </w:p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  <w:r w:rsidRPr="00C4384E">
              <w:rPr>
                <w:sz w:val="20"/>
                <w:szCs w:val="28"/>
              </w:rPr>
              <w:t>(включая код населенного пункта)</w:t>
            </w: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645C4"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74B64" w:rsidRPr="00DD5CEA" w:rsidTr="008645C4">
        <w:tc>
          <w:tcPr>
            <w:tcW w:w="3729" w:type="dxa"/>
            <w:tcBorders>
              <w:top w:val="nil"/>
              <w:left w:val="nil"/>
              <w:bottom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6398" w:type="dxa"/>
            <w:tcBorders>
              <w:top w:val="single" w:sz="4" w:space="0" w:color="auto"/>
              <w:bottom w:val="single" w:sz="4" w:space="0" w:color="auto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E74B64" w:rsidRPr="00DD5CEA" w:rsidRDefault="00E74B64" w:rsidP="00E74B64">
      <w:pPr>
        <w:pStyle w:val="ConsPlusNormal"/>
        <w:jc w:val="both"/>
        <w:rPr>
          <w:sz w:val="28"/>
          <w:szCs w:val="28"/>
        </w:rPr>
      </w:pPr>
    </w:p>
    <w:p w:rsidR="00E74B64" w:rsidRPr="00DD5CEA" w:rsidRDefault="00E74B64" w:rsidP="00E74B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Настоящим ходатайством подтверждаю, что принятие такого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CEA">
        <w:rPr>
          <w:rFonts w:ascii="Times New Roman" w:hAnsi="Times New Roman" w:cs="Times New Roman"/>
          <w:sz w:val="28"/>
          <w:szCs w:val="28"/>
        </w:rPr>
        <w:t>согласовано с собственником либо иным законным владельцем Объекта.</w:t>
      </w:r>
    </w:p>
    <w:p w:rsidR="00E74B64" w:rsidRPr="00DD5CEA" w:rsidRDefault="00E74B64" w:rsidP="00E74B6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Прошу принятое решение (задание или письмо об отказе в выдаче 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D5CEA">
        <w:rPr>
          <w:rFonts w:ascii="Times New Roman" w:hAnsi="Times New Roman" w:cs="Times New Roman"/>
          <w:sz w:val="28"/>
          <w:szCs w:val="28"/>
        </w:rPr>
        <w:t>на проведение работ по сохране</w:t>
      </w:r>
      <w:r>
        <w:rPr>
          <w:rFonts w:ascii="Times New Roman" w:hAnsi="Times New Roman" w:cs="Times New Roman"/>
          <w:sz w:val="28"/>
          <w:szCs w:val="28"/>
        </w:rPr>
        <w:t>нию Объекта) нужное отметить – «V»</w:t>
      </w:r>
      <w:r w:rsidRPr="00DD5CEA">
        <w:rPr>
          <w:rFonts w:ascii="Times New Roman" w:hAnsi="Times New Roman" w:cs="Times New Roman"/>
          <w:sz w:val="28"/>
          <w:szCs w:val="28"/>
        </w:rPr>
        <w:t>):</w:t>
      </w:r>
    </w:p>
    <w:p w:rsidR="00E74B64" w:rsidRPr="00DD5CEA" w:rsidRDefault="00E74B64" w:rsidP="00E74B64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4464"/>
      </w:tblGrid>
      <w:tr w:rsidR="00E74B64" w:rsidRPr="00DD5CEA" w:rsidTr="008645C4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E74B64" w:rsidRPr="00DD5CEA" w:rsidRDefault="00E74B64" w:rsidP="008645C4">
            <w:pPr>
              <w:pStyle w:val="ConsPlusNormal"/>
              <w:ind w:firstLine="624"/>
              <w:rPr>
                <w:sz w:val="28"/>
                <w:szCs w:val="28"/>
              </w:rPr>
            </w:pPr>
            <w:r w:rsidRPr="00DD5CEA">
              <w:rPr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3645BCA6" wp14:editId="2C62F3F0">
                  <wp:extent cx="209550" cy="257175"/>
                  <wp:effectExtent l="0" t="0" r="0" b="9525"/>
                  <wp:docPr id="6" name="Рисунок 6" descr="base_1_203085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base_1_203085_32768"/>
                          <pic:cNvPicPr>
                            <a:picLocks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 xml:space="preserve">выдать лично на руки </w:t>
            </w:r>
            <w:r>
              <w:rPr>
                <w:rStyle w:val="afb"/>
                <w:sz w:val="28"/>
                <w:szCs w:val="28"/>
              </w:rPr>
              <w:footnoteReference w:id="4"/>
            </w:r>
          </w:p>
        </w:tc>
      </w:tr>
      <w:tr w:rsidR="00E74B64" w:rsidRPr="00DD5CEA" w:rsidTr="008645C4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E74B64" w:rsidRPr="00DD5CEA" w:rsidRDefault="00E74B64" w:rsidP="008645C4">
            <w:pPr>
              <w:pStyle w:val="ConsPlusNormal"/>
              <w:ind w:firstLine="624"/>
              <w:rPr>
                <w:sz w:val="28"/>
                <w:szCs w:val="28"/>
              </w:rPr>
            </w:pPr>
            <w:r w:rsidRPr="00DD5CEA">
              <w:rPr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6B350A8A" wp14:editId="6CE22D7E">
                  <wp:extent cx="209550" cy="257175"/>
                  <wp:effectExtent l="0" t="0" r="0" b="9525"/>
                  <wp:docPr id="5" name="Рисунок 5" descr="base_1_203085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base_1_203085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направить по почте</w:t>
            </w:r>
          </w:p>
        </w:tc>
      </w:tr>
      <w:tr w:rsidR="00E74B64" w:rsidRPr="00DD5CEA" w:rsidTr="008645C4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E74B64" w:rsidRPr="00DD5CEA" w:rsidRDefault="00E74B64" w:rsidP="008645C4">
            <w:pPr>
              <w:pStyle w:val="ConsPlusNormal"/>
              <w:ind w:firstLine="624"/>
              <w:rPr>
                <w:sz w:val="28"/>
                <w:szCs w:val="28"/>
              </w:rPr>
            </w:pPr>
            <w:r w:rsidRPr="00DD5CEA">
              <w:rPr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3BF82133" wp14:editId="391E870E">
                  <wp:extent cx="209550" cy="257175"/>
                  <wp:effectExtent l="0" t="0" r="0" b="9525"/>
                  <wp:docPr id="4" name="Рисунок 4" descr="base_1_203085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1_203085_32770"/>
                          <pic:cNvPicPr>
                            <a:picLocks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направить на электронный адрес</w:t>
            </w:r>
          </w:p>
        </w:tc>
      </w:tr>
    </w:tbl>
    <w:p w:rsidR="00E74B64" w:rsidRPr="00DD5CEA" w:rsidRDefault="00E74B64" w:rsidP="00E74B64">
      <w:pPr>
        <w:pStyle w:val="ConsPlusNormal"/>
        <w:jc w:val="both"/>
        <w:rPr>
          <w:sz w:val="28"/>
          <w:szCs w:val="28"/>
        </w:rPr>
      </w:pPr>
    </w:p>
    <w:p w:rsidR="00E74B64" w:rsidRPr="00DD5CEA" w:rsidRDefault="00E74B64" w:rsidP="00E74B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Приложение:</w:t>
      </w:r>
    </w:p>
    <w:p w:rsidR="00E74B64" w:rsidRPr="00DD5CEA" w:rsidRDefault="00E74B64" w:rsidP="00E74B64">
      <w:pPr>
        <w:pStyle w:val="ConsPlusNormal"/>
        <w:jc w:val="both"/>
        <w:rPr>
          <w:sz w:val="28"/>
          <w:szCs w:val="28"/>
        </w:rPr>
      </w:pPr>
    </w:p>
    <w:tbl>
      <w:tblPr>
        <w:tblW w:w="96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6803"/>
        <w:gridCol w:w="1660"/>
      </w:tblGrid>
      <w:tr w:rsidR="00E74B64" w:rsidRPr="00DD5CEA" w:rsidTr="008645C4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E74B64" w:rsidRPr="00DD5CEA" w:rsidRDefault="00E74B64" w:rsidP="008645C4">
            <w:pPr>
              <w:pStyle w:val="ConsPlusNormal"/>
              <w:ind w:firstLine="624"/>
              <w:rPr>
                <w:sz w:val="28"/>
                <w:szCs w:val="28"/>
              </w:rPr>
            </w:pPr>
            <w:r w:rsidRPr="00DD5CEA">
              <w:rPr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633002A5" wp14:editId="43E2569F">
                  <wp:extent cx="209550" cy="257175"/>
                  <wp:effectExtent l="0" t="0" r="0" b="9525"/>
                  <wp:docPr id="1" name="Рисунок 1" descr="base_1_203085_32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ase_1_203085_32771"/>
                          <pic:cNvPicPr>
                            <a:picLocks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E74B64" w:rsidRPr="00DD5CEA" w:rsidRDefault="00E74B64" w:rsidP="008645C4">
            <w:pPr>
              <w:pStyle w:val="ConsPlusNormal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документ, подтверждающий полномочия лица, подписавшего заявление о выдаче задания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4B64" w:rsidRPr="00DD5CEA" w:rsidRDefault="00E74B64" w:rsidP="008645C4">
            <w:pPr>
              <w:pStyle w:val="ConsPlusNormal"/>
              <w:jc w:val="right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на _____ л.</w:t>
            </w:r>
          </w:p>
        </w:tc>
      </w:tr>
    </w:tbl>
    <w:p w:rsidR="00E74B64" w:rsidRPr="00DD5CEA" w:rsidRDefault="00E74B64" w:rsidP="00E74B64">
      <w:pPr>
        <w:pStyle w:val="ConsPlusNormal"/>
        <w:jc w:val="both"/>
        <w:rPr>
          <w:sz w:val="28"/>
          <w:szCs w:val="28"/>
        </w:rPr>
      </w:pPr>
    </w:p>
    <w:p w:rsidR="00E74B64" w:rsidRPr="00DD5CEA" w:rsidRDefault="00E74B64" w:rsidP="00E74B64">
      <w:pPr>
        <w:pStyle w:val="ConsPlusNormal"/>
        <w:jc w:val="both"/>
        <w:rPr>
          <w:sz w:val="28"/>
          <w:szCs w:val="28"/>
        </w:rPr>
      </w:pPr>
    </w:p>
    <w:p w:rsidR="00E74B64" w:rsidRPr="00DD5CEA" w:rsidRDefault="00E74B64" w:rsidP="00E74B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5CEA">
        <w:rPr>
          <w:rFonts w:ascii="Times New Roman" w:hAnsi="Times New Roman" w:cs="Times New Roman"/>
          <w:sz w:val="28"/>
          <w:szCs w:val="28"/>
        </w:rPr>
        <w:t>_____________________  _____________           ____________________________</w:t>
      </w:r>
    </w:p>
    <w:p w:rsidR="00E74B64" w:rsidRDefault="00E74B64" w:rsidP="00E74B64">
      <w:pPr>
        <w:pStyle w:val="ConsPlusNonformat"/>
        <w:jc w:val="both"/>
        <w:rPr>
          <w:rFonts w:ascii="Times New Roman" w:hAnsi="Times New Roman" w:cs="Times New Roman"/>
        </w:rPr>
      </w:pPr>
      <w:r w:rsidRPr="00C4384E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(</w:t>
      </w:r>
      <w:proofErr w:type="gramStart"/>
      <w:r>
        <w:rPr>
          <w:rFonts w:ascii="Times New Roman" w:hAnsi="Times New Roman" w:cs="Times New Roman"/>
        </w:rPr>
        <w:t>д</w:t>
      </w:r>
      <w:r w:rsidRPr="00C4384E">
        <w:rPr>
          <w:rFonts w:ascii="Times New Roman" w:hAnsi="Times New Roman" w:cs="Times New Roman"/>
        </w:rPr>
        <w:t xml:space="preserve">олжность)   </w:t>
      </w:r>
      <w:proofErr w:type="gramEnd"/>
      <w:r w:rsidRPr="00C4384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(п</w:t>
      </w:r>
      <w:r w:rsidRPr="00C4384E">
        <w:rPr>
          <w:rFonts w:ascii="Times New Roman" w:hAnsi="Times New Roman" w:cs="Times New Roman"/>
        </w:rPr>
        <w:t>одпись)                            (Ф.И.О. полностью (последнее-при наличии)</w:t>
      </w:r>
      <w:r>
        <w:rPr>
          <w:rFonts w:ascii="Times New Roman" w:hAnsi="Times New Roman" w:cs="Times New Roman"/>
        </w:rPr>
        <w:t xml:space="preserve">  </w:t>
      </w:r>
    </w:p>
    <w:p w:rsidR="00E74B64" w:rsidRPr="00C4384E" w:rsidRDefault="00E74B64" w:rsidP="00E74B64">
      <w:pPr>
        <w:pStyle w:val="ConsPlusNonformat"/>
        <w:jc w:val="both"/>
        <w:rPr>
          <w:rFonts w:ascii="Times New Roman" w:hAnsi="Times New Roman" w:cs="Times New Roman"/>
        </w:rPr>
      </w:pPr>
    </w:p>
    <w:p w:rsidR="00E74B64" w:rsidRPr="00DD5CEA" w:rsidRDefault="000A5688" w:rsidP="00E74B6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hyperlink w:anchor="P552" w:history="1">
        <w:r w:rsidR="00E74B64" w:rsidRPr="00C4384E">
          <w:rPr>
            <w:rFonts w:ascii="Times New Roman" w:hAnsi="Times New Roman" w:cs="Times New Roman"/>
            <w:sz w:val="28"/>
            <w:szCs w:val="28"/>
          </w:rPr>
          <w:t xml:space="preserve">М.П. </w:t>
        </w:r>
      </w:hyperlink>
      <w:r w:rsidR="00E74B64" w:rsidRPr="00C4384E">
        <w:rPr>
          <w:rStyle w:val="afb"/>
        </w:rPr>
        <w:footnoteReference w:id="5"/>
      </w:r>
      <w:r w:rsidR="00E74B64" w:rsidRPr="00C4384E">
        <w:rPr>
          <w:rFonts w:ascii="Times New Roman" w:hAnsi="Times New Roman" w:cs="Times New Roman"/>
          <w:sz w:val="28"/>
          <w:szCs w:val="28"/>
        </w:rPr>
        <w:t xml:space="preserve"> </w:t>
      </w:r>
      <w:r w:rsidR="00E74B64" w:rsidRPr="00DD5CE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74B64" w:rsidRPr="00DD5CEA" w:rsidRDefault="00E74B64" w:rsidP="00E74B64">
      <w:pPr>
        <w:pStyle w:val="ConsPlusNormal"/>
        <w:jc w:val="both"/>
        <w:rPr>
          <w:sz w:val="28"/>
          <w:szCs w:val="28"/>
        </w:rPr>
      </w:pPr>
    </w:p>
    <w:p w:rsidR="00E74B64" w:rsidRDefault="00E74B64" w:rsidP="00E74B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4B64" w:rsidRDefault="00E74B64" w:rsidP="00E74B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4B64" w:rsidRPr="00DD5CEA" w:rsidRDefault="00E74B64" w:rsidP="00E74B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025B" w:rsidRDefault="0016025B" w:rsidP="00E74B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16025B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9D6196" w:rsidRPr="006B1B6F" w:rsidRDefault="009D6196" w:rsidP="009D6196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B1B6F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</w:t>
      </w:r>
      <w:r w:rsidR="00E74B64">
        <w:rPr>
          <w:sz w:val="28"/>
          <w:szCs w:val="28"/>
        </w:rPr>
        <w:t>7</w:t>
      </w:r>
    </w:p>
    <w:p w:rsidR="009D6196" w:rsidRPr="006B1B6F" w:rsidRDefault="009D6196" w:rsidP="009D6196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к Административному регламенту</w:t>
      </w:r>
    </w:p>
    <w:p w:rsidR="009D6196" w:rsidRPr="006B1B6F" w:rsidRDefault="009D6196" w:rsidP="009D6196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предоставления государственной услуги</w:t>
      </w:r>
    </w:p>
    <w:p w:rsidR="009D6196" w:rsidRDefault="009D6196" w:rsidP="009D6196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 xml:space="preserve">по выдаче </w:t>
      </w:r>
      <w:r w:rsidRPr="00DD00CE">
        <w:rPr>
          <w:sz w:val="28"/>
          <w:szCs w:val="26"/>
        </w:rPr>
        <w:t xml:space="preserve">задания на проведение работ </w:t>
      </w:r>
    </w:p>
    <w:p w:rsidR="009D6196" w:rsidRDefault="009D6196" w:rsidP="009D6196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по сохранению объекта культурного наследия </w:t>
      </w:r>
    </w:p>
    <w:p w:rsidR="009D6196" w:rsidRDefault="009D6196" w:rsidP="009D6196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регионального значения, выявленного </w:t>
      </w:r>
    </w:p>
    <w:p w:rsidR="009D6196" w:rsidRPr="006B1B6F" w:rsidRDefault="009D6196" w:rsidP="009D6196">
      <w:pPr>
        <w:pStyle w:val="ConsPlusNormal"/>
        <w:ind w:firstLine="709"/>
        <w:jc w:val="right"/>
        <w:rPr>
          <w:sz w:val="28"/>
          <w:szCs w:val="28"/>
        </w:rPr>
      </w:pPr>
      <w:r w:rsidRPr="00DD00CE">
        <w:rPr>
          <w:sz w:val="28"/>
          <w:szCs w:val="26"/>
        </w:rPr>
        <w:t>объекта культурного наследия</w:t>
      </w:r>
    </w:p>
    <w:p w:rsidR="009D6196" w:rsidRPr="006B1B6F" w:rsidRDefault="009D6196" w:rsidP="009D6196">
      <w:pPr>
        <w:pStyle w:val="ConsPlusNormal"/>
        <w:ind w:firstLine="709"/>
        <w:jc w:val="both"/>
        <w:rPr>
          <w:sz w:val="28"/>
          <w:szCs w:val="28"/>
        </w:rPr>
      </w:pPr>
    </w:p>
    <w:p w:rsidR="009D6196" w:rsidRPr="006B1B6F" w:rsidRDefault="009D6196" w:rsidP="009D6196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Рекомендуемая форма</w:t>
      </w:r>
    </w:p>
    <w:p w:rsidR="009D6196" w:rsidRDefault="009D6196" w:rsidP="009D6196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6"/>
      </w:tblGrid>
      <w:tr w:rsidR="009D6196" w:rsidTr="00AB1D91">
        <w:tc>
          <w:tcPr>
            <w:tcW w:w="4820" w:type="dxa"/>
          </w:tcPr>
          <w:p w:rsidR="009D6196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63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СОГЛАСОВАНО: </w:t>
            </w:r>
            <w:hyperlink w:anchor="P281" w:history="1">
              <w:r w:rsidRPr="00F4376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  <w:p w:rsidR="009D6196" w:rsidRPr="00F43763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63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9D6196" w:rsidRPr="00AB1D91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AB1D91">
              <w:rPr>
                <w:rFonts w:ascii="Times New Roman" w:hAnsi="Times New Roman" w:cs="Times New Roman"/>
                <w:szCs w:val="28"/>
              </w:rPr>
              <w:t>(должность)</w:t>
            </w:r>
          </w:p>
          <w:p w:rsidR="009D6196" w:rsidRPr="00F43763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63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9D6196" w:rsidRPr="00AB1D91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AB1D91">
              <w:rPr>
                <w:rFonts w:ascii="Times New Roman" w:hAnsi="Times New Roman" w:cs="Times New Roman"/>
                <w:szCs w:val="28"/>
              </w:rPr>
              <w:t>(наименование организации)</w:t>
            </w:r>
          </w:p>
          <w:p w:rsidR="009D6196" w:rsidRPr="00AB1D91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9D6196" w:rsidRDefault="009D6196" w:rsidP="009D6196">
            <w:pPr>
              <w:pStyle w:val="ConsPlusNonformat"/>
              <w:jc w:val="center"/>
            </w:pPr>
          </w:p>
          <w:p w:rsidR="009D6196" w:rsidRPr="00F43763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63">
              <w:rPr>
                <w:rFonts w:ascii="Times New Roman" w:hAnsi="Times New Roman" w:cs="Times New Roman"/>
                <w:sz w:val="28"/>
                <w:szCs w:val="28"/>
              </w:rPr>
              <w:t>_____________ _________________</w:t>
            </w:r>
          </w:p>
          <w:p w:rsidR="009D6196" w:rsidRPr="00AB1D91" w:rsidRDefault="009D6196" w:rsidP="00AB1D91">
            <w:pPr>
              <w:pStyle w:val="ConsPlusNonformat"/>
              <w:ind w:right="-252"/>
              <w:jc w:val="center"/>
              <w:rPr>
                <w:rFonts w:ascii="Times New Roman" w:hAnsi="Times New Roman" w:cs="Times New Roman"/>
                <w:szCs w:val="28"/>
              </w:rPr>
            </w:pPr>
            <w:r w:rsidRPr="00AB1D91">
              <w:rPr>
                <w:rFonts w:ascii="Times New Roman" w:hAnsi="Times New Roman" w:cs="Times New Roman"/>
                <w:szCs w:val="28"/>
              </w:rPr>
              <w:t>(</w:t>
            </w:r>
            <w:proofErr w:type="gramStart"/>
            <w:r w:rsidRPr="00AB1D91">
              <w:rPr>
                <w:rFonts w:ascii="Times New Roman" w:hAnsi="Times New Roman" w:cs="Times New Roman"/>
                <w:szCs w:val="28"/>
              </w:rPr>
              <w:t xml:space="preserve">подпись)   </w:t>
            </w:r>
            <w:proofErr w:type="gramEnd"/>
            <w:r w:rsidRPr="00AB1D91">
              <w:rPr>
                <w:rFonts w:ascii="Times New Roman" w:hAnsi="Times New Roman" w:cs="Times New Roman"/>
                <w:szCs w:val="28"/>
              </w:rPr>
              <w:t xml:space="preserve">            </w:t>
            </w:r>
            <w:r w:rsidR="00AB1D91" w:rsidRPr="00AB1D91">
              <w:rPr>
                <w:rFonts w:ascii="Times New Roman" w:hAnsi="Times New Roman" w:cs="Times New Roman"/>
                <w:szCs w:val="28"/>
              </w:rPr>
              <w:t>(Ф.И.О.(последнее при наличии))</w:t>
            </w:r>
          </w:p>
          <w:p w:rsidR="009D6196" w:rsidRPr="00F43763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196" w:rsidRPr="00F43763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63">
              <w:rPr>
                <w:rFonts w:ascii="Times New Roman" w:hAnsi="Times New Roman" w:cs="Times New Roman"/>
                <w:sz w:val="28"/>
                <w:szCs w:val="28"/>
              </w:rPr>
              <w:t>"__" __________________ 20__ г.</w:t>
            </w:r>
          </w:p>
          <w:p w:rsidR="009D6196" w:rsidRPr="00F43763" w:rsidRDefault="000A5688" w:rsidP="009D61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82" w:history="1">
              <w:r w:rsidR="009D6196" w:rsidRPr="00F4376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М.П. &lt;2&gt;</w:t>
              </w:r>
            </w:hyperlink>
          </w:p>
        </w:tc>
        <w:tc>
          <w:tcPr>
            <w:tcW w:w="4826" w:type="dxa"/>
          </w:tcPr>
          <w:p w:rsidR="009D6196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9D6196" w:rsidRPr="00F43763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63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9D6196" w:rsidRPr="00AB1D91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AB1D91">
              <w:rPr>
                <w:rFonts w:ascii="Times New Roman" w:hAnsi="Times New Roman" w:cs="Times New Roman"/>
                <w:szCs w:val="28"/>
              </w:rPr>
              <w:t>(должность)</w:t>
            </w:r>
          </w:p>
          <w:p w:rsidR="009D6196" w:rsidRPr="00F43763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63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9D6196" w:rsidRPr="00AB1D91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AB1D91">
              <w:rPr>
                <w:rFonts w:ascii="Times New Roman" w:hAnsi="Times New Roman" w:cs="Times New Roman"/>
                <w:szCs w:val="28"/>
              </w:rPr>
              <w:t>(наименование органа охраны объектов культурного наследия)</w:t>
            </w:r>
          </w:p>
          <w:p w:rsidR="009D6196" w:rsidRDefault="009D6196" w:rsidP="009D6196">
            <w:pPr>
              <w:pStyle w:val="ConsPlusNonformat"/>
              <w:jc w:val="center"/>
            </w:pPr>
          </w:p>
          <w:p w:rsidR="009D6196" w:rsidRPr="00F43763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63">
              <w:rPr>
                <w:rFonts w:ascii="Times New Roman" w:hAnsi="Times New Roman" w:cs="Times New Roman"/>
                <w:sz w:val="28"/>
                <w:szCs w:val="28"/>
              </w:rPr>
              <w:t>_____________ _________________</w:t>
            </w:r>
          </w:p>
          <w:p w:rsidR="009D6196" w:rsidRPr="00AB1D91" w:rsidRDefault="009D6196" w:rsidP="00AB1D91">
            <w:pPr>
              <w:pStyle w:val="ConsPlusNonformat"/>
              <w:ind w:right="-383"/>
              <w:jc w:val="center"/>
              <w:rPr>
                <w:rFonts w:ascii="Times New Roman" w:hAnsi="Times New Roman" w:cs="Times New Roman"/>
                <w:szCs w:val="28"/>
              </w:rPr>
            </w:pPr>
            <w:r w:rsidRPr="00AB1D91">
              <w:rPr>
                <w:rFonts w:ascii="Times New Roman" w:hAnsi="Times New Roman" w:cs="Times New Roman"/>
                <w:szCs w:val="28"/>
              </w:rPr>
              <w:t>(</w:t>
            </w:r>
            <w:proofErr w:type="gramStart"/>
            <w:r w:rsidRPr="00AB1D91">
              <w:rPr>
                <w:rFonts w:ascii="Times New Roman" w:hAnsi="Times New Roman" w:cs="Times New Roman"/>
                <w:szCs w:val="28"/>
              </w:rPr>
              <w:t xml:space="preserve">подпись)   </w:t>
            </w:r>
            <w:proofErr w:type="gramEnd"/>
            <w:r w:rsidRPr="00AB1D91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="00AB1D91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AB1D91">
              <w:rPr>
                <w:rFonts w:ascii="Times New Roman" w:hAnsi="Times New Roman" w:cs="Times New Roman"/>
                <w:szCs w:val="28"/>
              </w:rPr>
              <w:t xml:space="preserve">        (Ф.И.О.</w:t>
            </w:r>
            <w:r w:rsidR="00AB1D91" w:rsidRPr="00AB1D91">
              <w:rPr>
                <w:rFonts w:ascii="Times New Roman" w:hAnsi="Times New Roman" w:cs="Times New Roman"/>
                <w:szCs w:val="28"/>
              </w:rPr>
              <w:t>(последнее при наличии)</w:t>
            </w:r>
            <w:r w:rsidRPr="00AB1D91">
              <w:rPr>
                <w:rFonts w:ascii="Times New Roman" w:hAnsi="Times New Roman" w:cs="Times New Roman"/>
                <w:szCs w:val="28"/>
              </w:rPr>
              <w:t>)</w:t>
            </w:r>
          </w:p>
          <w:p w:rsidR="009D6196" w:rsidRPr="00AB1D91" w:rsidRDefault="009D6196" w:rsidP="00AB1D91">
            <w:pPr>
              <w:pStyle w:val="ConsPlusNonformat"/>
              <w:ind w:right="-383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9D6196" w:rsidRPr="00F43763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763">
              <w:rPr>
                <w:rFonts w:ascii="Times New Roman" w:hAnsi="Times New Roman" w:cs="Times New Roman"/>
                <w:sz w:val="28"/>
                <w:szCs w:val="28"/>
              </w:rPr>
              <w:t>"__" __________________ 20__ г.</w:t>
            </w:r>
          </w:p>
          <w:p w:rsidR="009D6196" w:rsidRPr="00F43763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9D6196" w:rsidRDefault="009D6196" w:rsidP="009D6196">
      <w:pPr>
        <w:pStyle w:val="ConsPlusNonformat"/>
        <w:jc w:val="both"/>
      </w:pPr>
      <w:r>
        <w:t xml:space="preserve">    </w:t>
      </w:r>
    </w:p>
    <w:p w:rsidR="009D6196" w:rsidRDefault="009D6196" w:rsidP="009D6196">
      <w:pPr>
        <w:pStyle w:val="ConsPlusNonformat"/>
        <w:jc w:val="both"/>
      </w:pPr>
    </w:p>
    <w:p w:rsidR="009D6196" w:rsidRPr="00F43763" w:rsidRDefault="009D6196" w:rsidP="009D61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92"/>
      <w:bookmarkEnd w:id="5"/>
      <w:r w:rsidRPr="00F43763">
        <w:rPr>
          <w:rFonts w:ascii="Times New Roman" w:hAnsi="Times New Roman" w:cs="Times New Roman"/>
          <w:sz w:val="28"/>
          <w:szCs w:val="28"/>
        </w:rPr>
        <w:t>ЗАДАНИЕ</w:t>
      </w:r>
    </w:p>
    <w:p w:rsidR="009D6196" w:rsidRPr="00F43763" w:rsidRDefault="009D6196" w:rsidP="009D61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>на проведение работ по сохранению объекта</w:t>
      </w:r>
    </w:p>
    <w:p w:rsidR="009D6196" w:rsidRPr="00F43763" w:rsidRDefault="009D6196" w:rsidP="009D61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>культурного наследия, включенного в единый государственный</w:t>
      </w:r>
    </w:p>
    <w:p w:rsidR="009D6196" w:rsidRPr="00F43763" w:rsidRDefault="009D6196" w:rsidP="009D61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>реестр объектов культурного наследия (памятников истории</w:t>
      </w:r>
    </w:p>
    <w:p w:rsidR="009D6196" w:rsidRPr="00F43763" w:rsidRDefault="009D6196" w:rsidP="009D61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>и культуры) народов Российской Федерации,</w:t>
      </w:r>
    </w:p>
    <w:p w:rsidR="009D6196" w:rsidRPr="00F43763" w:rsidRDefault="009D6196" w:rsidP="009D61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>или выявленного объекта культурного наследия</w:t>
      </w:r>
    </w:p>
    <w:p w:rsidR="009D6196" w:rsidRPr="00F43763" w:rsidRDefault="00AB1D91" w:rsidP="009D61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</w:t>
      </w:r>
      <w:r w:rsidR="009D6196" w:rsidRPr="00F43763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9D6196" w:rsidRDefault="009D6196" w:rsidP="009D6196">
      <w:pPr>
        <w:pStyle w:val="ConsPlusNonformat"/>
        <w:jc w:val="both"/>
      </w:pPr>
    </w:p>
    <w:p w:rsidR="009D6196" w:rsidRPr="00F43763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>1.   Наименование   и   категория   историко-</w:t>
      </w:r>
      <w:proofErr w:type="gramStart"/>
      <w:r w:rsidRPr="00F43763">
        <w:rPr>
          <w:rFonts w:ascii="Times New Roman" w:hAnsi="Times New Roman" w:cs="Times New Roman"/>
          <w:sz w:val="28"/>
          <w:szCs w:val="28"/>
        </w:rPr>
        <w:t>культурного  значения</w:t>
      </w:r>
      <w:proofErr w:type="gramEnd"/>
      <w:r w:rsidRPr="00F43763">
        <w:rPr>
          <w:rFonts w:ascii="Times New Roman" w:hAnsi="Times New Roman" w:cs="Times New Roman"/>
          <w:sz w:val="28"/>
          <w:szCs w:val="28"/>
        </w:rPr>
        <w:t xml:space="preserve"> 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763">
        <w:rPr>
          <w:rFonts w:ascii="Times New Roman" w:hAnsi="Times New Roman" w:cs="Times New Roman"/>
          <w:sz w:val="28"/>
          <w:szCs w:val="28"/>
        </w:rPr>
        <w:t>культурного  наследия, включенного в единый государственный реестр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763">
        <w:rPr>
          <w:rFonts w:ascii="Times New Roman" w:hAnsi="Times New Roman" w:cs="Times New Roman"/>
          <w:sz w:val="28"/>
          <w:szCs w:val="28"/>
        </w:rPr>
        <w:t>культурного  наследия  (памятников  истории  и культуры) народов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763">
        <w:rPr>
          <w:rFonts w:ascii="Times New Roman" w:hAnsi="Times New Roman" w:cs="Times New Roman"/>
          <w:sz w:val="28"/>
          <w:szCs w:val="28"/>
        </w:rPr>
        <w:t>Федерации   (далее   -   реестр),   или  наименование  выявленного 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763">
        <w:rPr>
          <w:rFonts w:ascii="Times New Roman" w:hAnsi="Times New Roman" w:cs="Times New Roman"/>
          <w:sz w:val="28"/>
          <w:szCs w:val="28"/>
        </w:rPr>
        <w:t>культурного наследия:</w:t>
      </w:r>
    </w:p>
    <w:p w:rsidR="009D6196" w:rsidRDefault="009D6196" w:rsidP="009D6196">
      <w:pPr>
        <w:pStyle w:val="ConsPlusNormal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1"/>
      </w:tblGrid>
      <w:tr w:rsidR="009D6196" w:rsidTr="009D6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96" w:rsidRDefault="009D6196" w:rsidP="009D6196">
            <w:pPr>
              <w:pStyle w:val="ConsPlusNormal"/>
            </w:pPr>
          </w:p>
        </w:tc>
      </w:tr>
    </w:tbl>
    <w:p w:rsidR="009D6196" w:rsidRDefault="009D6196" w:rsidP="009D6196">
      <w:pPr>
        <w:pStyle w:val="ConsPlusNormal"/>
        <w:jc w:val="both"/>
      </w:pPr>
    </w:p>
    <w:p w:rsidR="009D6196" w:rsidRPr="00F43763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F43763">
        <w:rPr>
          <w:rFonts w:ascii="Times New Roman" w:hAnsi="Times New Roman" w:cs="Times New Roman"/>
          <w:sz w:val="28"/>
          <w:szCs w:val="28"/>
        </w:rPr>
        <w:t>Адрес  места</w:t>
      </w:r>
      <w:proofErr w:type="gramEnd"/>
      <w:r w:rsidRPr="00F43763">
        <w:rPr>
          <w:rFonts w:ascii="Times New Roman" w:hAnsi="Times New Roman" w:cs="Times New Roman"/>
          <w:sz w:val="28"/>
          <w:szCs w:val="28"/>
        </w:rPr>
        <w:t xml:space="preserve">  нахождения  объекта  культурного  наследия, включенного в</w:t>
      </w:r>
      <w:r w:rsidR="00AB1D91">
        <w:rPr>
          <w:rFonts w:ascii="Times New Roman" w:hAnsi="Times New Roman" w:cs="Times New Roman"/>
          <w:sz w:val="28"/>
          <w:szCs w:val="28"/>
        </w:rPr>
        <w:t xml:space="preserve"> </w:t>
      </w:r>
      <w:r w:rsidRPr="00F43763">
        <w:rPr>
          <w:rFonts w:ascii="Times New Roman" w:hAnsi="Times New Roman" w:cs="Times New Roman"/>
          <w:sz w:val="28"/>
          <w:szCs w:val="28"/>
        </w:rPr>
        <w:t>реестр,  или  выявленного  объекта  культурного  наследия по данным органов</w:t>
      </w:r>
      <w:r w:rsidR="00AB1D91">
        <w:rPr>
          <w:rFonts w:ascii="Times New Roman" w:hAnsi="Times New Roman" w:cs="Times New Roman"/>
          <w:sz w:val="28"/>
          <w:szCs w:val="28"/>
        </w:rPr>
        <w:t xml:space="preserve"> </w:t>
      </w:r>
      <w:r w:rsidRPr="00F43763">
        <w:rPr>
          <w:rFonts w:ascii="Times New Roman" w:hAnsi="Times New Roman" w:cs="Times New Roman"/>
          <w:sz w:val="28"/>
          <w:szCs w:val="28"/>
        </w:rPr>
        <w:t>технической инвентаризации:</w:t>
      </w:r>
    </w:p>
    <w:p w:rsidR="009D6196" w:rsidRDefault="009D6196" w:rsidP="009D6196">
      <w:pPr>
        <w:pStyle w:val="ConsPlusNormal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1"/>
      </w:tblGrid>
      <w:tr w:rsidR="009D6196" w:rsidTr="009D6196">
        <w:tc>
          <w:tcPr>
            <w:tcW w:w="9351" w:type="dxa"/>
            <w:tcBorders>
              <w:left w:val="single" w:sz="4" w:space="0" w:color="auto"/>
              <w:right w:val="single" w:sz="4" w:space="0" w:color="auto"/>
            </w:tcBorders>
          </w:tcPr>
          <w:p w:rsidR="009D6196" w:rsidRDefault="009D6196" w:rsidP="009D6196">
            <w:pPr>
              <w:pStyle w:val="ConsPlusNormal"/>
            </w:pPr>
          </w:p>
        </w:tc>
      </w:tr>
      <w:tr w:rsidR="009D6196" w:rsidTr="009D619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351" w:type="dxa"/>
            <w:tcBorders>
              <w:left w:val="nil"/>
              <w:bottom w:val="nil"/>
              <w:right w:val="nil"/>
            </w:tcBorders>
          </w:tcPr>
          <w:p w:rsidR="009D6196" w:rsidRPr="00F43763" w:rsidRDefault="009D6196" w:rsidP="009D6196">
            <w:pPr>
              <w:pStyle w:val="ConsPlusNormal"/>
              <w:jc w:val="center"/>
              <w:rPr>
                <w:sz w:val="28"/>
                <w:szCs w:val="28"/>
              </w:rPr>
            </w:pPr>
            <w:r w:rsidRPr="00AB1D91">
              <w:rPr>
                <w:sz w:val="20"/>
                <w:szCs w:val="28"/>
              </w:rPr>
              <w:t>(субъект Российской Федерации)</w:t>
            </w:r>
          </w:p>
        </w:tc>
      </w:tr>
    </w:tbl>
    <w:p w:rsidR="009D6196" w:rsidRDefault="009D6196" w:rsidP="009D6196">
      <w:pPr>
        <w:pStyle w:val="ConsPlusNormal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1"/>
      </w:tblGrid>
      <w:tr w:rsidR="009D6196" w:rsidTr="009D6196">
        <w:tc>
          <w:tcPr>
            <w:tcW w:w="9351" w:type="dxa"/>
            <w:tcBorders>
              <w:left w:val="single" w:sz="4" w:space="0" w:color="auto"/>
              <w:right w:val="single" w:sz="4" w:space="0" w:color="auto"/>
            </w:tcBorders>
          </w:tcPr>
          <w:p w:rsidR="009D6196" w:rsidRDefault="009D6196" w:rsidP="009D6196">
            <w:pPr>
              <w:pStyle w:val="ConsPlusNormal"/>
            </w:pPr>
          </w:p>
        </w:tc>
      </w:tr>
      <w:tr w:rsidR="009D6196" w:rsidTr="009D619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351" w:type="dxa"/>
            <w:tcBorders>
              <w:left w:val="nil"/>
              <w:bottom w:val="nil"/>
              <w:right w:val="nil"/>
            </w:tcBorders>
          </w:tcPr>
          <w:p w:rsidR="009D6196" w:rsidRPr="00F43763" w:rsidRDefault="009D6196" w:rsidP="009D6196">
            <w:pPr>
              <w:pStyle w:val="ConsPlusNormal"/>
              <w:jc w:val="center"/>
              <w:rPr>
                <w:sz w:val="28"/>
                <w:szCs w:val="28"/>
              </w:rPr>
            </w:pPr>
            <w:r w:rsidRPr="00AB1D91">
              <w:rPr>
                <w:sz w:val="20"/>
                <w:szCs w:val="28"/>
              </w:rPr>
              <w:t>(населенный пункт)</w:t>
            </w:r>
          </w:p>
        </w:tc>
      </w:tr>
    </w:tbl>
    <w:p w:rsidR="009D6196" w:rsidRDefault="009D6196" w:rsidP="009D6196">
      <w:pPr>
        <w:pStyle w:val="ConsPlusNormal"/>
        <w:jc w:val="both"/>
      </w:pPr>
    </w:p>
    <w:tbl>
      <w:tblPr>
        <w:tblW w:w="9356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470"/>
      </w:tblGrid>
      <w:tr w:rsidR="009D6196" w:rsidTr="009D6196">
        <w:tc>
          <w:tcPr>
            <w:tcW w:w="1191" w:type="dxa"/>
            <w:tcBorders>
              <w:top w:val="nil"/>
              <w:left w:val="nil"/>
              <w:bottom w:val="nil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9D6196" w:rsidRPr="00F43763" w:rsidRDefault="009D6196" w:rsidP="009D6196">
            <w:pPr>
              <w:pStyle w:val="ConsPlusNormal"/>
              <w:jc w:val="right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д.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9D6196" w:rsidRPr="00F43763" w:rsidRDefault="009D6196" w:rsidP="009D6196">
            <w:pPr>
              <w:pStyle w:val="ConsPlusNormal"/>
              <w:jc w:val="right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:rsidR="009D6196" w:rsidRPr="00F43763" w:rsidRDefault="009D6196" w:rsidP="009D6196">
            <w:pPr>
              <w:pStyle w:val="ConsPlusNormal"/>
              <w:jc w:val="right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офис/кв.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9D6196" w:rsidRDefault="009D6196" w:rsidP="009D6196">
            <w:pPr>
              <w:pStyle w:val="ConsPlusNormal"/>
            </w:pPr>
          </w:p>
        </w:tc>
      </w:tr>
    </w:tbl>
    <w:p w:rsidR="009D6196" w:rsidRDefault="009D6196" w:rsidP="009D6196">
      <w:pPr>
        <w:pStyle w:val="ConsPlusNormal"/>
        <w:jc w:val="both"/>
      </w:pPr>
    </w:p>
    <w:p w:rsidR="009D6196" w:rsidRPr="00F43763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>3. Сведения о собственнике либо ином законном владельце объекта культурного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3763">
        <w:rPr>
          <w:rFonts w:ascii="Times New Roman" w:hAnsi="Times New Roman" w:cs="Times New Roman"/>
          <w:sz w:val="28"/>
          <w:szCs w:val="28"/>
        </w:rPr>
        <w:t xml:space="preserve">наследия,   </w:t>
      </w:r>
      <w:proofErr w:type="gramEnd"/>
      <w:r w:rsidRPr="00F43763">
        <w:rPr>
          <w:rFonts w:ascii="Times New Roman" w:hAnsi="Times New Roman" w:cs="Times New Roman"/>
          <w:sz w:val="28"/>
          <w:szCs w:val="28"/>
        </w:rPr>
        <w:t>включенного  в  реес</w:t>
      </w:r>
      <w:r>
        <w:rPr>
          <w:rFonts w:ascii="Times New Roman" w:hAnsi="Times New Roman" w:cs="Times New Roman"/>
          <w:sz w:val="28"/>
          <w:szCs w:val="28"/>
        </w:rPr>
        <w:t xml:space="preserve">тр,  или  выявленного  объекта </w:t>
      </w:r>
      <w:r w:rsidRPr="00F43763">
        <w:rPr>
          <w:rFonts w:ascii="Times New Roman" w:hAnsi="Times New Roman" w:cs="Times New Roman"/>
          <w:sz w:val="28"/>
          <w:szCs w:val="28"/>
        </w:rPr>
        <w:t>культурного наследия:</w:t>
      </w:r>
    </w:p>
    <w:p w:rsidR="009D6196" w:rsidRPr="00F43763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>Собственник (законный владелец):</w:t>
      </w:r>
    </w:p>
    <w:p w:rsidR="009D6196" w:rsidRDefault="009D6196" w:rsidP="009D6196">
      <w:pPr>
        <w:pStyle w:val="ConsPlusNormal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1"/>
      </w:tblGrid>
      <w:tr w:rsidR="009D6196" w:rsidTr="009D6196">
        <w:tc>
          <w:tcPr>
            <w:tcW w:w="9351" w:type="dxa"/>
            <w:tcBorders>
              <w:left w:val="single" w:sz="4" w:space="0" w:color="auto"/>
              <w:right w:val="single" w:sz="4" w:space="0" w:color="auto"/>
            </w:tcBorders>
          </w:tcPr>
          <w:p w:rsidR="009D6196" w:rsidRDefault="009D6196" w:rsidP="009D6196">
            <w:pPr>
              <w:pStyle w:val="ConsPlusNormal"/>
            </w:pPr>
          </w:p>
        </w:tc>
      </w:tr>
      <w:tr w:rsidR="009D6196" w:rsidTr="009D619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351" w:type="dxa"/>
            <w:tcBorders>
              <w:left w:val="nil"/>
              <w:bottom w:val="nil"/>
              <w:right w:val="nil"/>
            </w:tcBorders>
          </w:tcPr>
          <w:p w:rsidR="009D6196" w:rsidRPr="00F43763" w:rsidRDefault="009D6196" w:rsidP="009D6196">
            <w:pPr>
              <w:pStyle w:val="ConsPlusNormal"/>
              <w:jc w:val="center"/>
              <w:rPr>
                <w:sz w:val="28"/>
                <w:szCs w:val="28"/>
              </w:rPr>
            </w:pPr>
            <w:r w:rsidRPr="00AB1D91">
              <w:rPr>
                <w:sz w:val="20"/>
                <w:szCs w:val="28"/>
              </w:rPr>
              <w:t>(указать полное наименование, организационно-правовую форму юридического лица в соответствии с учредительными документами; фамилию, имя, отчество (при наличии) - для физического лица)</w:t>
            </w:r>
          </w:p>
        </w:tc>
      </w:tr>
    </w:tbl>
    <w:p w:rsidR="009D6196" w:rsidRDefault="009D6196" w:rsidP="009D6196">
      <w:pPr>
        <w:pStyle w:val="ConsPlusNormal"/>
        <w:jc w:val="both"/>
      </w:pPr>
    </w:p>
    <w:p w:rsidR="009D6196" w:rsidRPr="00F43763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>Адрес места нахождения:</w:t>
      </w:r>
    </w:p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1"/>
      </w:tblGrid>
      <w:tr w:rsidR="009D6196" w:rsidRPr="00F43763" w:rsidTr="009D6196">
        <w:tc>
          <w:tcPr>
            <w:tcW w:w="9351" w:type="dxa"/>
            <w:tcBorders>
              <w:left w:val="single" w:sz="4" w:space="0" w:color="auto"/>
              <w:right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D6196" w:rsidRPr="00AB1D91" w:rsidTr="009D619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351" w:type="dxa"/>
            <w:tcBorders>
              <w:left w:val="nil"/>
              <w:bottom w:val="nil"/>
              <w:right w:val="nil"/>
            </w:tcBorders>
          </w:tcPr>
          <w:p w:rsidR="009D6196" w:rsidRPr="00AB1D91" w:rsidRDefault="009D6196" w:rsidP="009D6196">
            <w:pPr>
              <w:pStyle w:val="ConsPlusNormal"/>
              <w:jc w:val="center"/>
              <w:rPr>
                <w:sz w:val="20"/>
                <w:szCs w:val="28"/>
              </w:rPr>
            </w:pPr>
            <w:r w:rsidRPr="00AB1D91">
              <w:rPr>
                <w:sz w:val="20"/>
                <w:szCs w:val="28"/>
              </w:rPr>
              <w:t>(субъект Российской Федерации)</w:t>
            </w:r>
          </w:p>
        </w:tc>
      </w:tr>
    </w:tbl>
    <w:p w:rsidR="009D6196" w:rsidRPr="00AB1D91" w:rsidRDefault="009D6196" w:rsidP="009D6196">
      <w:pPr>
        <w:pStyle w:val="ConsPlusNormal"/>
        <w:jc w:val="both"/>
        <w:rPr>
          <w:sz w:val="20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1"/>
      </w:tblGrid>
      <w:tr w:rsidR="009D6196" w:rsidRPr="00F43763" w:rsidTr="009D6196">
        <w:tc>
          <w:tcPr>
            <w:tcW w:w="9351" w:type="dxa"/>
            <w:tcBorders>
              <w:left w:val="single" w:sz="4" w:space="0" w:color="auto"/>
              <w:right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D6196" w:rsidRPr="00F43763" w:rsidTr="009D619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351" w:type="dxa"/>
            <w:tcBorders>
              <w:left w:val="nil"/>
              <w:bottom w:val="nil"/>
              <w:right w:val="nil"/>
            </w:tcBorders>
          </w:tcPr>
          <w:p w:rsidR="009D6196" w:rsidRPr="00F43763" w:rsidRDefault="009D6196" w:rsidP="009D6196">
            <w:pPr>
              <w:pStyle w:val="ConsPlusNormal"/>
              <w:jc w:val="center"/>
              <w:rPr>
                <w:sz w:val="28"/>
                <w:szCs w:val="28"/>
              </w:rPr>
            </w:pPr>
            <w:r w:rsidRPr="00AB1D91">
              <w:rPr>
                <w:sz w:val="20"/>
                <w:szCs w:val="28"/>
              </w:rPr>
              <w:t>(населенный пункт)</w:t>
            </w:r>
          </w:p>
        </w:tc>
      </w:tr>
    </w:tbl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tbl>
      <w:tblPr>
        <w:tblW w:w="9356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470"/>
      </w:tblGrid>
      <w:tr w:rsidR="009D6196" w:rsidRPr="00F43763" w:rsidTr="009D6196">
        <w:tc>
          <w:tcPr>
            <w:tcW w:w="1191" w:type="dxa"/>
            <w:tcBorders>
              <w:top w:val="nil"/>
              <w:left w:val="nil"/>
              <w:bottom w:val="nil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9D6196" w:rsidRPr="00F43763" w:rsidRDefault="009D6196" w:rsidP="009D6196">
            <w:pPr>
              <w:pStyle w:val="ConsPlusNormal"/>
              <w:jc w:val="right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д.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9D6196" w:rsidRPr="00F43763" w:rsidRDefault="009D6196" w:rsidP="009D6196">
            <w:pPr>
              <w:pStyle w:val="ConsPlusNormal"/>
              <w:jc w:val="right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:rsidR="009D6196" w:rsidRPr="00F43763" w:rsidRDefault="009D6196" w:rsidP="009D6196">
            <w:pPr>
              <w:pStyle w:val="ConsPlusNormal"/>
              <w:jc w:val="right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офис/кв.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40"/>
      </w:tblGrid>
      <w:tr w:rsidR="009D6196" w:rsidRPr="00F43763" w:rsidTr="009D6196">
        <w:tc>
          <w:tcPr>
            <w:tcW w:w="2414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 xml:space="preserve">СНИЛС </w:t>
            </w:r>
            <w:hyperlink w:anchor="P283" w:history="1">
              <w:r w:rsidRPr="00F43763">
                <w:rPr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jc w:val="center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-</w:t>
            </w: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jc w:val="center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-</w:t>
            </w: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bottom w:val="nil"/>
              <w:right w:val="nil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D6196" w:rsidRPr="00F43763" w:rsidTr="009D6196">
        <w:tblPrEx>
          <w:tblBorders>
            <w:left w:val="nil"/>
            <w:insideV w:val="nil"/>
          </w:tblBorders>
        </w:tblPrEx>
        <w:tc>
          <w:tcPr>
            <w:tcW w:w="2414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D6196" w:rsidRPr="00F43763" w:rsidTr="009D6196">
        <w:tblPrEx>
          <w:tblBorders>
            <w:right w:val="single" w:sz="4" w:space="0" w:color="auto"/>
          </w:tblBorders>
        </w:tblPrEx>
        <w:tc>
          <w:tcPr>
            <w:tcW w:w="2414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ОГРН/ОГРНИП</w:t>
            </w: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40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tbl>
      <w:tblPr>
        <w:tblW w:w="9356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5217"/>
      </w:tblGrid>
      <w:tr w:rsidR="009D6196" w:rsidRPr="00F43763" w:rsidTr="009D6196">
        <w:tc>
          <w:tcPr>
            <w:tcW w:w="4139" w:type="dxa"/>
            <w:tcBorders>
              <w:top w:val="nil"/>
              <w:left w:val="nil"/>
              <w:bottom w:val="nil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Ответственный представитель:</w:t>
            </w:r>
          </w:p>
        </w:tc>
        <w:tc>
          <w:tcPr>
            <w:tcW w:w="5217" w:type="dxa"/>
            <w:tcBorders>
              <w:top w:val="single" w:sz="4" w:space="0" w:color="auto"/>
              <w:bottom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D6196" w:rsidRPr="00F43763" w:rsidTr="009D619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196" w:rsidRPr="00F43763" w:rsidRDefault="009D6196" w:rsidP="009D6196">
            <w:pPr>
              <w:pStyle w:val="ConsPlusNormal"/>
              <w:jc w:val="center"/>
              <w:rPr>
                <w:sz w:val="28"/>
                <w:szCs w:val="28"/>
              </w:rPr>
            </w:pPr>
            <w:r w:rsidRPr="00AB1D91">
              <w:rPr>
                <w:sz w:val="20"/>
                <w:szCs w:val="28"/>
              </w:rPr>
              <w:t>(фамилия, имя, отчество (при наличии)</w:t>
            </w:r>
          </w:p>
        </w:tc>
      </w:tr>
    </w:tbl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tbl>
      <w:tblPr>
        <w:tblW w:w="9356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5217"/>
      </w:tblGrid>
      <w:tr w:rsidR="009D6196" w:rsidRPr="00F43763" w:rsidTr="009D6196">
        <w:tc>
          <w:tcPr>
            <w:tcW w:w="4139" w:type="dxa"/>
            <w:tcBorders>
              <w:top w:val="nil"/>
              <w:left w:val="nil"/>
              <w:bottom w:val="nil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 xml:space="preserve">Контактный телефон </w:t>
            </w:r>
            <w:hyperlink w:anchor="P284" w:history="1">
              <w:r w:rsidRPr="00F43763">
                <w:rPr>
                  <w:color w:val="0000FF"/>
                  <w:sz w:val="28"/>
                  <w:szCs w:val="28"/>
                </w:rPr>
                <w:t>&lt;4&gt;</w:t>
              </w:r>
            </w:hyperlink>
            <w:r w:rsidRPr="00F43763">
              <w:rPr>
                <w:sz w:val="28"/>
                <w:szCs w:val="28"/>
              </w:rPr>
              <w:t>:</w:t>
            </w:r>
          </w:p>
        </w:tc>
        <w:tc>
          <w:tcPr>
            <w:tcW w:w="5217" w:type="dxa"/>
            <w:tcBorders>
              <w:top w:val="single" w:sz="4" w:space="0" w:color="auto"/>
              <w:bottom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D6196" w:rsidRPr="00F43763" w:rsidTr="009D6196">
        <w:tc>
          <w:tcPr>
            <w:tcW w:w="4139" w:type="dxa"/>
            <w:tcBorders>
              <w:top w:val="nil"/>
              <w:left w:val="nil"/>
              <w:bottom w:val="nil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Адрес электронной почты:</w:t>
            </w:r>
          </w:p>
        </w:tc>
        <w:tc>
          <w:tcPr>
            <w:tcW w:w="5217" w:type="dxa"/>
            <w:tcBorders>
              <w:top w:val="single" w:sz="4" w:space="0" w:color="auto"/>
              <w:bottom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p w:rsidR="009D6196" w:rsidRPr="00F43763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 w:rsidRPr="00F43763">
        <w:rPr>
          <w:rFonts w:ascii="Times New Roman" w:hAnsi="Times New Roman" w:cs="Times New Roman"/>
          <w:sz w:val="28"/>
          <w:szCs w:val="28"/>
        </w:rPr>
        <w:t>Сведения  об</w:t>
      </w:r>
      <w:proofErr w:type="gramEnd"/>
      <w:r w:rsidRPr="00F43763">
        <w:rPr>
          <w:rFonts w:ascii="Times New Roman" w:hAnsi="Times New Roman" w:cs="Times New Roman"/>
          <w:sz w:val="28"/>
          <w:szCs w:val="28"/>
        </w:rPr>
        <w:t xml:space="preserve">  охранном  обязательстве  собственника или иного законного</w:t>
      </w:r>
      <w:r w:rsidR="00AB1D91">
        <w:rPr>
          <w:rFonts w:ascii="Times New Roman" w:hAnsi="Times New Roman" w:cs="Times New Roman"/>
          <w:sz w:val="28"/>
          <w:szCs w:val="28"/>
        </w:rPr>
        <w:t xml:space="preserve"> </w:t>
      </w:r>
      <w:r w:rsidRPr="00F43763">
        <w:rPr>
          <w:rFonts w:ascii="Times New Roman" w:hAnsi="Times New Roman" w:cs="Times New Roman"/>
          <w:sz w:val="28"/>
          <w:szCs w:val="28"/>
        </w:rPr>
        <w:t>владельца объекта культурного наследия:</w:t>
      </w:r>
    </w:p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666"/>
      </w:tblGrid>
      <w:tr w:rsidR="009D6196" w:rsidRPr="00F43763" w:rsidTr="009D6196">
        <w:tc>
          <w:tcPr>
            <w:tcW w:w="3685" w:type="dxa"/>
          </w:tcPr>
          <w:p w:rsidR="009D6196" w:rsidRPr="00F43763" w:rsidRDefault="009D6196" w:rsidP="009D6196">
            <w:pPr>
              <w:pStyle w:val="ConsPlusNormal"/>
              <w:jc w:val="both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Дата</w:t>
            </w:r>
          </w:p>
        </w:tc>
        <w:tc>
          <w:tcPr>
            <w:tcW w:w="5666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D6196" w:rsidRPr="00F43763" w:rsidTr="009D6196">
        <w:tc>
          <w:tcPr>
            <w:tcW w:w="3685" w:type="dxa"/>
          </w:tcPr>
          <w:p w:rsidR="009D6196" w:rsidRPr="00F43763" w:rsidRDefault="009D6196" w:rsidP="009D6196">
            <w:pPr>
              <w:pStyle w:val="ConsPlusNormal"/>
              <w:jc w:val="both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Номер</w:t>
            </w:r>
          </w:p>
        </w:tc>
        <w:tc>
          <w:tcPr>
            <w:tcW w:w="5666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D6196" w:rsidRPr="00F43763" w:rsidTr="009D6196">
        <w:tc>
          <w:tcPr>
            <w:tcW w:w="3685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Орган охраны объектов культурного наследия, выдавший документ</w:t>
            </w:r>
          </w:p>
        </w:tc>
        <w:tc>
          <w:tcPr>
            <w:tcW w:w="5666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9D6196" w:rsidRPr="00F43763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6196" w:rsidRPr="00F43763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 xml:space="preserve">5.   Реквизиты   документов   </w:t>
      </w:r>
      <w:proofErr w:type="gramStart"/>
      <w:r w:rsidRPr="00F43763">
        <w:rPr>
          <w:rFonts w:ascii="Times New Roman" w:hAnsi="Times New Roman" w:cs="Times New Roman"/>
          <w:sz w:val="28"/>
          <w:szCs w:val="28"/>
        </w:rPr>
        <w:t>об  утверждении</w:t>
      </w:r>
      <w:proofErr w:type="gramEnd"/>
      <w:r w:rsidRPr="00F43763">
        <w:rPr>
          <w:rFonts w:ascii="Times New Roman" w:hAnsi="Times New Roman" w:cs="Times New Roman"/>
          <w:sz w:val="28"/>
          <w:szCs w:val="28"/>
        </w:rPr>
        <w:t xml:space="preserve">  границы  территории  объекта</w:t>
      </w:r>
      <w:r w:rsidR="00AB1D91">
        <w:rPr>
          <w:rFonts w:ascii="Times New Roman" w:hAnsi="Times New Roman" w:cs="Times New Roman"/>
          <w:sz w:val="28"/>
          <w:szCs w:val="28"/>
        </w:rPr>
        <w:t xml:space="preserve"> </w:t>
      </w:r>
      <w:r w:rsidRPr="00F43763">
        <w:rPr>
          <w:rFonts w:ascii="Times New Roman" w:hAnsi="Times New Roman" w:cs="Times New Roman"/>
          <w:sz w:val="28"/>
          <w:szCs w:val="28"/>
        </w:rPr>
        <w:t>культурного   наследия,  включенного  в  реестр,  или  выявленного  объекта</w:t>
      </w:r>
      <w:r w:rsidR="00AB1D91">
        <w:rPr>
          <w:rFonts w:ascii="Times New Roman" w:hAnsi="Times New Roman" w:cs="Times New Roman"/>
          <w:sz w:val="28"/>
          <w:szCs w:val="28"/>
        </w:rPr>
        <w:t xml:space="preserve"> </w:t>
      </w:r>
      <w:r w:rsidRPr="00F43763">
        <w:rPr>
          <w:rFonts w:ascii="Times New Roman" w:hAnsi="Times New Roman" w:cs="Times New Roman"/>
          <w:sz w:val="28"/>
          <w:szCs w:val="28"/>
        </w:rPr>
        <w:t>культурного наследия:</w:t>
      </w:r>
    </w:p>
    <w:p w:rsidR="009D6196" w:rsidRDefault="009D6196" w:rsidP="009D6196">
      <w:pPr>
        <w:pStyle w:val="ConsPlusNormal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1"/>
      </w:tblGrid>
      <w:tr w:rsidR="009D6196" w:rsidTr="009D6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96" w:rsidRDefault="009D6196" w:rsidP="009D6196">
            <w:pPr>
              <w:pStyle w:val="ConsPlusNormal"/>
            </w:pPr>
          </w:p>
        </w:tc>
      </w:tr>
    </w:tbl>
    <w:p w:rsidR="009D6196" w:rsidRDefault="009D6196" w:rsidP="009D6196">
      <w:pPr>
        <w:pStyle w:val="ConsPlusNormal"/>
        <w:jc w:val="both"/>
      </w:pPr>
    </w:p>
    <w:p w:rsidR="009D6196" w:rsidRPr="00F43763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>6.  Реквизиты документов об утверждении предмета охраны объекта культурного</w:t>
      </w:r>
      <w:r w:rsidR="00AB1D91">
        <w:rPr>
          <w:rFonts w:ascii="Times New Roman" w:hAnsi="Times New Roman" w:cs="Times New Roman"/>
          <w:sz w:val="28"/>
          <w:szCs w:val="28"/>
        </w:rPr>
        <w:t xml:space="preserve"> </w:t>
      </w:r>
      <w:r w:rsidRPr="00F43763">
        <w:rPr>
          <w:rFonts w:ascii="Times New Roman" w:hAnsi="Times New Roman" w:cs="Times New Roman"/>
          <w:sz w:val="28"/>
          <w:szCs w:val="28"/>
        </w:rPr>
        <w:t>наследия,   включенного  в  реестр,  или  выявленного  объекта  культурного</w:t>
      </w:r>
      <w:r w:rsidR="00AB1D91">
        <w:rPr>
          <w:rFonts w:ascii="Times New Roman" w:hAnsi="Times New Roman" w:cs="Times New Roman"/>
          <w:sz w:val="28"/>
          <w:szCs w:val="28"/>
        </w:rPr>
        <w:t xml:space="preserve"> </w:t>
      </w:r>
      <w:r w:rsidRPr="00F43763">
        <w:rPr>
          <w:rFonts w:ascii="Times New Roman" w:hAnsi="Times New Roman" w:cs="Times New Roman"/>
          <w:sz w:val="28"/>
          <w:szCs w:val="28"/>
        </w:rPr>
        <w:t xml:space="preserve">наследия, описание предмета охраны </w:t>
      </w:r>
      <w:hyperlink w:anchor="P285" w:history="1">
        <w:r w:rsidRPr="00F43763">
          <w:rPr>
            <w:rFonts w:ascii="Times New Roman" w:hAnsi="Times New Roman" w:cs="Times New Roman"/>
            <w:color w:val="0000FF"/>
            <w:sz w:val="28"/>
            <w:szCs w:val="28"/>
          </w:rPr>
          <w:t>&lt;5&gt;</w:t>
        </w:r>
      </w:hyperlink>
      <w:r w:rsidRPr="00F43763">
        <w:rPr>
          <w:rFonts w:ascii="Times New Roman" w:hAnsi="Times New Roman" w:cs="Times New Roman"/>
          <w:sz w:val="28"/>
          <w:szCs w:val="28"/>
        </w:rPr>
        <w:t>:</w:t>
      </w:r>
    </w:p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1"/>
      </w:tblGrid>
      <w:tr w:rsidR="009D6196" w:rsidRPr="00F43763" w:rsidTr="009D6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p w:rsidR="009D6196" w:rsidRPr="00F43763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>7.  Реквизиты документов о согласовании органом охраны объектов культурного</w:t>
      </w:r>
      <w:r w:rsidR="00AB1D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3763">
        <w:rPr>
          <w:rFonts w:ascii="Times New Roman" w:hAnsi="Times New Roman" w:cs="Times New Roman"/>
          <w:sz w:val="28"/>
          <w:szCs w:val="28"/>
        </w:rPr>
        <w:t>наследия  ранее</w:t>
      </w:r>
      <w:proofErr w:type="gramEnd"/>
      <w:r w:rsidRPr="00F43763">
        <w:rPr>
          <w:rFonts w:ascii="Times New Roman" w:hAnsi="Times New Roman" w:cs="Times New Roman"/>
          <w:sz w:val="28"/>
          <w:szCs w:val="28"/>
        </w:rPr>
        <w:t xml:space="preserve">  выполненной  проектной доку</w:t>
      </w:r>
      <w:r w:rsidR="00AB1D91">
        <w:rPr>
          <w:rFonts w:ascii="Times New Roman" w:hAnsi="Times New Roman" w:cs="Times New Roman"/>
          <w:sz w:val="28"/>
          <w:szCs w:val="28"/>
        </w:rPr>
        <w:t xml:space="preserve">ментации на проведение работ по </w:t>
      </w:r>
      <w:r w:rsidRPr="00F43763">
        <w:rPr>
          <w:rFonts w:ascii="Times New Roman" w:hAnsi="Times New Roman" w:cs="Times New Roman"/>
          <w:sz w:val="28"/>
          <w:szCs w:val="28"/>
        </w:rPr>
        <w:t>сохранению  объекта  культурного наследия, возможнос</w:t>
      </w:r>
      <w:r w:rsidR="00AB1D91">
        <w:rPr>
          <w:rFonts w:ascii="Times New Roman" w:hAnsi="Times New Roman" w:cs="Times New Roman"/>
          <w:sz w:val="28"/>
          <w:szCs w:val="28"/>
        </w:rPr>
        <w:t xml:space="preserve">ть ее использования при </w:t>
      </w:r>
      <w:r w:rsidRPr="00F43763">
        <w:rPr>
          <w:rFonts w:ascii="Times New Roman" w:hAnsi="Times New Roman" w:cs="Times New Roman"/>
          <w:sz w:val="28"/>
          <w:szCs w:val="28"/>
        </w:rPr>
        <w:t>проведении работ по сохранению объекта культурного наследия:</w:t>
      </w:r>
    </w:p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1"/>
      </w:tblGrid>
      <w:tr w:rsidR="009D6196" w:rsidRPr="00F43763" w:rsidTr="009D6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p w:rsidR="009D6196" w:rsidRPr="00F43763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 xml:space="preserve">8.  </w:t>
      </w:r>
      <w:proofErr w:type="gramStart"/>
      <w:r w:rsidRPr="00F43763">
        <w:rPr>
          <w:rFonts w:ascii="Times New Roman" w:hAnsi="Times New Roman" w:cs="Times New Roman"/>
          <w:sz w:val="28"/>
          <w:szCs w:val="28"/>
        </w:rPr>
        <w:t>Состав  и</w:t>
      </w:r>
      <w:proofErr w:type="gramEnd"/>
      <w:r w:rsidRPr="00F43763">
        <w:rPr>
          <w:rFonts w:ascii="Times New Roman" w:hAnsi="Times New Roman" w:cs="Times New Roman"/>
          <w:sz w:val="28"/>
          <w:szCs w:val="28"/>
        </w:rPr>
        <w:t xml:space="preserve">  содержание  проектной  документации  на  проведение работ по</w:t>
      </w:r>
      <w:r w:rsidR="00AB1D91">
        <w:rPr>
          <w:rFonts w:ascii="Times New Roman" w:hAnsi="Times New Roman" w:cs="Times New Roman"/>
          <w:sz w:val="28"/>
          <w:szCs w:val="28"/>
        </w:rPr>
        <w:t xml:space="preserve"> </w:t>
      </w:r>
      <w:r w:rsidRPr="00F43763">
        <w:rPr>
          <w:rFonts w:ascii="Times New Roman" w:hAnsi="Times New Roman" w:cs="Times New Roman"/>
          <w:sz w:val="28"/>
          <w:szCs w:val="28"/>
        </w:rPr>
        <w:t>сохранению объекта культурного наследия:</w:t>
      </w:r>
    </w:p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3"/>
        <w:gridCol w:w="4528"/>
      </w:tblGrid>
      <w:tr w:rsidR="009D6196" w:rsidRPr="00F43763" w:rsidTr="009D6196">
        <w:tc>
          <w:tcPr>
            <w:tcW w:w="9351" w:type="dxa"/>
            <w:gridSpan w:val="2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Раздел 1. Предварительные работы:</w:t>
            </w:r>
          </w:p>
        </w:tc>
      </w:tr>
      <w:tr w:rsidR="009D6196" w:rsidRPr="00F43763" w:rsidTr="009D6196">
        <w:tc>
          <w:tcPr>
            <w:tcW w:w="9351" w:type="dxa"/>
            <w:gridSpan w:val="2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Раздел 2. Комплексные научные исследования:</w:t>
            </w:r>
          </w:p>
        </w:tc>
      </w:tr>
      <w:tr w:rsidR="009D6196" w:rsidRPr="00F43763" w:rsidTr="009D6196">
        <w:tc>
          <w:tcPr>
            <w:tcW w:w="4823" w:type="dxa"/>
          </w:tcPr>
          <w:p w:rsidR="009D6196" w:rsidRPr="00F43763" w:rsidRDefault="009D6196" w:rsidP="009D6196">
            <w:pPr>
              <w:pStyle w:val="ConsPlusNormal"/>
              <w:jc w:val="center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1. Этап до начала производства работ</w:t>
            </w:r>
          </w:p>
        </w:tc>
        <w:tc>
          <w:tcPr>
            <w:tcW w:w="4528" w:type="dxa"/>
          </w:tcPr>
          <w:p w:rsidR="009D6196" w:rsidRPr="00F43763" w:rsidRDefault="009D6196" w:rsidP="009D6196">
            <w:pPr>
              <w:pStyle w:val="ConsPlusNormal"/>
              <w:jc w:val="center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2. Этап в процессе производства работ</w:t>
            </w:r>
          </w:p>
        </w:tc>
      </w:tr>
      <w:tr w:rsidR="009D6196" w:rsidRPr="00F43763" w:rsidTr="009D6196">
        <w:tc>
          <w:tcPr>
            <w:tcW w:w="4823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52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D6196" w:rsidRPr="00F43763" w:rsidTr="009D6196">
        <w:tc>
          <w:tcPr>
            <w:tcW w:w="9351" w:type="dxa"/>
            <w:gridSpan w:val="2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 xml:space="preserve">Раздел 3. Проект реставрации и приспособления </w:t>
            </w:r>
            <w:hyperlink w:anchor="P286" w:history="1">
              <w:r w:rsidRPr="00F43763">
                <w:rPr>
                  <w:color w:val="0000FF"/>
                  <w:sz w:val="28"/>
                  <w:szCs w:val="28"/>
                </w:rPr>
                <w:t>&lt;6&gt;</w:t>
              </w:r>
            </w:hyperlink>
            <w:r w:rsidRPr="00F43763">
              <w:rPr>
                <w:sz w:val="28"/>
                <w:szCs w:val="28"/>
              </w:rPr>
              <w:t>:</w:t>
            </w:r>
          </w:p>
        </w:tc>
      </w:tr>
      <w:tr w:rsidR="009D6196" w:rsidRPr="00F43763" w:rsidTr="009D6196">
        <w:tc>
          <w:tcPr>
            <w:tcW w:w="4823" w:type="dxa"/>
          </w:tcPr>
          <w:p w:rsidR="009D6196" w:rsidRPr="00F43763" w:rsidRDefault="009D6196" w:rsidP="009D6196">
            <w:pPr>
              <w:pStyle w:val="ConsPlusNormal"/>
              <w:jc w:val="center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1. Эскизный проект (архитектурные и конструктивные решения проекта)</w:t>
            </w:r>
          </w:p>
        </w:tc>
        <w:tc>
          <w:tcPr>
            <w:tcW w:w="4528" w:type="dxa"/>
          </w:tcPr>
          <w:p w:rsidR="009D6196" w:rsidRPr="00F43763" w:rsidRDefault="009D6196" w:rsidP="009D6196">
            <w:pPr>
              <w:pStyle w:val="ConsPlusNormal"/>
              <w:jc w:val="center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2. Проект</w:t>
            </w:r>
          </w:p>
        </w:tc>
      </w:tr>
      <w:tr w:rsidR="009D6196" w:rsidRPr="00F43763" w:rsidTr="009D6196">
        <w:tc>
          <w:tcPr>
            <w:tcW w:w="4823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52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D6196" w:rsidRPr="00F43763" w:rsidTr="009D6196">
        <w:tc>
          <w:tcPr>
            <w:tcW w:w="9351" w:type="dxa"/>
            <w:gridSpan w:val="2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Раздел 4. Рабочая проектная документация:</w:t>
            </w:r>
          </w:p>
        </w:tc>
      </w:tr>
      <w:tr w:rsidR="009D6196" w:rsidRPr="00F43763" w:rsidTr="009D6196">
        <w:tc>
          <w:tcPr>
            <w:tcW w:w="4823" w:type="dxa"/>
          </w:tcPr>
          <w:p w:rsidR="009D6196" w:rsidRPr="00F43763" w:rsidRDefault="009D6196" w:rsidP="009D6196">
            <w:pPr>
              <w:pStyle w:val="ConsPlusNormal"/>
              <w:jc w:val="center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1. Этап до начала производства работ</w:t>
            </w:r>
          </w:p>
        </w:tc>
        <w:tc>
          <w:tcPr>
            <w:tcW w:w="4528" w:type="dxa"/>
          </w:tcPr>
          <w:p w:rsidR="009D6196" w:rsidRPr="00F43763" w:rsidRDefault="009D6196" w:rsidP="009D6196">
            <w:pPr>
              <w:pStyle w:val="ConsPlusNormal"/>
              <w:jc w:val="center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>2. Этап в процессе производства работ</w:t>
            </w:r>
          </w:p>
        </w:tc>
      </w:tr>
      <w:tr w:rsidR="009D6196" w:rsidRPr="00F43763" w:rsidTr="009D6196">
        <w:tc>
          <w:tcPr>
            <w:tcW w:w="4823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528" w:type="dxa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D6196" w:rsidRPr="00F43763" w:rsidTr="009D6196">
        <w:tc>
          <w:tcPr>
            <w:tcW w:w="9351" w:type="dxa"/>
            <w:gridSpan w:val="2"/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  <w:r w:rsidRPr="00F43763">
              <w:rPr>
                <w:sz w:val="28"/>
                <w:szCs w:val="28"/>
              </w:rPr>
              <w:t xml:space="preserve">Раздел 5. Отчетная документация </w:t>
            </w:r>
            <w:hyperlink w:anchor="P287" w:history="1">
              <w:r w:rsidRPr="00F43763">
                <w:rPr>
                  <w:color w:val="0000FF"/>
                  <w:sz w:val="28"/>
                  <w:szCs w:val="28"/>
                </w:rPr>
                <w:t>&lt;7&gt;</w:t>
              </w:r>
            </w:hyperlink>
            <w:r w:rsidRPr="00F43763">
              <w:rPr>
                <w:sz w:val="28"/>
                <w:szCs w:val="28"/>
              </w:rPr>
              <w:t>:</w:t>
            </w:r>
          </w:p>
        </w:tc>
      </w:tr>
    </w:tbl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p w:rsidR="009D6196" w:rsidRPr="00F43763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 xml:space="preserve">9.  </w:t>
      </w:r>
      <w:proofErr w:type="gramStart"/>
      <w:r w:rsidRPr="00F43763">
        <w:rPr>
          <w:rFonts w:ascii="Times New Roman" w:hAnsi="Times New Roman" w:cs="Times New Roman"/>
          <w:sz w:val="28"/>
          <w:szCs w:val="28"/>
        </w:rPr>
        <w:t>Порядок  и</w:t>
      </w:r>
      <w:proofErr w:type="gramEnd"/>
      <w:r w:rsidRPr="00F43763">
        <w:rPr>
          <w:rFonts w:ascii="Times New Roman" w:hAnsi="Times New Roman" w:cs="Times New Roman"/>
          <w:sz w:val="28"/>
          <w:szCs w:val="28"/>
        </w:rPr>
        <w:t xml:space="preserve">  условия  согласования  проектной документации на проведение</w:t>
      </w:r>
      <w:r w:rsidR="00AB1D91">
        <w:rPr>
          <w:rFonts w:ascii="Times New Roman" w:hAnsi="Times New Roman" w:cs="Times New Roman"/>
          <w:sz w:val="28"/>
          <w:szCs w:val="28"/>
        </w:rPr>
        <w:t xml:space="preserve"> </w:t>
      </w:r>
      <w:r w:rsidRPr="00F43763">
        <w:rPr>
          <w:rFonts w:ascii="Times New Roman" w:hAnsi="Times New Roman" w:cs="Times New Roman"/>
          <w:sz w:val="28"/>
          <w:szCs w:val="28"/>
        </w:rPr>
        <w:t>работ по сохранению объекта культурного наследия:</w:t>
      </w:r>
    </w:p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1"/>
      </w:tblGrid>
      <w:tr w:rsidR="009D6196" w:rsidRPr="00F43763" w:rsidTr="009D6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p w:rsidR="009D6196" w:rsidRPr="00F43763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>10. Требования по научному руководству, авторскому и техническому надзору:</w:t>
      </w:r>
    </w:p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1"/>
      </w:tblGrid>
      <w:tr w:rsidR="009D6196" w:rsidRPr="00F43763" w:rsidTr="009D6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p w:rsidR="009D6196" w:rsidRPr="00F43763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 xml:space="preserve">11. Дополнительные требования и условия </w:t>
      </w:r>
      <w:hyperlink w:anchor="P288" w:history="1">
        <w:r w:rsidRPr="00F43763">
          <w:rPr>
            <w:rFonts w:ascii="Times New Roman" w:hAnsi="Times New Roman" w:cs="Times New Roman"/>
            <w:color w:val="0000FF"/>
            <w:sz w:val="28"/>
            <w:szCs w:val="28"/>
          </w:rPr>
          <w:t>&lt;8&gt;</w:t>
        </w:r>
      </w:hyperlink>
      <w:r w:rsidRPr="00F43763">
        <w:rPr>
          <w:rFonts w:ascii="Times New Roman" w:hAnsi="Times New Roman" w:cs="Times New Roman"/>
          <w:sz w:val="28"/>
          <w:szCs w:val="28"/>
        </w:rPr>
        <w:t>:</w:t>
      </w:r>
    </w:p>
    <w:p w:rsidR="009D6196" w:rsidRPr="00F43763" w:rsidRDefault="009D6196" w:rsidP="009D6196">
      <w:pPr>
        <w:pStyle w:val="ConsPlusNormal"/>
        <w:jc w:val="both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1"/>
      </w:tblGrid>
      <w:tr w:rsidR="009D6196" w:rsidRPr="00F43763" w:rsidTr="009D6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96" w:rsidRPr="00F43763" w:rsidRDefault="009D6196" w:rsidP="009D6196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9D6196" w:rsidRDefault="009D6196" w:rsidP="009D6196">
      <w:pPr>
        <w:pStyle w:val="ConsPlusNormal"/>
        <w:jc w:val="both"/>
      </w:pPr>
    </w:p>
    <w:p w:rsidR="009D6196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>Задание подготовлено:</w:t>
      </w:r>
    </w:p>
    <w:p w:rsidR="009D6196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236"/>
        <w:gridCol w:w="2119"/>
        <w:gridCol w:w="236"/>
        <w:gridCol w:w="3017"/>
      </w:tblGrid>
      <w:tr w:rsidR="009D6196" w:rsidTr="009D6196">
        <w:tc>
          <w:tcPr>
            <w:tcW w:w="3736" w:type="dxa"/>
            <w:tcBorders>
              <w:bottom w:val="single" w:sz="4" w:space="0" w:color="auto"/>
            </w:tcBorders>
          </w:tcPr>
          <w:p w:rsidR="009D6196" w:rsidRDefault="009D6196" w:rsidP="009D61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9D6196" w:rsidRDefault="009D6196" w:rsidP="009D61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9D6196" w:rsidRDefault="009D6196" w:rsidP="009D61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9D6196" w:rsidRDefault="009D6196" w:rsidP="009D61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9D6196" w:rsidRDefault="009D6196" w:rsidP="009D61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196" w:rsidTr="009D6196">
        <w:tc>
          <w:tcPr>
            <w:tcW w:w="3736" w:type="dxa"/>
            <w:tcBorders>
              <w:top w:val="single" w:sz="4" w:space="0" w:color="auto"/>
              <w:bottom w:val="nil"/>
            </w:tcBorders>
          </w:tcPr>
          <w:p w:rsidR="009D6196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D91">
              <w:rPr>
                <w:rFonts w:ascii="Times New Roman" w:hAnsi="Times New Roman" w:cs="Times New Roman"/>
                <w:szCs w:val="28"/>
              </w:rPr>
              <w:t>(должность, наименование органа охраны объектов культурного наследия)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D6196" w:rsidRDefault="009D6196" w:rsidP="009D61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nil"/>
            </w:tcBorders>
          </w:tcPr>
          <w:p w:rsidR="009D6196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D91"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D6196" w:rsidRDefault="009D6196" w:rsidP="009D619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nil"/>
            </w:tcBorders>
          </w:tcPr>
          <w:p w:rsidR="009D6196" w:rsidRDefault="009D6196" w:rsidP="009D61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D91">
              <w:rPr>
                <w:rFonts w:ascii="Times New Roman" w:hAnsi="Times New Roman" w:cs="Times New Roman"/>
                <w:szCs w:val="28"/>
              </w:rPr>
              <w:t>(Ф.И.О. полностью)</w:t>
            </w:r>
          </w:p>
        </w:tc>
      </w:tr>
    </w:tbl>
    <w:p w:rsidR="009D6196" w:rsidRPr="004304B7" w:rsidRDefault="009D6196" w:rsidP="009D61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76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D6196" w:rsidRDefault="009D6196" w:rsidP="009D6196">
      <w:pPr>
        <w:pStyle w:val="ConsPlusNormal"/>
        <w:ind w:firstLine="540"/>
        <w:jc w:val="both"/>
      </w:pPr>
      <w:r>
        <w:t>--------------------------------</w:t>
      </w:r>
    </w:p>
    <w:p w:rsidR="009D6196" w:rsidRPr="00AB1D91" w:rsidRDefault="009D6196" w:rsidP="00AB1D91">
      <w:pPr>
        <w:pStyle w:val="ConsPlusNormal"/>
        <w:ind w:firstLine="540"/>
        <w:jc w:val="both"/>
        <w:rPr>
          <w:sz w:val="24"/>
          <w:szCs w:val="24"/>
        </w:rPr>
      </w:pPr>
      <w:bookmarkStart w:id="6" w:name="P281"/>
      <w:bookmarkEnd w:id="6"/>
      <w:r w:rsidRPr="00AB1D91">
        <w:rPr>
          <w:sz w:val="24"/>
          <w:szCs w:val="28"/>
        </w:rPr>
        <w:t xml:space="preserve">&lt;1&gt; </w:t>
      </w:r>
      <w:r w:rsidRPr="00AB1D91">
        <w:rPr>
          <w:sz w:val="24"/>
          <w:szCs w:val="24"/>
        </w:rPr>
        <w:t>Подписывается собственником или иным законным владельцем объекта культурного наследия (с указанием должности и наименования организации - для юридического лица; фамилии, имени, отчества (при наличии) - для физического лица).</w:t>
      </w:r>
    </w:p>
    <w:p w:rsidR="009D6196" w:rsidRPr="00AB1D91" w:rsidRDefault="009D6196" w:rsidP="00AB1D91">
      <w:pPr>
        <w:pStyle w:val="ConsPlusNormal"/>
        <w:ind w:firstLine="540"/>
        <w:jc w:val="both"/>
        <w:rPr>
          <w:sz w:val="24"/>
          <w:szCs w:val="24"/>
        </w:rPr>
      </w:pPr>
      <w:bookmarkStart w:id="7" w:name="P282"/>
      <w:bookmarkEnd w:id="7"/>
      <w:r w:rsidRPr="00AB1D91">
        <w:rPr>
          <w:sz w:val="24"/>
          <w:szCs w:val="24"/>
        </w:rPr>
        <w:t>&lt;2&gt; При наличии печати.</w:t>
      </w:r>
    </w:p>
    <w:p w:rsidR="009D6196" w:rsidRPr="00AB1D91" w:rsidRDefault="009D6196" w:rsidP="00AB1D91">
      <w:pPr>
        <w:pStyle w:val="ConsPlusNormal"/>
        <w:ind w:firstLine="540"/>
        <w:jc w:val="both"/>
        <w:rPr>
          <w:sz w:val="24"/>
          <w:szCs w:val="24"/>
        </w:rPr>
      </w:pPr>
      <w:bookmarkStart w:id="8" w:name="P283"/>
      <w:bookmarkEnd w:id="8"/>
      <w:r w:rsidRPr="00AB1D91">
        <w:rPr>
          <w:sz w:val="24"/>
          <w:szCs w:val="24"/>
        </w:rPr>
        <w:t>&lt;3&gt; Для физического лица.</w:t>
      </w:r>
    </w:p>
    <w:p w:rsidR="009D6196" w:rsidRPr="00AB1D91" w:rsidRDefault="009D6196" w:rsidP="00AB1D91">
      <w:pPr>
        <w:pStyle w:val="ConsPlusNormal"/>
        <w:ind w:firstLine="540"/>
        <w:jc w:val="both"/>
        <w:rPr>
          <w:sz w:val="24"/>
          <w:szCs w:val="24"/>
        </w:rPr>
      </w:pPr>
      <w:bookmarkStart w:id="9" w:name="P284"/>
      <w:bookmarkEnd w:id="9"/>
      <w:r w:rsidRPr="00AB1D91">
        <w:rPr>
          <w:sz w:val="24"/>
          <w:szCs w:val="24"/>
        </w:rPr>
        <w:t>&lt;4&gt; Включая код населенного пункта.</w:t>
      </w:r>
    </w:p>
    <w:p w:rsidR="009D6196" w:rsidRPr="00AB1D91" w:rsidRDefault="009D6196" w:rsidP="00AB1D91">
      <w:pPr>
        <w:pStyle w:val="ConsPlusNormal"/>
        <w:ind w:firstLine="540"/>
        <w:jc w:val="both"/>
        <w:rPr>
          <w:sz w:val="24"/>
          <w:szCs w:val="24"/>
        </w:rPr>
      </w:pPr>
      <w:bookmarkStart w:id="10" w:name="P285"/>
      <w:bookmarkEnd w:id="10"/>
      <w:r w:rsidRPr="00AB1D91">
        <w:rPr>
          <w:sz w:val="24"/>
          <w:szCs w:val="24"/>
        </w:rPr>
        <w:t>&lt;5&gt; В случае отсутствия утвержденного предмета охраны делается пометка "Необходимо разработать и утвердить в Органе охраны объектов культурного наследия".</w:t>
      </w:r>
    </w:p>
    <w:p w:rsidR="009D6196" w:rsidRPr="00AB1D91" w:rsidRDefault="009D6196" w:rsidP="00AB1D91">
      <w:pPr>
        <w:pStyle w:val="ConsPlusNormal"/>
        <w:ind w:firstLine="540"/>
        <w:jc w:val="both"/>
        <w:rPr>
          <w:sz w:val="24"/>
          <w:szCs w:val="24"/>
        </w:rPr>
      </w:pPr>
      <w:bookmarkStart w:id="11" w:name="P286"/>
      <w:bookmarkEnd w:id="11"/>
      <w:r w:rsidRPr="00AB1D91">
        <w:rPr>
          <w:sz w:val="24"/>
          <w:szCs w:val="24"/>
        </w:rPr>
        <w:t xml:space="preserve">&lt;6&gt; Указывается, что в случае проведения работ по сохранению объекта культурного наследия, при которых затрагиваются конструктивные и другие характеристики надежности и безопасности объекта, разработка проектной документации и проведение работ осуществляется в соответствии с требованиями Градостроительного </w:t>
      </w:r>
      <w:hyperlink r:id="rId27" w:history="1">
        <w:r w:rsidRPr="00AB1D91">
          <w:rPr>
            <w:color w:val="0000FF"/>
            <w:sz w:val="24"/>
            <w:szCs w:val="24"/>
          </w:rPr>
          <w:t>кодекса</w:t>
        </w:r>
      </w:hyperlink>
      <w:r w:rsidRPr="00AB1D91">
        <w:rPr>
          <w:sz w:val="24"/>
          <w:szCs w:val="24"/>
        </w:rPr>
        <w:t xml:space="preserve"> Российской Федерации (собрание законодательства Российской Федерации, 2005, N 1, ст. 16; N 30 (ч. 1), ст. 3128; 2016, N 1 (ч. 1), ст. 22, ст. 79; N 26 (ч. 1), ст. 3867; N 27 (ч. 2), ст. 4302, ст. 4303, ст. 4305).</w:t>
      </w:r>
    </w:p>
    <w:p w:rsidR="009D6196" w:rsidRPr="00AB1D91" w:rsidRDefault="009D6196" w:rsidP="00AB1D91">
      <w:pPr>
        <w:pStyle w:val="ConsPlusNormal"/>
        <w:ind w:firstLine="540"/>
        <w:jc w:val="both"/>
        <w:rPr>
          <w:sz w:val="24"/>
          <w:szCs w:val="24"/>
        </w:rPr>
      </w:pPr>
      <w:bookmarkStart w:id="12" w:name="P287"/>
      <w:bookmarkEnd w:id="12"/>
      <w:r w:rsidRPr="00AB1D91">
        <w:rPr>
          <w:sz w:val="24"/>
          <w:szCs w:val="24"/>
        </w:rPr>
        <w:t xml:space="preserve">&lt;7&gt; Раздел заполняется в соответствии с </w:t>
      </w:r>
      <w:hyperlink r:id="rId28" w:history="1">
        <w:r w:rsidRPr="00AB1D91">
          <w:rPr>
            <w:color w:val="0000FF"/>
            <w:sz w:val="24"/>
            <w:szCs w:val="24"/>
          </w:rPr>
          <w:t>приказом</w:t>
        </w:r>
      </w:hyperlink>
      <w:r w:rsidRPr="00AB1D91">
        <w:rPr>
          <w:sz w:val="24"/>
          <w:szCs w:val="24"/>
        </w:rPr>
        <w:t xml:space="preserve"> Минкультуры России от 25.06.2015 N 1840 "Об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и его формы" (зарегистрирован в Минюсте России 25.08.2015 N 38666) (с изменениями, внесенными приказом Минкультуры России от 05.11.2015 N 2725 "О внесении изменения в Порядок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утвержденный приказом Минкультуры России от 25 июня 2015 г. N 1840" (зарегистрирован в Минюсте России 23.11.2015 N 39809).</w:t>
      </w:r>
    </w:p>
    <w:p w:rsidR="009D6196" w:rsidRPr="00AB1D91" w:rsidRDefault="009D6196" w:rsidP="00AB1D91">
      <w:pPr>
        <w:pStyle w:val="ConsPlusNormal"/>
        <w:ind w:firstLine="540"/>
        <w:jc w:val="both"/>
        <w:rPr>
          <w:sz w:val="24"/>
          <w:szCs w:val="24"/>
        </w:rPr>
      </w:pPr>
      <w:bookmarkStart w:id="13" w:name="P288"/>
      <w:bookmarkEnd w:id="13"/>
      <w:r w:rsidRPr="00AB1D91">
        <w:rPr>
          <w:sz w:val="24"/>
          <w:szCs w:val="24"/>
        </w:rPr>
        <w:t xml:space="preserve">&lt;8&gt; После заключения государственного контракта (договора) указывается: необходимость уведомления Органа охраны объектов культурного наследия об организации, являющейся разработчиком проектной документации, имеющей лицензию на осуществление деятельности по сохранению объектов культурного наследия; работы проводятся специалистами, аттестованными федеральным органом охраны объектов культурного наследия в порядке, устанавливаемом в соответствии с </w:t>
      </w:r>
      <w:hyperlink r:id="rId29" w:history="1">
        <w:r w:rsidRPr="00AB1D91">
          <w:rPr>
            <w:color w:val="0000FF"/>
            <w:sz w:val="24"/>
            <w:szCs w:val="24"/>
          </w:rPr>
          <w:t>пунктом 29 статьи 9</w:t>
        </w:r>
      </w:hyperlink>
      <w:r w:rsidRPr="00AB1D91">
        <w:rPr>
          <w:sz w:val="24"/>
          <w:szCs w:val="24"/>
        </w:rPr>
        <w:t xml:space="preserve"> Федерального закона от 25.06.2002 N 73-ФЗ "Об объектах культурного наследия (памятниках истории и культуры) народов Российской Федерации".</w:t>
      </w:r>
    </w:p>
    <w:p w:rsidR="009D6196" w:rsidRPr="00AB1D91" w:rsidRDefault="009D6196" w:rsidP="00AB1D91">
      <w:pPr>
        <w:pStyle w:val="ConsPlusNormal"/>
        <w:jc w:val="both"/>
        <w:rPr>
          <w:sz w:val="24"/>
          <w:szCs w:val="24"/>
        </w:rPr>
      </w:pPr>
    </w:p>
    <w:p w:rsidR="009D6196" w:rsidRPr="00AB1D91" w:rsidRDefault="009D6196" w:rsidP="00AB1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74B64" w:rsidRDefault="00E74B64" w:rsidP="008442D4">
      <w:pPr>
        <w:pStyle w:val="ConsPlusNormal"/>
        <w:outlineLvl w:val="1"/>
        <w:rPr>
          <w:strike/>
          <w:sz w:val="28"/>
          <w:szCs w:val="28"/>
        </w:rPr>
        <w:sectPr w:rsidR="00E74B64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E74B64" w:rsidRPr="006B1B6F" w:rsidRDefault="00E74B64" w:rsidP="00E74B64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B1B6F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</w:p>
    <w:p w:rsidR="00E74B64" w:rsidRPr="006B1B6F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к Административному регламенту</w:t>
      </w:r>
    </w:p>
    <w:p w:rsidR="00E74B64" w:rsidRPr="006B1B6F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предоставления государственной услуги</w:t>
      </w:r>
    </w:p>
    <w:p w:rsidR="00E74B64" w:rsidRDefault="00E74B64" w:rsidP="00E74B64">
      <w:pPr>
        <w:pStyle w:val="ConsPlusNormal"/>
        <w:ind w:firstLine="709"/>
        <w:jc w:val="right"/>
        <w:rPr>
          <w:sz w:val="28"/>
          <w:szCs w:val="26"/>
        </w:rPr>
      </w:pPr>
      <w:r w:rsidRPr="00A5792E">
        <w:rPr>
          <w:sz w:val="28"/>
          <w:szCs w:val="26"/>
        </w:rPr>
        <w:t xml:space="preserve">по выдаче </w:t>
      </w:r>
      <w:r w:rsidRPr="00DD00CE">
        <w:rPr>
          <w:sz w:val="28"/>
          <w:szCs w:val="26"/>
        </w:rPr>
        <w:t xml:space="preserve">задания на проведение работ </w:t>
      </w:r>
    </w:p>
    <w:p w:rsidR="00E74B64" w:rsidRDefault="00E74B64" w:rsidP="00E74B64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по сохранению объекта культурного наследия </w:t>
      </w:r>
    </w:p>
    <w:p w:rsidR="00E74B64" w:rsidRDefault="00E74B64" w:rsidP="00E74B64">
      <w:pPr>
        <w:pStyle w:val="ConsPlusNormal"/>
        <w:ind w:firstLine="709"/>
        <w:jc w:val="right"/>
        <w:rPr>
          <w:sz w:val="28"/>
          <w:szCs w:val="26"/>
        </w:rPr>
      </w:pPr>
      <w:r w:rsidRPr="00DD00CE">
        <w:rPr>
          <w:sz w:val="28"/>
          <w:szCs w:val="26"/>
        </w:rPr>
        <w:t xml:space="preserve">регионального значения, выявленного </w:t>
      </w:r>
    </w:p>
    <w:p w:rsidR="00E74B64" w:rsidRPr="006B1B6F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  <w:r w:rsidRPr="00DD00CE">
        <w:rPr>
          <w:sz w:val="28"/>
          <w:szCs w:val="26"/>
        </w:rPr>
        <w:t>объекта культурного наследия</w:t>
      </w:r>
    </w:p>
    <w:p w:rsidR="00E74B64" w:rsidRPr="006B1B6F" w:rsidRDefault="00E74B64" w:rsidP="00E74B64">
      <w:pPr>
        <w:pStyle w:val="ConsPlusNormal"/>
        <w:ind w:firstLine="709"/>
        <w:jc w:val="both"/>
        <w:rPr>
          <w:sz w:val="28"/>
          <w:szCs w:val="28"/>
        </w:rPr>
      </w:pPr>
    </w:p>
    <w:p w:rsidR="00E74B64" w:rsidRPr="006B1B6F" w:rsidRDefault="00E74B64" w:rsidP="00E74B64">
      <w:pPr>
        <w:pStyle w:val="ConsPlusNormal"/>
        <w:ind w:firstLine="709"/>
        <w:jc w:val="right"/>
        <w:rPr>
          <w:sz w:val="28"/>
          <w:szCs w:val="28"/>
        </w:rPr>
      </w:pPr>
      <w:r w:rsidRPr="006B1B6F">
        <w:rPr>
          <w:sz w:val="28"/>
          <w:szCs w:val="28"/>
        </w:rPr>
        <w:t>Рекомендуемая форма</w:t>
      </w:r>
    </w:p>
    <w:p w:rsidR="00E74B64" w:rsidRPr="006B1B6F" w:rsidRDefault="00E74B64" w:rsidP="00E74B64">
      <w:pPr>
        <w:pStyle w:val="ConsPlusNormal"/>
        <w:ind w:firstLine="709"/>
        <w:jc w:val="both"/>
        <w:rPr>
          <w:sz w:val="28"/>
          <w:szCs w:val="28"/>
        </w:rPr>
      </w:pPr>
    </w:p>
    <w:p w:rsidR="00E74B64" w:rsidRDefault="00E74B64" w:rsidP="00E74B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4" w:name="P456"/>
      <w:bookmarkEnd w:id="14"/>
      <w:r w:rsidRPr="001E03C3">
        <w:rPr>
          <w:rFonts w:ascii="Times New Roman" w:hAnsi="Times New Roman" w:cs="Times New Roman"/>
          <w:b/>
          <w:sz w:val="28"/>
          <w:szCs w:val="28"/>
        </w:rPr>
        <w:t>Мотивированное уведомление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3C3">
        <w:rPr>
          <w:rFonts w:ascii="Times New Roman" w:hAnsi="Times New Roman" w:cs="Times New Roman"/>
          <w:b/>
          <w:sz w:val="28"/>
          <w:szCs w:val="28"/>
        </w:rPr>
        <w:t xml:space="preserve">об отказе в выдаче </w:t>
      </w:r>
      <w:r w:rsidRPr="009D6196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</w:p>
    <w:p w:rsidR="00E74B64" w:rsidRPr="009D6196" w:rsidRDefault="00E74B64" w:rsidP="00E74B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196">
        <w:rPr>
          <w:rFonts w:ascii="Times New Roman" w:hAnsi="Times New Roman" w:cs="Times New Roman"/>
          <w:b/>
          <w:sz w:val="28"/>
          <w:szCs w:val="28"/>
        </w:rPr>
        <w:t xml:space="preserve">на проведение работ по сохранению объекта культурного наследия </w:t>
      </w:r>
    </w:p>
    <w:p w:rsidR="00E74B64" w:rsidRPr="001E03C3" w:rsidRDefault="00E74B64" w:rsidP="00E74B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196">
        <w:rPr>
          <w:rFonts w:ascii="Times New Roman" w:hAnsi="Times New Roman" w:cs="Times New Roman"/>
          <w:b/>
          <w:sz w:val="28"/>
          <w:szCs w:val="28"/>
        </w:rPr>
        <w:t>регионального значения, выявленного объекта культурного наследия</w:t>
      </w:r>
    </w:p>
    <w:p w:rsidR="00E74B64" w:rsidRPr="006B1B6F" w:rsidRDefault="00E74B64" w:rsidP="00E74B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E74B64" w:rsidRPr="00DD5CEA" w:rsidTr="008645C4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4B64" w:rsidRPr="00DD5CEA" w:rsidRDefault="00E74B64" w:rsidP="008645C4">
            <w:pPr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Ваше заявление от "___" __</w:t>
            </w:r>
            <w:proofErr w:type="gramStart"/>
            <w:r w:rsidRPr="00DD5CEA">
              <w:rPr>
                <w:sz w:val="28"/>
                <w:szCs w:val="28"/>
              </w:rPr>
              <w:t>_  _</w:t>
            </w:r>
            <w:proofErr w:type="gramEnd"/>
            <w:r w:rsidRPr="00DD5CEA">
              <w:rPr>
                <w:sz w:val="28"/>
                <w:szCs w:val="28"/>
              </w:rPr>
              <w:t>___20__ года № __________</w:t>
            </w:r>
          </w:p>
          <w:p w:rsidR="00E74B64" w:rsidRPr="00DD5CEA" w:rsidRDefault="00E74B64" w:rsidP="008645C4">
            <w:pPr>
              <w:textAlignment w:val="baseline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 xml:space="preserve"> о предоставлении государственной услуги ________________________________________</w:t>
            </w:r>
            <w:r>
              <w:rPr>
                <w:sz w:val="28"/>
                <w:szCs w:val="28"/>
              </w:rPr>
              <w:t>______________________________</w:t>
            </w:r>
          </w:p>
          <w:p w:rsidR="00E74B64" w:rsidRPr="00DD5CEA" w:rsidRDefault="00E74B64" w:rsidP="008645C4">
            <w:pPr>
              <w:ind w:firstLine="709"/>
              <w:jc w:val="center"/>
              <w:textAlignment w:val="baseline"/>
              <w:rPr>
                <w:sz w:val="16"/>
                <w:szCs w:val="28"/>
              </w:rPr>
            </w:pPr>
            <w:r w:rsidRPr="00DD5CEA">
              <w:t>(наименование государственной услуги)</w:t>
            </w:r>
          </w:p>
          <w:p w:rsidR="00E74B64" w:rsidRPr="00DD5CEA" w:rsidRDefault="00E74B64" w:rsidP="008645C4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__________________________</w:t>
            </w:r>
            <w:r>
              <w:rPr>
                <w:sz w:val="28"/>
                <w:szCs w:val="28"/>
              </w:rPr>
              <w:t>______________________________</w:t>
            </w:r>
            <w:r w:rsidRPr="00DD5CEA">
              <w:rPr>
                <w:sz w:val="28"/>
                <w:szCs w:val="28"/>
              </w:rPr>
              <w:t>___рассмотрено.</w:t>
            </w:r>
          </w:p>
          <w:p w:rsidR="00E74B64" w:rsidRPr="00DD5CEA" w:rsidRDefault="00E74B64" w:rsidP="008645C4">
            <w:pPr>
              <w:pStyle w:val="ConsPlusNonformat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CEA">
              <w:rPr>
                <w:rFonts w:ascii="Times New Roman" w:hAnsi="Times New Roman" w:cs="Times New Roman"/>
                <w:sz w:val="28"/>
                <w:szCs w:val="28"/>
              </w:rPr>
              <w:t>По результатам рассмотрения Комитетом Республики Татарстан по охране объектов культурного наследия, принято решение об отказе в предоставлении государственной услуги в связи с:</w:t>
            </w:r>
          </w:p>
          <w:p w:rsidR="00E74B64" w:rsidRPr="00DD5CEA" w:rsidRDefault="00E74B64" w:rsidP="008645C4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DD5CEA">
              <w:rPr>
                <w:sz w:val="28"/>
                <w:szCs w:val="28"/>
              </w:rPr>
              <w:t>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  <w:t>____________________________</w:t>
            </w:r>
          </w:p>
          <w:p w:rsidR="00E74B64" w:rsidRPr="00DD5CEA" w:rsidRDefault="00E74B64" w:rsidP="008645C4">
            <w:pPr>
              <w:ind w:firstLine="709"/>
              <w:jc w:val="center"/>
              <w:textAlignment w:val="baseline"/>
              <w:rPr>
                <w:sz w:val="16"/>
                <w:szCs w:val="28"/>
              </w:rPr>
            </w:pPr>
            <w:r w:rsidRPr="00DD5CEA">
              <w:t>(указать основания для отказа)</w:t>
            </w:r>
          </w:p>
          <w:p w:rsidR="00E74B64" w:rsidRPr="00DD5CEA" w:rsidRDefault="00E74B64" w:rsidP="008645C4">
            <w:pPr>
              <w:ind w:firstLine="709"/>
              <w:jc w:val="center"/>
              <w:textAlignment w:val="baseline"/>
              <w:rPr>
                <w:sz w:val="16"/>
                <w:szCs w:val="28"/>
              </w:rPr>
            </w:pPr>
          </w:p>
        </w:tc>
      </w:tr>
    </w:tbl>
    <w:p w:rsidR="00E74B64" w:rsidRDefault="00E74B64" w:rsidP="00E74B64">
      <w:pPr>
        <w:pStyle w:val="ConsPlusNormal"/>
        <w:rPr>
          <w:sz w:val="28"/>
          <w:szCs w:val="28"/>
        </w:rPr>
      </w:pPr>
    </w:p>
    <w:p w:rsidR="00E74B64" w:rsidRPr="00DD5CEA" w:rsidRDefault="00E74B64" w:rsidP="00E74B64">
      <w:pPr>
        <w:pStyle w:val="ConsPlusNormal"/>
        <w:rPr>
          <w:sz w:val="28"/>
          <w:szCs w:val="28"/>
        </w:rPr>
      </w:pPr>
      <w:r w:rsidRPr="00DD5CEA">
        <w:rPr>
          <w:sz w:val="28"/>
          <w:szCs w:val="28"/>
        </w:rPr>
        <w:t>Председатель Комитета                                      __________________________</w:t>
      </w:r>
    </w:p>
    <w:p w:rsidR="00E74B64" w:rsidRPr="00DD5CEA" w:rsidRDefault="00E74B64" w:rsidP="00E74B64">
      <w:pPr>
        <w:pStyle w:val="ConsPlusNormal"/>
        <w:rPr>
          <w:sz w:val="20"/>
          <w:szCs w:val="28"/>
        </w:rPr>
      </w:pPr>
      <w:r w:rsidRPr="00DD5CEA">
        <w:rPr>
          <w:sz w:val="28"/>
          <w:szCs w:val="28"/>
        </w:rPr>
        <w:t xml:space="preserve">                                                                                             </w:t>
      </w:r>
      <w:r w:rsidRPr="00DD5CEA">
        <w:rPr>
          <w:sz w:val="20"/>
          <w:szCs w:val="28"/>
        </w:rPr>
        <w:t>(подпись, Ф.И.О.)</w:t>
      </w:r>
    </w:p>
    <w:p w:rsidR="00E74B64" w:rsidRPr="00DD5CEA" w:rsidRDefault="00E74B64" w:rsidP="00E74B64">
      <w:pPr>
        <w:pStyle w:val="ConsPlusNormal"/>
        <w:rPr>
          <w:sz w:val="20"/>
          <w:szCs w:val="28"/>
        </w:rPr>
      </w:pPr>
    </w:p>
    <w:p w:rsidR="00E74B64" w:rsidRPr="00DD5CEA" w:rsidRDefault="00E74B64" w:rsidP="00E74B64">
      <w:pPr>
        <w:pStyle w:val="ConsPlusNormal"/>
        <w:rPr>
          <w:sz w:val="20"/>
          <w:szCs w:val="28"/>
        </w:rPr>
      </w:pPr>
    </w:p>
    <w:p w:rsidR="00E74B64" w:rsidRPr="00DD5CEA" w:rsidRDefault="00E74B64" w:rsidP="00E74B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5CEA">
        <w:rPr>
          <w:rFonts w:ascii="Times New Roman" w:hAnsi="Times New Roman" w:cs="Times New Roman"/>
          <w:sz w:val="24"/>
          <w:szCs w:val="24"/>
        </w:rPr>
        <w:t>С уведомлением об отказе в предоставлении государственной услуги ознакомлен(а):</w:t>
      </w:r>
    </w:p>
    <w:p w:rsidR="00E74B64" w:rsidRPr="00DD5CEA" w:rsidRDefault="00E74B64" w:rsidP="00E74B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B64" w:rsidRPr="00DD5CEA" w:rsidRDefault="00E74B64" w:rsidP="00E74B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5CEA">
        <w:rPr>
          <w:rFonts w:ascii="Times New Roman" w:hAnsi="Times New Roman" w:cs="Times New Roman"/>
          <w:sz w:val="24"/>
          <w:szCs w:val="24"/>
        </w:rPr>
        <w:t>"___" ___________ 20___ г.   ____________________   ______________________</w:t>
      </w:r>
    </w:p>
    <w:p w:rsidR="00E74B64" w:rsidRPr="00DD5CEA" w:rsidRDefault="00E74B64" w:rsidP="00E74B6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DD5CEA">
        <w:rPr>
          <w:rFonts w:ascii="Times New Roman" w:hAnsi="Times New Roman" w:cs="Times New Roman"/>
          <w:sz w:val="22"/>
          <w:szCs w:val="24"/>
        </w:rPr>
        <w:t xml:space="preserve">                                             (подпись </w:t>
      </w:r>
      <w:proofErr w:type="gramStart"/>
      <w:r w:rsidRPr="00DD5CEA">
        <w:rPr>
          <w:rFonts w:ascii="Times New Roman" w:hAnsi="Times New Roman" w:cs="Times New Roman"/>
          <w:sz w:val="22"/>
          <w:szCs w:val="24"/>
        </w:rPr>
        <w:t xml:space="preserve">заявителя)   </w:t>
      </w:r>
      <w:proofErr w:type="gramEnd"/>
      <w:r w:rsidRPr="00DD5CEA">
        <w:rPr>
          <w:rFonts w:ascii="Times New Roman" w:hAnsi="Times New Roman" w:cs="Times New Roman"/>
          <w:sz w:val="22"/>
          <w:szCs w:val="24"/>
        </w:rPr>
        <w:t xml:space="preserve">          (Ф.И.О. заявителя (последнее-при наличии)</w:t>
      </w:r>
    </w:p>
    <w:p w:rsidR="00E74B64" w:rsidRDefault="00E74B64" w:rsidP="00E74B6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Default="00E74B64" w:rsidP="00E74B6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Default="00E74B64" w:rsidP="00E74B6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Default="00E74B64" w:rsidP="00E74B6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Default="00E74B64" w:rsidP="00E74B6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Default="00E74B64" w:rsidP="00E74B6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Default="00E74B64" w:rsidP="00E74B6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Default="00E74B64" w:rsidP="00E74B6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Default="00E74B64" w:rsidP="00E74B6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Default="00E74B64" w:rsidP="00E74B6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654C0B" w:rsidRDefault="00654C0B" w:rsidP="008442D4">
      <w:pPr>
        <w:pStyle w:val="ConsPlusNormal"/>
        <w:outlineLvl w:val="1"/>
        <w:rPr>
          <w:strike/>
          <w:sz w:val="28"/>
          <w:szCs w:val="28"/>
        </w:rPr>
      </w:pPr>
    </w:p>
    <w:p w:rsidR="002941D4" w:rsidRDefault="002941D4" w:rsidP="008442D4">
      <w:pPr>
        <w:pStyle w:val="ConsPlusNormal"/>
        <w:outlineLvl w:val="1"/>
        <w:rPr>
          <w:strike/>
          <w:sz w:val="28"/>
          <w:szCs w:val="28"/>
        </w:rPr>
      </w:pPr>
    </w:p>
    <w:p w:rsidR="002941D4" w:rsidRDefault="002941D4" w:rsidP="008442D4">
      <w:pPr>
        <w:pStyle w:val="ConsPlusNormal"/>
        <w:outlineLvl w:val="1"/>
        <w:rPr>
          <w:strike/>
          <w:sz w:val="28"/>
          <w:szCs w:val="28"/>
        </w:rPr>
      </w:pPr>
    </w:p>
    <w:p w:rsidR="002941D4" w:rsidRDefault="002941D4" w:rsidP="008442D4">
      <w:pPr>
        <w:pStyle w:val="ConsPlusNormal"/>
        <w:outlineLvl w:val="1"/>
        <w:rPr>
          <w:strike/>
          <w:sz w:val="28"/>
          <w:szCs w:val="28"/>
        </w:rPr>
      </w:pPr>
    </w:p>
    <w:sectPr w:rsidR="002941D4" w:rsidSect="002E1E19"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47B" w:rsidRDefault="00EB647B">
      <w:r>
        <w:separator/>
      </w:r>
    </w:p>
  </w:endnote>
  <w:endnote w:type="continuationSeparator" w:id="0">
    <w:p w:rsidR="00EB647B" w:rsidRDefault="00EB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47B" w:rsidRDefault="00EB647B">
      <w:r>
        <w:separator/>
      </w:r>
    </w:p>
  </w:footnote>
  <w:footnote w:type="continuationSeparator" w:id="0">
    <w:p w:rsidR="00EB647B" w:rsidRDefault="00EB647B">
      <w:r>
        <w:continuationSeparator/>
      </w:r>
    </w:p>
  </w:footnote>
  <w:footnote w:id="1">
    <w:p w:rsidR="00E74B64" w:rsidRPr="005530DD" w:rsidRDefault="00E74B64" w:rsidP="00E74B64">
      <w:pPr>
        <w:pStyle w:val="af9"/>
        <w:jc w:val="both"/>
        <w:rPr>
          <w:sz w:val="14"/>
        </w:rPr>
      </w:pPr>
      <w:r>
        <w:rPr>
          <w:rStyle w:val="afb"/>
        </w:rPr>
        <w:footnoteRef/>
      </w:r>
      <w:r>
        <w:t xml:space="preserve"> </w:t>
      </w:r>
      <w:r w:rsidRPr="005530DD">
        <w:rPr>
          <w:szCs w:val="28"/>
        </w:rPr>
        <w:t>Подписывается собственником или иным законным владельцем объекта культурного наследия (с указанием должности и наименования организации - для юридического лица; фамилии, имени, отчества (при наличии) - для физического лица)</w:t>
      </w:r>
      <w:r>
        <w:rPr>
          <w:szCs w:val="28"/>
        </w:rPr>
        <w:t>.</w:t>
      </w:r>
    </w:p>
  </w:footnote>
  <w:footnote w:id="2">
    <w:p w:rsidR="00E74B64" w:rsidRPr="00C4384E" w:rsidRDefault="00E74B64" w:rsidP="00E74B64">
      <w:pPr>
        <w:pStyle w:val="af9"/>
      </w:pPr>
      <w:r>
        <w:rPr>
          <w:rStyle w:val="afb"/>
        </w:rPr>
        <w:footnoteRef/>
      </w:r>
      <w:r>
        <w:t xml:space="preserve"> </w:t>
      </w:r>
      <w:r w:rsidRPr="00C4384E">
        <w:t>Для физического лица.</w:t>
      </w:r>
    </w:p>
  </w:footnote>
  <w:footnote w:id="3">
    <w:p w:rsidR="00E74B64" w:rsidRPr="00C4384E" w:rsidRDefault="00E74B64" w:rsidP="00E74B64">
      <w:pPr>
        <w:pStyle w:val="af9"/>
        <w:rPr>
          <w:sz w:val="14"/>
        </w:rPr>
      </w:pPr>
      <w:r>
        <w:rPr>
          <w:rStyle w:val="afb"/>
        </w:rPr>
        <w:footnoteRef/>
      </w:r>
      <w:r>
        <w:t xml:space="preserve"> </w:t>
      </w:r>
      <w:r w:rsidRPr="00C4384E">
        <w:rPr>
          <w:szCs w:val="28"/>
        </w:rPr>
        <w:t>Включая код населенного пункта</w:t>
      </w:r>
    </w:p>
  </w:footnote>
  <w:footnote w:id="4">
    <w:p w:rsidR="00E74B64" w:rsidRPr="00C4384E" w:rsidRDefault="00E74B64" w:rsidP="00E74B64">
      <w:pPr>
        <w:pStyle w:val="af9"/>
        <w:rPr>
          <w:sz w:val="14"/>
        </w:rPr>
      </w:pPr>
      <w:r>
        <w:rPr>
          <w:rStyle w:val="afb"/>
        </w:rPr>
        <w:footnoteRef/>
      </w:r>
      <w:r>
        <w:t xml:space="preserve"> </w:t>
      </w:r>
      <w:r w:rsidRPr="00C4384E">
        <w:rPr>
          <w:szCs w:val="28"/>
        </w:rPr>
        <w:t>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5">
    <w:p w:rsidR="00E74B64" w:rsidRPr="00C4384E" w:rsidRDefault="00E74B64" w:rsidP="00E74B64">
      <w:pPr>
        <w:pStyle w:val="af9"/>
        <w:jc w:val="both"/>
        <w:rPr>
          <w:sz w:val="14"/>
        </w:rPr>
      </w:pPr>
      <w:r>
        <w:rPr>
          <w:rStyle w:val="afb"/>
        </w:rPr>
        <w:footnoteRef/>
      </w:r>
      <w:r>
        <w:rPr>
          <w:sz w:val="14"/>
        </w:rPr>
        <w:t xml:space="preserve"> </w:t>
      </w:r>
      <w:r w:rsidRPr="00C4384E">
        <w:rPr>
          <w:szCs w:val="28"/>
        </w:rPr>
        <w:t>При наличии печати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388730"/>
      <w:docPartObj>
        <w:docPartGallery w:val="Page Numbers (Top of Page)"/>
        <w:docPartUnique/>
      </w:docPartObj>
    </w:sdtPr>
    <w:sdtEndPr/>
    <w:sdtContent>
      <w:p w:rsidR="00A9307E" w:rsidRDefault="00A9307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688">
          <w:rPr>
            <w:noProof/>
          </w:rPr>
          <w:t>5</w:t>
        </w:r>
        <w:r>
          <w:fldChar w:fldCharType="end"/>
        </w:r>
      </w:p>
    </w:sdtContent>
  </w:sdt>
  <w:p w:rsidR="00A9307E" w:rsidRDefault="00A9307E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07E" w:rsidRDefault="00A9307E" w:rsidP="00BB3E04">
    <w:pPr>
      <w:pStyle w:val="aa"/>
      <w:tabs>
        <w:tab w:val="left" w:pos="45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D92B8C"/>
    <w:multiLevelType w:val="hybridMultilevel"/>
    <w:tmpl w:val="A110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75C6"/>
    <w:rsid w:val="00024B1D"/>
    <w:rsid w:val="00037ABF"/>
    <w:rsid w:val="00040BCE"/>
    <w:rsid w:val="00043257"/>
    <w:rsid w:val="00043EC1"/>
    <w:rsid w:val="00047E88"/>
    <w:rsid w:val="0006078D"/>
    <w:rsid w:val="00061BD3"/>
    <w:rsid w:val="000625A7"/>
    <w:rsid w:val="00067D0F"/>
    <w:rsid w:val="00076083"/>
    <w:rsid w:val="000773F2"/>
    <w:rsid w:val="00081C3D"/>
    <w:rsid w:val="0008629F"/>
    <w:rsid w:val="00095711"/>
    <w:rsid w:val="000A1E2B"/>
    <w:rsid w:val="000A5688"/>
    <w:rsid w:val="000A7138"/>
    <w:rsid w:val="000B03B9"/>
    <w:rsid w:val="000B1E94"/>
    <w:rsid w:val="000B2D58"/>
    <w:rsid w:val="000B30CC"/>
    <w:rsid w:val="000B5801"/>
    <w:rsid w:val="000B69A2"/>
    <w:rsid w:val="000D2951"/>
    <w:rsid w:val="000D2CF6"/>
    <w:rsid w:val="000D4E22"/>
    <w:rsid w:val="000D6631"/>
    <w:rsid w:val="000F2263"/>
    <w:rsid w:val="000F23D6"/>
    <w:rsid w:val="00101B5E"/>
    <w:rsid w:val="0010550F"/>
    <w:rsid w:val="0010579F"/>
    <w:rsid w:val="00114CCC"/>
    <w:rsid w:val="001266FF"/>
    <w:rsid w:val="00130082"/>
    <w:rsid w:val="001318DC"/>
    <w:rsid w:val="00131B4B"/>
    <w:rsid w:val="00131DB2"/>
    <w:rsid w:val="001358D3"/>
    <w:rsid w:val="0013761A"/>
    <w:rsid w:val="00145CA1"/>
    <w:rsid w:val="00153248"/>
    <w:rsid w:val="00154B3F"/>
    <w:rsid w:val="001571D7"/>
    <w:rsid w:val="0016025B"/>
    <w:rsid w:val="001602BF"/>
    <w:rsid w:val="00160481"/>
    <w:rsid w:val="00160A64"/>
    <w:rsid w:val="00167E61"/>
    <w:rsid w:val="001741F8"/>
    <w:rsid w:val="0017570D"/>
    <w:rsid w:val="00185A0D"/>
    <w:rsid w:val="00192758"/>
    <w:rsid w:val="001935BE"/>
    <w:rsid w:val="001958FA"/>
    <w:rsid w:val="00196A06"/>
    <w:rsid w:val="001A7BA4"/>
    <w:rsid w:val="001B0413"/>
    <w:rsid w:val="001B63B6"/>
    <w:rsid w:val="001C57FC"/>
    <w:rsid w:val="001C5F00"/>
    <w:rsid w:val="001E03C3"/>
    <w:rsid w:val="001E1262"/>
    <w:rsid w:val="001E1D14"/>
    <w:rsid w:val="001E2D34"/>
    <w:rsid w:val="001E4D5B"/>
    <w:rsid w:val="00200AA0"/>
    <w:rsid w:val="0020532B"/>
    <w:rsid w:val="00205D4A"/>
    <w:rsid w:val="0021183C"/>
    <w:rsid w:val="00211872"/>
    <w:rsid w:val="00232A59"/>
    <w:rsid w:val="00232EC1"/>
    <w:rsid w:val="00235A74"/>
    <w:rsid w:val="00245F3B"/>
    <w:rsid w:val="00250651"/>
    <w:rsid w:val="00250997"/>
    <w:rsid w:val="00252C96"/>
    <w:rsid w:val="002534C4"/>
    <w:rsid w:val="00253868"/>
    <w:rsid w:val="00255525"/>
    <w:rsid w:val="00256552"/>
    <w:rsid w:val="00261EC8"/>
    <w:rsid w:val="002628E1"/>
    <w:rsid w:val="00266DA7"/>
    <w:rsid w:val="00284047"/>
    <w:rsid w:val="0028507E"/>
    <w:rsid w:val="002941D4"/>
    <w:rsid w:val="002968E1"/>
    <w:rsid w:val="002A0674"/>
    <w:rsid w:val="002A209B"/>
    <w:rsid w:val="002B1848"/>
    <w:rsid w:val="002B5AA2"/>
    <w:rsid w:val="002C63D3"/>
    <w:rsid w:val="002E1E07"/>
    <w:rsid w:val="002E1E19"/>
    <w:rsid w:val="002E249A"/>
    <w:rsid w:val="002F4A29"/>
    <w:rsid w:val="002F5339"/>
    <w:rsid w:val="002F5396"/>
    <w:rsid w:val="00304360"/>
    <w:rsid w:val="003060C9"/>
    <w:rsid w:val="00314069"/>
    <w:rsid w:val="00322F15"/>
    <w:rsid w:val="003253FA"/>
    <w:rsid w:val="0032752A"/>
    <w:rsid w:val="00332617"/>
    <w:rsid w:val="003332C6"/>
    <w:rsid w:val="003340E2"/>
    <w:rsid w:val="00346978"/>
    <w:rsid w:val="003564F6"/>
    <w:rsid w:val="003662C3"/>
    <w:rsid w:val="00374004"/>
    <w:rsid w:val="003760CF"/>
    <w:rsid w:val="003762F4"/>
    <w:rsid w:val="00382B6A"/>
    <w:rsid w:val="00391C98"/>
    <w:rsid w:val="00396FF8"/>
    <w:rsid w:val="003A12FA"/>
    <w:rsid w:val="003A1E52"/>
    <w:rsid w:val="003A449C"/>
    <w:rsid w:val="003A5185"/>
    <w:rsid w:val="003B06C2"/>
    <w:rsid w:val="003B2787"/>
    <w:rsid w:val="003B2BC5"/>
    <w:rsid w:val="003B501E"/>
    <w:rsid w:val="003C12C4"/>
    <w:rsid w:val="003C3F66"/>
    <w:rsid w:val="003D54D8"/>
    <w:rsid w:val="003D78B8"/>
    <w:rsid w:val="003D7E8B"/>
    <w:rsid w:val="003F035C"/>
    <w:rsid w:val="003F7FCB"/>
    <w:rsid w:val="00401741"/>
    <w:rsid w:val="004044EB"/>
    <w:rsid w:val="00407012"/>
    <w:rsid w:val="004110CF"/>
    <w:rsid w:val="004131E9"/>
    <w:rsid w:val="00415125"/>
    <w:rsid w:val="0042141F"/>
    <w:rsid w:val="00421E7F"/>
    <w:rsid w:val="00422E17"/>
    <w:rsid w:val="00424BF0"/>
    <w:rsid w:val="00424D8F"/>
    <w:rsid w:val="004261ED"/>
    <w:rsid w:val="00435C3F"/>
    <w:rsid w:val="004375A6"/>
    <w:rsid w:val="00444E7D"/>
    <w:rsid w:val="0044606C"/>
    <w:rsid w:val="00446787"/>
    <w:rsid w:val="0045553C"/>
    <w:rsid w:val="004563F8"/>
    <w:rsid w:val="004564CF"/>
    <w:rsid w:val="004569EA"/>
    <w:rsid w:val="00463C15"/>
    <w:rsid w:val="00471CF3"/>
    <w:rsid w:val="004808E9"/>
    <w:rsid w:val="00485AE6"/>
    <w:rsid w:val="004914F4"/>
    <w:rsid w:val="004935A3"/>
    <w:rsid w:val="00493C5A"/>
    <w:rsid w:val="004A4B51"/>
    <w:rsid w:val="004A7AC5"/>
    <w:rsid w:val="004B2DB8"/>
    <w:rsid w:val="004C0920"/>
    <w:rsid w:val="004C0D1B"/>
    <w:rsid w:val="004C5706"/>
    <w:rsid w:val="004D2322"/>
    <w:rsid w:val="004D3F40"/>
    <w:rsid w:val="004D4D9B"/>
    <w:rsid w:val="004E3CC1"/>
    <w:rsid w:val="004E521D"/>
    <w:rsid w:val="004F255B"/>
    <w:rsid w:val="00502DFD"/>
    <w:rsid w:val="00507737"/>
    <w:rsid w:val="00512FEB"/>
    <w:rsid w:val="0052385B"/>
    <w:rsid w:val="00523B75"/>
    <w:rsid w:val="00525119"/>
    <w:rsid w:val="00526745"/>
    <w:rsid w:val="00541AA2"/>
    <w:rsid w:val="0054795D"/>
    <w:rsid w:val="00553697"/>
    <w:rsid w:val="005547D7"/>
    <w:rsid w:val="00555012"/>
    <w:rsid w:val="005642D2"/>
    <w:rsid w:val="00564BDE"/>
    <w:rsid w:val="0056601F"/>
    <w:rsid w:val="005709C8"/>
    <w:rsid w:val="00576A6E"/>
    <w:rsid w:val="005826F2"/>
    <w:rsid w:val="0058274C"/>
    <w:rsid w:val="00582A0C"/>
    <w:rsid w:val="00583164"/>
    <w:rsid w:val="00583897"/>
    <w:rsid w:val="005A7343"/>
    <w:rsid w:val="005A739A"/>
    <w:rsid w:val="005B1F68"/>
    <w:rsid w:val="005B2E62"/>
    <w:rsid w:val="005C2945"/>
    <w:rsid w:val="005C4C8D"/>
    <w:rsid w:val="005D013C"/>
    <w:rsid w:val="005D3F40"/>
    <w:rsid w:val="005D6BFD"/>
    <w:rsid w:val="005D7725"/>
    <w:rsid w:val="005D7D50"/>
    <w:rsid w:val="005E1AA2"/>
    <w:rsid w:val="005F072F"/>
    <w:rsid w:val="005F368D"/>
    <w:rsid w:val="005F4B6F"/>
    <w:rsid w:val="00600D4F"/>
    <w:rsid w:val="00603E56"/>
    <w:rsid w:val="006047F5"/>
    <w:rsid w:val="00604C72"/>
    <w:rsid w:val="006106B4"/>
    <w:rsid w:val="00612199"/>
    <w:rsid w:val="0061367E"/>
    <w:rsid w:val="0061721F"/>
    <w:rsid w:val="00621AF8"/>
    <w:rsid w:val="00622B12"/>
    <w:rsid w:val="006319FB"/>
    <w:rsid w:val="00633CAD"/>
    <w:rsid w:val="006419CA"/>
    <w:rsid w:val="00642B64"/>
    <w:rsid w:val="00642C0A"/>
    <w:rsid w:val="006468A7"/>
    <w:rsid w:val="00651D4E"/>
    <w:rsid w:val="00654C0B"/>
    <w:rsid w:val="00657876"/>
    <w:rsid w:val="00663995"/>
    <w:rsid w:val="00682647"/>
    <w:rsid w:val="00686937"/>
    <w:rsid w:val="00692834"/>
    <w:rsid w:val="00693F48"/>
    <w:rsid w:val="00696569"/>
    <w:rsid w:val="006A0707"/>
    <w:rsid w:val="006A2440"/>
    <w:rsid w:val="006A5C13"/>
    <w:rsid w:val="006A5FC6"/>
    <w:rsid w:val="006A785A"/>
    <w:rsid w:val="006B1A29"/>
    <w:rsid w:val="006B1ABA"/>
    <w:rsid w:val="006B1B6F"/>
    <w:rsid w:val="006B20A4"/>
    <w:rsid w:val="006B26E8"/>
    <w:rsid w:val="006B7467"/>
    <w:rsid w:val="006C1C54"/>
    <w:rsid w:val="006C2C12"/>
    <w:rsid w:val="006C2C3C"/>
    <w:rsid w:val="006C567B"/>
    <w:rsid w:val="006D188E"/>
    <w:rsid w:val="006E7BBB"/>
    <w:rsid w:val="006F658E"/>
    <w:rsid w:val="00707F29"/>
    <w:rsid w:val="00710428"/>
    <w:rsid w:val="00710C18"/>
    <w:rsid w:val="00722A10"/>
    <w:rsid w:val="00727BEA"/>
    <w:rsid w:val="007345E4"/>
    <w:rsid w:val="007356B7"/>
    <w:rsid w:val="00737F2B"/>
    <w:rsid w:val="0074504C"/>
    <w:rsid w:val="007551AF"/>
    <w:rsid w:val="00756D4F"/>
    <w:rsid w:val="007570F1"/>
    <w:rsid w:val="007641A2"/>
    <w:rsid w:val="00766BFA"/>
    <w:rsid w:val="0076786C"/>
    <w:rsid w:val="0077067F"/>
    <w:rsid w:val="00776C60"/>
    <w:rsid w:val="007803D0"/>
    <w:rsid w:val="007843F9"/>
    <w:rsid w:val="00786AB3"/>
    <w:rsid w:val="00790889"/>
    <w:rsid w:val="00796DA4"/>
    <w:rsid w:val="007A1220"/>
    <w:rsid w:val="007A4548"/>
    <w:rsid w:val="007A61F2"/>
    <w:rsid w:val="007A6C3D"/>
    <w:rsid w:val="007A7B5A"/>
    <w:rsid w:val="007B3E8B"/>
    <w:rsid w:val="007B5054"/>
    <w:rsid w:val="007B70B4"/>
    <w:rsid w:val="007C094C"/>
    <w:rsid w:val="007C3D3D"/>
    <w:rsid w:val="007C4091"/>
    <w:rsid w:val="007D3865"/>
    <w:rsid w:val="007E378E"/>
    <w:rsid w:val="007E5FBC"/>
    <w:rsid w:val="007F115D"/>
    <w:rsid w:val="007F2584"/>
    <w:rsid w:val="007F758A"/>
    <w:rsid w:val="00802B1F"/>
    <w:rsid w:val="00803654"/>
    <w:rsid w:val="00812BC3"/>
    <w:rsid w:val="0081324C"/>
    <w:rsid w:val="0082044A"/>
    <w:rsid w:val="00824315"/>
    <w:rsid w:val="00827596"/>
    <w:rsid w:val="00832AEC"/>
    <w:rsid w:val="00833E0C"/>
    <w:rsid w:val="00841898"/>
    <w:rsid w:val="008442D4"/>
    <w:rsid w:val="008534FE"/>
    <w:rsid w:val="00854B2A"/>
    <w:rsid w:val="00867F55"/>
    <w:rsid w:val="008715AA"/>
    <w:rsid w:val="00872849"/>
    <w:rsid w:val="00873B99"/>
    <w:rsid w:val="00877054"/>
    <w:rsid w:val="00880171"/>
    <w:rsid w:val="00890E16"/>
    <w:rsid w:val="00891884"/>
    <w:rsid w:val="00892788"/>
    <w:rsid w:val="008A1BCF"/>
    <w:rsid w:val="008B4275"/>
    <w:rsid w:val="008C1570"/>
    <w:rsid w:val="008C7CF4"/>
    <w:rsid w:val="008D1770"/>
    <w:rsid w:val="008D69AD"/>
    <w:rsid w:val="008E064B"/>
    <w:rsid w:val="008E09FB"/>
    <w:rsid w:val="008E35D7"/>
    <w:rsid w:val="008F79BA"/>
    <w:rsid w:val="00905227"/>
    <w:rsid w:val="00906C54"/>
    <w:rsid w:val="00913A49"/>
    <w:rsid w:val="0092181B"/>
    <w:rsid w:val="00925007"/>
    <w:rsid w:val="00933BC1"/>
    <w:rsid w:val="00935F86"/>
    <w:rsid w:val="009361B8"/>
    <w:rsid w:val="00936AEE"/>
    <w:rsid w:val="009443D1"/>
    <w:rsid w:val="00947AF0"/>
    <w:rsid w:val="0095471A"/>
    <w:rsid w:val="0096773D"/>
    <w:rsid w:val="0097302F"/>
    <w:rsid w:val="00974FFB"/>
    <w:rsid w:val="00982517"/>
    <w:rsid w:val="009871EF"/>
    <w:rsid w:val="009A26B2"/>
    <w:rsid w:val="009A41AD"/>
    <w:rsid w:val="009A5359"/>
    <w:rsid w:val="009A7138"/>
    <w:rsid w:val="009B0603"/>
    <w:rsid w:val="009C293E"/>
    <w:rsid w:val="009C7BE7"/>
    <w:rsid w:val="009D27A2"/>
    <w:rsid w:val="009D6196"/>
    <w:rsid w:val="009D71A1"/>
    <w:rsid w:val="009E05EF"/>
    <w:rsid w:val="009E151C"/>
    <w:rsid w:val="009E51AD"/>
    <w:rsid w:val="009F15E1"/>
    <w:rsid w:val="009F53A9"/>
    <w:rsid w:val="00A065F6"/>
    <w:rsid w:val="00A06943"/>
    <w:rsid w:val="00A10049"/>
    <w:rsid w:val="00A1038F"/>
    <w:rsid w:val="00A122B3"/>
    <w:rsid w:val="00A16F31"/>
    <w:rsid w:val="00A22F72"/>
    <w:rsid w:val="00A253A8"/>
    <w:rsid w:val="00A256C9"/>
    <w:rsid w:val="00A265F7"/>
    <w:rsid w:val="00A318E7"/>
    <w:rsid w:val="00A55D10"/>
    <w:rsid w:val="00A57735"/>
    <w:rsid w:val="00A5792E"/>
    <w:rsid w:val="00A60822"/>
    <w:rsid w:val="00A60B73"/>
    <w:rsid w:val="00A650E0"/>
    <w:rsid w:val="00A843CE"/>
    <w:rsid w:val="00A9307E"/>
    <w:rsid w:val="00A94859"/>
    <w:rsid w:val="00A95512"/>
    <w:rsid w:val="00A972EB"/>
    <w:rsid w:val="00A97D46"/>
    <w:rsid w:val="00AA0DB1"/>
    <w:rsid w:val="00AA4797"/>
    <w:rsid w:val="00AA5739"/>
    <w:rsid w:val="00AA6B0F"/>
    <w:rsid w:val="00AB1D91"/>
    <w:rsid w:val="00AB34F2"/>
    <w:rsid w:val="00AC1CAC"/>
    <w:rsid w:val="00AC20A9"/>
    <w:rsid w:val="00AC75AF"/>
    <w:rsid w:val="00AD03F0"/>
    <w:rsid w:val="00AD1582"/>
    <w:rsid w:val="00AD1713"/>
    <w:rsid w:val="00AD6350"/>
    <w:rsid w:val="00AD7C59"/>
    <w:rsid w:val="00AE7F68"/>
    <w:rsid w:val="00AF1E2D"/>
    <w:rsid w:val="00AF4528"/>
    <w:rsid w:val="00AF492B"/>
    <w:rsid w:val="00AF5E39"/>
    <w:rsid w:val="00B026A3"/>
    <w:rsid w:val="00B1530C"/>
    <w:rsid w:val="00B225B4"/>
    <w:rsid w:val="00B30A36"/>
    <w:rsid w:val="00B30E0F"/>
    <w:rsid w:val="00B4165D"/>
    <w:rsid w:val="00B4356D"/>
    <w:rsid w:val="00B44772"/>
    <w:rsid w:val="00B511F8"/>
    <w:rsid w:val="00B5420D"/>
    <w:rsid w:val="00B6019D"/>
    <w:rsid w:val="00B617B7"/>
    <w:rsid w:val="00B64CD4"/>
    <w:rsid w:val="00B65012"/>
    <w:rsid w:val="00B664FA"/>
    <w:rsid w:val="00B668B9"/>
    <w:rsid w:val="00B6697C"/>
    <w:rsid w:val="00B674BA"/>
    <w:rsid w:val="00B73B39"/>
    <w:rsid w:val="00B74B8A"/>
    <w:rsid w:val="00B7620C"/>
    <w:rsid w:val="00B84038"/>
    <w:rsid w:val="00B87F91"/>
    <w:rsid w:val="00B91A2B"/>
    <w:rsid w:val="00B9333D"/>
    <w:rsid w:val="00BB2352"/>
    <w:rsid w:val="00BB3E04"/>
    <w:rsid w:val="00BB7C10"/>
    <w:rsid w:val="00BC2184"/>
    <w:rsid w:val="00BC34FC"/>
    <w:rsid w:val="00BC6A56"/>
    <w:rsid w:val="00BC6A9D"/>
    <w:rsid w:val="00BD799D"/>
    <w:rsid w:val="00BE11D6"/>
    <w:rsid w:val="00BE1205"/>
    <w:rsid w:val="00BE5BCF"/>
    <w:rsid w:val="00BE7C88"/>
    <w:rsid w:val="00BF0BDC"/>
    <w:rsid w:val="00BF1C66"/>
    <w:rsid w:val="00BF1F75"/>
    <w:rsid w:val="00BF3FAA"/>
    <w:rsid w:val="00BF79A4"/>
    <w:rsid w:val="00BF7EA3"/>
    <w:rsid w:val="00C0251C"/>
    <w:rsid w:val="00C0555F"/>
    <w:rsid w:val="00C139EB"/>
    <w:rsid w:val="00C14620"/>
    <w:rsid w:val="00C22164"/>
    <w:rsid w:val="00C32CD8"/>
    <w:rsid w:val="00C601E7"/>
    <w:rsid w:val="00C60702"/>
    <w:rsid w:val="00C614EB"/>
    <w:rsid w:val="00C61FE7"/>
    <w:rsid w:val="00C64470"/>
    <w:rsid w:val="00C7003C"/>
    <w:rsid w:val="00C70097"/>
    <w:rsid w:val="00C70AB1"/>
    <w:rsid w:val="00C90465"/>
    <w:rsid w:val="00CA25EB"/>
    <w:rsid w:val="00CA3268"/>
    <w:rsid w:val="00CA6545"/>
    <w:rsid w:val="00CB1729"/>
    <w:rsid w:val="00CB30D4"/>
    <w:rsid w:val="00CC1051"/>
    <w:rsid w:val="00CC2ED8"/>
    <w:rsid w:val="00CC34EB"/>
    <w:rsid w:val="00CD1BE1"/>
    <w:rsid w:val="00CD1FE3"/>
    <w:rsid w:val="00CE5D0D"/>
    <w:rsid w:val="00CE5E0F"/>
    <w:rsid w:val="00D0417F"/>
    <w:rsid w:val="00D059FC"/>
    <w:rsid w:val="00D17F12"/>
    <w:rsid w:val="00D248B7"/>
    <w:rsid w:val="00D27D7B"/>
    <w:rsid w:val="00D30027"/>
    <w:rsid w:val="00D317B4"/>
    <w:rsid w:val="00D32A55"/>
    <w:rsid w:val="00D376CC"/>
    <w:rsid w:val="00D406A1"/>
    <w:rsid w:val="00D43B67"/>
    <w:rsid w:val="00D50A77"/>
    <w:rsid w:val="00D55AC7"/>
    <w:rsid w:val="00D64272"/>
    <w:rsid w:val="00D650EA"/>
    <w:rsid w:val="00D6565F"/>
    <w:rsid w:val="00D65AB5"/>
    <w:rsid w:val="00D84D06"/>
    <w:rsid w:val="00D87123"/>
    <w:rsid w:val="00D9017D"/>
    <w:rsid w:val="00D90375"/>
    <w:rsid w:val="00D94024"/>
    <w:rsid w:val="00DA03E1"/>
    <w:rsid w:val="00DC0FFB"/>
    <w:rsid w:val="00DC6B18"/>
    <w:rsid w:val="00DC6C4B"/>
    <w:rsid w:val="00DD00CE"/>
    <w:rsid w:val="00DD1E0F"/>
    <w:rsid w:val="00DD1F5D"/>
    <w:rsid w:val="00DD2EAB"/>
    <w:rsid w:val="00DD63F8"/>
    <w:rsid w:val="00DD6E47"/>
    <w:rsid w:val="00DF4C4A"/>
    <w:rsid w:val="00DF4D1A"/>
    <w:rsid w:val="00E0100D"/>
    <w:rsid w:val="00E0291E"/>
    <w:rsid w:val="00E03C2A"/>
    <w:rsid w:val="00E06868"/>
    <w:rsid w:val="00E1136C"/>
    <w:rsid w:val="00E15624"/>
    <w:rsid w:val="00E223F9"/>
    <w:rsid w:val="00E24342"/>
    <w:rsid w:val="00E26C3E"/>
    <w:rsid w:val="00E26FEC"/>
    <w:rsid w:val="00E310AD"/>
    <w:rsid w:val="00E32A4E"/>
    <w:rsid w:val="00E336CC"/>
    <w:rsid w:val="00E35C53"/>
    <w:rsid w:val="00E37E1E"/>
    <w:rsid w:val="00E46970"/>
    <w:rsid w:val="00E477C6"/>
    <w:rsid w:val="00E50871"/>
    <w:rsid w:val="00E540B1"/>
    <w:rsid w:val="00E56A21"/>
    <w:rsid w:val="00E610FB"/>
    <w:rsid w:val="00E6457F"/>
    <w:rsid w:val="00E74B64"/>
    <w:rsid w:val="00E755E7"/>
    <w:rsid w:val="00E765E6"/>
    <w:rsid w:val="00E851BB"/>
    <w:rsid w:val="00E877B0"/>
    <w:rsid w:val="00E87AAB"/>
    <w:rsid w:val="00E90329"/>
    <w:rsid w:val="00E90B0E"/>
    <w:rsid w:val="00E92020"/>
    <w:rsid w:val="00E95E6B"/>
    <w:rsid w:val="00EA00C0"/>
    <w:rsid w:val="00EA2B0B"/>
    <w:rsid w:val="00EA5C97"/>
    <w:rsid w:val="00EA70F3"/>
    <w:rsid w:val="00EB290D"/>
    <w:rsid w:val="00EB647B"/>
    <w:rsid w:val="00EC2423"/>
    <w:rsid w:val="00ED0496"/>
    <w:rsid w:val="00ED38F3"/>
    <w:rsid w:val="00ED4DA7"/>
    <w:rsid w:val="00EE00AF"/>
    <w:rsid w:val="00EE59AB"/>
    <w:rsid w:val="00EF4FFF"/>
    <w:rsid w:val="00F00108"/>
    <w:rsid w:val="00F07377"/>
    <w:rsid w:val="00F14223"/>
    <w:rsid w:val="00F225E6"/>
    <w:rsid w:val="00F263CB"/>
    <w:rsid w:val="00F35656"/>
    <w:rsid w:val="00F40257"/>
    <w:rsid w:val="00F41F92"/>
    <w:rsid w:val="00F51A92"/>
    <w:rsid w:val="00F5339A"/>
    <w:rsid w:val="00F65B75"/>
    <w:rsid w:val="00F73F3D"/>
    <w:rsid w:val="00F75647"/>
    <w:rsid w:val="00F81077"/>
    <w:rsid w:val="00F86374"/>
    <w:rsid w:val="00F906C3"/>
    <w:rsid w:val="00F95208"/>
    <w:rsid w:val="00FA36AA"/>
    <w:rsid w:val="00FA3708"/>
    <w:rsid w:val="00FB3874"/>
    <w:rsid w:val="00FB57A6"/>
    <w:rsid w:val="00FC3B91"/>
    <w:rsid w:val="00FC5879"/>
    <w:rsid w:val="00FD4518"/>
    <w:rsid w:val="00FD48B7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966989"/>
  <w15:docId w15:val="{4D585E73-1479-46C8-98FE-BC555066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unhideWhenUsed/>
    <w:rsid w:val="001C5F00"/>
    <w:pPr>
      <w:autoSpaceDE/>
      <w:autoSpaceDN/>
    </w:pPr>
    <w:rPr>
      <w:rFonts w:eastAsiaTheme="minorHAnsi"/>
      <w:sz w:val="24"/>
      <w:szCs w:val="24"/>
    </w:rPr>
  </w:style>
  <w:style w:type="paragraph" w:customStyle="1" w:styleId="ConsPlusTitle">
    <w:name w:val="ConsPlusTitle"/>
    <w:rsid w:val="008E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4">
    <w:name w:val="annotation reference"/>
    <w:basedOn w:val="a0"/>
    <w:uiPriority w:val="99"/>
    <w:semiHidden/>
    <w:unhideWhenUsed/>
    <w:rsid w:val="006F658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F658E"/>
  </w:style>
  <w:style w:type="character" w:customStyle="1" w:styleId="af6">
    <w:name w:val="Текст примечания Знак"/>
    <w:basedOn w:val="a0"/>
    <w:link w:val="af5"/>
    <w:uiPriority w:val="99"/>
    <w:semiHidden/>
    <w:rsid w:val="006F6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F658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F65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unhideWhenUsed/>
    <w:rsid w:val="002941D4"/>
  </w:style>
  <w:style w:type="character" w:customStyle="1" w:styleId="afa">
    <w:name w:val="Текст сноски Знак"/>
    <w:basedOn w:val="a0"/>
    <w:link w:val="af9"/>
    <w:uiPriority w:val="99"/>
    <w:rsid w:val="002941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2941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F427AAD6D4065275001FECC040F59A87F480F4E06401133E34F34B68A4DDE0898A66372F5BCFEC1061E747FDE5ABD79D2EC0F5E4A86F5A0XDPDI" TargetMode="External"/><Relationship Id="rId18" Type="http://schemas.openxmlformats.org/officeDocument/2006/relationships/hyperlink" Target="consultantplus://offline/ref=6F427AAD6D4065275001FECC040F59A87A4508490F431133E34F34B68A4DDE088AA63B7EF6BDE0C0050B222E98X0PBI" TargetMode="External"/><Relationship Id="rId26" Type="http://schemas.openxmlformats.org/officeDocument/2006/relationships/image" Target="media/image2.wmf"/><Relationship Id="rId3" Type="http://schemas.openxmlformats.org/officeDocument/2006/relationships/styles" Target="styles.xml"/><Relationship Id="rId21" Type="http://schemas.openxmlformats.org/officeDocument/2006/relationships/hyperlink" Target="consultantplus://offline/ref=6F427AAD6D4065275001FECC040F59A87A4508490F431133E34F34B68A4DDE088AA63B7EF6BDE0C0050B222E98X0PB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87843&amp;dst=100638" TargetMode="External"/><Relationship Id="rId17" Type="http://schemas.openxmlformats.org/officeDocument/2006/relationships/hyperlink" Target="consultantplus://offline/ref=6F427AAD6D4065275001FECC040F59A87A4508490F431133E34F34B68A4DDE088AA63B7EF6BDE0C0050B222E98X0PBI" TargetMode="External"/><Relationship Id="rId25" Type="http://schemas.openxmlformats.org/officeDocument/2006/relationships/hyperlink" Target="consultantplus://offline/ref=6F427AAD6D4065275001FECC040F59A87A450F490E451133E34F34B68A4DDE088AA63B7EF6BDE0C0050B222E98X0PB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427AAD6D4065275001FECC040F59A87A450F490E451133E34F34B68A4DDE088AA63B7EF6BDE0C0050B222E98X0PBI" TargetMode="External"/><Relationship Id="rId20" Type="http://schemas.openxmlformats.org/officeDocument/2006/relationships/hyperlink" Target="consultantplus://offline/ref=6F427AAD6D4065275001FECC040F59A87A450F490E451133E34F34B68A4DDE088AA63B7EF6BDE0C0050B222E98X0PBI" TargetMode="External"/><Relationship Id="rId29" Type="http://schemas.openxmlformats.org/officeDocument/2006/relationships/hyperlink" Target="consultantplus://offline/ref=48ADD67FFE3A28FB233BECF4CB443C7C67E14592B6C10A82C7C113C2E419A98DB66C3BB862BA00FDD2F06F1E42FBF7CAD1E6F63B95g8d9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6F427AAD6D4065275001FECC040F59A87A4508490F431133E34F34B68A4DDE088AA63B7EF6BDE0C0050B222E98X0PB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427AAD6D4065275001FECC040F59A87A450F490E451133E34F34B68A4DDE0898A66370F0B5F59455517523990EAE7AD2EC0D5F56X8P0I" TargetMode="External"/><Relationship Id="rId23" Type="http://schemas.openxmlformats.org/officeDocument/2006/relationships/hyperlink" Target="consultantplus://offline/ref=6F427AAD6D4065275001FECC040F59A87A4508490F431133E34F34B68A4DDE088AA63B7EF6BDE0C0050B222E98X0PBI" TargetMode="External"/><Relationship Id="rId28" Type="http://schemas.openxmlformats.org/officeDocument/2006/relationships/hyperlink" Target="consultantplus://offline/ref=48ADD67FFE3A28FB233BECF4CB443C7C62EB4592B7CF0A82C7C113C2E419A98DA46C63B661BE15A881AA381340gFd8N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6F427AAD6D4065275001FECC040F59A87A450F490E451133E34F34B68A4DDE088AA63B7EF6BDE0C0050B222E98X0PBI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427AAD6D4065275001FECC040F59A87A450F490E451133E34F34B68A4DDE0898A66372F5BCFEC9001E747FDE5ABD79D2EC0F5E4A86F5A0XDPDI" TargetMode="External"/><Relationship Id="rId14" Type="http://schemas.openxmlformats.org/officeDocument/2006/relationships/hyperlink" Target="consultantplus://offline/ref=6F427AAD6D4065275001FECC040F59A87F480F4E06401133E34F34B68A4DDE0898A66372F5BCFEC30C1E747FDE5ABD79D2EC0F5E4A86F5A0XDPDI" TargetMode="External"/><Relationship Id="rId22" Type="http://schemas.openxmlformats.org/officeDocument/2006/relationships/hyperlink" Target="consultantplus://offline/ref=6F427AAD6D4065275001FECC040F59A87A4508490F431133E34F34B68A4DDE088AA63B7EF6BDE0C0050B222E98X0PBI" TargetMode="External"/><Relationship Id="rId27" Type="http://schemas.openxmlformats.org/officeDocument/2006/relationships/hyperlink" Target="consultantplus://offline/ref=48ADD67FFE3A28FB233BECF4CB443C7C67E34B94B3C00A82C7C113C2E419A98DA46C63B661BE15A881AA381340gFd8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665CA-300D-48B9-A914-76A8AC692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26</Pages>
  <Words>6776</Words>
  <Characters>38624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45310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Бабушева Эльза Наилевна</cp:lastModifiedBy>
  <cp:revision>3</cp:revision>
  <cp:lastPrinted>2025-10-28T06:17:00Z</cp:lastPrinted>
  <dcterms:created xsi:type="dcterms:W3CDTF">2025-11-26T08:01:00Z</dcterms:created>
  <dcterms:modified xsi:type="dcterms:W3CDTF">2025-11-26T08:07:00Z</dcterms:modified>
</cp:coreProperties>
</file>