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C55986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29EFBE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574943D2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8681F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3204A6B2" w:rsidR="00A54F9C" w:rsidRPr="00C37AA1" w:rsidRDefault="00A54F9C" w:rsidP="00A04384">
      <w:pPr>
        <w:spacing w:after="0" w:line="240" w:lineRule="auto"/>
        <w:ind w:right="567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04384" w:rsidRP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Здание 15-го городского училища», 1914 г., арх.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М.С.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Трифонов</w:t>
      </w:r>
      <w:r w:rsidR="00A04384" w:rsidRP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Казань, ул.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Пушкина, д.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43493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31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A04384" w:rsidRP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C6A55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6A55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6A55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Казань, ул.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6A55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Пушкина, д.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6A55" w:rsidRP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31</w:t>
      </w:r>
      <w:r w:rsidRPr="00A54F9C">
        <w:rPr>
          <w:rFonts w:ascii="Times New Roman" w:eastAsia="Calibri" w:hAnsi="Times New Roman" w:cs="Times New Roman"/>
          <w:sz w:val="28"/>
          <w:szCs w:val="28"/>
        </w:rPr>
        <w:t>,</w:t>
      </w:r>
      <w:r w:rsidR="003C6A55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лит. А, Б,</w:t>
      </w:r>
      <w:r w:rsidRPr="00A54F9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4B379906" w14:textId="659B047E" w:rsidR="00A54F9C" w:rsidRPr="00A54F9C" w:rsidRDefault="00A54F9C" w:rsidP="00A54F9C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02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07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2EF649DB" w14:textId="16D3802E" w:rsidR="008A524F" w:rsidRPr="003C6A55" w:rsidRDefault="00A54F9C" w:rsidP="003C6A55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Включить выявленн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ый объект культурного наследия </w:t>
      </w:r>
      <w:r w:rsidR="003C6A55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Трифонов, расположенного по адресу: Республика Татарстан,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6A55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 Казань, ул. Пушкина, д. 31</w:t>
      </w:r>
      <w:r w:rsidR="00CC2D6F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623B6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A524F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8A524F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343493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04384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(вид объекта – памятник), расположенного по адресу: </w:t>
      </w:r>
      <w:r w:rsidR="00343493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 д. 31, лит. А, Б</w:t>
      </w:r>
      <w:r w:rsidR="00474F0B" w:rsidRPr="003C6A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97C25C2" w14:textId="6BDFD0A7" w:rsidR="00A54F9C" w:rsidRPr="00A54F9C" w:rsidRDefault="00A54F9C" w:rsidP="00A54F9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М.С. Трифонов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 д. 31, лит. А, Б</w:t>
      </w:r>
      <w:r w:rsidR="00AE7465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6AC15D17" w14:textId="79F440BC" w:rsidR="008A524F" w:rsidRPr="00034904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 д. 31, лит. А, Б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8A524F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171D1E7D" w14:textId="77777777" w:rsidR="00034904" w:rsidRPr="00034904" w:rsidRDefault="00034904" w:rsidP="00034904">
      <w:pPr>
        <w:numPr>
          <w:ilvl w:val="0"/>
          <w:numId w:val="1"/>
        </w:numPr>
        <w:tabs>
          <w:tab w:val="left" w:pos="851"/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22D6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8A524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3B49BFCC" w:rsidR="00A54F9C" w:rsidRPr="00A54F9C" w:rsidRDefault="00343493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343493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77777777" w:rsidR="00034904" w:rsidRPr="00793F9D" w:rsidRDefault="00034904" w:rsidP="0034349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1</w:t>
      </w:r>
    </w:p>
    <w:p w14:paraId="3DE4E801" w14:textId="77777777" w:rsidR="00034904" w:rsidRPr="00793F9D" w:rsidRDefault="00034904" w:rsidP="0034349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11A5406A" w14:textId="77777777" w:rsidR="00034904" w:rsidRPr="00793F9D" w:rsidRDefault="00034904" w:rsidP="0034349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A9F418C" w:rsidR="00034904" w:rsidRDefault="00034904" w:rsidP="00343493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</w:t>
      </w:r>
      <w:r w:rsidR="00343493">
        <w:rPr>
          <w:color w:val="000000"/>
          <w:sz w:val="28"/>
          <w:szCs w:val="28"/>
        </w:rPr>
        <w:t>________</w:t>
      </w:r>
      <w:r w:rsidR="008623B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202</w:t>
      </w:r>
      <w:r w:rsidR="001B1604">
        <w:rPr>
          <w:color w:val="000000"/>
          <w:sz w:val="28"/>
          <w:szCs w:val="28"/>
        </w:rPr>
        <w:t>4</w:t>
      </w:r>
      <w:r>
        <w:rPr>
          <w:color w:val="000000"/>
          <w:sz w:val="28"/>
          <w:szCs w:val="28"/>
        </w:rPr>
        <w:t xml:space="preserve">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</w:t>
      </w:r>
      <w:r w:rsidR="00343493" w:rsidRPr="00343493">
        <w:rPr>
          <w:color w:val="000000"/>
          <w:sz w:val="28"/>
          <w:szCs w:val="28"/>
        </w:rPr>
        <w:t>_____</w:t>
      </w:r>
    </w:p>
    <w:p w14:paraId="4D199D13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7232CEDF" w14:textId="4351FE8C" w:rsidR="00A54F9C" w:rsidRDefault="00A54F9C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ул. Пушкина, д. 31, лит. А, Б</w:t>
      </w:r>
    </w:p>
    <w:p w14:paraId="189EFD51" w14:textId="77777777" w:rsidR="00A7799B" w:rsidRPr="00BD0B94" w:rsidRDefault="00A7799B" w:rsidP="00A7799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5D6BB5A2" w14:textId="625A107D" w:rsidR="00A7799B" w:rsidRDefault="000E15F2" w:rsidP="00C773DE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5628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A7799B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779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A7799B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ул. Пушкина, д. 31, лит. А, Б</w:t>
      </w:r>
    </w:p>
    <w:p w14:paraId="7639BD20" w14:textId="0D40249C" w:rsidR="00A7799B" w:rsidRDefault="00953C75" w:rsidP="00157221">
      <w:pPr>
        <w:spacing w:after="0" w:line="240" w:lineRule="auto"/>
        <w:ind w:left="-142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C92213" wp14:editId="6111F6F9">
                <wp:simplePos x="0" y="0"/>
                <wp:positionH relativeFrom="column">
                  <wp:posOffset>2441879</wp:posOffset>
                </wp:positionH>
                <wp:positionV relativeFrom="paragraph">
                  <wp:posOffset>956751</wp:posOffset>
                </wp:positionV>
                <wp:extent cx="914400" cy="238539"/>
                <wp:effectExtent l="0" t="0" r="0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85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833DE" w14:textId="65E5962D" w:rsidR="00953C75" w:rsidRDefault="00953C75">
                            <w:r w:rsidRPr="00953C75">
                              <w:rPr>
                                <w:rFonts w:ascii="Arial" w:hAnsi="Arial" w:cs="Arial"/>
                                <w:iCs/>
                                <w:noProof/>
                                <w:color w:val="0033CC"/>
                                <w:sz w:val="18"/>
                                <w:szCs w:val="18"/>
                                <w:lang w:eastAsia="ru-RU"/>
                              </w:rPr>
                              <w:t>16:50:010405:3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C92213" id="_x0000_t202" coordsize="21600,21600" o:spt="202" path="m,l,21600r21600,l21600,xe">
                <v:stroke joinstyle="miter"/>
                <v:path gradientshapeok="t" o:connecttype="rect"/>
              </v:shapetype>
              <v:shape id="Надпись 18" o:spid="_x0000_s1026" type="#_x0000_t202" style="position:absolute;left:0;text-align:left;margin-left:192.25pt;margin-top:75.35pt;width:1in;height:18.8pt;z-index:251680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" filled="f" stroked="f" strokeweight=".5pt">
                <v:textbox>
                  <w:txbxContent>
                    <w:p w14:paraId="05A833DE" w14:textId="65E5962D" w:rsidR="00953C75" w:rsidRDefault="00953C75">
                      <w:r w:rsidRPr="00953C75">
                        <w:rPr>
                          <w:rFonts w:ascii="Arial" w:hAnsi="Arial" w:cs="Arial"/>
                          <w:iCs/>
                          <w:noProof/>
                          <w:color w:val="0033CC"/>
                          <w:sz w:val="18"/>
                          <w:szCs w:val="18"/>
                          <w:lang w:eastAsia="ru-RU"/>
                        </w:rPr>
                        <w:t>16:50:010405:3</w:t>
                      </w:r>
                    </w:p>
                  </w:txbxContent>
                </v:textbox>
              </v:shape>
            </w:pict>
          </mc:Fallback>
        </mc:AlternateContent>
      </w:r>
      <w:r w:rsidRPr="00953C7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DF6DFE" wp14:editId="5DEA4C1C">
            <wp:extent cx="4350931" cy="4155678"/>
            <wp:effectExtent l="19050" t="19050" r="12065" b="165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752" cy="41898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E8CE84" w14:textId="7E22AB60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2444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0"/>
    <w:p w14:paraId="1E476BCE" w14:textId="77777777" w:rsidR="00A54F9C" w:rsidRPr="001F77AD" w:rsidRDefault="00A54F9C" w:rsidP="0024448A">
      <w:pPr>
        <w:spacing w:after="0" w:line="240" w:lineRule="auto"/>
        <w:ind w:left="993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A54F9C" w:rsidRPr="00D569CB" w14:paraId="73C80A1F" w14:textId="77777777" w:rsidTr="009A4436">
        <w:trPr>
          <w:trHeight w:val="335"/>
        </w:trPr>
        <w:tc>
          <w:tcPr>
            <w:tcW w:w="1701" w:type="dxa"/>
            <w:vAlign w:val="center"/>
          </w:tcPr>
          <w:p w14:paraId="34FF8D1C" w14:textId="7ED2F3B8" w:rsidR="00A54F9C" w:rsidRPr="003671B8" w:rsidRDefault="00A54F9C" w:rsidP="00C63CE2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EB69DB8" wp14:editId="06FCA1FE">
                      <wp:extent cx="405442" cy="241539"/>
                      <wp:effectExtent l="0" t="0" r="3302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CC33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7E512D0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Cmo4bQfAIAALE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" strokecolor="#c30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AD54BC1" w14:textId="77777777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A54F9C" w:rsidRPr="00D569CB" w14:paraId="45A4723A" w14:textId="77777777" w:rsidTr="00F55CFD">
        <w:trPr>
          <w:trHeight w:val="360"/>
        </w:trPr>
        <w:tc>
          <w:tcPr>
            <w:tcW w:w="1701" w:type="dxa"/>
            <w:vAlign w:val="center"/>
          </w:tcPr>
          <w:p w14:paraId="5C392D63" w14:textId="01ADEE77" w:rsidR="00A54F9C" w:rsidRPr="00953C75" w:rsidRDefault="00FE1F64" w:rsidP="00C63CE2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953C75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93D025D" wp14:editId="79C90977">
                      <wp:simplePos x="0" y="0"/>
                      <wp:positionH relativeFrom="column">
                        <wp:posOffset>511810</wp:posOffset>
                      </wp:positionH>
                      <wp:positionV relativeFrom="paragraph">
                        <wp:posOffset>165100</wp:posOffset>
                      </wp:positionV>
                      <wp:extent cx="49530" cy="45085"/>
                      <wp:effectExtent l="0" t="0" r="26670" b="12065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53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680E7A7" id="Овал 5" o:spid="_x0000_s1026" style="position:absolute;margin-left:40.3pt;margin-top:13pt;width:3.9pt;height:3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" fillcolor="black [3213]" strokecolor="black [3213]" strokeweight="1pt">
                      <v:stroke joinstyle="miter"/>
                    </v:oval>
                  </w:pict>
                </mc:Fallback>
              </mc:AlternateContent>
            </w:r>
            <w:r w:rsidRPr="00953C75">
              <w:rPr>
                <w:rFonts w:ascii="Times New Roman" w:hAnsi="Times New Roman" w:cs="Times New Roman"/>
                <w:b/>
                <w:noProof/>
                <w:color w:val="0D0D0D" w:themeColor="text1" w:themeTint="F2"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188F1EFC" w14:textId="07479C37" w:rsidR="00A54F9C" w:rsidRPr="003671B8" w:rsidRDefault="00A54F9C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 w:rsidR="00F55CFD"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E27DB8" w:rsidRPr="00D569CB" w14:paraId="345E661A" w14:textId="77777777" w:rsidTr="00F55CFD">
        <w:trPr>
          <w:trHeight w:val="334"/>
        </w:trPr>
        <w:tc>
          <w:tcPr>
            <w:tcW w:w="1701" w:type="dxa"/>
            <w:vAlign w:val="center"/>
          </w:tcPr>
          <w:p w14:paraId="50BEFC40" w14:textId="08A20707" w:rsidR="00E27DB8" w:rsidRPr="003671B8" w:rsidRDefault="009A4436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1953C61" wp14:editId="4B94D820">
                      <wp:simplePos x="0" y="0"/>
                      <wp:positionH relativeFrom="column">
                        <wp:posOffset>266700</wp:posOffset>
                      </wp:positionH>
                      <wp:positionV relativeFrom="paragraph">
                        <wp:posOffset>12065</wp:posOffset>
                      </wp:positionV>
                      <wp:extent cx="394335" cy="156845"/>
                      <wp:effectExtent l="0" t="0" r="24765" b="1460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4335" cy="1568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1270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CF8C38" id="Прямоугольник 2" o:spid="_x0000_s1026" style="position:absolute;margin-left:21pt;margin-top:.95pt;width:31.05pt;height:12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" fillcolor="#f90" strokecolor="#7f7f7f [1612]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9E013A4" w14:textId="77777777" w:rsidR="00E27DB8" w:rsidRPr="003671B8" w:rsidRDefault="00E27DB8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</w:p>
        </w:tc>
      </w:tr>
      <w:tr w:rsidR="004E2449" w:rsidRPr="00D569CB" w14:paraId="3083698B" w14:textId="77777777" w:rsidTr="009A4436">
        <w:trPr>
          <w:trHeight w:val="351"/>
        </w:trPr>
        <w:tc>
          <w:tcPr>
            <w:tcW w:w="1701" w:type="dxa"/>
            <w:vAlign w:val="center"/>
          </w:tcPr>
          <w:p w14:paraId="247FC006" w14:textId="4A4A2D0E" w:rsidR="004E2449" w:rsidRPr="00DE1931" w:rsidRDefault="00953C75" w:rsidP="00953C75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iCs/>
                <w:noProof/>
                <w:color w:val="0033CC"/>
                <w:sz w:val="20"/>
                <w:szCs w:val="20"/>
                <w:lang w:eastAsia="ru-RU"/>
              </w:rPr>
              <w:t>16:50:010405:3</w:t>
            </w:r>
          </w:p>
        </w:tc>
        <w:tc>
          <w:tcPr>
            <w:tcW w:w="7513" w:type="dxa"/>
            <w:vAlign w:val="center"/>
          </w:tcPr>
          <w:p w14:paraId="53F67215" w14:textId="77777777" w:rsidR="004E2449" w:rsidRDefault="004E2449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tr w:rsidR="0024448A" w:rsidRPr="00D569CB" w14:paraId="79C6F6EA" w14:textId="77777777" w:rsidTr="009A4436">
        <w:trPr>
          <w:trHeight w:val="270"/>
        </w:trPr>
        <w:tc>
          <w:tcPr>
            <w:tcW w:w="1701" w:type="dxa"/>
            <w:vAlign w:val="center"/>
          </w:tcPr>
          <w:p w14:paraId="56108CAD" w14:textId="6B1A9F9D" w:rsidR="0024448A" w:rsidRPr="00DE1931" w:rsidRDefault="0024448A" w:rsidP="00C773DE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776A3DF2" wp14:editId="428FCF72">
                      <wp:extent cx="405442" cy="241539"/>
                      <wp:effectExtent l="0" t="0" r="33020" b="0"/>
                      <wp:docPr id="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7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0033CC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4E711A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" strokecolor="#03c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53F1AEAD" w14:textId="7A70C8FD" w:rsidR="0024448A" w:rsidRDefault="0024448A" w:rsidP="00C63CE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 по сведениям ЕГРН</w:t>
            </w:r>
          </w:p>
        </w:tc>
      </w:tr>
    </w:tbl>
    <w:p w14:paraId="68AE5DFB" w14:textId="64547E89" w:rsidR="00AE7465" w:rsidRDefault="00A54F9C" w:rsidP="00AE7465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</w:t>
      </w:r>
      <w:r w:rsidR="00F27D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F27DE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</w:t>
      </w:r>
      <w:r w:rsidR="009A4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31, лит. А, Б</w:t>
      </w:r>
    </w:p>
    <w:p w14:paraId="35AD6157" w14:textId="77777777" w:rsidR="00F27DE1" w:rsidRPr="009A4436" w:rsidRDefault="00F27DE1" w:rsidP="00AE7465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b/>
          <w:szCs w:val="24"/>
        </w:rPr>
      </w:pPr>
    </w:p>
    <w:p w14:paraId="04585B27" w14:textId="15045D6E" w:rsidR="00A54F9C" w:rsidRDefault="00A54F9C" w:rsidP="00C47BB9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F27DE1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7D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F27DE1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</w:t>
      </w:r>
      <w:r w:rsidR="009A44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31, лит. А, Б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096"/>
      </w:tblGrid>
      <w:tr w:rsidR="00A54F9C" w:rsidRPr="00434489" w14:paraId="2153892D" w14:textId="77777777" w:rsidTr="00FC67E9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096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FC67E9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096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9A4436" w:rsidRPr="00434489" w14:paraId="22B7CDA5" w14:textId="77777777" w:rsidTr="009A4436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321BEB16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1C7D2D60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277A312" w14:textId="15335351" w:rsidR="009A4436" w:rsidRPr="009A4436" w:rsidRDefault="009A4436" w:rsidP="009A443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 в юго-восточном направлении по границе земельного участка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>16:50:010405:3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>до точки 2 в сторону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 Пушкина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A4436" w:rsidRPr="00434489" w14:paraId="28AA27E8" w14:textId="77777777" w:rsidTr="009A4436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51586DE3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6C44229F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D31C046" w14:textId="0BDDBE66" w:rsidR="009A4436" w:rsidRPr="009A4436" w:rsidRDefault="009A4436" w:rsidP="009A443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2 в северном направлении по 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границе 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участка 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>16:50:010405:3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>до точки 7, расположенной вдоль ул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 Пушкина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A4436" w:rsidRPr="00434489" w14:paraId="7CCD1C92" w14:textId="77777777" w:rsidTr="009A4436">
        <w:trPr>
          <w:trHeight w:val="104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64FB6B05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3115AC7D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69B5C17F" w14:textId="46F5F829" w:rsidR="009A4436" w:rsidRPr="009A4436" w:rsidRDefault="009A4436" w:rsidP="009A443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>от точки 7 в северо-западном направлении параллельно ул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 Горького до точки 8, расположенной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 на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границе 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участка 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>16:50:010405:3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A4436" w:rsidRPr="00434489" w14:paraId="08752527" w14:textId="77777777" w:rsidTr="007A77D1">
        <w:trPr>
          <w:trHeight w:val="1321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1006AE26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036D1454" w:rsidR="009A4436" w:rsidRPr="009A4436" w:rsidRDefault="009A4436" w:rsidP="009A443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6096" w:type="dxa"/>
            <w:shd w:val="clear" w:color="auto" w:fill="auto"/>
            <w:vAlign w:val="center"/>
          </w:tcPr>
          <w:p w14:paraId="38008EDA" w14:textId="1EF0E34E" w:rsidR="009A4436" w:rsidRPr="009A4436" w:rsidRDefault="009A4436" w:rsidP="009A443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8 в юго-западном направлении по внутриквартальной границе 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земельного участка </w:t>
            </w:r>
            <w:r w:rsidR="007A77D1">
              <w:rPr>
                <w:rFonts w:ascii="Times New Roman" w:hAnsi="Times New Roman" w:cs="Times New Roman"/>
                <w:sz w:val="28"/>
                <w:szCs w:val="28"/>
              </w:rPr>
              <w:t xml:space="preserve">с кадастровым номером </w:t>
            </w:r>
            <w:r w:rsidR="007A77D1" w:rsidRPr="009A4436">
              <w:rPr>
                <w:rFonts w:ascii="Times New Roman" w:hAnsi="Times New Roman" w:cs="Times New Roman"/>
                <w:sz w:val="28"/>
                <w:szCs w:val="28"/>
              </w:rPr>
              <w:t>16:50:010405:3</w:t>
            </w:r>
            <w:r w:rsidRPr="009A4436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1.</w:t>
            </w:r>
          </w:p>
        </w:tc>
      </w:tr>
      <w:bookmarkEnd w:id="1"/>
    </w:tbl>
    <w:p w14:paraId="08AEC0A8" w14:textId="77777777" w:rsidR="00A54F9C" w:rsidRPr="00780F42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3BDF7E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8F9C56F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117FE67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0878F67" w14:textId="77777777" w:rsidR="003671B8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B956864" w14:textId="77777777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DD2957A" w14:textId="5125C8F6" w:rsidR="00E27DB8" w:rsidRDefault="00E27D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2BD384C" w14:textId="77777777" w:rsidR="00E27DB8" w:rsidRDefault="00E27DB8" w:rsidP="005E5231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258051" w14:textId="77777777" w:rsidR="00B862F6" w:rsidRDefault="00B862F6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06C10DB" w14:textId="155C0844" w:rsidR="00A54F9C" w:rsidRDefault="00A54F9C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 д. 31, лит. А, Б</w:t>
      </w:r>
    </w:p>
    <w:p w14:paraId="30D9D338" w14:textId="77777777" w:rsidR="00DE62FF" w:rsidRDefault="00DE62FF" w:rsidP="007B6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2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4"/>
        <w:gridCol w:w="4678"/>
        <w:gridCol w:w="4541"/>
      </w:tblGrid>
      <w:tr w:rsidR="00A54F9C" w:rsidRPr="00644D81" w14:paraId="176CA6C3" w14:textId="77777777" w:rsidTr="005E5231">
        <w:trPr>
          <w:trHeight w:val="520"/>
          <w:jc w:val="center"/>
        </w:trPr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5E5231">
        <w:trPr>
          <w:trHeight w:val="520"/>
          <w:jc w:val="center"/>
        </w:trPr>
        <w:tc>
          <w:tcPr>
            <w:tcW w:w="704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644D81" w:rsidRDefault="00A54F9C" w:rsidP="00C63C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F623E2" w:rsidRPr="00644D81" w14:paraId="495218C1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4BF935" w14:textId="0F51C56B" w:rsidR="00F623E2" w:rsidRPr="005E5231" w:rsidRDefault="00F623E2" w:rsidP="005E5231">
            <w:pPr>
              <w:pStyle w:val="a3"/>
              <w:numPr>
                <w:ilvl w:val="0"/>
                <w:numId w:val="13"/>
              </w:numPr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8A46722" w14:textId="6F48F201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476225.33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54704" w14:textId="2720E7BA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1305797.86</w:t>
            </w:r>
          </w:p>
        </w:tc>
      </w:tr>
      <w:tr w:rsidR="00F623E2" w:rsidRPr="00644D81" w14:paraId="11A3DB11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D8C75B5" w14:textId="6ACB2B87" w:rsidR="00F623E2" w:rsidRPr="005E5231" w:rsidRDefault="00F623E2" w:rsidP="005E5231">
            <w:pPr>
              <w:pStyle w:val="a3"/>
              <w:numPr>
                <w:ilvl w:val="0"/>
                <w:numId w:val="13"/>
              </w:numPr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8C998A" w14:textId="084B59CC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476218.04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B157A" w14:textId="3E883D16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1305829.67</w:t>
            </w:r>
          </w:p>
        </w:tc>
      </w:tr>
      <w:tr w:rsidR="00F623E2" w:rsidRPr="00644D81" w14:paraId="0531214A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17C476" w14:textId="7360FCB2" w:rsidR="00F623E2" w:rsidRPr="005E5231" w:rsidRDefault="00F623E2" w:rsidP="005E5231">
            <w:pPr>
              <w:pStyle w:val="a3"/>
              <w:numPr>
                <w:ilvl w:val="0"/>
                <w:numId w:val="13"/>
              </w:numPr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8D8BFED" w14:textId="51346271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476232.17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7D7DD" w14:textId="2DA0AEE9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1305831.89</w:t>
            </w:r>
          </w:p>
        </w:tc>
      </w:tr>
      <w:tr w:rsidR="00F623E2" w:rsidRPr="00644D81" w14:paraId="74D5CCA3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8D6CBDB" w14:textId="27AB5823" w:rsidR="00F623E2" w:rsidRPr="005E5231" w:rsidRDefault="00F623E2" w:rsidP="005E5231">
            <w:pPr>
              <w:pStyle w:val="a3"/>
              <w:numPr>
                <w:ilvl w:val="0"/>
                <w:numId w:val="13"/>
              </w:numPr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3575E55" w14:textId="2E881913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476232.28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CAD18B" w14:textId="7845BC1C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1305830.67</w:t>
            </w:r>
          </w:p>
        </w:tc>
      </w:tr>
      <w:tr w:rsidR="00F623E2" w:rsidRPr="00644D81" w14:paraId="14F404CE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186EE4" w14:textId="1DF3A91C" w:rsidR="00F623E2" w:rsidRPr="00F623E2" w:rsidRDefault="00F623E2" w:rsidP="005E5231">
            <w:pPr>
              <w:pStyle w:val="TableParagraph"/>
              <w:numPr>
                <w:ilvl w:val="0"/>
                <w:numId w:val="13"/>
              </w:numPr>
              <w:jc w:val="center"/>
              <w:rPr>
                <w:sz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9630D66" w14:textId="574BCCE9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476235.37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5E375" w14:textId="231715CD" w:rsidR="00F623E2" w:rsidRPr="007B65EC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1305830.95</w:t>
            </w:r>
          </w:p>
        </w:tc>
      </w:tr>
      <w:tr w:rsidR="005E5231" w:rsidRPr="00644D81" w14:paraId="4581AC1F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5310D74" w14:textId="1AB4ECCB" w:rsidR="005E5231" w:rsidRDefault="005E5231" w:rsidP="005E5231">
            <w:pPr>
              <w:pStyle w:val="TableParagraph"/>
              <w:numPr>
                <w:ilvl w:val="0"/>
                <w:numId w:val="13"/>
              </w:numPr>
              <w:rPr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5DE0337" w14:textId="4D3CEBA7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476235.26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E3A5B" w14:textId="3C164D70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1305832.22</w:t>
            </w:r>
          </w:p>
        </w:tc>
      </w:tr>
      <w:tr w:rsidR="005E5231" w:rsidRPr="00644D81" w14:paraId="3C6253F6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0B278E4" w14:textId="77777777" w:rsidR="005E5231" w:rsidRDefault="005E5231" w:rsidP="005E5231">
            <w:pPr>
              <w:pStyle w:val="TableParagraph"/>
              <w:numPr>
                <w:ilvl w:val="0"/>
                <w:numId w:val="13"/>
              </w:numPr>
              <w:rPr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9D49A0C" w14:textId="128DAB0B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476301.46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268253" w14:textId="4E24DDFF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1305839.19</w:t>
            </w:r>
          </w:p>
        </w:tc>
      </w:tr>
      <w:tr w:rsidR="005E5231" w:rsidRPr="00644D81" w14:paraId="13C8D109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B408500" w14:textId="77777777" w:rsidR="005E5231" w:rsidRDefault="005E5231" w:rsidP="005E5231">
            <w:pPr>
              <w:pStyle w:val="TableParagraph"/>
              <w:numPr>
                <w:ilvl w:val="0"/>
                <w:numId w:val="13"/>
              </w:numPr>
              <w:rPr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53B39AE" w14:textId="4F94AAFE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476304.15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20722C" w14:textId="4B9910AA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1305813.67</w:t>
            </w:r>
          </w:p>
        </w:tc>
      </w:tr>
      <w:tr w:rsidR="005E5231" w:rsidRPr="00644D81" w14:paraId="70EF0DDC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92885D4" w14:textId="77777777" w:rsidR="005E5231" w:rsidRDefault="005E5231" w:rsidP="005E5231">
            <w:pPr>
              <w:pStyle w:val="TableParagraph"/>
              <w:numPr>
                <w:ilvl w:val="0"/>
                <w:numId w:val="13"/>
              </w:numPr>
              <w:rPr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2A2C8D0" w14:textId="40663140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476242.20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ED99B" w14:textId="36DD4BC2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1305801.24</w:t>
            </w:r>
          </w:p>
        </w:tc>
      </w:tr>
      <w:tr w:rsidR="005E5231" w:rsidRPr="00644D81" w14:paraId="4C0D3B50" w14:textId="77777777" w:rsidTr="005E5231">
        <w:trPr>
          <w:trHeight w:val="52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5E1FF8A" w14:textId="6E859903" w:rsidR="005E5231" w:rsidRDefault="005E5231" w:rsidP="005E5231">
            <w:pPr>
              <w:pStyle w:val="TableParagrap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1.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A152847" w14:textId="6ABC6BAB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476225.33</w:t>
            </w:r>
          </w:p>
        </w:tc>
        <w:tc>
          <w:tcPr>
            <w:tcW w:w="4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6E8C8" w14:textId="20E669DF" w:rsidR="005E5231" w:rsidRDefault="00D83F62" w:rsidP="00F623E2">
            <w:pPr>
              <w:pStyle w:val="Default"/>
              <w:jc w:val="center"/>
              <w:rPr>
                <w:sz w:val="28"/>
                <w:szCs w:val="28"/>
              </w:rPr>
            </w:pPr>
            <w:r w:rsidRPr="00D83F62">
              <w:rPr>
                <w:sz w:val="28"/>
                <w:szCs w:val="28"/>
              </w:rPr>
              <w:t>1305797.86</w:t>
            </w:r>
          </w:p>
        </w:tc>
      </w:tr>
    </w:tbl>
    <w:p w14:paraId="00135D6F" w14:textId="77777777" w:rsidR="00A54F9C" w:rsidRDefault="00A54F9C" w:rsidP="00A54F9C">
      <w:pPr>
        <w:sectPr w:rsidR="00A54F9C" w:rsidSect="0024448A">
          <w:pgSz w:w="11910" w:h="16840"/>
          <w:pgMar w:top="706" w:right="850" w:bottom="1418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6F6433E" w14:textId="77777777" w:rsidR="00D57EB7" w:rsidRDefault="00D57EB7" w:rsidP="00D57EB7">
      <w:pPr>
        <w:pStyle w:val="a3"/>
        <w:tabs>
          <w:tab w:val="left" w:pos="5812"/>
        </w:tabs>
        <w:ind w:left="5103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от</w:t>
      </w:r>
      <w:r>
        <w:rPr>
          <w:color w:val="000000"/>
          <w:sz w:val="28"/>
          <w:szCs w:val="28"/>
        </w:rPr>
        <w:t xml:space="preserve"> _</w:t>
      </w:r>
      <w:r w:rsidRPr="00D57EB7">
        <w:rPr>
          <w:color w:val="000000"/>
          <w:sz w:val="28"/>
          <w:szCs w:val="28"/>
          <w:u w:val="single"/>
        </w:rPr>
        <w:t>01.08.2024</w:t>
      </w:r>
      <w:r>
        <w:rPr>
          <w:color w:val="000000"/>
          <w:sz w:val="28"/>
          <w:szCs w:val="28"/>
        </w:rPr>
        <w:t>_ 2024 года</w:t>
      </w:r>
      <w:r w:rsidRPr="00F62B37">
        <w:rPr>
          <w:color w:val="000000"/>
          <w:sz w:val="28"/>
          <w:szCs w:val="28"/>
        </w:rPr>
        <w:t xml:space="preserve"> №</w:t>
      </w:r>
      <w:r>
        <w:rPr>
          <w:color w:val="000000"/>
          <w:sz w:val="28"/>
          <w:szCs w:val="28"/>
        </w:rPr>
        <w:t xml:space="preserve"> </w:t>
      </w:r>
      <w:r w:rsidRPr="00D57EB7">
        <w:rPr>
          <w:color w:val="000000"/>
          <w:sz w:val="28"/>
          <w:szCs w:val="28"/>
          <w:u w:val="single"/>
        </w:rPr>
        <w:t>392-П</w:t>
      </w:r>
    </w:p>
    <w:p w14:paraId="51B66963" w14:textId="2EFDBADC" w:rsidR="00A54F9C" w:rsidRPr="00687C14" w:rsidRDefault="00A54F9C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</w:p>
    <w:p w14:paraId="5DF5EE47" w14:textId="77777777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95FD891" w14:textId="3ADECBE2" w:rsidR="00A54F9C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7C0E1BE7" w14:textId="38ADD0A7" w:rsidR="00687C14" w:rsidRDefault="00343493" w:rsidP="00A54F9C">
      <w:pPr>
        <w:tabs>
          <w:tab w:val="left" w:pos="113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</w:t>
      </w:r>
      <w:r w:rsidR="001326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31, лит. А, Б</w:t>
      </w:r>
    </w:p>
    <w:p w14:paraId="37160ADA" w14:textId="3E08DD11" w:rsidR="007B65EC" w:rsidRDefault="007B65EC" w:rsidP="00A54F9C">
      <w:pPr>
        <w:tabs>
          <w:tab w:val="left" w:pos="1134"/>
        </w:tabs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14:paraId="77D8FD7C" w14:textId="0982CCF3" w:rsidR="00FE6569" w:rsidRP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C65F52">
        <w:rPr>
          <w:rFonts w:ascii="Times New Roman" w:hAnsi="Times New Roman" w:cs="Times New Roman"/>
          <w:sz w:val="28"/>
          <w:szCs w:val="28"/>
        </w:rPr>
        <w:t>М</w:t>
      </w:r>
      <w:r w:rsidR="00C65F52" w:rsidRPr="00FE6569">
        <w:rPr>
          <w:rFonts w:ascii="Times New Roman" w:hAnsi="Times New Roman" w:cs="Times New Roman"/>
          <w:sz w:val="28"/>
          <w:szCs w:val="28"/>
        </w:rPr>
        <w:t>естоположение здания по красной линии ул</w:t>
      </w:r>
      <w:r w:rsidR="00C65F52">
        <w:rPr>
          <w:rFonts w:ascii="Times New Roman" w:hAnsi="Times New Roman" w:cs="Times New Roman"/>
          <w:sz w:val="28"/>
          <w:szCs w:val="28"/>
        </w:rPr>
        <w:t>.</w:t>
      </w:r>
      <w:r w:rsidR="00C65F52" w:rsidRPr="00FE6569">
        <w:rPr>
          <w:rFonts w:ascii="Times New Roman" w:hAnsi="Times New Roman" w:cs="Times New Roman"/>
          <w:sz w:val="28"/>
          <w:szCs w:val="28"/>
        </w:rPr>
        <w:t xml:space="preserve"> Пушкина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A817C99" w14:textId="73EB525B" w:rsidR="00FE6569" w:rsidRP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</w:t>
      </w:r>
      <w:r w:rsidRPr="00FE6569">
        <w:rPr>
          <w:rFonts w:ascii="Times New Roman" w:hAnsi="Times New Roman" w:cs="Times New Roman"/>
          <w:sz w:val="28"/>
          <w:szCs w:val="28"/>
        </w:rPr>
        <w:t>Объемно-пространственная структура прямоугольного в плане разновысотного здания (в 1-2 этажей) с подвалом, с выступающими ризалитами с улицы и со стороны двора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495F1D8" w14:textId="55AAF06E" w:rsidR="00FE6569" w:rsidRP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E6569">
        <w:rPr>
          <w:rFonts w:ascii="Times New Roman" w:hAnsi="Times New Roman" w:cs="Times New Roman"/>
          <w:sz w:val="28"/>
          <w:szCs w:val="28"/>
        </w:rPr>
        <w:t>ланировочная структура здания в пределах капитальных стен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E656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6BB366" w14:textId="6D1D13CC" w:rsidR="00FE6569" w:rsidRP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3. </w:t>
      </w:r>
      <w:r w:rsidRPr="00FE6569">
        <w:rPr>
          <w:rFonts w:ascii="Times New Roman" w:hAnsi="Times New Roman" w:cs="Times New Roman"/>
          <w:sz w:val="28"/>
          <w:szCs w:val="28"/>
        </w:rPr>
        <w:t>Конструктивная схема: подлинные кирпичные стены; подлинные кирпичные перемычки проемов; сводчатые перекрытия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6569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«</w:t>
      </w:r>
      <w:r w:rsidR="003C6A55">
        <w:rPr>
          <w:rFonts w:ascii="Times New Roman" w:hAnsi="Times New Roman" w:cs="Times New Roman"/>
          <w:sz w:val="28"/>
          <w:szCs w:val="28"/>
        </w:rPr>
        <w:t>своды</w:t>
      </w:r>
      <w:r w:rsidRPr="00FE65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C6A55">
        <w:rPr>
          <w:rFonts w:ascii="Times New Roman" w:hAnsi="Times New Roman" w:cs="Times New Roman"/>
          <w:sz w:val="28"/>
          <w:szCs w:val="28"/>
        </w:rPr>
        <w:t>М</w:t>
      </w:r>
      <w:r w:rsidRPr="00FE6569">
        <w:rPr>
          <w:rFonts w:ascii="Times New Roman" w:hAnsi="Times New Roman" w:cs="Times New Roman"/>
          <w:sz w:val="28"/>
          <w:szCs w:val="28"/>
        </w:rPr>
        <w:t>онье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FE6569">
        <w:rPr>
          <w:rFonts w:ascii="Times New Roman" w:hAnsi="Times New Roman" w:cs="Times New Roman"/>
          <w:sz w:val="28"/>
          <w:szCs w:val="28"/>
        </w:rPr>
        <w:t>); местоположение, конфигурация, конструкции исторических лестниц</w:t>
      </w:r>
      <w:r w:rsidR="00132601">
        <w:rPr>
          <w:rFonts w:ascii="Times New Roman" w:hAnsi="Times New Roman" w:cs="Times New Roman"/>
          <w:sz w:val="28"/>
          <w:szCs w:val="28"/>
        </w:rPr>
        <w:br/>
      </w:r>
      <w:r w:rsidRPr="00FE6569">
        <w:rPr>
          <w:rFonts w:ascii="Times New Roman" w:hAnsi="Times New Roman" w:cs="Times New Roman"/>
          <w:sz w:val="28"/>
          <w:szCs w:val="28"/>
        </w:rPr>
        <w:t>(с подлинным ограждением)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947CDAA" w14:textId="3B1227D5" w:rsid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4. </w:t>
      </w:r>
      <w:r w:rsidRPr="00FE6569">
        <w:rPr>
          <w:rFonts w:ascii="Times New Roman" w:hAnsi="Times New Roman" w:cs="Times New Roman"/>
          <w:sz w:val="28"/>
          <w:szCs w:val="28"/>
        </w:rPr>
        <w:t>Историческая конфигурация, высотные отметки и конструктивное решение вальмовой крыши, материал кровл</w:t>
      </w:r>
      <w:r>
        <w:rPr>
          <w:rFonts w:ascii="Times New Roman" w:hAnsi="Times New Roman" w:cs="Times New Roman"/>
          <w:sz w:val="28"/>
          <w:szCs w:val="28"/>
        </w:rPr>
        <w:t>и – л</w:t>
      </w:r>
      <w:r w:rsidRPr="00FE6569">
        <w:rPr>
          <w:rFonts w:ascii="Times New Roman" w:hAnsi="Times New Roman" w:cs="Times New Roman"/>
          <w:sz w:val="28"/>
          <w:szCs w:val="28"/>
        </w:rPr>
        <w:t xml:space="preserve">истовое кровельное железо с двойным фальцем, историческая система водоотведения, слуховые окна, дымоходные трубы. </w:t>
      </w:r>
    </w:p>
    <w:p w14:paraId="04FC011D" w14:textId="7F2CB6D3" w:rsid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5. </w:t>
      </w:r>
      <w:r w:rsidRPr="00FE6569">
        <w:rPr>
          <w:rFonts w:ascii="Times New Roman" w:hAnsi="Times New Roman" w:cs="Times New Roman"/>
          <w:sz w:val="28"/>
          <w:szCs w:val="28"/>
        </w:rPr>
        <w:t>Архитектурное решение и оформление фасадов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751EF1B" w14:textId="52C36411" w:rsidR="00FE6569" w:rsidRP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6569">
        <w:rPr>
          <w:rFonts w:ascii="Times New Roman" w:hAnsi="Times New Roman" w:cs="Times New Roman"/>
          <w:sz w:val="28"/>
          <w:szCs w:val="28"/>
          <w:u w:val="single"/>
        </w:rPr>
        <w:t>Двухэтажный объем:</w:t>
      </w:r>
      <w:r w:rsidRPr="00FE6569">
        <w:rPr>
          <w:rFonts w:ascii="Times New Roman" w:hAnsi="Times New Roman" w:cs="Times New Roman"/>
          <w:sz w:val="28"/>
          <w:szCs w:val="28"/>
        </w:rPr>
        <w:t xml:space="preserve"> отделка и архитектурные детали фасадов: оштукатуренные, окрашенные поверхности стен фасадов здания, трехчастная симметричная композиция главного фасада, рустованная поверхность цокольного этажа;  пилястры в оформлении углов ризалитов с лепным декором в прямоугольных </w:t>
      </w:r>
      <w:proofErr w:type="spellStart"/>
      <w:r w:rsidRPr="00FE6569">
        <w:rPr>
          <w:rFonts w:ascii="Times New Roman" w:hAnsi="Times New Roman" w:cs="Times New Roman"/>
          <w:sz w:val="28"/>
          <w:szCs w:val="28"/>
        </w:rPr>
        <w:t>нишках</w:t>
      </w:r>
      <w:proofErr w:type="spellEnd"/>
      <w:r w:rsidRPr="00FE6569">
        <w:rPr>
          <w:rFonts w:ascii="Times New Roman" w:hAnsi="Times New Roman" w:cs="Times New Roman"/>
          <w:sz w:val="28"/>
          <w:szCs w:val="28"/>
        </w:rPr>
        <w:t xml:space="preserve"> в верхней части; высокие арочные оконные проемы второго этажа в обрамлении профилированных архивольтов и подоконной полочкой; прямоугольные оконные проемы первых и вторых этажей с подоконной полочкой; входной портал с </w:t>
      </w:r>
      <w:proofErr w:type="spellStart"/>
      <w:r w:rsidRPr="00FE6569">
        <w:rPr>
          <w:rFonts w:ascii="Times New Roman" w:hAnsi="Times New Roman" w:cs="Times New Roman"/>
          <w:sz w:val="28"/>
          <w:szCs w:val="28"/>
        </w:rPr>
        <w:t>сандриком</w:t>
      </w:r>
      <w:proofErr w:type="spellEnd"/>
      <w:r w:rsidRPr="00FE6569">
        <w:rPr>
          <w:rFonts w:ascii="Times New Roman" w:hAnsi="Times New Roman" w:cs="Times New Roman"/>
          <w:sz w:val="28"/>
          <w:szCs w:val="28"/>
        </w:rPr>
        <w:t>-полочкой на стилизованных пилястрах,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E6569">
        <w:rPr>
          <w:rFonts w:ascii="Times New Roman" w:hAnsi="Times New Roman" w:cs="Times New Roman"/>
          <w:sz w:val="28"/>
          <w:szCs w:val="28"/>
        </w:rPr>
        <w:t xml:space="preserve">пилястрами коринфского ордера; центральный ступенчатый аттик с круглым слуховым окном в обрамлении геральдики и датой строительства «1912» и «1914», надпись «консерватория» во фризе, полукруглые чердачные окна, плоские лопатки объединяющие оконные проемы первого и вторых этажей, профилированный выступающий карниз. </w:t>
      </w:r>
    </w:p>
    <w:p w14:paraId="1D4ECDA1" w14:textId="2ACDCE53" w:rsidR="00FE6569" w:rsidRPr="00FE656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6569">
        <w:rPr>
          <w:rFonts w:ascii="Times New Roman" w:hAnsi="Times New Roman" w:cs="Times New Roman"/>
          <w:sz w:val="28"/>
          <w:szCs w:val="28"/>
          <w:u w:val="single"/>
        </w:rPr>
        <w:t>Одноэтажный объем:</w:t>
      </w:r>
      <w:r w:rsidRPr="00FE6569">
        <w:rPr>
          <w:rFonts w:ascii="Times New Roman" w:hAnsi="Times New Roman" w:cs="Times New Roman"/>
          <w:sz w:val="28"/>
          <w:szCs w:val="28"/>
        </w:rPr>
        <w:t xml:space="preserve"> отделка и архитектурные детали фасадов: оштукатуренные, окрашенные поверхности стен фасадов здания, </w:t>
      </w:r>
      <w:r w:rsidRPr="00FE6569">
        <w:rPr>
          <w:rFonts w:ascii="Times New Roman" w:hAnsi="Times New Roman" w:cs="Times New Roman"/>
          <w:sz w:val="28"/>
          <w:szCs w:val="28"/>
        </w:rPr>
        <w:lastRenderedPageBreak/>
        <w:t>симметричная композиция фасада, прямоугольные оконные проемы, утопленные в ниши, круглое окно в обрамлении фигурного наличника во фронтоне, профилированный выступающий карниз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89F4A25" w14:textId="77777777" w:rsidR="00BF62B9" w:rsidRDefault="00FE656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FE6569">
        <w:rPr>
          <w:rFonts w:ascii="Times New Roman" w:hAnsi="Times New Roman" w:cs="Times New Roman"/>
          <w:sz w:val="28"/>
          <w:szCs w:val="28"/>
        </w:rPr>
        <w:t>Декоративное оформление интерьеров помещений</w:t>
      </w:r>
      <w:r w:rsidR="00BF62B9">
        <w:rPr>
          <w:rFonts w:ascii="Times New Roman" w:hAnsi="Times New Roman" w:cs="Times New Roman"/>
          <w:sz w:val="28"/>
          <w:szCs w:val="28"/>
        </w:rPr>
        <w:t>.</w:t>
      </w:r>
    </w:p>
    <w:p w14:paraId="6B88A9A8" w14:textId="6ED1C844" w:rsidR="00FE6569" w:rsidRPr="00FE6569" w:rsidRDefault="00BF62B9" w:rsidP="00BF62B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FE6569" w:rsidRPr="00FE6569">
        <w:rPr>
          <w:rFonts w:ascii="Times New Roman" w:hAnsi="Times New Roman" w:cs="Times New Roman"/>
          <w:sz w:val="28"/>
          <w:szCs w:val="28"/>
        </w:rPr>
        <w:t>ентральный холл: профилированные потолочные тяги; профилированное обрамление арочных проемов; балюстрада,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6569" w:rsidRPr="00FE6569">
        <w:rPr>
          <w:rFonts w:ascii="Times New Roman" w:hAnsi="Times New Roman" w:cs="Times New Roman"/>
          <w:sz w:val="28"/>
          <w:szCs w:val="28"/>
        </w:rPr>
        <w:t>центральная лестница: профилированные ступени (бетон с мраморной крошкой), ограждение (металл, художественная ковка) пилястры и кессоны в оформлении проема;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6569" w:rsidRPr="00FE6569">
        <w:rPr>
          <w:rFonts w:ascii="Times New Roman" w:hAnsi="Times New Roman" w:cs="Times New Roman"/>
          <w:sz w:val="28"/>
          <w:szCs w:val="28"/>
        </w:rPr>
        <w:t>коридоры, кабинеты: профилированные потолочные тяги, оформление проемов</w:t>
      </w:r>
      <w:r w:rsidR="00E85B63">
        <w:rPr>
          <w:rFonts w:ascii="Times New Roman" w:hAnsi="Times New Roman" w:cs="Times New Roman"/>
          <w:sz w:val="28"/>
          <w:szCs w:val="28"/>
        </w:rPr>
        <w:t>.</w:t>
      </w:r>
    </w:p>
    <w:p w14:paraId="74E1777B" w14:textId="7BA154BB" w:rsidR="00FE6569" w:rsidRPr="00FE6569" w:rsidRDefault="00BF62B9" w:rsidP="00FE6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7. </w:t>
      </w:r>
      <w:r w:rsidR="00FE6569" w:rsidRPr="00FE6569">
        <w:rPr>
          <w:rFonts w:ascii="Times New Roman" w:hAnsi="Times New Roman" w:cs="Times New Roman"/>
          <w:sz w:val="28"/>
          <w:szCs w:val="28"/>
        </w:rPr>
        <w:t xml:space="preserve">Местоположение, пропорции, геометрия и конструкция исторических заполнений оконных проемов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FE6569" w:rsidRPr="00FE6569">
        <w:rPr>
          <w:rFonts w:ascii="Times New Roman" w:hAnsi="Times New Roman" w:cs="Times New Roman"/>
          <w:sz w:val="28"/>
          <w:szCs w:val="28"/>
        </w:rPr>
        <w:t xml:space="preserve"> деревянные двойные рамы в раздельных коробках; деревянные филенчатые двери (утрачены). </w:t>
      </w:r>
    </w:p>
    <w:p w14:paraId="08B1A7CB" w14:textId="77777777" w:rsidR="00FE6569" w:rsidRDefault="00FE6569" w:rsidP="00FE6569">
      <w:pPr>
        <w:ind w:firstLine="5529"/>
        <w:rPr>
          <w:sz w:val="28"/>
          <w:szCs w:val="28"/>
        </w:rPr>
      </w:pPr>
    </w:p>
    <w:p w14:paraId="7872E62B" w14:textId="11A88FF3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AA717CD" w14:textId="4748C1A1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D391321" w14:textId="219FCA6F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A25B7F4" w14:textId="640EC4E2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5A4099D" w14:textId="21119B03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B7486CD" w14:textId="00642F9B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E830B94" w14:textId="245FDE12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CD72E56" w14:textId="36194BE5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38161F1" w14:textId="1597148C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FFC08F6" w14:textId="62F0B7DB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7CA3B61" w14:textId="3454C484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303D259" w14:textId="34A9645E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17C414A" w14:textId="76E1973C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773D374" w14:textId="4183F051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DA731D5" w14:textId="122FB37D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B0586AB" w14:textId="77777777" w:rsidR="00B22037" w:rsidRDefault="00B22037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1AE4E81" w14:textId="27067D36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EFE4BFF" w14:textId="3CB64523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7871ED7" w14:textId="55B6F0C0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63EDD00" w14:textId="14B12E62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9A491F4" w14:textId="69802A96" w:rsidR="0074331C" w:rsidRDefault="0074331C" w:rsidP="00C55A3D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EE9A60" w14:textId="00A54592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F6AACB5" w14:textId="1A707E37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8A6B67B" w14:textId="2426E34E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2EADABE" w14:textId="77777777" w:rsidR="000D28B2" w:rsidRDefault="000D28B2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5E39829" w14:textId="27512640" w:rsidR="0074331C" w:rsidRDefault="0074331C" w:rsidP="00687C14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4E540BE" w14:textId="77777777" w:rsidR="0074331C" w:rsidRDefault="0074331C" w:rsidP="000D443B">
      <w:pPr>
        <w:tabs>
          <w:tab w:val="left" w:pos="851"/>
          <w:tab w:val="left" w:pos="1418"/>
        </w:tabs>
        <w:spacing w:after="0" w:line="240" w:lineRule="auto"/>
        <w:jc w:val="both"/>
        <w:rPr>
          <w:color w:val="000000"/>
          <w:sz w:val="28"/>
          <w:szCs w:val="28"/>
        </w:rPr>
      </w:pPr>
    </w:p>
    <w:p w14:paraId="77627DB5" w14:textId="06D64F5E" w:rsidR="000D28B2" w:rsidRPr="000D28B2" w:rsidRDefault="00A54F9C" w:rsidP="000D28B2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0"/>
        </w:rPr>
      </w:pPr>
      <w:r w:rsidRPr="001B1604">
        <w:rPr>
          <w:rFonts w:ascii="Times New Roman" w:hAnsi="Times New Roman" w:cs="Times New Roman"/>
          <w:color w:val="000000"/>
          <w:sz w:val="24"/>
          <w:szCs w:val="20"/>
        </w:rPr>
        <w:t>*</w:t>
      </w:r>
      <w:r w:rsidR="000D28B2" w:rsidRPr="000D28B2">
        <w:rPr>
          <w:rFonts w:ascii="Times New Roman" w:hAnsi="Times New Roman" w:cs="Times New Roman"/>
          <w:color w:val="000000"/>
          <w:sz w:val="24"/>
          <w:szCs w:val="20"/>
        </w:rPr>
        <w:t>Предмет охраны может быть изменен в процессе комплексных научных исследований и проведения реставрационных работ.</w:t>
      </w:r>
    </w:p>
    <w:p w14:paraId="015BAE20" w14:textId="445BBC02" w:rsidR="00A54F9C" w:rsidRDefault="00A54F9C" w:rsidP="007276BE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18C37A22" w14:textId="3FB6AC49" w:rsidR="003671B8" w:rsidRDefault="00A54F9C" w:rsidP="007276BE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</w:t>
      </w:r>
      <w:r w:rsidR="00C37AA1">
        <w:rPr>
          <w:rFonts w:ascii="Times New Roman" w:hAnsi="Times New Roman" w:cs="Times New Roman"/>
          <w:color w:val="000000"/>
          <w:sz w:val="28"/>
          <w:szCs w:val="28"/>
        </w:rPr>
        <w:t>регионального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15-го городского училища», 1914 г., арх. М.С. Трифонов</w:t>
      </w:r>
      <w:r w:rsidR="007B65EC" w:rsidRPr="003A3E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B65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</w:t>
      </w:r>
      <w:r w:rsidR="007B65EC" w:rsidRPr="00A1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г. Казань, ул. Пушкина,</w:t>
      </w:r>
      <w:r w:rsidR="0013260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43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31, лит. А, Б</w:t>
      </w:r>
    </w:p>
    <w:p w14:paraId="5DFC435C" w14:textId="31B10E45" w:rsidR="00132601" w:rsidRPr="00C65F52" w:rsidRDefault="00132601" w:rsidP="00C65F52">
      <w:pPr>
        <w:tabs>
          <w:tab w:val="left" w:pos="993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14"/>
          <w:szCs w:val="14"/>
          <w:lang w:eastAsia="ru-RU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7"/>
        <w:gridCol w:w="3974"/>
        <w:gridCol w:w="4962"/>
      </w:tblGrid>
      <w:tr w:rsidR="00132601" w:rsidRPr="00132601" w14:paraId="30AD8D38" w14:textId="77777777" w:rsidTr="00132601">
        <w:tc>
          <w:tcPr>
            <w:tcW w:w="557" w:type="dxa"/>
            <w:shd w:val="clear" w:color="auto" w:fill="auto"/>
          </w:tcPr>
          <w:p w14:paraId="0F633D8A" w14:textId="7179324C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3974" w:type="dxa"/>
            <w:shd w:val="clear" w:color="auto" w:fill="auto"/>
          </w:tcPr>
          <w:p w14:paraId="6D3CA116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t>Предмет охраны</w:t>
            </w:r>
          </w:p>
        </w:tc>
        <w:tc>
          <w:tcPr>
            <w:tcW w:w="4962" w:type="dxa"/>
            <w:shd w:val="clear" w:color="auto" w:fill="auto"/>
          </w:tcPr>
          <w:p w14:paraId="49FCAD8C" w14:textId="77777777" w:rsidR="00132601" w:rsidRPr="00132601" w:rsidRDefault="00132601" w:rsidP="007276BE">
            <w:pPr>
              <w:spacing w:after="20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eastAsia="Calibri" w:hAnsi="Times New Roman" w:cs="Times New Roman"/>
                <w:sz w:val="24"/>
                <w:szCs w:val="24"/>
              </w:rPr>
              <w:t>Фотофиксация основных элементов/графические материалы</w:t>
            </w:r>
          </w:p>
        </w:tc>
      </w:tr>
      <w:tr w:rsidR="00132601" w:rsidRPr="00132601" w14:paraId="492E2C98" w14:textId="77777777" w:rsidTr="00132601">
        <w:tc>
          <w:tcPr>
            <w:tcW w:w="557" w:type="dxa"/>
            <w:shd w:val="clear" w:color="auto" w:fill="auto"/>
          </w:tcPr>
          <w:p w14:paraId="0D0F72B1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74" w:type="dxa"/>
            <w:shd w:val="clear" w:color="auto" w:fill="auto"/>
          </w:tcPr>
          <w:p w14:paraId="24AF9F82" w14:textId="3590961C" w:rsidR="00132601" w:rsidRPr="00132601" w:rsidRDefault="00C65F52" w:rsidP="007276BE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5F52">
              <w:rPr>
                <w:rFonts w:ascii="Times New Roman" w:hAnsi="Times New Roman" w:cs="Times New Roman"/>
                <w:sz w:val="24"/>
                <w:szCs w:val="24"/>
              </w:rPr>
              <w:t>Местоположение здания по красной линии ул. Пушкина</w:t>
            </w:r>
          </w:p>
        </w:tc>
        <w:tc>
          <w:tcPr>
            <w:tcW w:w="4962" w:type="dxa"/>
            <w:shd w:val="clear" w:color="auto" w:fill="auto"/>
          </w:tcPr>
          <w:p w14:paraId="00870257" w14:textId="55C21C68" w:rsidR="00132601" w:rsidRDefault="002E19E6" w:rsidP="007276BE">
            <w:pPr>
              <w:spacing w:line="240" w:lineRule="auto"/>
              <w:ind w:left="-103" w:right="-10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C7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2C8AE21" wp14:editId="6430AFDB">
                  <wp:extent cx="2981786" cy="2847975"/>
                  <wp:effectExtent l="19050" t="19050" r="2857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021" cy="288449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2AC9" w14:textId="48859097" w:rsidR="00C65F52" w:rsidRDefault="00C65F52" w:rsidP="007276BE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F5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Рис. 1.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C65F52">
              <w:rPr>
                <w:rFonts w:ascii="Times New Roman" w:hAnsi="Times New Roman" w:cs="Times New Roman"/>
                <w:bCs/>
                <w:sz w:val="24"/>
                <w:szCs w:val="24"/>
              </w:rPr>
              <w:t>естоположение объекта</w:t>
            </w:r>
          </w:p>
          <w:p w14:paraId="4708CDFE" w14:textId="48DE24C4" w:rsidR="002E19E6" w:rsidRPr="002E19E6" w:rsidRDefault="002E19E6" w:rsidP="002E19E6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2E19E6">
              <w:rPr>
                <w:rFonts w:ascii="Times New Roman" w:hAnsi="Times New Roman" w:cs="Times New Roman"/>
                <w:bCs/>
                <w:sz w:val="20"/>
                <w:szCs w:val="20"/>
              </w:rPr>
              <w:t>Условные обозначения:</w:t>
            </w:r>
          </w:p>
          <w:p w14:paraId="56717B5A" w14:textId="406F68BF" w:rsidR="00132601" w:rsidRPr="00132601" w:rsidRDefault="00600629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color w:val="9B2D1F" w:themeColor="accent2"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4C9B12C8" wp14:editId="79F1B3A4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3193</wp:posOffset>
                      </wp:positionV>
                      <wp:extent cx="238259" cy="122350"/>
                      <wp:effectExtent l="0" t="0" r="28575" b="11430"/>
                      <wp:wrapNone/>
                      <wp:docPr id="505834135" name="Прямоугольник 505834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38259" cy="122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9525" cap="flat" cmpd="sng" algn="ctr"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F586C5" id="Прямоугольник 505834135" o:spid="_x0000_s1026" style="position:absolute;margin-left:3.2pt;margin-top:.25pt;width:18.75pt;height:9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" fillcolor="#f90" strokecolor="#c3c0c0 [1311]">
                      <v:path arrowok="t"/>
                    </v:rect>
                  </w:pict>
                </mc:Fallback>
              </mc:AlternateContent>
            </w:r>
            <w:r w:rsidR="00132601" w:rsidRPr="00132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</w:t>
            </w:r>
            <w:r w:rsidR="00132601" w:rsidRPr="00600629">
              <w:rPr>
                <w:rFonts w:ascii="Times New Roman" w:eastAsia="Calibri" w:hAnsi="Times New Roman" w:cs="Times New Roman"/>
                <w:sz w:val="20"/>
                <w:szCs w:val="20"/>
              </w:rPr>
              <w:t>- местоположение объекта культурного наследия</w:t>
            </w:r>
          </w:p>
        </w:tc>
      </w:tr>
      <w:tr w:rsidR="00132601" w:rsidRPr="00132601" w14:paraId="65D6F221" w14:textId="77777777" w:rsidTr="00132601">
        <w:tc>
          <w:tcPr>
            <w:tcW w:w="557" w:type="dxa"/>
            <w:shd w:val="clear" w:color="auto" w:fill="auto"/>
          </w:tcPr>
          <w:p w14:paraId="0B719EC9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74" w:type="dxa"/>
            <w:shd w:val="clear" w:color="auto" w:fill="auto"/>
          </w:tcPr>
          <w:p w14:paraId="3F30CFC4" w14:textId="77777777" w:rsidR="00C65F52" w:rsidRPr="00C65F52" w:rsidRDefault="00C65F52" w:rsidP="007276BE">
            <w:pPr>
              <w:pStyle w:val="a3"/>
              <w:ind w:left="0" w:firstLine="0"/>
              <w:rPr>
                <w:sz w:val="24"/>
                <w:szCs w:val="24"/>
              </w:rPr>
            </w:pPr>
            <w:r w:rsidRPr="00C65F52">
              <w:rPr>
                <w:sz w:val="24"/>
                <w:szCs w:val="24"/>
              </w:rPr>
              <w:t>Объемно-пространственная структура прямоугольного в плане разновысотного здания (в 1-2 этажей) с подвалом, с выступающими ризалитами с улицы и со стороны двора;</w:t>
            </w:r>
          </w:p>
          <w:p w14:paraId="14817424" w14:textId="4E9F6479" w:rsidR="00132601" w:rsidRPr="00132601" w:rsidRDefault="00C65F52" w:rsidP="007276BE">
            <w:pPr>
              <w:pStyle w:val="a3"/>
              <w:ind w:left="0" w:firstLine="0"/>
              <w:rPr>
                <w:sz w:val="24"/>
                <w:szCs w:val="24"/>
              </w:rPr>
            </w:pPr>
            <w:r w:rsidRPr="00C65F52">
              <w:rPr>
                <w:sz w:val="24"/>
                <w:szCs w:val="24"/>
              </w:rPr>
              <w:t>планировочная структура здания в пределах капитальных стен</w:t>
            </w:r>
          </w:p>
        </w:tc>
        <w:tc>
          <w:tcPr>
            <w:tcW w:w="4962" w:type="dxa"/>
            <w:shd w:val="clear" w:color="auto" w:fill="auto"/>
          </w:tcPr>
          <w:p w14:paraId="4551398F" w14:textId="3B794BA8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F042C2" wp14:editId="3319B714">
                  <wp:extent cx="2860432" cy="2145324"/>
                  <wp:effectExtent l="0" t="0" r="0" b="7620"/>
                  <wp:docPr id="505834137" name="Рисунок 505834137" descr="C:\Users\наиля\Downloads\IMG_27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иля\Downloads\IMG_27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382" cy="215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9EA6E" w14:textId="75C3F342" w:rsidR="00132601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2.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Общий вид с ул. Пушкина</w:t>
            </w:r>
          </w:p>
          <w:p w14:paraId="795831B2" w14:textId="47776A48" w:rsidR="00C65F52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35264B" w14:textId="510AF8CA" w:rsidR="00C65F52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F74CA7" w14:textId="26447265" w:rsidR="00C65F52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E54A5C" w14:textId="77777777" w:rsidR="00C65F52" w:rsidRPr="00132601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4362BD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C708E6" wp14:editId="779DE7A6">
                  <wp:extent cx="2942492" cy="2206869"/>
                  <wp:effectExtent l="0" t="0" r="0" b="3175"/>
                  <wp:docPr id="505834138" name="Рисунок 505834138" descr="C:\Users\наиля\Downloads\IMG_2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иля\Downloads\IMG_2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523" cy="2213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2FD244" w14:textId="0BC91AD2" w:rsidR="00132601" w:rsidRPr="00132601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3.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Общий вид с ул. Пушкина</w:t>
            </w:r>
          </w:p>
          <w:p w14:paraId="06A239DF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39FE81" wp14:editId="24B4FC45">
                  <wp:extent cx="2942492" cy="2206869"/>
                  <wp:effectExtent l="0" t="0" r="0" b="3175"/>
                  <wp:docPr id="505834139" name="Рисунок 505834139" descr="C:\Users\наиля\Downloads\IMG_2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иля\Downloads\IMG_2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585" cy="22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2D836" w14:textId="307899B3" w:rsidR="00132601" w:rsidRPr="00132601" w:rsidRDefault="00C65F52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4.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Общий вид со стороны двора</w:t>
            </w:r>
          </w:p>
        </w:tc>
      </w:tr>
      <w:tr w:rsidR="00132601" w:rsidRPr="00132601" w14:paraId="3BF26962" w14:textId="77777777" w:rsidTr="00132601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95C7BC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C50FD" w14:textId="2D341E4A" w:rsidR="00132601" w:rsidRPr="00857319" w:rsidRDefault="00857319" w:rsidP="007276BE">
            <w:pPr>
              <w:pStyle w:val="a3"/>
              <w:ind w:left="0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857319">
              <w:rPr>
                <w:rFonts w:eastAsia="Calibri"/>
                <w:sz w:val="24"/>
                <w:szCs w:val="24"/>
                <w:lang w:eastAsia="en-US"/>
              </w:rPr>
              <w:t>Конструктивная схема: подлинные кирпичные стены; подлинные кирпичные перемычки проемов; сводчатые перекрытия («</w:t>
            </w:r>
            <w:r w:rsidR="003C6A55">
              <w:rPr>
                <w:rFonts w:eastAsia="Calibri"/>
                <w:sz w:val="24"/>
                <w:szCs w:val="24"/>
                <w:lang w:eastAsia="en-US"/>
              </w:rPr>
              <w:t>своды</w:t>
            </w:r>
            <w:r w:rsidRPr="00857319"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="003C6A55">
              <w:rPr>
                <w:rFonts w:eastAsia="Calibri"/>
                <w:sz w:val="24"/>
                <w:szCs w:val="24"/>
                <w:lang w:eastAsia="en-US"/>
              </w:rPr>
              <w:t>М</w:t>
            </w:r>
            <w:r w:rsidRPr="00857319">
              <w:rPr>
                <w:rFonts w:eastAsia="Calibri"/>
                <w:sz w:val="24"/>
                <w:szCs w:val="24"/>
                <w:lang w:eastAsia="en-US"/>
              </w:rPr>
              <w:t>онье</w:t>
            </w:r>
            <w:proofErr w:type="spellEnd"/>
            <w:r w:rsidRPr="00857319">
              <w:rPr>
                <w:rFonts w:eastAsia="Calibri"/>
                <w:sz w:val="24"/>
                <w:szCs w:val="24"/>
                <w:lang w:eastAsia="en-US"/>
              </w:rPr>
              <w:t>»); местоположение, конфигурация, конструкции исторических лестниц</w:t>
            </w:r>
            <w:r>
              <w:rPr>
                <w:rFonts w:eastAsia="Calibri"/>
                <w:sz w:val="24"/>
                <w:szCs w:val="24"/>
                <w:lang w:eastAsia="en-US"/>
              </w:rPr>
              <w:t xml:space="preserve"> </w:t>
            </w:r>
            <w:r w:rsidRPr="00857319">
              <w:rPr>
                <w:rFonts w:eastAsia="Calibri"/>
                <w:sz w:val="24"/>
                <w:szCs w:val="24"/>
                <w:lang w:eastAsia="en-US"/>
              </w:rPr>
              <w:t>(с подлинным ограждением)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BBDA5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874493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E68FA7" wp14:editId="51238A0A">
                  <wp:extent cx="2954215" cy="2215660"/>
                  <wp:effectExtent l="0" t="0" r="0" b="0"/>
                  <wp:docPr id="505834141" name="Рисунок 505834141" descr="C:\Users\наиля\Downloads\IMG_2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иля\Downloads\IMG_2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4351" cy="1795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E88E1" w14:textId="0DF68677" w:rsidR="00132601" w:rsidRPr="00132601" w:rsidRDefault="007276BE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5.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Сводчатое перекрытие подвала</w:t>
            </w:r>
          </w:p>
          <w:p w14:paraId="78B5F288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9123005" wp14:editId="39C900AA">
                  <wp:extent cx="3443684" cy="2582762"/>
                  <wp:effectExtent l="0" t="0" r="0" b="0"/>
                  <wp:docPr id="505834142" name="Рисунок 505834142" descr="C:\Users\наиля\Downloads\IMG_2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иля\Downloads\IMG_2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53621" cy="24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64097" w14:textId="23F67838" w:rsidR="00132601" w:rsidRPr="00132601" w:rsidRDefault="007276BE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6.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Центральная лестница</w:t>
            </w:r>
          </w:p>
          <w:p w14:paraId="1188E45C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2B5338" wp14:editId="6C2486E6">
                  <wp:extent cx="3048000" cy="2286000"/>
                  <wp:effectExtent l="0" t="0" r="0" b="0"/>
                  <wp:docPr id="505834143" name="Рисунок 505834143" descr="C:\Users\наиля\Downloads\IMG_26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иля\Downloads\IMG_26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633" cy="91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D4881" w14:textId="2D112CFA" w:rsidR="00132601" w:rsidRDefault="007276BE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7.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Боков</w:t>
            </w:r>
            <w:r w:rsidR="008432A6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 лестниц</w:t>
            </w:r>
            <w:r w:rsidR="008432A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  <w:p w14:paraId="6B4A0453" w14:textId="2420C58D" w:rsidR="007276BE" w:rsidRDefault="00AC073D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73D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477FC7" wp14:editId="09FDB433">
                  <wp:extent cx="3013710" cy="12096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E0469" w14:textId="77777777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Условные обозначения:</w:t>
            </w:r>
          </w:p>
          <w:p w14:paraId="66CC1213" w14:textId="77777777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E47B548" wp14:editId="30027D33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41275</wp:posOffset>
                      </wp:positionV>
                      <wp:extent cx="203200" cy="127000"/>
                      <wp:effectExtent l="0" t="0" r="25400" b="25400"/>
                      <wp:wrapNone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27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C99"/>
                              </a:solidFill>
                              <a:ln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1E1CA9" id="Прямоугольник 30" o:spid="_x0000_s1026" style="position:absolute;margin-left:.95pt;margin-top:3.25pt;width:16pt;height:10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" fillcolor="#fc9" strokecolor="#a5a1a1 [1951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подлинные кирпичные стены</w:t>
            </w:r>
          </w:p>
          <w:p w14:paraId="3DDE4C41" w14:textId="22F4EBF8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6A89D289" wp14:editId="445EB6C6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50016</wp:posOffset>
                      </wp:positionV>
                      <wp:extent cx="203200" cy="136308"/>
                      <wp:effectExtent l="0" t="0" r="25400" b="16510"/>
                      <wp:wrapNone/>
                      <wp:docPr id="31" name="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36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5E8AFD2" id="Прямоугольник 31" o:spid="_x0000_s1026" style="position:absolute;margin-left:1.15pt;margin-top:3.95pt;width:16pt;height:10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" filled="f" strokecolor="#9d3511 [24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</w:t>
            </w:r>
            <w:r w:rsidR="00AC073D">
              <w:rPr>
                <w:rFonts w:ascii="Times New Roman" w:hAnsi="Times New Roman" w:cs="Times New Roman"/>
                <w:sz w:val="24"/>
                <w:szCs w:val="24"/>
              </w:rPr>
              <w:t>перемычки</w:t>
            </w:r>
            <w:r w:rsidR="005E65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проемов</w:t>
            </w:r>
          </w:p>
          <w:p w14:paraId="14201BEE" w14:textId="4259EBE4" w:rsidR="00F81A9F" w:rsidRPr="005E65A3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0969E14" wp14:editId="50D9CE08">
                      <wp:simplePos x="0" y="0"/>
                      <wp:positionH relativeFrom="column">
                        <wp:posOffset>14640</wp:posOffset>
                      </wp:positionH>
                      <wp:positionV relativeFrom="paragraph">
                        <wp:posOffset>57075</wp:posOffset>
                      </wp:positionV>
                      <wp:extent cx="197520" cy="124950"/>
                      <wp:effectExtent l="0" t="0" r="12065" b="27940"/>
                      <wp:wrapNone/>
                      <wp:docPr id="32" name="Прямоугольник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7520" cy="124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397635" id="Прямоугольник 32" o:spid="_x0000_s1026" style="position:absolute;margin-left:1.15pt;margin-top:4.5pt;width:15.55pt;height:9.8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" filled="f" strokecolor="#00b050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</w:t>
            </w:r>
            <w:r w:rsidR="005E65A3">
              <w:rPr>
                <w:rFonts w:ascii="Times New Roman" w:hAnsi="Times New Roman" w:cs="Times New Roman"/>
                <w:sz w:val="24"/>
                <w:szCs w:val="24"/>
              </w:rPr>
              <w:t>потолочные тяги</w:t>
            </w:r>
          </w:p>
          <w:p w14:paraId="2EDC236C" w14:textId="2E4E6B7C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F1723DC" wp14:editId="4BC4E194">
                      <wp:simplePos x="0" y="0"/>
                      <wp:positionH relativeFrom="column">
                        <wp:posOffset>8290</wp:posOffset>
                      </wp:positionH>
                      <wp:positionV relativeFrom="paragraph">
                        <wp:posOffset>35560</wp:posOffset>
                      </wp:positionV>
                      <wp:extent cx="203200" cy="136308"/>
                      <wp:effectExtent l="0" t="0" r="6350" b="0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3630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D5FA642" id="Прямоугольник 33" o:spid="_x0000_s1026" style="position:absolute;margin-left:.65pt;margin-top:2.8pt;width:16pt;height:10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" fillcolor="yellow" stroked="f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</w:t>
            </w:r>
            <w:r w:rsidR="00E85B63">
              <w:rPr>
                <w:rFonts w:ascii="Times New Roman" w:hAnsi="Times New Roman" w:cs="Times New Roman"/>
                <w:sz w:val="24"/>
                <w:szCs w:val="24"/>
              </w:rPr>
              <w:t>оформление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лестниц</w:t>
            </w:r>
            <w:r w:rsidR="00E85B63">
              <w:rPr>
                <w:rFonts w:ascii="Times New Roman" w:hAnsi="Times New Roman" w:cs="Times New Roman"/>
                <w:sz w:val="24"/>
                <w:szCs w:val="24"/>
              </w:rPr>
              <w:t xml:space="preserve"> с кованным ограждением</w:t>
            </w:r>
          </w:p>
          <w:p w14:paraId="25E6FAA2" w14:textId="5C21BC1D" w:rsidR="00D97D5A" w:rsidRPr="00132601" w:rsidRDefault="00E85B63" w:rsidP="00D97D5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Рис. 8. Конструктивная схема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t>. План 1 этажа</w:t>
            </w:r>
          </w:p>
          <w:p w14:paraId="53B83B06" w14:textId="4D7FC537" w:rsidR="00F81A9F" w:rsidRDefault="00AC073D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AC073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9BD9A6F" wp14:editId="39DA6ACB">
                  <wp:extent cx="3013710" cy="1273175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27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1A9F">
              <w:rPr>
                <w:rFonts w:ascii="Times New Roman" w:hAnsi="Times New Roman" w:cs="Times New Roman"/>
                <w:noProof/>
                <w:sz w:val="24"/>
                <w:szCs w:val="24"/>
              </w:rPr>
              <w:br/>
              <w:t>Условные обозначения:</w:t>
            </w:r>
          </w:p>
          <w:p w14:paraId="33521B66" w14:textId="10DCC6D2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455EF9B" wp14:editId="54BCA984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41275</wp:posOffset>
                      </wp:positionV>
                      <wp:extent cx="203200" cy="127000"/>
                      <wp:effectExtent l="0" t="0" r="25400" b="25400"/>
                      <wp:wrapNone/>
                      <wp:docPr id="24" name="Прямоугольник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27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C99"/>
                              </a:solidFill>
                              <a:ln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B046BE0" id="Прямоугольник 24" o:spid="_x0000_s1026" style="position:absolute;margin-left:.95pt;margin-top:3.25pt;width:16pt;height:10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" fillcolor="#fc9" strokecolor="#a5a1a1 [1951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подлинные кирпичные стены</w:t>
            </w:r>
          </w:p>
          <w:p w14:paraId="38D0574C" w14:textId="12F4CEA6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E7B4399" wp14:editId="5C116DC6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50016</wp:posOffset>
                      </wp:positionV>
                      <wp:extent cx="203200" cy="136308"/>
                      <wp:effectExtent l="0" t="0" r="25400" b="16510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36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7B27BE6" id="Прямоугольник 26" o:spid="_x0000_s1026" style="position:absolute;margin-left:1.15pt;margin-top:3.95pt;width:16pt;height:10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" filled="f" strokecolor="#9d3511 [24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подлинные перемычки проемов</w:t>
            </w:r>
          </w:p>
          <w:p w14:paraId="7917F873" w14:textId="2C385E7D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B6A67F6" wp14:editId="5183F638">
                      <wp:simplePos x="0" y="0"/>
                      <wp:positionH relativeFrom="column">
                        <wp:posOffset>14640</wp:posOffset>
                      </wp:positionH>
                      <wp:positionV relativeFrom="paragraph">
                        <wp:posOffset>57075</wp:posOffset>
                      </wp:positionV>
                      <wp:extent cx="197520" cy="124950"/>
                      <wp:effectExtent l="0" t="0" r="12065" b="27940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7520" cy="124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D34008" id="Прямоугольник 27" o:spid="_x0000_s1026" style="position:absolute;margin-left:1.15pt;margin-top:4.5pt;width:15.55pt;height:9.8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" filled="f" strokecolor="#7030a0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своды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Монье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5994C568" w14:textId="1FC73A0A" w:rsidR="00F81A9F" w:rsidRDefault="00F81A9F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772214A" wp14:editId="446BBA52">
                      <wp:simplePos x="0" y="0"/>
                      <wp:positionH relativeFrom="column">
                        <wp:posOffset>8290</wp:posOffset>
                      </wp:positionH>
                      <wp:positionV relativeFrom="paragraph">
                        <wp:posOffset>35560</wp:posOffset>
                      </wp:positionV>
                      <wp:extent cx="203200" cy="136308"/>
                      <wp:effectExtent l="0" t="0" r="25400" b="16510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3630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chemeClr val="tx2">
                                    <a:lumMod val="20000"/>
                                    <a:lumOff val="8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A6D714E" id="Прямоугольник 29" o:spid="_x0000_s1026" style="position:absolute;margin-left:.65pt;margin-top:2.8pt;width:16pt;height:10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" fillcolor="yellow" strokecolor="#e1dfdf [671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местоположение лестниц</w:t>
            </w:r>
          </w:p>
          <w:p w14:paraId="5C68998E" w14:textId="36AD2429" w:rsidR="00E85B63" w:rsidRDefault="00E85B63" w:rsidP="00E85B6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Рис. 9. Конструктивная схема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21664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t>цокольный этаж)</w:t>
            </w:r>
          </w:p>
          <w:p w14:paraId="390A54EB" w14:textId="77777777" w:rsidR="00E85B63" w:rsidRPr="00E85B63" w:rsidRDefault="00E85B63" w:rsidP="00F81A9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4"/>
                <w:szCs w:val="4"/>
              </w:rPr>
            </w:pPr>
          </w:p>
          <w:p w14:paraId="3C45525A" w14:textId="77777777" w:rsidR="00E85B63" w:rsidRDefault="00132601" w:rsidP="00E85B6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FCE8FD" wp14:editId="35E8E642">
                  <wp:extent cx="2558143" cy="2468237"/>
                  <wp:effectExtent l="0" t="0" r="0" b="8890"/>
                  <wp:docPr id="505834126" name="Рисунок 50583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3" r="6918" b="23713"/>
                          <a:stretch/>
                        </pic:blipFill>
                        <pic:spPr bwMode="auto">
                          <a:xfrm>
                            <a:off x="0" y="0"/>
                            <a:ext cx="2597736" cy="2506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750FE6" w14:textId="77777777" w:rsid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Условные обозначения:</w:t>
            </w:r>
          </w:p>
          <w:p w14:paraId="07EFD628" w14:textId="77777777" w:rsid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C9F5943" wp14:editId="783039A0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41275</wp:posOffset>
                      </wp:positionV>
                      <wp:extent cx="203200" cy="127000"/>
                      <wp:effectExtent l="0" t="0" r="25400" b="25400"/>
                      <wp:wrapNone/>
                      <wp:docPr id="36" name="Прямоугольник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27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C99"/>
                              </a:solidFill>
                              <a:ln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9B9A1E5" id="Прямоугольник 36" o:spid="_x0000_s1026" style="position:absolute;margin-left:.95pt;margin-top:3.25pt;width:16pt;height:10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" fillcolor="#fc9" strokecolor="#a5a1a1 [1951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подлинные кирпичные стены</w:t>
            </w:r>
          </w:p>
          <w:p w14:paraId="16F769B7" w14:textId="16C2A388" w:rsid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6D1FAA9B" wp14:editId="72E0E355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50016</wp:posOffset>
                      </wp:positionV>
                      <wp:extent cx="203200" cy="136308"/>
                      <wp:effectExtent l="0" t="0" r="25400" b="16510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36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BF887C0" id="Прямоугольник 37" o:spid="_x0000_s1026" style="position:absolute;margin-left:1.15pt;margin-top:3.95pt;width:16pt;height:10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" filled="f" strokecolor="#9d3511 [24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подлинные перемычки проемов</w:t>
            </w:r>
          </w:p>
          <w:p w14:paraId="0EC6BE18" w14:textId="60E23F10" w:rsidR="00E85B63" w:rsidRDefault="00E85B63" w:rsidP="00E85B6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Рис. 10. Конструктивная схема</w:t>
            </w:r>
            <w:r w:rsidR="0021664F">
              <w:rPr>
                <w:rFonts w:ascii="Times New Roman" w:hAnsi="Times New Roman" w:cs="Times New Roman"/>
                <w:sz w:val="24"/>
                <w:szCs w:val="24"/>
              </w:rPr>
              <w:t xml:space="preserve"> (лит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21664F">
              <w:rPr>
                <w:rFonts w:ascii="Times New Roman" w:hAnsi="Times New Roman" w:cs="Times New Roman"/>
                <w:sz w:val="24"/>
                <w:szCs w:val="24"/>
              </w:rPr>
              <w:t xml:space="preserve"> Б)</w:t>
            </w:r>
          </w:p>
          <w:p w14:paraId="16F77E5D" w14:textId="77777777" w:rsidR="00132601" w:rsidRDefault="00132601" w:rsidP="00E85B6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7AEF5B8" wp14:editId="62A59313">
                  <wp:extent cx="2451886" cy="2272215"/>
                  <wp:effectExtent l="0" t="0" r="5715" b="0"/>
                  <wp:docPr id="505834127" name="Рисунок 505834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8" r="6904" b="26687"/>
                          <a:stretch/>
                        </pic:blipFill>
                        <pic:spPr bwMode="auto">
                          <a:xfrm>
                            <a:off x="0" y="0"/>
                            <a:ext cx="2498655" cy="231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D67793" w14:textId="77777777" w:rsid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Условные обозначения:</w:t>
            </w:r>
          </w:p>
          <w:p w14:paraId="69B5FEB8" w14:textId="77777777" w:rsid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88D86A2" wp14:editId="4872C8EC">
                      <wp:simplePos x="0" y="0"/>
                      <wp:positionH relativeFrom="column">
                        <wp:posOffset>12065</wp:posOffset>
                      </wp:positionH>
                      <wp:positionV relativeFrom="paragraph">
                        <wp:posOffset>41275</wp:posOffset>
                      </wp:positionV>
                      <wp:extent cx="203200" cy="127000"/>
                      <wp:effectExtent l="0" t="0" r="25400" b="25400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27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C99"/>
                              </a:solidFill>
                              <a:ln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B02ADDB" id="Прямоугольник 38" o:spid="_x0000_s1026" style="position:absolute;margin-left:.95pt;margin-top:3.25pt;width:16pt;height:10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" fillcolor="#fc9" strokecolor="#a5a1a1 [1951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подлинные кирпичные стены</w:t>
            </w:r>
          </w:p>
          <w:p w14:paraId="2FDCFCFB" w14:textId="77777777" w:rsid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7692D7ED" wp14:editId="26F5C9F1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50016</wp:posOffset>
                      </wp:positionV>
                      <wp:extent cx="203200" cy="136308"/>
                      <wp:effectExtent l="0" t="0" r="25400" b="16510"/>
                      <wp:wrapNone/>
                      <wp:docPr id="39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3200" cy="13630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4DF1212" id="Прямоугольник 39" o:spid="_x0000_s1026" style="position:absolute;margin-left:1.15pt;margin-top:3.95pt;width:16pt;height:10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" filled="f" strokecolor="#00b050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- потолочные тяги</w:t>
            </w:r>
          </w:p>
          <w:p w14:paraId="51C367B6" w14:textId="79FB0695" w:rsidR="00E85B63" w:rsidRPr="00132601" w:rsidRDefault="00E85B63" w:rsidP="00E85B6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Рис. 11. Конструктивная схема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t xml:space="preserve"> (лит. Б)</w:t>
            </w:r>
          </w:p>
        </w:tc>
      </w:tr>
      <w:tr w:rsidR="00132601" w:rsidRPr="00132601" w14:paraId="369FBA5B" w14:textId="77777777" w:rsidTr="00132601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C1AB24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F7C69" w14:textId="2FCFDBBE" w:rsidR="00132601" w:rsidRPr="00132601" w:rsidRDefault="00E85B63" w:rsidP="00E85B63">
            <w:pPr>
              <w:pStyle w:val="a3"/>
              <w:ind w:left="0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E85B63">
              <w:rPr>
                <w:sz w:val="24"/>
                <w:szCs w:val="24"/>
              </w:rPr>
              <w:t>Историческая конфигурация, высотные отметки и конструктивное решение вальмовой крыши, материал кровли – листовое кровельное железо с двойным фальцем, историческая система водоотведения, слуховые окна, дымоходные трубы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322E2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6A548" wp14:editId="695B92F7">
                  <wp:extent cx="3003442" cy="4016828"/>
                  <wp:effectExtent l="0" t="0" r="6985" b="3175"/>
                  <wp:docPr id="1966207680" name="Рисунок 1966207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2683" t="13627" r="34963" b="9443"/>
                          <a:stretch/>
                        </pic:blipFill>
                        <pic:spPr bwMode="auto">
                          <a:xfrm>
                            <a:off x="0" y="0"/>
                            <a:ext cx="2563003" cy="3427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9E2BB8" w14:textId="07187A89" w:rsidR="00132601" w:rsidRPr="00132601" w:rsidRDefault="00E85B63" w:rsidP="00E85B6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12. </w:t>
            </w:r>
            <w:r w:rsidR="008432A6">
              <w:rPr>
                <w:rFonts w:ascii="Times New Roman" w:hAnsi="Times New Roman" w:cs="Times New Roman"/>
                <w:sz w:val="24"/>
                <w:szCs w:val="24"/>
              </w:rPr>
              <w:t>Вид на</w:t>
            </w:r>
            <w:r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 кровл</w:t>
            </w:r>
            <w:r w:rsidR="008432A6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</w:p>
        </w:tc>
      </w:tr>
      <w:tr w:rsidR="00132601" w:rsidRPr="00132601" w14:paraId="31165D45" w14:textId="77777777" w:rsidTr="00132601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D0CF4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78B12" w14:textId="77777777" w:rsidR="00E85B63" w:rsidRPr="00E85B63" w:rsidRDefault="00E85B63" w:rsidP="00E85B63">
            <w:pPr>
              <w:pStyle w:val="a3"/>
              <w:ind w:left="0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E85B63">
              <w:rPr>
                <w:rFonts w:eastAsia="Calibri"/>
                <w:sz w:val="24"/>
                <w:szCs w:val="24"/>
                <w:lang w:eastAsia="en-US"/>
              </w:rPr>
              <w:t>Архитектурное решение и оформление фасадов.</w:t>
            </w:r>
          </w:p>
          <w:p w14:paraId="31CEEFBB" w14:textId="77777777" w:rsidR="00E85B63" w:rsidRPr="00E85B63" w:rsidRDefault="00E85B63" w:rsidP="00E85B63">
            <w:pPr>
              <w:pStyle w:val="a3"/>
              <w:ind w:left="0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E85B63">
              <w:rPr>
                <w:rFonts w:eastAsia="Calibri"/>
                <w:sz w:val="24"/>
                <w:szCs w:val="24"/>
                <w:u w:val="single"/>
                <w:lang w:eastAsia="en-US"/>
              </w:rPr>
              <w:t>Двухэтажный объем:</w:t>
            </w:r>
            <w:r w:rsidRPr="00E85B63">
              <w:rPr>
                <w:rFonts w:eastAsia="Calibri"/>
                <w:sz w:val="24"/>
                <w:szCs w:val="24"/>
                <w:lang w:eastAsia="en-US"/>
              </w:rPr>
              <w:t xml:space="preserve"> отделка и архитектурные детали фасадов: оштукатуренные, окрашенные поверхности стен фасадов здания, трехчастная симметричная композиция главного фасада, рустованная поверхность цокольного этажа;  пилястры в оформлении углов ризалитов с лепным декором в прямоугольных </w:t>
            </w:r>
            <w:proofErr w:type="spellStart"/>
            <w:r w:rsidRPr="00E85B63">
              <w:rPr>
                <w:rFonts w:eastAsia="Calibri"/>
                <w:sz w:val="24"/>
                <w:szCs w:val="24"/>
                <w:lang w:eastAsia="en-US"/>
              </w:rPr>
              <w:t>нишках</w:t>
            </w:r>
            <w:proofErr w:type="spellEnd"/>
            <w:r w:rsidRPr="00E85B63">
              <w:rPr>
                <w:rFonts w:eastAsia="Calibri"/>
                <w:sz w:val="24"/>
                <w:szCs w:val="24"/>
                <w:lang w:eastAsia="en-US"/>
              </w:rPr>
              <w:t xml:space="preserve"> в верхней части; высокие арочные оконные проемы второго этажа в обрамлении профилированных архивольтов и подоконной полочкой; прямоугольные оконные проемы первых и вторых этажей с подоконной полочкой; входной портал с </w:t>
            </w:r>
            <w:proofErr w:type="spellStart"/>
            <w:r w:rsidRPr="00E85B63">
              <w:rPr>
                <w:rFonts w:eastAsia="Calibri"/>
                <w:sz w:val="24"/>
                <w:szCs w:val="24"/>
                <w:lang w:eastAsia="en-US"/>
              </w:rPr>
              <w:t>сандриком</w:t>
            </w:r>
            <w:proofErr w:type="spellEnd"/>
            <w:r w:rsidRPr="00E85B63">
              <w:rPr>
                <w:rFonts w:eastAsia="Calibri"/>
                <w:sz w:val="24"/>
                <w:szCs w:val="24"/>
                <w:lang w:eastAsia="en-US"/>
              </w:rPr>
              <w:t xml:space="preserve">-полочкой на стилизованных пилястрах, пилястрами коринфского ордера; центральный ступенчатый аттик с круглым слуховым окном в обрамлении геральдики и датой строительства «1912» и «1914», </w:t>
            </w:r>
            <w:r w:rsidRPr="00E85B63">
              <w:rPr>
                <w:rFonts w:eastAsia="Calibri"/>
                <w:sz w:val="24"/>
                <w:szCs w:val="24"/>
                <w:lang w:eastAsia="en-US"/>
              </w:rPr>
              <w:lastRenderedPageBreak/>
              <w:t xml:space="preserve">надпись «консерватория» во фризе, полукруглые чердачные окна, плоские лопатки объединяющие оконные проемы первого и вторых этажей, профилированный выступающий карниз. </w:t>
            </w:r>
          </w:p>
          <w:p w14:paraId="271902C0" w14:textId="6ACFA9A1" w:rsidR="00132601" w:rsidRPr="00132601" w:rsidRDefault="00E85B63" w:rsidP="00E85B63">
            <w:pPr>
              <w:pStyle w:val="a3"/>
              <w:ind w:left="0" w:firstLine="0"/>
              <w:rPr>
                <w:rFonts w:eastAsia="Calibri"/>
                <w:sz w:val="24"/>
                <w:szCs w:val="24"/>
                <w:u w:val="single"/>
                <w:lang w:eastAsia="en-US"/>
              </w:rPr>
            </w:pPr>
            <w:r w:rsidRPr="00E85B63">
              <w:rPr>
                <w:rFonts w:eastAsia="Calibri"/>
                <w:sz w:val="24"/>
                <w:szCs w:val="24"/>
                <w:u w:val="single"/>
                <w:lang w:eastAsia="en-US"/>
              </w:rPr>
              <w:t>Одноэтажный объем:</w:t>
            </w:r>
            <w:r w:rsidRPr="00E85B63">
              <w:rPr>
                <w:rFonts w:eastAsia="Calibri"/>
                <w:sz w:val="24"/>
                <w:szCs w:val="24"/>
                <w:lang w:eastAsia="en-US"/>
              </w:rPr>
              <w:t xml:space="preserve"> отделка и архитектурные детали фасадов: оштукатуренные, окрашенные поверхности стен фасадов здания, симметричная композиция фасада, прямоугольные оконные проемы, утопленные в ниши, круглое окно в обрамлении фигурного наличника во фронтоне, профилированный выступающий карниз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1328E5" w14:textId="77777777" w:rsidR="00132601" w:rsidRPr="00132601" w:rsidRDefault="00132601" w:rsidP="007276B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B239666" wp14:editId="32B15291">
                  <wp:extent cx="2703569" cy="2035629"/>
                  <wp:effectExtent l="0" t="0" r="1905" b="3175"/>
                  <wp:docPr id="17" name="Рисунок 17" descr="C:\Акты ГИКЭ\2024 ГОД\Пушкина 31\фото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Акты ГИКЭ\2024 ГОД\Пушкина 31\фото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32" cy="2079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14A7A4" w14:textId="6E4A1F31" w:rsidR="00132601" w:rsidRPr="00132601" w:rsidRDefault="00E85B63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13.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Главный фасад</w:t>
            </w:r>
          </w:p>
          <w:p w14:paraId="306B26C7" w14:textId="77777777" w:rsidR="00132601" w:rsidRPr="00132601" w:rsidRDefault="00132601" w:rsidP="007276BE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7EECC4" wp14:editId="03B4175C">
                  <wp:extent cx="2689111" cy="2024743"/>
                  <wp:effectExtent l="0" t="0" r="0" b="0"/>
                  <wp:docPr id="20" name="Рисунок 20" descr="C:\Акты ГИКЭ\2024 ГОД\Пушкина 31\фото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Акты ГИКЭ\2024 ГОД\Пушкина 31\фото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824" cy="2064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B5BF0" w14:textId="6DAE3143" w:rsidR="00132601" w:rsidRPr="00132601" w:rsidRDefault="00E85B63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14.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Боковой фасад</w:t>
            </w:r>
          </w:p>
          <w:p w14:paraId="43C2D024" w14:textId="77777777" w:rsidR="00132601" w:rsidRPr="00132601" w:rsidRDefault="00132601" w:rsidP="007276BE">
            <w:pPr>
              <w:spacing w:after="20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br w:type="page"/>
            </w: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8DC660" wp14:editId="6E8ABBF8">
                  <wp:extent cx="3050553" cy="2296886"/>
                  <wp:effectExtent l="0" t="0" r="0" b="8255"/>
                  <wp:docPr id="21" name="Рисунок 21" descr="C:\Акты ГИКЭ\2024 ГОД\Пушкина 31\фото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Акты ГИКЭ\2024 ГОД\Пушкина 31\фото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60" cy="233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7D9A2" w14:textId="2D343DB7" w:rsidR="00132601" w:rsidRPr="00132601" w:rsidRDefault="00E85B63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15.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Дворовый фасад</w:t>
            </w:r>
          </w:p>
          <w:p w14:paraId="5F24EC8C" w14:textId="77777777" w:rsidR="00132601" w:rsidRPr="00132601" w:rsidRDefault="00132601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9B6765" wp14:editId="16CA2E2B">
                  <wp:extent cx="4042912" cy="3032183"/>
                  <wp:effectExtent l="0" t="9208" r="6033" b="6032"/>
                  <wp:docPr id="22" name="Рисунок 22" descr="C:\Users\наиля\Downloads\IMG_2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иля\Downloads\IMG_2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72178" cy="305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3A8C1" w14:textId="00D7A072" w:rsidR="00132601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16.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Центральная часть</w:t>
            </w:r>
          </w:p>
          <w:p w14:paraId="45BDE2A8" w14:textId="20AD19E7" w:rsidR="00E85B63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C788B6" w14:textId="20D48722" w:rsidR="00E85B63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50F51A" w14:textId="6B32D927" w:rsidR="00E85B63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C19FAA" w14:textId="5716EA63" w:rsidR="00E85B63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2AC98F" w14:textId="75833482" w:rsidR="00E85B63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5825CF5" w14:textId="3534F50D" w:rsidR="00E85B63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A9C997" w14:textId="77777777" w:rsidR="00E85B63" w:rsidRPr="00132601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BDAB30" w14:textId="77777777" w:rsidR="00132601" w:rsidRPr="00132601" w:rsidRDefault="00132601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DE779DF" wp14:editId="6DDEB85E">
                  <wp:extent cx="3916774" cy="2937578"/>
                  <wp:effectExtent l="0" t="5715" r="1905" b="1905"/>
                  <wp:docPr id="505834112" name="Рисунок 505834112" descr="C:\Users\наиля\Downloads\IMG_2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иля\Downloads\IMG_2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35585" cy="2951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D1752" w14:textId="2F082046" w:rsidR="00132601" w:rsidRPr="00132601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17.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Боковой ризалит </w:t>
            </w:r>
          </w:p>
          <w:p w14:paraId="2A547830" w14:textId="77777777" w:rsidR="00132601" w:rsidRPr="00132601" w:rsidRDefault="00132601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E33A07" wp14:editId="14434E5E">
                  <wp:extent cx="3918336" cy="2938751"/>
                  <wp:effectExtent l="0" t="5398" r="953" b="952"/>
                  <wp:docPr id="505834113" name="Рисунок 505834113" descr="C:\Users\наиля\Downloads\IMG_2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иля\Downloads\IMG_2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36181" cy="295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38349" w14:textId="3D587CD1" w:rsidR="00132601" w:rsidRPr="00132601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18.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Оформление скошенного торца здания</w:t>
            </w:r>
          </w:p>
          <w:p w14:paraId="072043B1" w14:textId="77777777" w:rsidR="00132601" w:rsidRPr="00132601" w:rsidRDefault="00132601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D18B4E" w14:textId="77777777" w:rsidR="00132601" w:rsidRPr="00132601" w:rsidRDefault="00132601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6DEDBC9" wp14:editId="5B6871F1">
                  <wp:extent cx="1320216" cy="2939988"/>
                  <wp:effectExtent l="9525" t="0" r="3810" b="3810"/>
                  <wp:docPr id="505834114" name="Рисунок 505834114" descr="C:\Users\наиля\Downloads\IMG_2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иля\Downloads\IMG_27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321"/>
                          <a:stretch/>
                        </pic:blipFill>
                        <pic:spPr bwMode="auto">
                          <a:xfrm rot="5400000">
                            <a:off x="0" y="0"/>
                            <a:ext cx="1327900" cy="295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DA1D68" w14:textId="3D1891DC" w:rsidR="00132601" w:rsidRPr="00132601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19.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Карниз, аттик </w:t>
            </w:r>
          </w:p>
          <w:p w14:paraId="3AA6F22D" w14:textId="77777777" w:rsidR="00132601" w:rsidRPr="00132601" w:rsidRDefault="00132601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393013" wp14:editId="2B5D0595">
                  <wp:extent cx="2946399" cy="2209800"/>
                  <wp:effectExtent l="0" t="0" r="6985" b="0"/>
                  <wp:docPr id="505834115" name="Рисунок 505834115" descr="C:\Users\наиля\Downloads\IMG_2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иля\Downloads\IMG_2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182" cy="2181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5888F" w14:textId="2AABFFA5" w:rsidR="00132601" w:rsidRPr="00132601" w:rsidRDefault="00E85B63" w:rsidP="007276BE">
            <w:pPr>
              <w:tabs>
                <w:tab w:val="left" w:pos="1520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20.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Одноэтажная пристройка</w:t>
            </w:r>
          </w:p>
        </w:tc>
      </w:tr>
      <w:tr w:rsidR="00132601" w:rsidRPr="00132601" w14:paraId="553A3B97" w14:textId="77777777" w:rsidTr="00132601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4E7C6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AB1BDD" w14:textId="77777777" w:rsidR="00E85B63" w:rsidRPr="00E85B63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5B63">
              <w:rPr>
                <w:rFonts w:ascii="Times New Roman" w:hAnsi="Times New Roman" w:cs="Times New Roman"/>
                <w:sz w:val="24"/>
                <w:szCs w:val="24"/>
              </w:rPr>
              <w:t>Декоративное оформление интерьеров помещений.</w:t>
            </w:r>
          </w:p>
          <w:p w14:paraId="3F978C10" w14:textId="7558B104" w:rsidR="00132601" w:rsidRPr="00132601" w:rsidRDefault="00E85B63" w:rsidP="00E85B6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5B63">
              <w:rPr>
                <w:rFonts w:ascii="Times New Roman" w:hAnsi="Times New Roman" w:cs="Times New Roman"/>
                <w:sz w:val="24"/>
                <w:szCs w:val="24"/>
              </w:rPr>
              <w:t>Центральный холл: профилированные потолочные тяги; профилированное обрамление арочных проемов; балюстрада, центральная лестница: профилированные ступени (бетон с мраморной крошкой), ограждение (металл, художественная ковка) пилястры и кессоны в оформлении проема; коридоры, кабинеты: профилированные потолочные тяги, оформление проемов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E515CF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A8F259" wp14:editId="4D2FE553">
                  <wp:extent cx="2917374" cy="2188029"/>
                  <wp:effectExtent l="0" t="0" r="0" b="3175"/>
                  <wp:docPr id="505834116" name="Рисунок 505834116" descr="C:\Users\наиля\Downloads\IMG_2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иля\Downloads\IMG_2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201" cy="2226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64A87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7FC1BC" wp14:editId="3EE6039A">
                  <wp:extent cx="2902858" cy="2177143"/>
                  <wp:effectExtent l="0" t="0" r="0" b="0"/>
                  <wp:docPr id="505834117" name="Рисунок 505834117" descr="C:\Users\наиля\Downloads\IMG_2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иля\Downloads\IMG_2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61" cy="209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5CE1E" w14:textId="6293B71E" w:rsidR="00132601" w:rsidRPr="00132601" w:rsidRDefault="00C75457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Рис. 21-22. Ц</w:t>
            </w:r>
            <w:r w:rsidR="00132601" w:rsidRPr="00132601">
              <w:rPr>
                <w:rFonts w:ascii="Times New Roman" w:eastAsia="Calibri" w:hAnsi="Times New Roman" w:cs="Times New Roman"/>
                <w:sz w:val="24"/>
                <w:szCs w:val="24"/>
              </w:rPr>
              <w:t>ентральный холл</w:t>
            </w:r>
          </w:p>
          <w:p w14:paraId="17E15421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6DF64EF" wp14:editId="1A665D56">
                  <wp:extent cx="3995261" cy="2996446"/>
                  <wp:effectExtent l="4128" t="0" r="0" b="0"/>
                  <wp:docPr id="505834118" name="Рисунок 505834118" descr="C:\Users\наиля\Downloads\IMG_2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иля\Downloads\IMG_2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09202" cy="293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539F3" w14:textId="2D7EA35C" w:rsidR="00132601" w:rsidRPr="00132601" w:rsidRDefault="00C75457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23.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Центральная лестница</w:t>
            </w:r>
          </w:p>
          <w:p w14:paraId="586CEF73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3C3723" wp14:editId="0736DA5D">
                  <wp:extent cx="3941697" cy="2956273"/>
                  <wp:effectExtent l="0" t="2540" r="0" b="0"/>
                  <wp:docPr id="505834119" name="Рисунок 505834119" descr="C:\Users\наиля\Downloads\IMG_2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иля\Downloads\IMG_2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26897" cy="1820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AF640" w14:textId="332543B9" w:rsidR="00132601" w:rsidRPr="00132601" w:rsidRDefault="00C75457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24.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Коридор </w:t>
            </w:r>
          </w:p>
          <w:p w14:paraId="1935EF89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2601" w:rsidRPr="00132601" w14:paraId="63577DC3" w14:textId="77777777" w:rsidTr="00132601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0CE6D9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3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0E841" w14:textId="4623B56F" w:rsidR="00132601" w:rsidRPr="00132601" w:rsidRDefault="00C75457" w:rsidP="007276BE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5457">
              <w:rPr>
                <w:rFonts w:ascii="Times New Roman" w:eastAsia="Calibri" w:hAnsi="Times New Roman" w:cs="Times New Roman"/>
                <w:sz w:val="24"/>
                <w:szCs w:val="24"/>
              </w:rPr>
              <w:t>Местоположение, пропорции, геометрия и конструкция исторических заполнений оконных проемов – деревянные двойные рамы в раздельных коробках; деревянные филенчатые двери (утрачены)</w:t>
            </w:r>
            <w:r w:rsidR="00D97D5A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DABBC9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8327A2" wp14:editId="6ADCDA06">
                  <wp:extent cx="3033876" cy="1665514"/>
                  <wp:effectExtent l="0" t="0" r="0" b="0"/>
                  <wp:docPr id="505834120" name="Рисунок 505834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553" t="14838" r="36065" b="24276"/>
                          <a:stretch/>
                        </pic:blipFill>
                        <pic:spPr bwMode="auto">
                          <a:xfrm>
                            <a:off x="0" y="0"/>
                            <a:ext cx="3066107" cy="168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62F45E" w14:textId="4CCBBE22" w:rsidR="00132601" w:rsidRPr="00132601" w:rsidRDefault="00C75457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Рис. 25. Исторические оконные заполнения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(архивная фотография</w:t>
            </w:r>
            <w:r w:rsidR="00E740C9">
              <w:rPr>
                <w:rFonts w:ascii="Times New Roman" w:hAnsi="Times New Roman" w:cs="Times New Roman"/>
                <w:sz w:val="24"/>
                <w:szCs w:val="24"/>
              </w:rPr>
              <w:t>, 1917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3645BEFF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26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0F91B0" wp14:editId="3FB19050">
                  <wp:extent cx="3027338" cy="3951514"/>
                  <wp:effectExtent l="0" t="0" r="1905" b="0"/>
                  <wp:docPr id="505834121" name="Рисунок 505834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9986" t="26454" r="55174" b="15899"/>
                          <a:stretch/>
                        </pic:blipFill>
                        <pic:spPr bwMode="auto">
                          <a:xfrm>
                            <a:off x="0" y="0"/>
                            <a:ext cx="3056917" cy="3990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BD186D" w14:textId="7AC60B8A" w:rsidR="00132601" w:rsidRPr="00132601" w:rsidRDefault="00C75457" w:rsidP="00C7545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Рис. 26.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Исторические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заполнения 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>дверны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132601" w:rsidRPr="00132601">
              <w:rPr>
                <w:rFonts w:ascii="Times New Roman" w:hAnsi="Times New Roman" w:cs="Times New Roman"/>
                <w:sz w:val="24"/>
                <w:szCs w:val="24"/>
              </w:rPr>
              <w:t xml:space="preserve"> проем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 (архивн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  <w:r w:rsidR="00D97D5A">
              <w:rPr>
                <w:rFonts w:ascii="Times New Roman" w:hAnsi="Times New Roman" w:cs="Times New Roman"/>
                <w:sz w:val="24"/>
                <w:szCs w:val="24"/>
              </w:rPr>
              <w:t>графич</w:t>
            </w:r>
            <w:proofErr w:type="spellEnd"/>
            <w:r w:rsidR="00E740C9">
              <w:rPr>
                <w:rFonts w:ascii="Times New Roman" w:hAnsi="Times New Roman" w:cs="Times New Roman"/>
                <w:sz w:val="24"/>
                <w:szCs w:val="24"/>
              </w:rPr>
              <w:t>, 1953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6D5ED4A1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1005D1" w14:textId="77777777" w:rsidR="00132601" w:rsidRPr="00132601" w:rsidRDefault="00132601" w:rsidP="007276BE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07D2B7B" w14:textId="77777777" w:rsidR="00132601" w:rsidRDefault="00132601" w:rsidP="00132601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D57B065" w14:textId="77777777" w:rsidR="0059030E" w:rsidRPr="00CD48A0" w:rsidRDefault="0059030E" w:rsidP="00CD48A0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Cs w:val="20"/>
        </w:rPr>
      </w:pPr>
    </w:p>
    <w:sectPr w:rsidR="0059030E" w:rsidRPr="00CD48A0" w:rsidSect="00FE6569">
      <w:pgSz w:w="11910" w:h="16840"/>
      <w:pgMar w:top="1134" w:right="850" w:bottom="1134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8D53F3" w14:textId="77777777" w:rsidR="00EA030B" w:rsidRDefault="00EA030B" w:rsidP="00A54F9C">
      <w:pPr>
        <w:spacing w:after="0" w:line="240" w:lineRule="auto"/>
      </w:pPr>
      <w:r>
        <w:separator/>
      </w:r>
    </w:p>
  </w:endnote>
  <w:endnote w:type="continuationSeparator" w:id="0">
    <w:p w14:paraId="75FCE3C2" w14:textId="77777777" w:rsidR="00EA030B" w:rsidRDefault="00EA030B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Nanum Brush Script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1B4DC3" w14:textId="77777777" w:rsidR="00EA030B" w:rsidRDefault="00EA030B" w:rsidP="00A54F9C">
      <w:pPr>
        <w:spacing w:after="0" w:line="240" w:lineRule="auto"/>
      </w:pPr>
      <w:r>
        <w:separator/>
      </w:r>
    </w:p>
  </w:footnote>
  <w:footnote w:type="continuationSeparator" w:id="0">
    <w:p w14:paraId="13E786E6" w14:textId="77777777" w:rsidR="00EA030B" w:rsidRDefault="00EA030B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7777777" w:rsidR="008A524F" w:rsidRPr="00D868E6" w:rsidRDefault="008A524F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21664F">
          <w:rPr>
            <w:rFonts w:ascii="Times New Roman" w:hAnsi="Times New Roman" w:cs="Times New Roman"/>
            <w:noProof/>
            <w:sz w:val="24"/>
            <w:szCs w:val="24"/>
          </w:rPr>
          <w:t>13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8A524F" w:rsidRDefault="008A524F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30ADA4" w14:textId="77777777" w:rsidR="008A524F" w:rsidRDefault="008A524F" w:rsidP="00267DD8">
    <w:pPr>
      <w:pStyle w:val="a7"/>
    </w:pPr>
  </w:p>
  <w:p w14:paraId="56822EF7" w14:textId="77777777" w:rsidR="008A524F" w:rsidRDefault="008A524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034932"/>
    <w:multiLevelType w:val="hybridMultilevel"/>
    <w:tmpl w:val="79D417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4"/>
  </w:num>
  <w:num w:numId="7">
    <w:abstractNumId w:val="6"/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 w:numId="10">
    <w:abstractNumId w:val="1"/>
  </w:num>
  <w:num w:numId="11">
    <w:abstractNumId w:val="8"/>
  </w:num>
  <w:num w:numId="12">
    <w:abstractNumId w:val="7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1209A"/>
    <w:rsid w:val="0001306E"/>
    <w:rsid w:val="00017589"/>
    <w:rsid w:val="00034904"/>
    <w:rsid w:val="00042D15"/>
    <w:rsid w:val="00044C0B"/>
    <w:rsid w:val="00050569"/>
    <w:rsid w:val="0006044A"/>
    <w:rsid w:val="00083D22"/>
    <w:rsid w:val="000C4927"/>
    <w:rsid w:val="000D1F39"/>
    <w:rsid w:val="000D28B2"/>
    <w:rsid w:val="000D443B"/>
    <w:rsid w:val="000E15F2"/>
    <w:rsid w:val="000E22BB"/>
    <w:rsid w:val="00103BA6"/>
    <w:rsid w:val="00124E1F"/>
    <w:rsid w:val="00132601"/>
    <w:rsid w:val="001422A7"/>
    <w:rsid w:val="0014692F"/>
    <w:rsid w:val="00157221"/>
    <w:rsid w:val="001726DE"/>
    <w:rsid w:val="0018453C"/>
    <w:rsid w:val="001A50D4"/>
    <w:rsid w:val="001B1604"/>
    <w:rsid w:val="001B46C9"/>
    <w:rsid w:val="001D1D6F"/>
    <w:rsid w:val="001E2E09"/>
    <w:rsid w:val="001F77AD"/>
    <w:rsid w:val="002073EE"/>
    <w:rsid w:val="0021664F"/>
    <w:rsid w:val="00232A39"/>
    <w:rsid w:val="0024448A"/>
    <w:rsid w:val="002479B7"/>
    <w:rsid w:val="0026066C"/>
    <w:rsid w:val="00267DD8"/>
    <w:rsid w:val="00283E75"/>
    <w:rsid w:val="00296D88"/>
    <w:rsid w:val="002B5C20"/>
    <w:rsid w:val="002B5D51"/>
    <w:rsid w:val="002C447B"/>
    <w:rsid w:val="002C5440"/>
    <w:rsid w:val="002E19E6"/>
    <w:rsid w:val="002E78A2"/>
    <w:rsid w:val="002F1F35"/>
    <w:rsid w:val="002F35AE"/>
    <w:rsid w:val="002F5611"/>
    <w:rsid w:val="00300804"/>
    <w:rsid w:val="00305B57"/>
    <w:rsid w:val="00333AD5"/>
    <w:rsid w:val="00343493"/>
    <w:rsid w:val="003455D7"/>
    <w:rsid w:val="00361488"/>
    <w:rsid w:val="00365D65"/>
    <w:rsid w:val="003671B8"/>
    <w:rsid w:val="003734DD"/>
    <w:rsid w:val="0037437E"/>
    <w:rsid w:val="00396A63"/>
    <w:rsid w:val="003A3EB0"/>
    <w:rsid w:val="003A5C93"/>
    <w:rsid w:val="003C6A55"/>
    <w:rsid w:val="003F0091"/>
    <w:rsid w:val="004062A6"/>
    <w:rsid w:val="00406446"/>
    <w:rsid w:val="004109B8"/>
    <w:rsid w:val="00416177"/>
    <w:rsid w:val="00422FE9"/>
    <w:rsid w:val="00441262"/>
    <w:rsid w:val="004637D1"/>
    <w:rsid w:val="00465AC7"/>
    <w:rsid w:val="004670B6"/>
    <w:rsid w:val="00472E1E"/>
    <w:rsid w:val="00474F0B"/>
    <w:rsid w:val="00484844"/>
    <w:rsid w:val="004968DD"/>
    <w:rsid w:val="004D2426"/>
    <w:rsid w:val="004E0F25"/>
    <w:rsid w:val="004E2449"/>
    <w:rsid w:val="004E6F82"/>
    <w:rsid w:val="00513EBC"/>
    <w:rsid w:val="00554223"/>
    <w:rsid w:val="0056284E"/>
    <w:rsid w:val="00564F50"/>
    <w:rsid w:val="00580180"/>
    <w:rsid w:val="0058088C"/>
    <w:rsid w:val="0059030E"/>
    <w:rsid w:val="005A0AD1"/>
    <w:rsid w:val="005B36E3"/>
    <w:rsid w:val="005C1CB3"/>
    <w:rsid w:val="005D4FDC"/>
    <w:rsid w:val="005D7778"/>
    <w:rsid w:val="005E5231"/>
    <w:rsid w:val="005E65A3"/>
    <w:rsid w:val="00600629"/>
    <w:rsid w:val="00661A85"/>
    <w:rsid w:val="00687C14"/>
    <w:rsid w:val="006932BD"/>
    <w:rsid w:val="006A3884"/>
    <w:rsid w:val="006B26EB"/>
    <w:rsid w:val="006E0FF2"/>
    <w:rsid w:val="0072006E"/>
    <w:rsid w:val="007276BE"/>
    <w:rsid w:val="00730DC1"/>
    <w:rsid w:val="007357F9"/>
    <w:rsid w:val="00736F9A"/>
    <w:rsid w:val="0074331C"/>
    <w:rsid w:val="00763DED"/>
    <w:rsid w:val="007A77D1"/>
    <w:rsid w:val="007B65EC"/>
    <w:rsid w:val="007B6D3D"/>
    <w:rsid w:val="007C1053"/>
    <w:rsid w:val="007C6CEC"/>
    <w:rsid w:val="007E4188"/>
    <w:rsid w:val="00813868"/>
    <w:rsid w:val="00836301"/>
    <w:rsid w:val="008432A6"/>
    <w:rsid w:val="00857319"/>
    <w:rsid w:val="008623B6"/>
    <w:rsid w:val="008A3D1C"/>
    <w:rsid w:val="008A3D9E"/>
    <w:rsid w:val="008A524F"/>
    <w:rsid w:val="008C3591"/>
    <w:rsid w:val="008C417F"/>
    <w:rsid w:val="008C76C1"/>
    <w:rsid w:val="008E13E4"/>
    <w:rsid w:val="00907155"/>
    <w:rsid w:val="0092462F"/>
    <w:rsid w:val="009415FE"/>
    <w:rsid w:val="00944B48"/>
    <w:rsid w:val="00953C75"/>
    <w:rsid w:val="00980879"/>
    <w:rsid w:val="009848A5"/>
    <w:rsid w:val="009A4436"/>
    <w:rsid w:val="009C26E1"/>
    <w:rsid w:val="00A04384"/>
    <w:rsid w:val="00A0715F"/>
    <w:rsid w:val="00A12DC6"/>
    <w:rsid w:val="00A135BF"/>
    <w:rsid w:val="00A13F11"/>
    <w:rsid w:val="00A240B2"/>
    <w:rsid w:val="00A31178"/>
    <w:rsid w:val="00A35E86"/>
    <w:rsid w:val="00A43A8D"/>
    <w:rsid w:val="00A54F9C"/>
    <w:rsid w:val="00A7799B"/>
    <w:rsid w:val="00A812AD"/>
    <w:rsid w:val="00A85788"/>
    <w:rsid w:val="00A96CFA"/>
    <w:rsid w:val="00AA644F"/>
    <w:rsid w:val="00AC073D"/>
    <w:rsid w:val="00AC2D44"/>
    <w:rsid w:val="00AC42E1"/>
    <w:rsid w:val="00AE42CE"/>
    <w:rsid w:val="00AE7465"/>
    <w:rsid w:val="00B22037"/>
    <w:rsid w:val="00B53436"/>
    <w:rsid w:val="00B602AC"/>
    <w:rsid w:val="00B712E6"/>
    <w:rsid w:val="00B7243F"/>
    <w:rsid w:val="00B85D52"/>
    <w:rsid w:val="00B862F6"/>
    <w:rsid w:val="00BA4B0D"/>
    <w:rsid w:val="00BC7FAE"/>
    <w:rsid w:val="00BD7463"/>
    <w:rsid w:val="00BF62B9"/>
    <w:rsid w:val="00C06522"/>
    <w:rsid w:val="00C1670D"/>
    <w:rsid w:val="00C176D6"/>
    <w:rsid w:val="00C2213C"/>
    <w:rsid w:val="00C25402"/>
    <w:rsid w:val="00C3394A"/>
    <w:rsid w:val="00C37AA1"/>
    <w:rsid w:val="00C47BB9"/>
    <w:rsid w:val="00C55A3D"/>
    <w:rsid w:val="00C61E40"/>
    <w:rsid w:val="00C62393"/>
    <w:rsid w:val="00C63CE2"/>
    <w:rsid w:val="00C65F52"/>
    <w:rsid w:val="00C75457"/>
    <w:rsid w:val="00C773DE"/>
    <w:rsid w:val="00C92BE5"/>
    <w:rsid w:val="00CA025A"/>
    <w:rsid w:val="00CC2D6F"/>
    <w:rsid w:val="00CD48A0"/>
    <w:rsid w:val="00CE33A6"/>
    <w:rsid w:val="00CF226F"/>
    <w:rsid w:val="00D563CF"/>
    <w:rsid w:val="00D57EB7"/>
    <w:rsid w:val="00D65B78"/>
    <w:rsid w:val="00D80B06"/>
    <w:rsid w:val="00D83F62"/>
    <w:rsid w:val="00D868E6"/>
    <w:rsid w:val="00D9023B"/>
    <w:rsid w:val="00D97D5A"/>
    <w:rsid w:val="00DD2A10"/>
    <w:rsid w:val="00DD50B9"/>
    <w:rsid w:val="00DD74F7"/>
    <w:rsid w:val="00DE1931"/>
    <w:rsid w:val="00DE62FF"/>
    <w:rsid w:val="00DF01A5"/>
    <w:rsid w:val="00DF56BB"/>
    <w:rsid w:val="00E063B2"/>
    <w:rsid w:val="00E27DB8"/>
    <w:rsid w:val="00E32563"/>
    <w:rsid w:val="00E33B3A"/>
    <w:rsid w:val="00E34313"/>
    <w:rsid w:val="00E54B01"/>
    <w:rsid w:val="00E56A11"/>
    <w:rsid w:val="00E6220E"/>
    <w:rsid w:val="00E666B2"/>
    <w:rsid w:val="00E6791C"/>
    <w:rsid w:val="00E67B9C"/>
    <w:rsid w:val="00E740C9"/>
    <w:rsid w:val="00E75360"/>
    <w:rsid w:val="00E85B63"/>
    <w:rsid w:val="00E906AF"/>
    <w:rsid w:val="00E90BA0"/>
    <w:rsid w:val="00EA030B"/>
    <w:rsid w:val="00EA5F09"/>
    <w:rsid w:val="00EC118F"/>
    <w:rsid w:val="00EC3E15"/>
    <w:rsid w:val="00ED5AEF"/>
    <w:rsid w:val="00F215F9"/>
    <w:rsid w:val="00F27DE1"/>
    <w:rsid w:val="00F450C3"/>
    <w:rsid w:val="00F45B35"/>
    <w:rsid w:val="00F511B0"/>
    <w:rsid w:val="00F55CFD"/>
    <w:rsid w:val="00F623E2"/>
    <w:rsid w:val="00F66316"/>
    <w:rsid w:val="00F67848"/>
    <w:rsid w:val="00F81A9F"/>
    <w:rsid w:val="00FA0687"/>
    <w:rsid w:val="00FB783C"/>
    <w:rsid w:val="00FC67E9"/>
    <w:rsid w:val="00FE1F64"/>
    <w:rsid w:val="00FE3284"/>
    <w:rsid w:val="00FE6569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EF627F27-03E4-445D-8668-87D5B438F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21" Type="http://schemas.openxmlformats.org/officeDocument/2006/relationships/image" Target="media/image12.emf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em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7B67C6-FD1C-4E84-933A-6BBF5CE08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1104</TotalTime>
  <Pages>17</Pages>
  <Words>1919</Words>
  <Characters>10940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Админ</cp:lastModifiedBy>
  <cp:revision>100</cp:revision>
  <cp:lastPrinted>2024-11-12T09:30:00Z</cp:lastPrinted>
  <dcterms:created xsi:type="dcterms:W3CDTF">2023-12-27T08:02:00Z</dcterms:created>
  <dcterms:modified xsi:type="dcterms:W3CDTF">2024-11-12T11:21:00Z</dcterms:modified>
</cp:coreProperties>
</file>