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D43B67" w:rsidRPr="00296747" w:rsidTr="00D43B67">
        <w:trPr>
          <w:trHeight w:val="2172"/>
        </w:trPr>
        <w:tc>
          <w:tcPr>
            <w:tcW w:w="4253" w:type="dxa"/>
          </w:tcPr>
          <w:p w:rsidR="00D43B67" w:rsidRPr="00296747" w:rsidRDefault="00D43B67" w:rsidP="00D43B67">
            <w:pPr>
              <w:jc w:val="center"/>
              <w:rPr>
                <w:bCs/>
                <w:color w:val="000000" w:themeColor="text1"/>
                <w:spacing w:val="-10"/>
                <w:sz w:val="28"/>
                <w:szCs w:val="28"/>
              </w:rPr>
            </w:pPr>
            <w:r w:rsidRPr="00296747">
              <w:rPr>
                <w:bCs/>
                <w:color w:val="000000" w:themeColor="text1"/>
                <w:spacing w:val="-10"/>
                <w:sz w:val="28"/>
                <w:szCs w:val="28"/>
              </w:rPr>
              <w:t>КОМИТЕТ</w:t>
            </w:r>
          </w:p>
          <w:p w:rsidR="00D43B67" w:rsidRPr="00296747" w:rsidRDefault="00D43B67" w:rsidP="00D43B67">
            <w:pPr>
              <w:jc w:val="center"/>
              <w:rPr>
                <w:bCs/>
                <w:color w:val="000000" w:themeColor="text1"/>
                <w:spacing w:val="-10"/>
                <w:sz w:val="28"/>
                <w:szCs w:val="28"/>
              </w:rPr>
            </w:pPr>
            <w:r w:rsidRPr="00296747">
              <w:rPr>
                <w:bCs/>
                <w:color w:val="000000" w:themeColor="text1"/>
                <w:spacing w:val="-10"/>
                <w:sz w:val="28"/>
                <w:szCs w:val="28"/>
              </w:rPr>
              <w:t xml:space="preserve">РЕСПУБЛИКИ ТАТАРСТАН </w:t>
            </w:r>
          </w:p>
          <w:p w:rsidR="00D43B67" w:rsidRPr="00296747" w:rsidRDefault="00C0555F" w:rsidP="00C0555F">
            <w:pPr>
              <w:jc w:val="center"/>
              <w:rPr>
                <w:bCs/>
                <w:color w:val="000000" w:themeColor="text1"/>
                <w:spacing w:val="-10"/>
                <w:sz w:val="28"/>
                <w:szCs w:val="28"/>
              </w:rPr>
            </w:pPr>
            <w:r w:rsidRPr="00296747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18D37FBF" wp14:editId="04D88D9E">
                      <wp:simplePos x="0" y="0"/>
                      <wp:positionH relativeFrom="column">
                        <wp:posOffset>1904</wp:posOffset>
                      </wp:positionH>
                      <wp:positionV relativeFrom="paragraph">
                        <wp:posOffset>828040</wp:posOffset>
                      </wp:positionV>
                      <wp:extent cx="6296025" cy="9525"/>
                      <wp:effectExtent l="0" t="0" r="28575" b="28575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6296025" cy="9525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line w14:anchorId="5366CD20" id="Прямая соединительная линия 3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15pt,65.2pt" to="495.9pt,6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R2BHwIAAFgEAAAOAAAAZHJzL2Uyb0RvYy54bWysVMFuEzEQvSPxD5bvZDepGugqmx5alUsF&#10;EYXeXa+dWHhtyzbZzQ04I+UT+AUOIFUq5Rt2/4ixd7NpygnExbI9M2/mvRl7dlqXEq2ZdUKrHI9H&#10;KUZMUV0Itczxu7cXz15g5DxRBZFasRxvmMOn86dPZpXJ2ESvtCyYRQCiXFaZHK+8N1mSOLpiJXEj&#10;bZgCI9e2JB6OdpkUllSAXspkkqbTpNK2MFZT5hzcnndGPI/4nDPqX3PumEcyx1Cbj6uN601Yk/mM&#10;ZEtLzErQvgzyD1WURChIOkCdE0/QByv+gCoFtdpp7kdUl4nmXFAWOQCbcfqIzdWKGBa5gDjODDK5&#10;/wdLX60XFokix0cYKVJCi5qv7cd22/xsvrVb1H5qfjU/mu/NbXPf3LafYX/XfoF9MDZ3/fUWHQUl&#10;K+MyADxTCxu0oLW6MpeavndgSw6M4eBM51ZzWyIuhbmGAYoigiyojj3aDD1itUcULqeTk2k6OcaI&#10;gu3kGHYBnGQBJSQ11vmXTJcobHIshQoKkoysL53vXHcu4VoqVEHayfM0jW5OS1FcCCmDMU4hO5MW&#10;rQnMj6/HfbIHXpBaqp5exyhy8xvJOvw3jIO+UHnH7REmoZQpv8OVCrxDGIcKhsC+svAk9sUcBvb+&#10;IZTFqf+b4CEiZtbKD8GlUNp2uhxm30vBO/+dAh3vIMGNLjYLu+s8jG9sU//Uwvt4eI7h+w9h/hsA&#10;AP//AwBQSwMEFAAGAAgAAAAhAO8nJzHZAAAACAEAAA8AAABkcnMvZG93bnJldi54bWxMT8lOwzAQ&#10;vSPxD9YgcUHUCQXUhDgVogIJcSLA3Y0HOyIeB9ttw98zPcHxLXpLs579KPYY0xBIQbkoQCD1wQxk&#10;Fby/PV6uQKSsyegxECr4wQTr9vSk0bUJB3rFfZet4BBKtVbgcp5qKVPv0Ou0CBMSa58hep0ZRitN&#10;1AcO96O8Kopb6fVA3OD0hA8O+69u57nkg6Ltnm++X4a8uXB+8puVfVLq/Gy+vwORcc5/ZjjO5+nQ&#10;8qZt2JFJYlSwZB+zy+IaBMtVVfKT7ZEpK5BtI/8faH8BAAD//wMAUEsBAi0AFAAGAAgAAAAhALaD&#10;OJL+AAAA4QEAABMAAAAAAAAAAAAAAAAAAAAAAFtDb250ZW50X1R5cGVzXS54bWxQSwECLQAUAAYA&#10;CAAAACEAOP0h/9YAAACUAQAACwAAAAAAAAAAAAAAAAAvAQAAX3JlbHMvLnJlbHNQSwECLQAUAAYA&#10;CAAAACEAIHUdgR8CAABYBAAADgAAAAAAAAAAAAAAAAAuAgAAZHJzL2Uyb0RvYy54bWxQSwECLQAU&#10;AAYACAAAACEA7ycnMdkAAAAIAQAADwAAAAAAAAAAAAAAAAB5BAAAZHJzL2Rvd25yZXYueG1sUEsF&#10;BgAAAAAEAAQA8wAAAH8FAAAAAA==&#10;" strokecolor="black [3213]" strokeweight="1pt">
                      <o:lock v:ext="edit" shapetype="f"/>
                    </v:line>
                  </w:pict>
                </mc:Fallback>
              </mc:AlternateContent>
            </w:r>
            <w:r w:rsidR="00D43B67" w:rsidRPr="00296747">
              <w:rPr>
                <w:bCs/>
                <w:color w:val="000000" w:themeColor="text1"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:rsidR="00D43B67" w:rsidRPr="00296747" w:rsidRDefault="00D43B67" w:rsidP="00D43B6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D43B67" w:rsidRPr="00296747" w:rsidRDefault="00D43B67" w:rsidP="00D43B67">
            <w:pPr>
              <w:jc w:val="center"/>
              <w:rPr>
                <w:color w:val="000000" w:themeColor="text1"/>
              </w:rPr>
            </w:pPr>
            <w:r w:rsidRPr="00296747">
              <w:rPr>
                <w:noProof/>
                <w:color w:val="000000" w:themeColor="text1"/>
                <w:sz w:val="28"/>
                <w:szCs w:val="28"/>
              </w:rPr>
              <w:drawing>
                <wp:inline distT="0" distB="0" distL="0" distR="0" wp14:anchorId="667E44ED" wp14:editId="15271EC1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43B67" w:rsidRPr="00296747" w:rsidRDefault="00D43B67" w:rsidP="00D43B67">
            <w:pPr>
              <w:rPr>
                <w:color w:val="000000" w:themeColor="text1"/>
              </w:rPr>
            </w:pPr>
          </w:p>
          <w:p w:rsidR="00D43B67" w:rsidRPr="00296747" w:rsidRDefault="00D43B67" w:rsidP="00D43B67">
            <w:pPr>
              <w:ind w:right="-1038"/>
              <w:rPr>
                <w:color w:val="000000" w:themeColor="text1"/>
              </w:rPr>
            </w:pPr>
          </w:p>
        </w:tc>
        <w:tc>
          <w:tcPr>
            <w:tcW w:w="4395" w:type="dxa"/>
          </w:tcPr>
          <w:p w:rsidR="00D43B67" w:rsidRPr="00296747" w:rsidRDefault="00D43B67" w:rsidP="00D43B67">
            <w:pPr>
              <w:ind w:right="-148"/>
              <w:jc w:val="center"/>
              <w:rPr>
                <w:color w:val="000000" w:themeColor="text1"/>
                <w:sz w:val="28"/>
                <w:szCs w:val="28"/>
                <w:lang w:val="tt-RU"/>
              </w:rPr>
            </w:pPr>
            <w:r w:rsidRPr="00296747">
              <w:rPr>
                <w:color w:val="000000" w:themeColor="text1"/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:rsidR="00D43B67" w:rsidRPr="00296747" w:rsidRDefault="00D43B67" w:rsidP="00D43B67">
            <w:pPr>
              <w:ind w:right="-148"/>
              <w:jc w:val="center"/>
              <w:rPr>
                <w:color w:val="000000" w:themeColor="text1"/>
                <w:kern w:val="2"/>
              </w:rPr>
            </w:pPr>
          </w:p>
          <w:p w:rsidR="00D43B67" w:rsidRPr="00296747" w:rsidRDefault="00D43B67" w:rsidP="00C0555F">
            <w:pPr>
              <w:ind w:right="-148"/>
              <w:jc w:val="center"/>
              <w:rPr>
                <w:color w:val="000000" w:themeColor="text1"/>
                <w:lang w:val="tt-RU"/>
              </w:rPr>
            </w:pPr>
          </w:p>
        </w:tc>
      </w:tr>
    </w:tbl>
    <w:p w:rsidR="00FE2873" w:rsidRPr="00296747" w:rsidRDefault="00FE2873" w:rsidP="00FE2873">
      <w:pPr>
        <w:jc w:val="center"/>
        <w:rPr>
          <w:color w:val="000000" w:themeColor="text1"/>
        </w:rPr>
      </w:pPr>
      <w:r w:rsidRPr="00296747">
        <w:rPr>
          <w:color w:val="000000" w:themeColor="text1"/>
        </w:rPr>
        <w:t xml:space="preserve">                                                                                                                              </w:t>
      </w:r>
    </w:p>
    <w:p w:rsidR="00C0555F" w:rsidRPr="00296747" w:rsidRDefault="00C0555F" w:rsidP="00C0555F">
      <w:pPr>
        <w:pStyle w:val="Noeeu1"/>
        <w:jc w:val="center"/>
        <w:rPr>
          <w:b/>
          <w:color w:val="000000" w:themeColor="text1"/>
        </w:rPr>
      </w:pPr>
      <w:r w:rsidRPr="00296747">
        <w:rPr>
          <w:b/>
          <w:color w:val="000000" w:themeColor="text1"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2925"/>
      </w:tblGrid>
      <w:tr w:rsidR="00C0555F" w:rsidRPr="00296747" w:rsidTr="00AA5739">
        <w:tc>
          <w:tcPr>
            <w:tcW w:w="3369" w:type="dxa"/>
            <w:tcBorders>
              <w:bottom w:val="single" w:sz="6" w:space="0" w:color="auto"/>
            </w:tcBorders>
          </w:tcPr>
          <w:p w:rsidR="00C0555F" w:rsidRPr="00296747" w:rsidRDefault="00C0555F" w:rsidP="00AA5739">
            <w:pPr>
              <w:pStyle w:val="Noeeu1"/>
              <w:rPr>
                <w:color w:val="000000" w:themeColor="text1"/>
              </w:rPr>
            </w:pPr>
          </w:p>
        </w:tc>
        <w:tc>
          <w:tcPr>
            <w:tcW w:w="3010" w:type="dxa"/>
          </w:tcPr>
          <w:p w:rsidR="00C0555F" w:rsidRPr="00296747" w:rsidRDefault="00C0555F" w:rsidP="00AA5739">
            <w:pPr>
              <w:pStyle w:val="Noeeu1"/>
              <w:jc w:val="center"/>
              <w:rPr>
                <w:color w:val="000000" w:themeColor="text1"/>
              </w:rPr>
            </w:pPr>
          </w:p>
        </w:tc>
        <w:tc>
          <w:tcPr>
            <w:tcW w:w="443" w:type="dxa"/>
          </w:tcPr>
          <w:p w:rsidR="00C0555F" w:rsidRPr="00296747" w:rsidRDefault="00C0555F" w:rsidP="00AA5739">
            <w:pPr>
              <w:pStyle w:val="Noeeu1"/>
              <w:jc w:val="center"/>
              <w:rPr>
                <w:color w:val="000000" w:themeColor="text1"/>
              </w:rPr>
            </w:pPr>
            <w:r w:rsidRPr="00296747">
              <w:rPr>
                <w:color w:val="000000" w:themeColor="text1"/>
              </w:rPr>
              <w:t>№</w:t>
            </w:r>
          </w:p>
        </w:tc>
        <w:tc>
          <w:tcPr>
            <w:tcW w:w="2925" w:type="dxa"/>
            <w:tcBorders>
              <w:bottom w:val="single" w:sz="6" w:space="0" w:color="auto"/>
            </w:tcBorders>
          </w:tcPr>
          <w:p w:rsidR="00C0555F" w:rsidRPr="00296747" w:rsidRDefault="00C0555F" w:rsidP="00AA5739">
            <w:pPr>
              <w:pStyle w:val="Noeeu1"/>
              <w:rPr>
                <w:color w:val="000000" w:themeColor="text1"/>
              </w:rPr>
            </w:pPr>
          </w:p>
        </w:tc>
      </w:tr>
    </w:tbl>
    <w:p w:rsidR="009A7138" w:rsidRPr="00296747" w:rsidRDefault="00C0555F" w:rsidP="00E90329">
      <w:pPr>
        <w:spacing w:line="300" w:lineRule="exact"/>
        <w:jc w:val="center"/>
        <w:rPr>
          <w:color w:val="000000" w:themeColor="text1"/>
          <w:sz w:val="28"/>
        </w:rPr>
      </w:pPr>
      <w:r w:rsidRPr="00296747">
        <w:rPr>
          <w:color w:val="000000" w:themeColor="text1"/>
          <w:sz w:val="28"/>
        </w:rPr>
        <w:t>г. Казань</w:t>
      </w:r>
    </w:p>
    <w:p w:rsidR="00947AF0" w:rsidRPr="000E6BF5" w:rsidRDefault="00947AF0" w:rsidP="00FE2873">
      <w:pPr>
        <w:rPr>
          <w:color w:val="000000" w:themeColor="text1"/>
          <w:sz w:val="18"/>
        </w:rPr>
      </w:pPr>
    </w:p>
    <w:tbl>
      <w:tblPr>
        <w:tblStyle w:val="a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5"/>
      </w:tblGrid>
      <w:tr w:rsidR="001C5F00" w:rsidRPr="00296747" w:rsidTr="008E064B">
        <w:trPr>
          <w:jc w:val="center"/>
        </w:trPr>
        <w:tc>
          <w:tcPr>
            <w:tcW w:w="10205" w:type="dxa"/>
          </w:tcPr>
          <w:p w:rsidR="009A1151" w:rsidRPr="009A1151" w:rsidRDefault="0051216D" w:rsidP="009A1151">
            <w:pPr>
              <w:pStyle w:val="ConsPlusTitle"/>
              <w:tabs>
                <w:tab w:val="left" w:pos="4998"/>
              </w:tabs>
              <w:ind w:right="4850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 w:rsidRPr="009A1151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Об утверждении А</w:t>
            </w:r>
            <w:r w:rsidR="008E064B" w:rsidRPr="009A1151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дминистративного </w:t>
            </w:r>
            <w:r w:rsidR="008E064B" w:rsidRPr="009A1151">
              <w:rPr>
                <w:rFonts w:ascii="Times New Roman" w:hAnsi="Times New Roman" w:cs="Times New Roman"/>
                <w:b w:val="0"/>
                <w:color w:val="000000" w:themeColor="text1"/>
                <w:spacing w:val="-6"/>
                <w:sz w:val="28"/>
                <w:szCs w:val="28"/>
              </w:rPr>
              <w:t xml:space="preserve">регламента </w:t>
            </w:r>
            <w:r w:rsidR="009A1151" w:rsidRPr="009A1151">
              <w:rPr>
                <w:rFonts w:ascii="Times New Roman" w:hAnsi="Times New Roman" w:cs="Times New Roman"/>
                <w:b w:val="0"/>
                <w:color w:val="000000" w:themeColor="text1"/>
                <w:spacing w:val="-6"/>
                <w:sz w:val="28"/>
                <w:szCs w:val="28"/>
              </w:rPr>
              <w:t>предоставления государственной</w:t>
            </w:r>
            <w:r w:rsidR="009A1151" w:rsidRPr="009A1151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 услуги по выдаче заключения на акт государственной историко-культурной экспертизы земельного участка, подлежащего хозяйственному освоению</w:t>
            </w:r>
          </w:p>
          <w:p w:rsidR="001C5F00" w:rsidRPr="00296747" w:rsidRDefault="001C5F00" w:rsidP="00357A44">
            <w:pPr>
              <w:pStyle w:val="ConsPlusNonformat"/>
              <w:ind w:right="56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8E064B" w:rsidRPr="00296747" w:rsidRDefault="008E064B" w:rsidP="00180CD5">
      <w:pPr>
        <w:adjustRightInd w:val="0"/>
        <w:ind w:firstLine="708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296747">
        <w:rPr>
          <w:color w:val="000000" w:themeColor="text1"/>
          <w:sz w:val="28"/>
          <w:szCs w:val="28"/>
        </w:rPr>
        <w:t xml:space="preserve">В соответствии с </w:t>
      </w:r>
      <w:r w:rsidR="00180CD5" w:rsidRPr="00296747">
        <w:rPr>
          <w:rFonts w:eastAsiaTheme="minorHAnsi"/>
          <w:color w:val="000000" w:themeColor="text1"/>
          <w:sz w:val="28"/>
          <w:szCs w:val="28"/>
          <w:lang w:eastAsia="en-US"/>
        </w:rPr>
        <w:t xml:space="preserve">Градостроительным </w:t>
      </w:r>
      <w:hyperlink r:id="rId9" w:history="1">
        <w:r w:rsidR="00180CD5" w:rsidRPr="00296747">
          <w:rPr>
            <w:rFonts w:eastAsiaTheme="minorHAnsi"/>
            <w:color w:val="000000" w:themeColor="text1"/>
            <w:sz w:val="28"/>
            <w:szCs w:val="28"/>
            <w:lang w:eastAsia="en-US"/>
          </w:rPr>
          <w:t>кодексом</w:t>
        </w:r>
      </w:hyperlink>
      <w:r w:rsidR="00180CD5" w:rsidRPr="00296747">
        <w:rPr>
          <w:rFonts w:eastAsiaTheme="minorHAnsi"/>
          <w:color w:val="000000" w:themeColor="text1"/>
          <w:sz w:val="28"/>
          <w:szCs w:val="28"/>
          <w:lang w:eastAsia="en-US"/>
        </w:rPr>
        <w:t xml:space="preserve"> Российской Федерации, Федеральным </w:t>
      </w:r>
      <w:hyperlink r:id="rId10" w:history="1">
        <w:r w:rsidR="00180CD5" w:rsidRPr="00296747">
          <w:rPr>
            <w:rFonts w:eastAsiaTheme="minorHAnsi"/>
            <w:color w:val="000000" w:themeColor="text1"/>
            <w:sz w:val="28"/>
            <w:szCs w:val="28"/>
            <w:lang w:eastAsia="en-US"/>
          </w:rPr>
          <w:t>законом</w:t>
        </w:r>
      </w:hyperlink>
      <w:r w:rsidR="00180CD5" w:rsidRPr="00296747">
        <w:rPr>
          <w:rFonts w:eastAsiaTheme="minorHAnsi"/>
          <w:color w:val="000000" w:themeColor="text1"/>
          <w:sz w:val="28"/>
          <w:szCs w:val="28"/>
          <w:lang w:eastAsia="en-US"/>
        </w:rPr>
        <w:t xml:space="preserve"> от 25 июня 2002 года № 73-ФЗ «Об объектах культурного наследия (памятниках истории и культуры) народов Российской Федерации», </w:t>
      </w:r>
      <w:r w:rsidRPr="00296747">
        <w:rPr>
          <w:color w:val="000000" w:themeColor="text1"/>
          <w:sz w:val="28"/>
          <w:szCs w:val="28"/>
        </w:rPr>
        <w:t xml:space="preserve">Федеральным </w:t>
      </w:r>
      <w:hyperlink r:id="rId11">
        <w:r w:rsidRPr="00296747">
          <w:rPr>
            <w:color w:val="000000" w:themeColor="text1"/>
            <w:sz w:val="28"/>
            <w:szCs w:val="28"/>
          </w:rPr>
          <w:t>законом</w:t>
        </w:r>
      </w:hyperlink>
      <w:r w:rsidRPr="00296747">
        <w:rPr>
          <w:color w:val="000000" w:themeColor="text1"/>
          <w:sz w:val="28"/>
          <w:szCs w:val="28"/>
        </w:rPr>
        <w:t xml:space="preserve"> от 27 июля 2010 года № 210-ФЗ «Об организации предоставления государс</w:t>
      </w:r>
      <w:r w:rsidR="0096773D" w:rsidRPr="00296747">
        <w:rPr>
          <w:color w:val="000000" w:themeColor="text1"/>
          <w:sz w:val="28"/>
          <w:szCs w:val="28"/>
        </w:rPr>
        <w:t xml:space="preserve">твенных и муниципальных услуг» и </w:t>
      </w:r>
      <w:r w:rsidRPr="00296747">
        <w:rPr>
          <w:color w:val="000000" w:themeColor="text1"/>
          <w:sz w:val="28"/>
          <w:szCs w:val="28"/>
        </w:rPr>
        <w:t>постановлением Кабинета Министров Республики Татарстан от 28.02.2022 № 175</w:t>
      </w:r>
      <w:r w:rsidR="009C293E" w:rsidRPr="00296747">
        <w:rPr>
          <w:color w:val="000000" w:themeColor="text1"/>
          <w:sz w:val="28"/>
          <w:szCs w:val="28"/>
        </w:rPr>
        <w:t xml:space="preserve"> «</w:t>
      </w:r>
      <w:r w:rsidR="009C293E" w:rsidRPr="00296747">
        <w:rPr>
          <w:rFonts w:eastAsiaTheme="minorHAnsi"/>
          <w:color w:val="000000" w:themeColor="text1"/>
          <w:sz w:val="28"/>
          <w:szCs w:val="28"/>
          <w:lang w:eastAsia="en-US"/>
        </w:rPr>
        <w:t xml:space="preserve">Об утверждении Порядка разработки и утверждения административных регламентов предоставления государственных услуг республиканскими органами исполнительной власти </w:t>
      </w:r>
      <w:r w:rsidR="00EC6140">
        <w:rPr>
          <w:rFonts w:eastAsiaTheme="minorHAnsi"/>
          <w:color w:val="000000" w:themeColor="text1"/>
          <w:sz w:val="28"/>
          <w:szCs w:val="28"/>
          <w:lang w:eastAsia="en-US"/>
        </w:rPr>
        <w:br/>
      </w:r>
      <w:r w:rsidR="009C293E" w:rsidRPr="00296747">
        <w:rPr>
          <w:rFonts w:eastAsiaTheme="minorHAnsi"/>
          <w:color w:val="000000" w:themeColor="text1"/>
          <w:sz w:val="28"/>
          <w:szCs w:val="28"/>
          <w:lang w:eastAsia="en-US"/>
        </w:rPr>
        <w:t>и о признании утратившими силу отдельных постановлений Кабинета Министров Республики Татарстан»</w:t>
      </w:r>
      <w:r w:rsidRPr="00296747">
        <w:rPr>
          <w:color w:val="000000" w:themeColor="text1"/>
          <w:sz w:val="28"/>
          <w:szCs w:val="28"/>
        </w:rPr>
        <w:t xml:space="preserve"> приказываю:</w:t>
      </w:r>
    </w:p>
    <w:p w:rsidR="008E064B" w:rsidRPr="00296747" w:rsidRDefault="008E064B" w:rsidP="00180CD5">
      <w:pPr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 xml:space="preserve">1. Утвердить прилагаемый </w:t>
      </w:r>
      <w:r w:rsidR="00B76486" w:rsidRPr="003B74FE">
        <w:rPr>
          <w:color w:val="000000" w:themeColor="text1"/>
          <w:sz w:val="28"/>
          <w:szCs w:val="28"/>
        </w:rPr>
        <w:t xml:space="preserve">Административный </w:t>
      </w:r>
      <w:hyperlink w:anchor="P36">
        <w:r w:rsidR="00B76486" w:rsidRPr="003B74FE">
          <w:rPr>
            <w:color w:val="000000" w:themeColor="text1"/>
            <w:sz w:val="28"/>
            <w:szCs w:val="28"/>
          </w:rPr>
          <w:t>регламент</w:t>
        </w:r>
      </w:hyperlink>
      <w:r w:rsidR="00B76486" w:rsidRPr="003B74FE">
        <w:rPr>
          <w:color w:val="000000" w:themeColor="text1"/>
          <w:sz w:val="28"/>
          <w:szCs w:val="28"/>
        </w:rPr>
        <w:t xml:space="preserve"> предоставления государственной услуги по выдаче заключения на акт государственной историко-культурной экспертизы земельного участка, подлежащего хозяйственному освоению.</w:t>
      </w:r>
    </w:p>
    <w:p w:rsidR="008E064B" w:rsidRDefault="008E064B" w:rsidP="00357A44">
      <w:pPr>
        <w:adjustRightInd w:val="0"/>
        <w:ind w:firstLine="708"/>
        <w:jc w:val="both"/>
        <w:rPr>
          <w:color w:val="000000" w:themeColor="text1"/>
          <w:sz w:val="28"/>
          <w:szCs w:val="28"/>
          <w:lang w:val="tt-RU"/>
        </w:rPr>
      </w:pPr>
      <w:r w:rsidRPr="00296747">
        <w:rPr>
          <w:color w:val="000000" w:themeColor="text1"/>
          <w:sz w:val="28"/>
          <w:szCs w:val="28"/>
        </w:rPr>
        <w:t>2</w:t>
      </w:r>
      <w:r w:rsidR="00523B75" w:rsidRPr="00296747">
        <w:rPr>
          <w:color w:val="000000" w:themeColor="text1"/>
          <w:sz w:val="28"/>
          <w:szCs w:val="28"/>
        </w:rPr>
        <w:t xml:space="preserve">. </w:t>
      </w:r>
      <w:r w:rsidRPr="00296747">
        <w:rPr>
          <w:color w:val="000000" w:themeColor="text1"/>
          <w:sz w:val="28"/>
          <w:szCs w:val="28"/>
          <w:lang w:val="tt-RU"/>
        </w:rPr>
        <w:t xml:space="preserve">Отделу правовой, кадровой, мобилизационной и организационной работы обеспечить направление настоящего приказа на государственную регистрацию </w:t>
      </w:r>
      <w:r w:rsidRPr="00296747">
        <w:rPr>
          <w:color w:val="000000" w:themeColor="text1"/>
          <w:sz w:val="28"/>
          <w:szCs w:val="28"/>
          <w:lang w:val="tt-RU"/>
        </w:rPr>
        <w:br/>
        <w:t xml:space="preserve">в </w:t>
      </w:r>
      <w:r w:rsidR="00CE5D0D" w:rsidRPr="00296747">
        <w:rPr>
          <w:color w:val="000000" w:themeColor="text1"/>
          <w:sz w:val="28"/>
          <w:szCs w:val="28"/>
          <w:lang w:val="tt-RU"/>
        </w:rPr>
        <w:t>Министерство</w:t>
      </w:r>
      <w:r w:rsidR="00FB57A6" w:rsidRPr="00296747">
        <w:rPr>
          <w:color w:val="000000" w:themeColor="text1"/>
          <w:sz w:val="28"/>
          <w:szCs w:val="28"/>
          <w:lang w:val="tt-RU"/>
        </w:rPr>
        <w:t xml:space="preserve"> </w:t>
      </w:r>
      <w:r w:rsidRPr="00296747">
        <w:rPr>
          <w:color w:val="000000" w:themeColor="text1"/>
          <w:sz w:val="28"/>
          <w:szCs w:val="28"/>
          <w:lang w:val="tt-RU"/>
        </w:rPr>
        <w:t>юстиции Республики Татарстан.</w:t>
      </w:r>
    </w:p>
    <w:p w:rsidR="000E6BF5" w:rsidRPr="00F74CF4" w:rsidRDefault="008A1A31" w:rsidP="00F74CF4">
      <w:pPr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  <w:lang w:val="tt-RU"/>
        </w:rPr>
        <w:t xml:space="preserve">3. Признать утратившим силу </w:t>
      </w:r>
      <w:hyperlink r:id="rId12">
        <w:r w:rsidR="00B76486" w:rsidRPr="003B74FE">
          <w:rPr>
            <w:color w:val="000000" w:themeColor="text1"/>
            <w:sz w:val="28"/>
            <w:szCs w:val="28"/>
          </w:rPr>
          <w:t>приказ</w:t>
        </w:r>
      </w:hyperlink>
      <w:r w:rsidR="00B76486" w:rsidRPr="003B74FE">
        <w:rPr>
          <w:color w:val="000000" w:themeColor="text1"/>
          <w:sz w:val="28"/>
          <w:szCs w:val="28"/>
        </w:rPr>
        <w:t xml:space="preserve"> Комитета Республики Татарстан по охране объектов культурного наследия от 06.12.2021 № 312-П «Об утверждении Административного регламента административный регламент</w:t>
      </w:r>
      <w:r w:rsidR="00B76486">
        <w:rPr>
          <w:b/>
          <w:color w:val="000000" w:themeColor="text1"/>
          <w:sz w:val="28"/>
          <w:szCs w:val="28"/>
        </w:rPr>
        <w:t xml:space="preserve"> </w:t>
      </w:r>
      <w:r w:rsidR="00B76486" w:rsidRPr="003B74FE">
        <w:rPr>
          <w:color w:val="000000" w:themeColor="text1"/>
          <w:sz w:val="28"/>
          <w:szCs w:val="28"/>
        </w:rPr>
        <w:t>предоставления государственной услуги по выдаче заключения</w:t>
      </w:r>
      <w:r w:rsidR="00B76486">
        <w:rPr>
          <w:b/>
          <w:color w:val="000000" w:themeColor="text1"/>
          <w:sz w:val="28"/>
          <w:szCs w:val="28"/>
        </w:rPr>
        <w:t xml:space="preserve"> </w:t>
      </w:r>
      <w:r w:rsidR="00B76486" w:rsidRPr="003B74FE">
        <w:rPr>
          <w:color w:val="000000" w:themeColor="text1"/>
          <w:sz w:val="28"/>
          <w:szCs w:val="28"/>
        </w:rPr>
        <w:t>на акт государственной историко-культурной экспертизы</w:t>
      </w:r>
      <w:r w:rsidR="00B76486">
        <w:rPr>
          <w:b/>
          <w:color w:val="000000" w:themeColor="text1"/>
          <w:sz w:val="28"/>
          <w:szCs w:val="28"/>
        </w:rPr>
        <w:t xml:space="preserve"> </w:t>
      </w:r>
      <w:r w:rsidR="00B76486" w:rsidRPr="003B74FE">
        <w:rPr>
          <w:color w:val="000000" w:themeColor="text1"/>
          <w:sz w:val="28"/>
          <w:szCs w:val="28"/>
        </w:rPr>
        <w:t>земельного участка, подлежащего хозяйственному освоению»</w:t>
      </w:r>
      <w:r w:rsidR="000E6BF5">
        <w:rPr>
          <w:rFonts w:eastAsiaTheme="minorHAnsi"/>
          <w:sz w:val="28"/>
          <w:szCs w:val="28"/>
          <w:lang w:eastAsia="en-US"/>
        </w:rPr>
        <w:t>.</w:t>
      </w:r>
    </w:p>
    <w:p w:rsidR="008E064B" w:rsidRDefault="000E6BF5" w:rsidP="00523B75">
      <w:pPr>
        <w:tabs>
          <w:tab w:val="left" w:pos="993"/>
        </w:tabs>
        <w:ind w:right="-1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</w:t>
      </w:r>
      <w:r w:rsidR="008E064B" w:rsidRPr="00296747">
        <w:rPr>
          <w:color w:val="000000" w:themeColor="text1"/>
          <w:sz w:val="28"/>
          <w:szCs w:val="28"/>
        </w:rPr>
        <w:t>. Контроль за исполнением настоящего приказа оставляю за собой.</w:t>
      </w:r>
    </w:p>
    <w:p w:rsidR="00982B2D" w:rsidRPr="00296747" w:rsidRDefault="00982B2D" w:rsidP="00523B75">
      <w:pPr>
        <w:tabs>
          <w:tab w:val="left" w:pos="993"/>
        </w:tabs>
        <w:ind w:right="-1" w:firstLine="709"/>
        <w:jc w:val="both"/>
        <w:rPr>
          <w:color w:val="000000" w:themeColor="text1"/>
          <w:sz w:val="28"/>
          <w:szCs w:val="28"/>
        </w:rPr>
      </w:pPr>
    </w:p>
    <w:p w:rsidR="008E064B" w:rsidRPr="000E6BF5" w:rsidRDefault="008E064B" w:rsidP="008E064B">
      <w:pPr>
        <w:ind w:right="-1" w:firstLine="709"/>
        <w:jc w:val="both"/>
        <w:rPr>
          <w:color w:val="000000" w:themeColor="text1"/>
          <w:sz w:val="24"/>
          <w:szCs w:val="28"/>
        </w:rPr>
      </w:pPr>
    </w:p>
    <w:p w:rsidR="000E6BF5" w:rsidRPr="000E6BF5" w:rsidRDefault="000E6BF5" w:rsidP="008E064B">
      <w:pPr>
        <w:ind w:right="-1" w:firstLine="709"/>
        <w:jc w:val="both"/>
        <w:rPr>
          <w:color w:val="000000" w:themeColor="text1"/>
          <w:sz w:val="24"/>
          <w:szCs w:val="28"/>
        </w:rPr>
      </w:pPr>
    </w:p>
    <w:p w:rsidR="008E064B" w:rsidRPr="00296747" w:rsidRDefault="008E064B" w:rsidP="008E064B">
      <w:pPr>
        <w:autoSpaceDE/>
        <w:autoSpaceDN/>
        <w:ind w:right="2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 xml:space="preserve">Председатель </w:t>
      </w:r>
      <w:r w:rsidR="00B66812" w:rsidRPr="00296747">
        <w:rPr>
          <w:color w:val="000000" w:themeColor="text1"/>
          <w:sz w:val="28"/>
          <w:szCs w:val="28"/>
        </w:rPr>
        <w:t xml:space="preserve">                </w:t>
      </w:r>
      <w:r w:rsidRPr="00296747">
        <w:rPr>
          <w:color w:val="000000" w:themeColor="text1"/>
          <w:sz w:val="28"/>
          <w:szCs w:val="28"/>
        </w:rPr>
        <w:t xml:space="preserve">                                                                                    И.Н. Гущин</w:t>
      </w:r>
    </w:p>
    <w:p w:rsidR="00523B75" w:rsidRPr="00296747" w:rsidRDefault="00523B75" w:rsidP="008E064B">
      <w:pPr>
        <w:pStyle w:val="ConsPlusNormal"/>
        <w:jc w:val="both"/>
        <w:rPr>
          <w:color w:val="000000" w:themeColor="text1"/>
          <w:sz w:val="28"/>
          <w:szCs w:val="28"/>
        </w:rPr>
        <w:sectPr w:rsidR="00523B75" w:rsidRPr="00296747" w:rsidSect="00523B75">
          <w:headerReference w:type="default" r:id="rId13"/>
          <w:headerReference w:type="first" r:id="rId14"/>
          <w:pgSz w:w="11906" w:h="16838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</w:p>
    <w:p w:rsidR="008E064B" w:rsidRPr="00296747" w:rsidRDefault="008E064B" w:rsidP="006B1B6F">
      <w:pPr>
        <w:pStyle w:val="ConsPlusNormal"/>
        <w:jc w:val="right"/>
        <w:outlineLvl w:val="0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lastRenderedPageBreak/>
        <w:t xml:space="preserve">Утвержден </w:t>
      </w:r>
      <w:r w:rsidR="006B1B6F" w:rsidRPr="00296747">
        <w:rPr>
          <w:color w:val="000000" w:themeColor="text1"/>
          <w:sz w:val="28"/>
          <w:szCs w:val="28"/>
        </w:rPr>
        <w:br/>
      </w:r>
      <w:r w:rsidRPr="00296747">
        <w:rPr>
          <w:color w:val="000000" w:themeColor="text1"/>
          <w:sz w:val="28"/>
          <w:szCs w:val="28"/>
        </w:rPr>
        <w:t>приказом</w:t>
      </w:r>
      <w:r w:rsidR="006B1B6F" w:rsidRPr="00296747">
        <w:rPr>
          <w:color w:val="000000" w:themeColor="text1"/>
          <w:sz w:val="28"/>
          <w:szCs w:val="28"/>
        </w:rPr>
        <w:t xml:space="preserve"> </w:t>
      </w:r>
      <w:r w:rsidR="006B1B6F" w:rsidRPr="00296747">
        <w:rPr>
          <w:rFonts w:eastAsiaTheme="minorHAnsi"/>
          <w:color w:val="000000" w:themeColor="text1"/>
          <w:sz w:val="28"/>
          <w:szCs w:val="28"/>
        </w:rPr>
        <w:t xml:space="preserve">Комитета </w:t>
      </w:r>
      <w:r w:rsidR="006B1B6F" w:rsidRPr="00296747">
        <w:rPr>
          <w:color w:val="000000" w:themeColor="text1"/>
          <w:sz w:val="28"/>
          <w:szCs w:val="28"/>
        </w:rPr>
        <w:t>Республики Татарстан</w:t>
      </w:r>
      <w:r w:rsidR="006B1B6F" w:rsidRPr="00296747">
        <w:rPr>
          <w:rFonts w:eastAsiaTheme="minorHAnsi"/>
          <w:color w:val="000000" w:themeColor="text1"/>
          <w:sz w:val="28"/>
          <w:szCs w:val="28"/>
        </w:rPr>
        <w:t xml:space="preserve"> </w:t>
      </w:r>
      <w:r w:rsidR="006B1B6F" w:rsidRPr="00296747">
        <w:rPr>
          <w:rFonts w:eastAsiaTheme="minorHAnsi"/>
          <w:color w:val="000000" w:themeColor="text1"/>
          <w:sz w:val="28"/>
          <w:szCs w:val="28"/>
        </w:rPr>
        <w:br/>
        <w:t>по охране объектов культурного наследия</w:t>
      </w:r>
      <w:r w:rsidR="006B1B6F" w:rsidRPr="00296747">
        <w:rPr>
          <w:color w:val="000000" w:themeColor="text1"/>
          <w:sz w:val="28"/>
          <w:szCs w:val="28"/>
        </w:rPr>
        <w:t xml:space="preserve"> </w:t>
      </w:r>
      <w:r w:rsidR="006B1B6F" w:rsidRPr="00296747">
        <w:rPr>
          <w:color w:val="000000" w:themeColor="text1"/>
          <w:sz w:val="28"/>
          <w:szCs w:val="28"/>
        </w:rPr>
        <w:br/>
      </w:r>
      <w:r w:rsidRPr="00296747">
        <w:rPr>
          <w:color w:val="000000" w:themeColor="text1"/>
          <w:sz w:val="28"/>
          <w:szCs w:val="28"/>
        </w:rPr>
        <w:t xml:space="preserve">от </w:t>
      </w:r>
      <w:r w:rsidR="006B1B6F" w:rsidRPr="00296747">
        <w:rPr>
          <w:color w:val="000000" w:themeColor="text1"/>
          <w:sz w:val="28"/>
          <w:szCs w:val="28"/>
        </w:rPr>
        <w:t>_________</w:t>
      </w:r>
      <w:r w:rsidRPr="00296747">
        <w:rPr>
          <w:color w:val="000000" w:themeColor="text1"/>
          <w:sz w:val="28"/>
          <w:szCs w:val="28"/>
        </w:rPr>
        <w:t xml:space="preserve"> 202</w:t>
      </w:r>
      <w:r w:rsidR="006B1B6F" w:rsidRPr="00296747">
        <w:rPr>
          <w:color w:val="000000" w:themeColor="text1"/>
          <w:sz w:val="28"/>
          <w:szCs w:val="28"/>
        </w:rPr>
        <w:t>4 г. №</w:t>
      </w:r>
      <w:r w:rsidRPr="00296747">
        <w:rPr>
          <w:color w:val="000000" w:themeColor="text1"/>
          <w:sz w:val="28"/>
          <w:szCs w:val="28"/>
        </w:rPr>
        <w:t xml:space="preserve"> </w:t>
      </w:r>
      <w:r w:rsidR="006B1B6F" w:rsidRPr="00296747">
        <w:rPr>
          <w:color w:val="000000" w:themeColor="text1"/>
          <w:sz w:val="28"/>
          <w:szCs w:val="28"/>
        </w:rPr>
        <w:t>________</w:t>
      </w:r>
    </w:p>
    <w:p w:rsidR="008E064B" w:rsidRDefault="008E064B" w:rsidP="008E064B">
      <w:pPr>
        <w:pStyle w:val="ConsPlusNormal"/>
        <w:jc w:val="both"/>
        <w:rPr>
          <w:color w:val="000000" w:themeColor="text1"/>
          <w:sz w:val="28"/>
          <w:szCs w:val="28"/>
        </w:rPr>
      </w:pPr>
    </w:p>
    <w:p w:rsidR="005215EF" w:rsidRPr="00296747" w:rsidRDefault="005215EF" w:rsidP="008E064B">
      <w:pPr>
        <w:pStyle w:val="ConsPlusNormal"/>
        <w:jc w:val="both"/>
        <w:rPr>
          <w:color w:val="000000" w:themeColor="text1"/>
          <w:sz w:val="28"/>
          <w:szCs w:val="28"/>
        </w:rPr>
      </w:pPr>
    </w:p>
    <w:p w:rsidR="008E064B" w:rsidRPr="00296747" w:rsidRDefault="006B1B6F" w:rsidP="008E064B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bookmarkStart w:id="0" w:name="P43"/>
      <w:bookmarkEnd w:id="0"/>
      <w:r w:rsidRPr="0029674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Административный регламент</w:t>
      </w:r>
    </w:p>
    <w:p w:rsidR="008E064B" w:rsidRPr="00B76486" w:rsidRDefault="00B76486" w:rsidP="00FF0347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B7648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предоставления государственной услуги по выдаче заключения на акт государственной историко-культурной экспертизы земельного участка, подлежащего хозяйственному освоению</w:t>
      </w:r>
    </w:p>
    <w:p w:rsidR="008E064B" w:rsidRPr="002828E0" w:rsidRDefault="008E064B" w:rsidP="008E064B">
      <w:pPr>
        <w:pStyle w:val="ConsPlusNormal"/>
        <w:jc w:val="both"/>
        <w:rPr>
          <w:color w:val="000000" w:themeColor="text1"/>
          <w:szCs w:val="28"/>
        </w:rPr>
      </w:pPr>
    </w:p>
    <w:p w:rsidR="008E064B" w:rsidRPr="00296747" w:rsidRDefault="008E064B" w:rsidP="008E064B">
      <w:pPr>
        <w:pStyle w:val="ConsPlusTitle"/>
        <w:jc w:val="center"/>
        <w:outlineLvl w:val="1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29674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1. Общие положения</w:t>
      </w:r>
    </w:p>
    <w:p w:rsidR="008E064B" w:rsidRPr="002828E0" w:rsidRDefault="008E064B" w:rsidP="008E064B">
      <w:pPr>
        <w:pStyle w:val="ConsPlusNormal"/>
        <w:jc w:val="both"/>
        <w:rPr>
          <w:color w:val="000000" w:themeColor="text1"/>
          <w:szCs w:val="28"/>
        </w:rPr>
      </w:pPr>
    </w:p>
    <w:p w:rsidR="008E064B" w:rsidRPr="00357A44" w:rsidRDefault="008E064B" w:rsidP="00357A44">
      <w:pPr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296747">
        <w:rPr>
          <w:color w:val="000000" w:themeColor="text1"/>
          <w:sz w:val="28"/>
          <w:szCs w:val="28"/>
        </w:rPr>
        <w:t xml:space="preserve">1.1. Настоящий Административный регламент </w:t>
      </w:r>
      <w:r w:rsidR="00B76486" w:rsidRPr="003B74FE">
        <w:rPr>
          <w:color w:val="000000" w:themeColor="text1"/>
          <w:sz w:val="28"/>
          <w:szCs w:val="28"/>
        </w:rPr>
        <w:t>предоставления государственной услуги по выдаче заключения на акт государственной историко-культурной экспертизы земельного участка, подлежащего хозяйственному освоению</w:t>
      </w:r>
      <w:r w:rsidR="00B76486" w:rsidRPr="00296747">
        <w:rPr>
          <w:color w:val="000000" w:themeColor="text1"/>
          <w:sz w:val="28"/>
          <w:szCs w:val="28"/>
        </w:rPr>
        <w:t xml:space="preserve"> </w:t>
      </w:r>
      <w:r w:rsidR="00FF0347" w:rsidRPr="00296747">
        <w:rPr>
          <w:color w:val="000000" w:themeColor="text1"/>
          <w:sz w:val="28"/>
          <w:szCs w:val="28"/>
        </w:rPr>
        <w:t>(далее –</w:t>
      </w:r>
      <w:r w:rsidRPr="00296747">
        <w:rPr>
          <w:color w:val="000000" w:themeColor="text1"/>
          <w:sz w:val="28"/>
          <w:szCs w:val="28"/>
        </w:rPr>
        <w:t xml:space="preserve"> Регламент) </w:t>
      </w:r>
      <w:r w:rsidR="00B76486" w:rsidRPr="003B74FE">
        <w:rPr>
          <w:color w:val="000000" w:themeColor="text1"/>
          <w:sz w:val="28"/>
          <w:szCs w:val="28"/>
        </w:rPr>
        <w:t>разработан в целях повышения качества и доступности предоставления государственной услуги, определяет стандарт, сроки и последовательность действий при осуществлении полномочий по выдаче заключения на акт государственной историко-культурной экспертизы земельного участка, подлежащего воздействию земляных, строительных, мелиоративных, хозяйственных работ (далее - государственная услуга)</w:t>
      </w:r>
      <w:r w:rsidRPr="00296747">
        <w:rPr>
          <w:color w:val="000000" w:themeColor="text1"/>
          <w:sz w:val="28"/>
          <w:szCs w:val="28"/>
        </w:rPr>
        <w:t>.</w:t>
      </w:r>
    </w:p>
    <w:p w:rsidR="008E064B" w:rsidRDefault="008E064B" w:rsidP="00357A44">
      <w:pPr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F15DF5">
        <w:rPr>
          <w:color w:val="000000" w:themeColor="text1"/>
          <w:sz w:val="28"/>
          <w:szCs w:val="28"/>
        </w:rPr>
        <w:t xml:space="preserve">1.2. </w:t>
      </w:r>
      <w:r w:rsidR="00FF0347" w:rsidRPr="00F15DF5">
        <w:rPr>
          <w:color w:val="000000" w:themeColor="text1"/>
          <w:sz w:val="28"/>
          <w:szCs w:val="28"/>
        </w:rPr>
        <w:t xml:space="preserve">Государственная услуга предоставляется </w:t>
      </w:r>
      <w:r w:rsidR="00B76486" w:rsidRPr="003B74FE">
        <w:rPr>
          <w:color w:val="000000" w:themeColor="text1"/>
          <w:sz w:val="28"/>
          <w:szCs w:val="28"/>
        </w:rPr>
        <w:t>физически</w:t>
      </w:r>
      <w:r w:rsidR="007B4A10">
        <w:rPr>
          <w:color w:val="000000" w:themeColor="text1"/>
          <w:sz w:val="28"/>
          <w:szCs w:val="28"/>
        </w:rPr>
        <w:t>м</w:t>
      </w:r>
      <w:r w:rsidR="00B76486" w:rsidRPr="003B74FE">
        <w:rPr>
          <w:color w:val="000000" w:themeColor="text1"/>
          <w:sz w:val="28"/>
          <w:szCs w:val="28"/>
        </w:rPr>
        <w:t xml:space="preserve"> лица</w:t>
      </w:r>
      <w:r w:rsidR="007B4A10">
        <w:rPr>
          <w:color w:val="000000" w:themeColor="text1"/>
          <w:sz w:val="28"/>
          <w:szCs w:val="28"/>
        </w:rPr>
        <w:t>м, индивидуальным</w:t>
      </w:r>
      <w:r w:rsidR="00B76486" w:rsidRPr="003B74FE">
        <w:rPr>
          <w:color w:val="000000" w:themeColor="text1"/>
          <w:sz w:val="28"/>
          <w:szCs w:val="28"/>
        </w:rPr>
        <w:t xml:space="preserve"> предпринимател</w:t>
      </w:r>
      <w:r w:rsidR="007B4A10">
        <w:rPr>
          <w:color w:val="000000" w:themeColor="text1"/>
          <w:sz w:val="28"/>
          <w:szCs w:val="28"/>
        </w:rPr>
        <w:t>ям и юридическим</w:t>
      </w:r>
      <w:r w:rsidR="00B76486" w:rsidRPr="003B74FE">
        <w:rPr>
          <w:color w:val="000000" w:themeColor="text1"/>
          <w:sz w:val="28"/>
          <w:szCs w:val="28"/>
        </w:rPr>
        <w:t xml:space="preserve"> лица</w:t>
      </w:r>
      <w:r w:rsidR="007B4A10">
        <w:rPr>
          <w:color w:val="000000" w:themeColor="text1"/>
          <w:sz w:val="28"/>
          <w:szCs w:val="28"/>
        </w:rPr>
        <w:t>м, являющим</w:t>
      </w:r>
      <w:r w:rsidR="00B76486" w:rsidRPr="003B74FE">
        <w:rPr>
          <w:color w:val="000000" w:themeColor="text1"/>
          <w:sz w:val="28"/>
          <w:szCs w:val="28"/>
        </w:rPr>
        <w:t>ся заказчиками</w:t>
      </w:r>
      <w:r w:rsidR="00F429E5">
        <w:rPr>
          <w:color w:val="000000" w:themeColor="text1"/>
          <w:sz w:val="28"/>
          <w:szCs w:val="28"/>
        </w:rPr>
        <w:t xml:space="preserve"> историко-культурной экспертизы</w:t>
      </w:r>
      <w:r w:rsidR="009A422F" w:rsidRPr="00F15DF5">
        <w:rPr>
          <w:sz w:val="28"/>
          <w:szCs w:val="28"/>
        </w:rPr>
        <w:t xml:space="preserve"> </w:t>
      </w:r>
      <w:r w:rsidR="00FF0347" w:rsidRPr="00F15DF5">
        <w:rPr>
          <w:color w:val="000000" w:themeColor="text1"/>
          <w:sz w:val="28"/>
          <w:szCs w:val="28"/>
        </w:rPr>
        <w:t>(далее – заявители)</w:t>
      </w:r>
      <w:r w:rsidRPr="00F15DF5">
        <w:rPr>
          <w:color w:val="000000" w:themeColor="text1"/>
          <w:sz w:val="28"/>
          <w:szCs w:val="28"/>
        </w:rPr>
        <w:t>.</w:t>
      </w:r>
    </w:p>
    <w:p w:rsidR="00F1334E" w:rsidRPr="00296747" w:rsidRDefault="00F1334E" w:rsidP="00357A44">
      <w:pPr>
        <w:adjustRightInd w:val="0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Интересы заявителей, указанных в пункте 1.2 настоящего Административного регламента, могут представлять лица, обладающие соответствующими полномочиями.</w:t>
      </w:r>
    </w:p>
    <w:p w:rsidR="008E064B" w:rsidRPr="00296747" w:rsidRDefault="00F1334E" w:rsidP="00686937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1.3</w:t>
      </w:r>
      <w:r w:rsidR="00F429E5">
        <w:rPr>
          <w:color w:val="000000" w:themeColor="text1"/>
          <w:sz w:val="28"/>
          <w:szCs w:val="28"/>
        </w:rPr>
        <w:t xml:space="preserve">. </w:t>
      </w:r>
      <w:r w:rsidR="008E064B" w:rsidRPr="00296747">
        <w:rPr>
          <w:color w:val="000000" w:themeColor="text1"/>
          <w:sz w:val="28"/>
          <w:szCs w:val="28"/>
        </w:rPr>
        <w:t xml:space="preserve">При предоставлении государственной услуги профилирование (предоставление заявителю государственной услуги в соответствии с вариантом предоставления государственной услуги, соответствующим признакам заявителя, определенным в результате анкетирования, проводимого </w:t>
      </w:r>
      <w:r w:rsidR="00686937" w:rsidRPr="00296747">
        <w:rPr>
          <w:color w:val="000000" w:themeColor="text1"/>
          <w:sz w:val="28"/>
          <w:szCs w:val="28"/>
        </w:rPr>
        <w:t>Комитето</w:t>
      </w:r>
      <w:r w:rsidR="008E064B" w:rsidRPr="00296747">
        <w:rPr>
          <w:color w:val="000000" w:themeColor="text1"/>
          <w:sz w:val="28"/>
          <w:szCs w:val="28"/>
        </w:rPr>
        <w:t>м) не проводится.</w:t>
      </w:r>
    </w:p>
    <w:p w:rsidR="008E064B" w:rsidRPr="00296747" w:rsidRDefault="008E064B" w:rsidP="00686937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</w:p>
    <w:p w:rsidR="008E064B" w:rsidRPr="00296747" w:rsidRDefault="008E064B" w:rsidP="00686937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29674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2. Стандарт предоставления государственной услуги</w:t>
      </w:r>
    </w:p>
    <w:p w:rsidR="008E064B" w:rsidRPr="00296747" w:rsidRDefault="008E064B" w:rsidP="00686937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</w:p>
    <w:p w:rsidR="008E064B" w:rsidRPr="00296747" w:rsidRDefault="008E064B" w:rsidP="00686937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>2.1. Наименование государственной услуги</w:t>
      </w:r>
      <w:r w:rsidR="0051216D">
        <w:rPr>
          <w:color w:val="000000" w:themeColor="text1"/>
          <w:sz w:val="28"/>
          <w:szCs w:val="28"/>
        </w:rPr>
        <w:t>.</w:t>
      </w:r>
    </w:p>
    <w:p w:rsidR="008E064B" w:rsidRPr="00CD1085" w:rsidRDefault="0095779D" w:rsidP="00CD1085">
      <w:pPr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296747">
        <w:rPr>
          <w:color w:val="000000" w:themeColor="text1"/>
          <w:sz w:val="28"/>
          <w:szCs w:val="28"/>
        </w:rPr>
        <w:t>В</w:t>
      </w:r>
      <w:r w:rsidR="00FF0347" w:rsidRPr="00296747">
        <w:rPr>
          <w:color w:val="000000" w:themeColor="text1"/>
          <w:sz w:val="28"/>
          <w:szCs w:val="28"/>
        </w:rPr>
        <w:t xml:space="preserve">ыдача </w:t>
      </w:r>
      <w:r w:rsidR="000D6FB9" w:rsidRPr="003B74FE">
        <w:rPr>
          <w:color w:val="000000" w:themeColor="text1"/>
          <w:sz w:val="28"/>
          <w:szCs w:val="28"/>
        </w:rPr>
        <w:t xml:space="preserve">заключения на акт государственной историко-культурной экспертизы земельного участка, подлежащего хозяйственному освоению </w:t>
      </w:r>
      <w:r w:rsidR="00686937" w:rsidRPr="00296747">
        <w:rPr>
          <w:color w:val="000000" w:themeColor="text1"/>
          <w:sz w:val="28"/>
          <w:szCs w:val="28"/>
        </w:rPr>
        <w:t>(далее –</w:t>
      </w:r>
      <w:r w:rsidR="0039239F" w:rsidRPr="00296747">
        <w:rPr>
          <w:color w:val="000000" w:themeColor="text1"/>
          <w:sz w:val="28"/>
          <w:szCs w:val="28"/>
        </w:rPr>
        <w:t xml:space="preserve"> </w:t>
      </w:r>
      <w:r w:rsidR="000D6FB9">
        <w:rPr>
          <w:color w:val="000000" w:themeColor="text1"/>
          <w:sz w:val="28"/>
          <w:szCs w:val="28"/>
        </w:rPr>
        <w:t>заключе</w:t>
      </w:r>
      <w:r w:rsidR="0039239F" w:rsidRPr="00296747">
        <w:rPr>
          <w:color w:val="000000" w:themeColor="text1"/>
          <w:sz w:val="28"/>
          <w:szCs w:val="28"/>
        </w:rPr>
        <w:t>н</w:t>
      </w:r>
      <w:r w:rsidR="008E064B" w:rsidRPr="00296747">
        <w:rPr>
          <w:color w:val="000000" w:themeColor="text1"/>
          <w:sz w:val="28"/>
          <w:szCs w:val="28"/>
        </w:rPr>
        <w:t>ие).</w:t>
      </w:r>
    </w:p>
    <w:p w:rsidR="008E064B" w:rsidRPr="00296747" w:rsidRDefault="008E064B" w:rsidP="00686937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>2.2. Наименование органа, предоставляющего государственную услугу</w:t>
      </w:r>
      <w:r w:rsidR="0051216D">
        <w:rPr>
          <w:color w:val="000000" w:themeColor="text1"/>
          <w:sz w:val="28"/>
          <w:szCs w:val="28"/>
        </w:rPr>
        <w:t>.</w:t>
      </w:r>
    </w:p>
    <w:p w:rsidR="008E064B" w:rsidRPr="00296747" w:rsidRDefault="00686937" w:rsidP="00686937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rFonts w:eastAsiaTheme="minorHAnsi"/>
          <w:color w:val="000000" w:themeColor="text1"/>
          <w:sz w:val="28"/>
          <w:szCs w:val="28"/>
        </w:rPr>
        <w:t xml:space="preserve">Комитет </w:t>
      </w:r>
      <w:r w:rsidRPr="00296747">
        <w:rPr>
          <w:color w:val="000000" w:themeColor="text1"/>
          <w:sz w:val="28"/>
          <w:szCs w:val="28"/>
        </w:rPr>
        <w:t>Республики Татарстан</w:t>
      </w:r>
      <w:r w:rsidRPr="00296747">
        <w:rPr>
          <w:rFonts w:eastAsiaTheme="minorHAnsi"/>
          <w:color w:val="000000" w:themeColor="text1"/>
          <w:sz w:val="28"/>
          <w:szCs w:val="28"/>
        </w:rPr>
        <w:t xml:space="preserve"> по охране объектов культурного наследия</w:t>
      </w:r>
      <w:r w:rsidRPr="00296747">
        <w:rPr>
          <w:color w:val="000000" w:themeColor="text1"/>
          <w:sz w:val="28"/>
          <w:szCs w:val="28"/>
        </w:rPr>
        <w:t xml:space="preserve"> </w:t>
      </w:r>
      <w:r w:rsidR="008E064B" w:rsidRPr="00296747">
        <w:rPr>
          <w:color w:val="000000" w:themeColor="text1"/>
          <w:sz w:val="28"/>
          <w:szCs w:val="28"/>
        </w:rPr>
        <w:t xml:space="preserve">(далее </w:t>
      </w:r>
      <w:r w:rsidR="00FF0347" w:rsidRPr="00296747">
        <w:rPr>
          <w:color w:val="000000" w:themeColor="text1"/>
          <w:sz w:val="28"/>
          <w:szCs w:val="28"/>
        </w:rPr>
        <w:t>–</w:t>
      </w:r>
      <w:r w:rsidR="008E064B" w:rsidRPr="00296747">
        <w:rPr>
          <w:color w:val="000000" w:themeColor="text1"/>
          <w:sz w:val="28"/>
          <w:szCs w:val="28"/>
        </w:rPr>
        <w:t xml:space="preserve"> </w:t>
      </w:r>
      <w:r w:rsidRPr="00296747">
        <w:rPr>
          <w:color w:val="000000" w:themeColor="text1"/>
          <w:sz w:val="28"/>
          <w:szCs w:val="28"/>
        </w:rPr>
        <w:t>Комитет</w:t>
      </w:r>
      <w:r w:rsidR="008E064B" w:rsidRPr="00296747">
        <w:rPr>
          <w:color w:val="000000" w:themeColor="text1"/>
          <w:sz w:val="28"/>
          <w:szCs w:val="28"/>
        </w:rPr>
        <w:t>).</w:t>
      </w:r>
    </w:p>
    <w:p w:rsidR="00F1334E" w:rsidRPr="003B74FE" w:rsidRDefault="008E064B" w:rsidP="00F1334E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>Испо</w:t>
      </w:r>
      <w:r w:rsidR="00686937" w:rsidRPr="00296747">
        <w:rPr>
          <w:color w:val="000000" w:themeColor="text1"/>
          <w:sz w:val="28"/>
          <w:szCs w:val="28"/>
        </w:rPr>
        <w:t>лнитель государственной услуги –</w:t>
      </w:r>
      <w:r w:rsidRPr="00296747">
        <w:rPr>
          <w:color w:val="000000" w:themeColor="text1"/>
          <w:sz w:val="28"/>
          <w:szCs w:val="28"/>
        </w:rPr>
        <w:t xml:space="preserve"> отдел </w:t>
      </w:r>
      <w:r w:rsidR="000D6FB9">
        <w:rPr>
          <w:color w:val="000000" w:themeColor="text1"/>
          <w:sz w:val="28"/>
          <w:szCs w:val="28"/>
        </w:rPr>
        <w:t>археологии</w:t>
      </w:r>
      <w:r w:rsidR="0068652E" w:rsidRPr="00296747">
        <w:rPr>
          <w:color w:val="000000" w:themeColor="text1"/>
          <w:sz w:val="28"/>
          <w:szCs w:val="28"/>
        </w:rPr>
        <w:t xml:space="preserve"> </w:t>
      </w:r>
      <w:r w:rsidR="00686937" w:rsidRPr="00296747">
        <w:rPr>
          <w:color w:val="000000" w:themeColor="text1"/>
          <w:sz w:val="28"/>
          <w:szCs w:val="28"/>
        </w:rPr>
        <w:t>Комитета</w:t>
      </w:r>
      <w:r w:rsidR="00FF0347" w:rsidRPr="00296747">
        <w:rPr>
          <w:color w:val="000000" w:themeColor="text1"/>
          <w:sz w:val="28"/>
          <w:szCs w:val="28"/>
        </w:rPr>
        <w:t xml:space="preserve"> (далее –</w:t>
      </w:r>
      <w:r w:rsidR="00F1334E">
        <w:rPr>
          <w:color w:val="000000" w:themeColor="text1"/>
          <w:sz w:val="28"/>
          <w:szCs w:val="28"/>
        </w:rPr>
        <w:t xml:space="preserve"> Отдел), который рассматривает </w:t>
      </w:r>
      <w:r w:rsidR="00F1334E" w:rsidRPr="00A31231">
        <w:rPr>
          <w:color w:val="000000" w:themeColor="text1"/>
          <w:sz w:val="28"/>
          <w:szCs w:val="28"/>
        </w:rPr>
        <w:t xml:space="preserve">результаты государственных историко-культурных экспертиз, проведенных в отношении </w:t>
      </w:r>
      <w:r w:rsidR="00F1334E" w:rsidRPr="003B74FE">
        <w:rPr>
          <w:color w:val="000000" w:themeColor="text1"/>
          <w:sz w:val="28"/>
          <w:szCs w:val="28"/>
        </w:rPr>
        <w:t>следующих объектов:</w:t>
      </w:r>
    </w:p>
    <w:p w:rsidR="00F1334E" w:rsidRDefault="00F1334E" w:rsidP="00F1334E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3B74FE">
        <w:rPr>
          <w:color w:val="000000" w:themeColor="text1"/>
          <w:sz w:val="28"/>
          <w:szCs w:val="28"/>
        </w:rPr>
        <w:t>земл</w:t>
      </w:r>
      <w:r>
        <w:rPr>
          <w:color w:val="000000" w:themeColor="text1"/>
          <w:sz w:val="28"/>
          <w:szCs w:val="28"/>
        </w:rPr>
        <w:t>и</w:t>
      </w:r>
      <w:r w:rsidRPr="003B74FE">
        <w:rPr>
          <w:color w:val="000000" w:themeColor="text1"/>
          <w:sz w:val="28"/>
          <w:szCs w:val="28"/>
        </w:rPr>
        <w:t xml:space="preserve">, подлежащих воздействию земляных, строительных, мелиоративных, хозяйственных работ, предусмотренных </w:t>
      </w:r>
      <w:hyperlink r:id="rId15">
        <w:r w:rsidRPr="003B74FE">
          <w:rPr>
            <w:color w:val="000000" w:themeColor="text1"/>
            <w:sz w:val="28"/>
            <w:szCs w:val="28"/>
          </w:rPr>
          <w:t>статьей 25</w:t>
        </w:r>
      </w:hyperlink>
      <w:r w:rsidRPr="003B74FE">
        <w:rPr>
          <w:color w:val="000000" w:themeColor="text1"/>
          <w:sz w:val="28"/>
          <w:szCs w:val="28"/>
        </w:rPr>
        <w:t xml:space="preserve"> Лесного кодекса Российской </w:t>
      </w:r>
      <w:r w:rsidRPr="003B74FE">
        <w:rPr>
          <w:color w:val="000000" w:themeColor="text1"/>
          <w:sz w:val="28"/>
          <w:szCs w:val="28"/>
        </w:rPr>
        <w:lastRenderedPageBreak/>
        <w:t xml:space="preserve">Федерации работ по использованию лесов (за исключением работ, указанных </w:t>
      </w:r>
      <w:r>
        <w:rPr>
          <w:color w:val="000000" w:themeColor="text1"/>
          <w:sz w:val="28"/>
          <w:szCs w:val="28"/>
        </w:rPr>
        <w:br/>
      </w:r>
      <w:r w:rsidRPr="003B74FE">
        <w:rPr>
          <w:color w:val="000000" w:themeColor="text1"/>
          <w:sz w:val="28"/>
          <w:szCs w:val="28"/>
        </w:rPr>
        <w:t xml:space="preserve">в </w:t>
      </w:r>
      <w:hyperlink r:id="rId16">
        <w:r w:rsidRPr="003B74FE">
          <w:rPr>
            <w:color w:val="000000" w:themeColor="text1"/>
            <w:sz w:val="28"/>
            <w:szCs w:val="28"/>
          </w:rPr>
          <w:t>пунктах 3</w:t>
        </w:r>
      </w:hyperlink>
      <w:r w:rsidRPr="003B74FE">
        <w:rPr>
          <w:color w:val="000000" w:themeColor="text1"/>
          <w:sz w:val="28"/>
          <w:szCs w:val="28"/>
        </w:rPr>
        <w:t xml:space="preserve">, </w:t>
      </w:r>
      <w:hyperlink r:id="rId17">
        <w:r w:rsidRPr="003B74FE">
          <w:rPr>
            <w:color w:val="000000" w:themeColor="text1"/>
            <w:sz w:val="28"/>
            <w:szCs w:val="28"/>
          </w:rPr>
          <w:t>4</w:t>
        </w:r>
      </w:hyperlink>
      <w:r w:rsidRPr="003B74FE">
        <w:rPr>
          <w:color w:val="000000" w:themeColor="text1"/>
          <w:sz w:val="28"/>
          <w:szCs w:val="28"/>
        </w:rPr>
        <w:t xml:space="preserve"> и </w:t>
      </w:r>
      <w:hyperlink r:id="rId18">
        <w:r w:rsidRPr="003B74FE">
          <w:rPr>
            <w:color w:val="000000" w:themeColor="text1"/>
            <w:sz w:val="28"/>
            <w:szCs w:val="28"/>
          </w:rPr>
          <w:t>7 части 1 статьи 25</w:t>
        </w:r>
      </w:hyperlink>
      <w:r w:rsidRPr="003B74FE">
        <w:rPr>
          <w:color w:val="000000" w:themeColor="text1"/>
          <w:sz w:val="28"/>
          <w:szCs w:val="28"/>
        </w:rPr>
        <w:t xml:space="preserve"> Лесного кодекса Российской Федерации) и иных работ, в случае если указанные земли расположены в границах территорий, утвержденных в соответствии с </w:t>
      </w:r>
      <w:hyperlink r:id="rId19">
        <w:r w:rsidRPr="003B74FE">
          <w:rPr>
            <w:color w:val="000000" w:themeColor="text1"/>
            <w:sz w:val="28"/>
            <w:szCs w:val="28"/>
          </w:rPr>
          <w:t>подпунктом 34.2 пункта 1 статьи 9</w:t>
        </w:r>
      </w:hyperlink>
      <w:r w:rsidRPr="003B74FE">
        <w:rPr>
          <w:color w:val="000000" w:themeColor="text1"/>
          <w:sz w:val="28"/>
          <w:szCs w:val="28"/>
        </w:rPr>
        <w:t xml:space="preserve"> Федерального закона </w:t>
      </w:r>
      <w:r w:rsidRPr="00296747">
        <w:rPr>
          <w:rFonts w:eastAsiaTheme="minorHAnsi"/>
          <w:color w:val="000000" w:themeColor="text1"/>
          <w:sz w:val="28"/>
          <w:szCs w:val="28"/>
        </w:rPr>
        <w:t>от 25 июня 2002 года № 73-ФЗ «Об объектах культурного наследия (памятниках истории и культуры) народов Российской Федерации»</w:t>
      </w:r>
      <w:r>
        <w:rPr>
          <w:rFonts w:eastAsiaTheme="minorHAnsi"/>
          <w:color w:val="000000" w:themeColor="text1"/>
          <w:sz w:val="28"/>
          <w:szCs w:val="28"/>
        </w:rPr>
        <w:t xml:space="preserve"> (далее – Федеральный закон № 73-ФЗ)</w:t>
      </w:r>
      <w:r w:rsidRPr="003B74FE">
        <w:rPr>
          <w:color w:val="000000" w:themeColor="text1"/>
          <w:sz w:val="28"/>
          <w:szCs w:val="28"/>
        </w:rPr>
        <w:t>;</w:t>
      </w:r>
    </w:p>
    <w:p w:rsidR="00F1334E" w:rsidRPr="006A0465" w:rsidRDefault="00F1334E" w:rsidP="00F1334E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3B74FE">
        <w:rPr>
          <w:color w:val="000000" w:themeColor="text1"/>
          <w:sz w:val="28"/>
          <w:szCs w:val="28"/>
        </w:rPr>
        <w:t>документаци</w:t>
      </w:r>
      <w:r>
        <w:rPr>
          <w:color w:val="000000" w:themeColor="text1"/>
          <w:sz w:val="28"/>
          <w:szCs w:val="28"/>
        </w:rPr>
        <w:t>я</w:t>
      </w:r>
      <w:r w:rsidRPr="003B74FE">
        <w:rPr>
          <w:color w:val="000000" w:themeColor="text1"/>
          <w:sz w:val="28"/>
          <w:szCs w:val="28"/>
        </w:rPr>
        <w:t xml:space="preserve">, за исключением научных отчетов о выполненных археологических полевых работах, содержащей результаты исследований, </w:t>
      </w:r>
      <w:r>
        <w:rPr>
          <w:color w:val="000000" w:themeColor="text1"/>
          <w:sz w:val="28"/>
          <w:szCs w:val="28"/>
        </w:rPr>
        <w:br/>
      </w:r>
      <w:r w:rsidRPr="003B74FE">
        <w:rPr>
          <w:color w:val="000000" w:themeColor="text1"/>
          <w:sz w:val="28"/>
          <w:szCs w:val="28"/>
        </w:rPr>
        <w:t xml:space="preserve">в соответствии с которыми определяется наличие или отсутствие объектов, обладающих признаками объекта культурного наследия, на земельных участках, подлежащих воздействию земляных, строительных, мелиоративных и (или) хозяйственных работ, предусмотренных </w:t>
      </w:r>
      <w:hyperlink r:id="rId20">
        <w:r w:rsidRPr="003B74FE">
          <w:rPr>
            <w:color w:val="000000" w:themeColor="text1"/>
            <w:sz w:val="28"/>
            <w:szCs w:val="28"/>
          </w:rPr>
          <w:t>статьей 25</w:t>
        </w:r>
      </w:hyperlink>
      <w:r w:rsidRPr="003B74FE">
        <w:rPr>
          <w:color w:val="000000" w:themeColor="text1"/>
          <w:sz w:val="28"/>
          <w:szCs w:val="28"/>
        </w:rPr>
        <w:t xml:space="preserve"> Лесного кодекса Российской Федерации работ по использованию лесов (за исключением работ, указанных </w:t>
      </w:r>
      <w:r>
        <w:rPr>
          <w:color w:val="000000" w:themeColor="text1"/>
          <w:sz w:val="28"/>
          <w:szCs w:val="28"/>
        </w:rPr>
        <w:br/>
      </w:r>
      <w:r w:rsidRPr="003B74FE">
        <w:rPr>
          <w:color w:val="000000" w:themeColor="text1"/>
          <w:sz w:val="28"/>
          <w:szCs w:val="28"/>
        </w:rPr>
        <w:t xml:space="preserve">в </w:t>
      </w:r>
      <w:hyperlink r:id="rId21">
        <w:r w:rsidRPr="003B74FE">
          <w:rPr>
            <w:color w:val="000000" w:themeColor="text1"/>
            <w:sz w:val="28"/>
            <w:szCs w:val="28"/>
          </w:rPr>
          <w:t>пунктах 3</w:t>
        </w:r>
      </w:hyperlink>
      <w:r w:rsidRPr="003B74FE">
        <w:rPr>
          <w:color w:val="000000" w:themeColor="text1"/>
          <w:sz w:val="28"/>
          <w:szCs w:val="28"/>
        </w:rPr>
        <w:t xml:space="preserve">, </w:t>
      </w:r>
      <w:hyperlink r:id="rId22">
        <w:r w:rsidRPr="003B74FE">
          <w:rPr>
            <w:color w:val="000000" w:themeColor="text1"/>
            <w:sz w:val="28"/>
            <w:szCs w:val="28"/>
          </w:rPr>
          <w:t>4</w:t>
        </w:r>
      </w:hyperlink>
      <w:r w:rsidRPr="003B74FE">
        <w:rPr>
          <w:color w:val="000000" w:themeColor="text1"/>
          <w:sz w:val="28"/>
          <w:szCs w:val="28"/>
        </w:rPr>
        <w:t xml:space="preserve"> и </w:t>
      </w:r>
      <w:hyperlink r:id="rId23">
        <w:r w:rsidRPr="003B74FE">
          <w:rPr>
            <w:color w:val="000000" w:themeColor="text1"/>
            <w:sz w:val="28"/>
            <w:szCs w:val="28"/>
          </w:rPr>
          <w:t>7 части 1 статьи 25</w:t>
        </w:r>
      </w:hyperlink>
      <w:r w:rsidRPr="003B74FE">
        <w:rPr>
          <w:color w:val="000000" w:themeColor="text1"/>
          <w:sz w:val="28"/>
          <w:szCs w:val="28"/>
        </w:rPr>
        <w:t xml:space="preserve"> Лесного кодекса Российской Федерации) и иных работ</w:t>
      </w:r>
      <w:r w:rsidRPr="00AD78F1">
        <w:rPr>
          <w:rFonts w:eastAsiaTheme="minorHAnsi"/>
          <w:color w:val="548DD4" w:themeColor="text2" w:themeTint="99"/>
          <w:sz w:val="28"/>
          <w:szCs w:val="28"/>
        </w:rPr>
        <w:t>.</w:t>
      </w:r>
    </w:p>
    <w:p w:rsidR="007F0A66" w:rsidRDefault="008E064B" w:rsidP="007F0A66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 xml:space="preserve">Государственная услуга </w:t>
      </w:r>
      <w:r w:rsidR="00A8007F" w:rsidRPr="00296747">
        <w:rPr>
          <w:color w:val="000000" w:themeColor="text1"/>
          <w:sz w:val="28"/>
          <w:szCs w:val="28"/>
        </w:rPr>
        <w:t xml:space="preserve">предоставляется </w:t>
      </w:r>
      <w:r w:rsidRPr="00296747">
        <w:rPr>
          <w:color w:val="000000" w:themeColor="text1"/>
          <w:sz w:val="28"/>
          <w:szCs w:val="28"/>
        </w:rPr>
        <w:t xml:space="preserve">через многофункциональный центр предоставления государственных и муниципальных услуг (далее </w:t>
      </w:r>
      <w:r w:rsidR="00FF0347" w:rsidRPr="00296747">
        <w:rPr>
          <w:color w:val="000000" w:themeColor="text1"/>
          <w:sz w:val="28"/>
          <w:szCs w:val="28"/>
        </w:rPr>
        <w:t>–</w:t>
      </w:r>
      <w:r w:rsidRPr="00296747">
        <w:rPr>
          <w:color w:val="000000" w:themeColor="text1"/>
          <w:sz w:val="28"/>
          <w:szCs w:val="28"/>
        </w:rPr>
        <w:t xml:space="preserve"> МФЦ)</w:t>
      </w:r>
      <w:r w:rsidR="00F50143">
        <w:rPr>
          <w:color w:val="000000" w:themeColor="text1"/>
          <w:sz w:val="28"/>
          <w:szCs w:val="28"/>
        </w:rPr>
        <w:t xml:space="preserve"> при наличии заключенного соглашения</w:t>
      </w:r>
      <w:r w:rsidR="00A8007F" w:rsidRPr="00296747">
        <w:rPr>
          <w:color w:val="000000" w:themeColor="text1"/>
          <w:sz w:val="28"/>
          <w:szCs w:val="28"/>
        </w:rPr>
        <w:t>.</w:t>
      </w:r>
    </w:p>
    <w:p w:rsidR="007F0A66" w:rsidRPr="007F0A66" w:rsidRDefault="007F0A66" w:rsidP="007F0A66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МФЦ не вправе принимать решения об отказе в приеме запроса и документов </w:t>
      </w:r>
      <w:r>
        <w:rPr>
          <w:rFonts w:eastAsiaTheme="minorHAnsi"/>
          <w:sz w:val="28"/>
          <w:szCs w:val="28"/>
        </w:rPr>
        <w:br/>
        <w:t>и (или) информации, необходимых для предоставления государственной услуги.</w:t>
      </w:r>
    </w:p>
    <w:p w:rsidR="00B7129C" w:rsidRDefault="008E064B" w:rsidP="005215EF">
      <w:pPr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96747">
        <w:rPr>
          <w:color w:val="000000" w:themeColor="text1"/>
          <w:sz w:val="28"/>
          <w:szCs w:val="28"/>
        </w:rPr>
        <w:t xml:space="preserve">2.3. </w:t>
      </w:r>
      <w:r w:rsidR="00906E51">
        <w:rPr>
          <w:color w:val="000000" w:themeColor="text1"/>
          <w:sz w:val="28"/>
          <w:szCs w:val="28"/>
        </w:rPr>
        <w:t>Р</w:t>
      </w:r>
      <w:r w:rsidR="0051216D">
        <w:rPr>
          <w:rFonts w:eastAsiaTheme="minorHAnsi"/>
          <w:sz w:val="28"/>
          <w:szCs w:val="28"/>
          <w:lang w:eastAsia="en-US"/>
        </w:rPr>
        <w:t>езультат</w:t>
      </w:r>
      <w:r w:rsidR="00B7129C">
        <w:rPr>
          <w:rFonts w:eastAsiaTheme="minorHAnsi"/>
          <w:sz w:val="28"/>
          <w:szCs w:val="28"/>
          <w:lang w:eastAsia="en-US"/>
        </w:rPr>
        <w:t xml:space="preserve"> предоставления государственной услуги.</w:t>
      </w:r>
    </w:p>
    <w:p w:rsidR="008E064B" w:rsidRPr="00296747" w:rsidRDefault="00B7129C" w:rsidP="00B7129C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2.3.1. </w:t>
      </w:r>
      <w:r w:rsidR="008E064B" w:rsidRPr="00296747">
        <w:rPr>
          <w:color w:val="000000" w:themeColor="text1"/>
          <w:sz w:val="28"/>
          <w:szCs w:val="28"/>
        </w:rPr>
        <w:t>Результат предоставления государственной услуги</w:t>
      </w:r>
      <w:r w:rsidR="0051216D">
        <w:rPr>
          <w:color w:val="000000" w:themeColor="text1"/>
          <w:sz w:val="28"/>
          <w:szCs w:val="28"/>
        </w:rPr>
        <w:t>:</w:t>
      </w:r>
    </w:p>
    <w:p w:rsidR="000D6FB9" w:rsidRPr="003B74FE" w:rsidRDefault="000D6FB9" w:rsidP="00BC713D">
      <w:pPr>
        <w:pStyle w:val="ConsPlusNormal"/>
        <w:ind w:firstLine="708"/>
        <w:jc w:val="both"/>
        <w:rPr>
          <w:color w:val="000000" w:themeColor="text1"/>
          <w:sz w:val="28"/>
          <w:szCs w:val="28"/>
        </w:rPr>
      </w:pPr>
      <w:r w:rsidRPr="003B74FE">
        <w:rPr>
          <w:color w:val="000000" w:themeColor="text1"/>
          <w:sz w:val="28"/>
          <w:szCs w:val="28"/>
        </w:rPr>
        <w:t xml:space="preserve">выдача </w:t>
      </w:r>
      <w:hyperlink w:anchor="P523">
        <w:r w:rsidRPr="003B74FE">
          <w:rPr>
            <w:color w:val="000000" w:themeColor="text1"/>
            <w:sz w:val="28"/>
            <w:szCs w:val="28"/>
          </w:rPr>
          <w:t>заключения</w:t>
        </w:r>
      </w:hyperlink>
      <w:r w:rsidRPr="003B74FE">
        <w:rPr>
          <w:color w:val="000000" w:themeColor="text1"/>
          <w:sz w:val="28"/>
          <w:szCs w:val="28"/>
        </w:rPr>
        <w:t xml:space="preserve"> на акт государственной историко-культурной экспертизы, (реш</w:t>
      </w:r>
      <w:r w:rsidR="00BC713D">
        <w:rPr>
          <w:color w:val="000000" w:themeColor="text1"/>
          <w:sz w:val="28"/>
          <w:szCs w:val="28"/>
        </w:rPr>
        <w:t>ение о согласии или несогласии)</w:t>
      </w:r>
      <w:r w:rsidR="00BC713D" w:rsidRPr="00BC713D">
        <w:rPr>
          <w:color w:val="000000" w:themeColor="text1"/>
          <w:sz w:val="28"/>
          <w:szCs w:val="28"/>
        </w:rPr>
        <w:t xml:space="preserve"> </w:t>
      </w:r>
      <w:r w:rsidR="00BC713D" w:rsidRPr="001E0A2B">
        <w:rPr>
          <w:color w:val="000000" w:themeColor="text1"/>
          <w:sz w:val="28"/>
          <w:szCs w:val="28"/>
        </w:rPr>
        <w:t>согласно приложению № 2, № 3 к настоящему</w:t>
      </w:r>
      <w:r w:rsidR="00BC713D" w:rsidRPr="003B74FE">
        <w:rPr>
          <w:color w:val="000000" w:themeColor="text1"/>
          <w:sz w:val="28"/>
          <w:szCs w:val="28"/>
        </w:rPr>
        <w:t xml:space="preserve"> Регламенту</w:t>
      </w:r>
      <w:r w:rsidR="00BC713D">
        <w:rPr>
          <w:color w:val="000000" w:themeColor="text1"/>
          <w:sz w:val="28"/>
          <w:szCs w:val="28"/>
        </w:rPr>
        <w:t>.</w:t>
      </w:r>
    </w:p>
    <w:p w:rsidR="008E064B" w:rsidRPr="00296747" w:rsidRDefault="00FF0347" w:rsidP="00CC17BB">
      <w:pPr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 xml:space="preserve">Результаты предоставления государственной услуги </w:t>
      </w:r>
      <w:r w:rsidR="008E064B" w:rsidRPr="00296747">
        <w:rPr>
          <w:color w:val="000000" w:themeColor="text1"/>
          <w:sz w:val="28"/>
          <w:szCs w:val="28"/>
        </w:rPr>
        <w:t xml:space="preserve">оформляются на бланке </w:t>
      </w:r>
      <w:r w:rsidR="00FB57A6" w:rsidRPr="00296747">
        <w:rPr>
          <w:color w:val="000000" w:themeColor="text1"/>
          <w:sz w:val="28"/>
          <w:szCs w:val="28"/>
        </w:rPr>
        <w:t>Комитет</w:t>
      </w:r>
      <w:r w:rsidR="008E064B" w:rsidRPr="00296747">
        <w:rPr>
          <w:color w:val="000000" w:themeColor="text1"/>
          <w:sz w:val="28"/>
          <w:szCs w:val="28"/>
        </w:rPr>
        <w:t>а.</w:t>
      </w:r>
    </w:p>
    <w:p w:rsidR="008E064B" w:rsidRPr="00296747" w:rsidRDefault="008E064B" w:rsidP="00686937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>Результатом предоставления государственной услуги не является реестровая запись.</w:t>
      </w:r>
    </w:p>
    <w:p w:rsidR="009609A7" w:rsidRDefault="008E064B" w:rsidP="009609A7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651E4D">
        <w:rPr>
          <w:color w:val="000000" w:themeColor="text1"/>
          <w:sz w:val="28"/>
          <w:szCs w:val="28"/>
        </w:rPr>
        <w:t>Результат государственной услуги не фиксируется в какой-либо государственной информационной системе.</w:t>
      </w:r>
    </w:p>
    <w:p w:rsidR="007F0A66" w:rsidRPr="009609A7" w:rsidRDefault="007F0A66" w:rsidP="008E60A0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Реквизиты </w:t>
      </w:r>
      <w:r w:rsidR="000D6FB9">
        <w:rPr>
          <w:color w:val="000000" w:themeColor="text1"/>
          <w:sz w:val="28"/>
          <w:szCs w:val="28"/>
        </w:rPr>
        <w:t>заключе</w:t>
      </w:r>
      <w:r w:rsidR="000D6FB9" w:rsidRPr="00296747">
        <w:rPr>
          <w:color w:val="000000" w:themeColor="text1"/>
          <w:sz w:val="28"/>
          <w:szCs w:val="28"/>
        </w:rPr>
        <w:t>н</w:t>
      </w:r>
      <w:r w:rsidR="000D6FB9">
        <w:rPr>
          <w:color w:val="000000" w:themeColor="text1"/>
          <w:sz w:val="28"/>
          <w:szCs w:val="28"/>
        </w:rPr>
        <w:t>ия</w:t>
      </w:r>
      <w:r>
        <w:rPr>
          <w:rFonts w:eastAsiaTheme="minorHAnsi"/>
          <w:sz w:val="28"/>
          <w:szCs w:val="28"/>
        </w:rPr>
        <w:t>:</w:t>
      </w:r>
    </w:p>
    <w:p w:rsidR="007F0A66" w:rsidRDefault="007F0A66" w:rsidP="008E60A0">
      <w:pPr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номер и дата </w:t>
      </w:r>
      <w:r w:rsidR="009609A7" w:rsidRPr="009609A7">
        <w:rPr>
          <w:sz w:val="28"/>
          <w:szCs w:val="28"/>
        </w:rPr>
        <w:t>заявления</w:t>
      </w:r>
      <w:r w:rsidRPr="009609A7">
        <w:rPr>
          <w:rFonts w:eastAsiaTheme="minorHAnsi"/>
          <w:sz w:val="28"/>
          <w:szCs w:val="28"/>
          <w:lang w:eastAsia="en-US"/>
        </w:rPr>
        <w:t>;</w:t>
      </w:r>
    </w:p>
    <w:p w:rsidR="007F0A66" w:rsidRDefault="007F0A66" w:rsidP="008E60A0">
      <w:pPr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наименование органа, уполномоченного на принятие решения;</w:t>
      </w:r>
    </w:p>
    <w:p w:rsidR="007F0A66" w:rsidRDefault="007F0A66" w:rsidP="008E60A0">
      <w:pPr>
        <w:tabs>
          <w:tab w:val="left" w:pos="4380"/>
        </w:tabs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номер и дата заявления;</w:t>
      </w:r>
      <w:r w:rsidR="009609A7">
        <w:rPr>
          <w:rFonts w:eastAsiaTheme="minorHAnsi"/>
          <w:sz w:val="28"/>
          <w:szCs w:val="28"/>
          <w:lang w:eastAsia="en-US"/>
        </w:rPr>
        <w:tab/>
      </w:r>
    </w:p>
    <w:p w:rsidR="007F0A66" w:rsidRDefault="007F0A66" w:rsidP="008E60A0">
      <w:pPr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Ф.И.О. (последнее - при наличии) заявителя;</w:t>
      </w:r>
    </w:p>
    <w:p w:rsidR="009609A7" w:rsidRDefault="009609A7" w:rsidP="008E60A0">
      <w:pPr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3B74FE">
        <w:rPr>
          <w:color w:val="000000" w:themeColor="text1"/>
          <w:sz w:val="28"/>
          <w:szCs w:val="28"/>
        </w:rPr>
        <w:t xml:space="preserve">наименование </w:t>
      </w:r>
      <w:r>
        <w:rPr>
          <w:color w:val="000000" w:themeColor="text1"/>
          <w:sz w:val="28"/>
          <w:szCs w:val="28"/>
        </w:rPr>
        <w:t xml:space="preserve">и дата </w:t>
      </w:r>
      <w:r w:rsidRPr="003B74FE">
        <w:rPr>
          <w:color w:val="000000" w:themeColor="text1"/>
          <w:sz w:val="28"/>
          <w:szCs w:val="28"/>
        </w:rPr>
        <w:t>акта историко-культурной экспертизы</w:t>
      </w:r>
      <w:r>
        <w:rPr>
          <w:color w:val="000000" w:themeColor="text1"/>
          <w:sz w:val="28"/>
          <w:szCs w:val="28"/>
        </w:rPr>
        <w:t>;</w:t>
      </w:r>
    </w:p>
    <w:p w:rsidR="00A56213" w:rsidRDefault="009609A7" w:rsidP="008E60A0">
      <w:pPr>
        <w:tabs>
          <w:tab w:val="left" w:pos="567"/>
        </w:tabs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A56213">
        <w:rPr>
          <w:rFonts w:eastAsiaTheme="minorHAnsi"/>
          <w:sz w:val="28"/>
          <w:szCs w:val="28"/>
          <w:lang w:eastAsia="en-US"/>
        </w:rPr>
        <w:t xml:space="preserve">информация о результатах </w:t>
      </w:r>
      <w:r w:rsidRPr="00A56213">
        <w:rPr>
          <w:color w:val="000000" w:themeColor="text1"/>
          <w:sz w:val="28"/>
          <w:szCs w:val="28"/>
        </w:rPr>
        <w:t>общественного обсуждения</w:t>
      </w:r>
    </w:p>
    <w:p w:rsidR="00A56213" w:rsidRPr="00A56213" w:rsidRDefault="00A56213" w:rsidP="008E60A0">
      <w:pPr>
        <w:tabs>
          <w:tab w:val="left" w:pos="567"/>
        </w:tabs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56213">
        <w:rPr>
          <w:rFonts w:eastAsiaTheme="minorHAnsi"/>
          <w:sz w:val="28"/>
          <w:szCs w:val="28"/>
          <w:lang w:eastAsia="en-US"/>
        </w:rPr>
        <w:t>информация о согласии или несогласии с в</w:t>
      </w:r>
      <w:r w:rsidRPr="00A56213">
        <w:rPr>
          <w:color w:val="000000" w:themeColor="text1"/>
          <w:sz w:val="28"/>
          <w:szCs w:val="28"/>
        </w:rPr>
        <w:t xml:space="preserve">ыводами, изложенными </w:t>
      </w:r>
      <w:r w:rsidR="002828E0">
        <w:rPr>
          <w:color w:val="000000" w:themeColor="text1"/>
          <w:sz w:val="28"/>
          <w:szCs w:val="28"/>
        </w:rPr>
        <w:br/>
      </w:r>
      <w:r w:rsidRPr="00A56213">
        <w:rPr>
          <w:color w:val="000000" w:themeColor="text1"/>
          <w:sz w:val="28"/>
          <w:szCs w:val="28"/>
        </w:rPr>
        <w:t>в заключении</w:t>
      </w:r>
      <w:r>
        <w:rPr>
          <w:color w:val="000000" w:themeColor="text1"/>
          <w:sz w:val="28"/>
          <w:szCs w:val="28"/>
        </w:rPr>
        <w:t xml:space="preserve"> </w:t>
      </w:r>
      <w:r w:rsidRPr="003B74FE">
        <w:rPr>
          <w:color w:val="000000" w:themeColor="text1"/>
          <w:sz w:val="28"/>
          <w:szCs w:val="28"/>
        </w:rPr>
        <w:t>экспертизы</w:t>
      </w:r>
      <w:r>
        <w:rPr>
          <w:color w:val="000000" w:themeColor="text1"/>
          <w:sz w:val="28"/>
          <w:szCs w:val="28"/>
        </w:rPr>
        <w:t xml:space="preserve">; </w:t>
      </w:r>
    </w:p>
    <w:p w:rsidR="008E60A0" w:rsidRDefault="007F0A66" w:rsidP="008E60A0">
      <w:pPr>
        <w:pStyle w:val="ConsPlusNonformat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56213">
        <w:rPr>
          <w:rFonts w:ascii="Times New Roman" w:eastAsiaTheme="minorHAnsi" w:hAnsi="Times New Roman" w:cs="Times New Roman"/>
          <w:sz w:val="28"/>
          <w:szCs w:val="28"/>
          <w:lang w:eastAsia="en-US"/>
        </w:rPr>
        <w:t>должность уполномоченного лица;</w:t>
      </w:r>
    </w:p>
    <w:p w:rsidR="007F0A66" w:rsidRPr="008E60A0" w:rsidRDefault="007F0A66" w:rsidP="008E60A0">
      <w:pPr>
        <w:pStyle w:val="ConsPlusNonformat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E60A0">
        <w:rPr>
          <w:rFonts w:ascii="Times New Roman" w:eastAsiaTheme="minorHAnsi" w:hAnsi="Times New Roman" w:cs="Times New Roman"/>
          <w:sz w:val="28"/>
          <w:szCs w:val="28"/>
          <w:lang w:eastAsia="en-US"/>
        </w:rPr>
        <w:t>Ф.И.О. (последнее - при наличии) лица, уполномоченного на принятие решения;</w:t>
      </w:r>
    </w:p>
    <w:p w:rsidR="007F0A66" w:rsidRDefault="007F0A66" w:rsidP="008E60A0">
      <w:pPr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сведения о подписи.</w:t>
      </w:r>
    </w:p>
    <w:p w:rsidR="00B7129C" w:rsidRPr="00906E51" w:rsidRDefault="00B7129C" w:rsidP="008E60A0">
      <w:pPr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906E51">
        <w:rPr>
          <w:rFonts w:eastAsiaTheme="minorHAnsi"/>
          <w:sz w:val="28"/>
          <w:szCs w:val="28"/>
          <w:lang w:eastAsia="en-US"/>
        </w:rPr>
        <w:lastRenderedPageBreak/>
        <w:t xml:space="preserve">2.3.2. Результат предоставления государственной услуги направляется заявителю в форме электронного документа, подписанного усиленной квалифицированной электронной подписью уполномоченного должностного лица Комитета, в соответствии с Федеральным </w:t>
      </w:r>
      <w:hyperlink r:id="rId24" w:history="1">
        <w:r w:rsidRPr="00906E51">
          <w:rPr>
            <w:rFonts w:eastAsiaTheme="minorHAnsi"/>
            <w:sz w:val="28"/>
            <w:szCs w:val="28"/>
            <w:lang w:eastAsia="en-US"/>
          </w:rPr>
          <w:t>законом</w:t>
        </w:r>
      </w:hyperlink>
      <w:r w:rsidRPr="00906E51">
        <w:rPr>
          <w:rFonts w:eastAsiaTheme="minorHAnsi"/>
          <w:sz w:val="28"/>
          <w:szCs w:val="28"/>
          <w:lang w:eastAsia="en-US"/>
        </w:rPr>
        <w:t xml:space="preserve"> от 6 апреля 2011 года </w:t>
      </w:r>
      <w:r w:rsidR="00E4798E" w:rsidRPr="00906E51">
        <w:rPr>
          <w:rFonts w:eastAsiaTheme="minorHAnsi"/>
          <w:sz w:val="28"/>
          <w:szCs w:val="28"/>
          <w:lang w:eastAsia="en-US"/>
        </w:rPr>
        <w:t>№</w:t>
      </w:r>
      <w:r w:rsidRPr="00906E51">
        <w:rPr>
          <w:rFonts w:eastAsiaTheme="minorHAnsi"/>
          <w:sz w:val="28"/>
          <w:szCs w:val="28"/>
          <w:lang w:eastAsia="en-US"/>
        </w:rPr>
        <w:t xml:space="preserve"> 63-ФЗ </w:t>
      </w:r>
      <w:r w:rsidR="005215EF">
        <w:rPr>
          <w:rFonts w:eastAsiaTheme="minorHAnsi"/>
          <w:sz w:val="28"/>
          <w:szCs w:val="28"/>
          <w:lang w:eastAsia="en-US"/>
        </w:rPr>
        <w:br/>
      </w:r>
      <w:r w:rsidRPr="00906E51">
        <w:rPr>
          <w:rFonts w:eastAsiaTheme="minorHAnsi"/>
          <w:sz w:val="28"/>
          <w:szCs w:val="28"/>
          <w:lang w:eastAsia="en-US"/>
        </w:rPr>
        <w:t>«Об электронной подписи»</w:t>
      </w:r>
      <w:r w:rsidR="00E4798E" w:rsidRPr="00906E51">
        <w:rPr>
          <w:rFonts w:eastAsiaTheme="minorHAnsi"/>
          <w:sz w:val="28"/>
          <w:szCs w:val="28"/>
          <w:lang w:eastAsia="en-US"/>
        </w:rPr>
        <w:t xml:space="preserve"> (далее - Федеральный закон №</w:t>
      </w:r>
      <w:r w:rsidRPr="00906E51">
        <w:rPr>
          <w:rFonts w:eastAsiaTheme="minorHAnsi"/>
          <w:sz w:val="28"/>
          <w:szCs w:val="28"/>
          <w:lang w:eastAsia="en-US"/>
        </w:rPr>
        <w:t xml:space="preserve"> 63-ФЗ) в личный кабинет Единого портала</w:t>
      </w:r>
      <w:r w:rsidR="00110621">
        <w:rPr>
          <w:rFonts w:eastAsiaTheme="minorHAnsi"/>
          <w:sz w:val="28"/>
          <w:szCs w:val="28"/>
          <w:lang w:eastAsia="en-US"/>
        </w:rPr>
        <w:t xml:space="preserve"> </w:t>
      </w:r>
      <w:r w:rsidR="00110621">
        <w:rPr>
          <w:color w:val="000000" w:themeColor="text1"/>
          <w:sz w:val="28"/>
          <w:szCs w:val="28"/>
        </w:rPr>
        <w:t>(при технической возможности)</w:t>
      </w:r>
      <w:r w:rsidRPr="00906E51">
        <w:rPr>
          <w:rFonts w:eastAsiaTheme="minorHAnsi"/>
          <w:sz w:val="28"/>
          <w:szCs w:val="28"/>
          <w:lang w:eastAsia="en-US"/>
        </w:rPr>
        <w:t>, Республиканского портала.</w:t>
      </w:r>
    </w:p>
    <w:p w:rsidR="00B7129C" w:rsidRPr="00906E51" w:rsidRDefault="00B7129C" w:rsidP="00B7129C">
      <w:pPr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06E51">
        <w:rPr>
          <w:rFonts w:eastAsiaTheme="minorHAnsi"/>
          <w:sz w:val="28"/>
          <w:szCs w:val="28"/>
          <w:lang w:eastAsia="en-US"/>
        </w:rPr>
        <w:t xml:space="preserve">Для получения результата предоставления государственной услуги </w:t>
      </w:r>
      <w:r w:rsidR="005215EF">
        <w:rPr>
          <w:rFonts w:eastAsiaTheme="minorHAnsi"/>
          <w:sz w:val="28"/>
          <w:szCs w:val="28"/>
          <w:lang w:eastAsia="en-US"/>
        </w:rPr>
        <w:br/>
      </w:r>
      <w:r w:rsidRPr="00906E51">
        <w:rPr>
          <w:rFonts w:eastAsiaTheme="minorHAnsi"/>
          <w:sz w:val="28"/>
          <w:szCs w:val="28"/>
          <w:lang w:eastAsia="en-US"/>
        </w:rPr>
        <w:t>на бумажном носителе заявитель в уведомлении выбирает подходящий ему способ.</w:t>
      </w:r>
    </w:p>
    <w:p w:rsidR="00B7129C" w:rsidRPr="00906E51" w:rsidRDefault="00B7129C" w:rsidP="00B7129C">
      <w:pPr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06E51">
        <w:rPr>
          <w:rFonts w:eastAsiaTheme="minorHAnsi"/>
          <w:sz w:val="28"/>
          <w:szCs w:val="28"/>
          <w:lang w:eastAsia="en-US"/>
        </w:rPr>
        <w:t>2.3.3. По выбору заявителя результат предоставления государственной услуги может быть получен в Комитете или в МФЦ в форме экземпляра электронного документа, распечатанного на бумажном носителе, заверенного соответственно печатью Комитета, печатью МФЦ и подписью должностного лица Комитета, работника МФЦ.</w:t>
      </w:r>
    </w:p>
    <w:p w:rsidR="00B7129C" w:rsidRDefault="00B7129C" w:rsidP="00B7129C">
      <w:pPr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06E51">
        <w:rPr>
          <w:rFonts w:eastAsiaTheme="minorHAnsi"/>
          <w:sz w:val="28"/>
          <w:szCs w:val="28"/>
          <w:lang w:eastAsia="en-US"/>
        </w:rPr>
        <w:t>2.4. Срок предос</w:t>
      </w:r>
      <w:r w:rsidR="0051216D">
        <w:rPr>
          <w:rFonts w:eastAsiaTheme="minorHAnsi"/>
          <w:sz w:val="28"/>
          <w:szCs w:val="28"/>
          <w:lang w:eastAsia="en-US"/>
        </w:rPr>
        <w:t>тавления государственной услуги</w:t>
      </w:r>
      <w:r w:rsidRPr="00906E51">
        <w:rPr>
          <w:rFonts w:eastAsiaTheme="minorHAnsi"/>
          <w:sz w:val="28"/>
          <w:szCs w:val="28"/>
          <w:lang w:eastAsia="en-US"/>
        </w:rPr>
        <w:t>.</w:t>
      </w:r>
    </w:p>
    <w:p w:rsidR="0072336C" w:rsidRDefault="00B7129C" w:rsidP="0072336C">
      <w:pPr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06E51">
        <w:rPr>
          <w:rFonts w:eastAsiaTheme="minorHAnsi"/>
          <w:sz w:val="28"/>
          <w:szCs w:val="28"/>
          <w:lang w:eastAsia="en-US"/>
        </w:rPr>
        <w:t xml:space="preserve">2.4.1. Срок осуществления </w:t>
      </w:r>
      <w:r w:rsidR="00DC724B">
        <w:rPr>
          <w:rFonts w:eastAsiaTheme="minorHAnsi"/>
          <w:sz w:val="28"/>
          <w:szCs w:val="28"/>
          <w:lang w:eastAsia="en-US"/>
        </w:rPr>
        <w:t>г</w:t>
      </w:r>
      <w:r w:rsidR="00DC724B" w:rsidRPr="003B74FE">
        <w:rPr>
          <w:color w:val="000000" w:themeColor="text1"/>
          <w:sz w:val="28"/>
          <w:szCs w:val="28"/>
        </w:rPr>
        <w:t xml:space="preserve">осударственной услуги исчисляется со дня </w:t>
      </w:r>
      <w:r w:rsidR="0072336C">
        <w:rPr>
          <w:rFonts w:eastAsiaTheme="minorHAnsi"/>
          <w:sz w:val="28"/>
          <w:szCs w:val="28"/>
          <w:lang w:eastAsia="en-US"/>
        </w:rPr>
        <w:t>регистрации за</w:t>
      </w:r>
      <w:r w:rsidR="00DC724B">
        <w:rPr>
          <w:rFonts w:eastAsiaTheme="minorHAnsi"/>
          <w:sz w:val="28"/>
          <w:szCs w:val="28"/>
          <w:lang w:eastAsia="en-US"/>
        </w:rPr>
        <w:t>явления</w:t>
      </w:r>
      <w:r w:rsidR="0072336C">
        <w:rPr>
          <w:rFonts w:eastAsiaTheme="minorHAnsi"/>
          <w:sz w:val="28"/>
          <w:szCs w:val="28"/>
          <w:lang w:eastAsia="en-US"/>
        </w:rPr>
        <w:t xml:space="preserve"> и документов и (или) информации, необходимых для предоставления государственной услуги</w:t>
      </w:r>
      <w:r w:rsidR="0035003B">
        <w:rPr>
          <w:rFonts w:eastAsiaTheme="minorHAnsi"/>
          <w:sz w:val="28"/>
          <w:szCs w:val="28"/>
          <w:lang w:eastAsia="en-US"/>
        </w:rPr>
        <w:t>, и составляет 15 рабочих дней при подаче</w:t>
      </w:r>
      <w:r w:rsidR="0072336C">
        <w:rPr>
          <w:rFonts w:eastAsiaTheme="minorHAnsi"/>
          <w:sz w:val="28"/>
          <w:szCs w:val="28"/>
          <w:lang w:eastAsia="en-US"/>
        </w:rPr>
        <w:t>:</w:t>
      </w:r>
    </w:p>
    <w:p w:rsidR="0072336C" w:rsidRDefault="007B4A10" w:rsidP="0072336C">
      <w:pPr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через Комитет (лично, </w:t>
      </w:r>
      <w:r w:rsidRPr="00296747">
        <w:rPr>
          <w:color w:val="000000" w:themeColor="text1"/>
          <w:sz w:val="28"/>
          <w:szCs w:val="28"/>
        </w:rPr>
        <w:t>почтовым отправлением</w:t>
      </w:r>
      <w:r w:rsidR="0072336C">
        <w:rPr>
          <w:rFonts w:eastAsiaTheme="minorHAnsi"/>
          <w:sz w:val="28"/>
          <w:szCs w:val="28"/>
          <w:lang w:eastAsia="en-US"/>
        </w:rPr>
        <w:t>):</w:t>
      </w:r>
    </w:p>
    <w:p w:rsidR="0072336C" w:rsidRDefault="0072336C" w:rsidP="0072336C">
      <w:pPr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через Единый портал </w:t>
      </w:r>
      <w:r w:rsidRPr="00296747">
        <w:rPr>
          <w:color w:val="000000" w:themeColor="text1"/>
          <w:sz w:val="28"/>
          <w:szCs w:val="28"/>
        </w:rPr>
        <w:t>(при наличии технической возможности)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72336C" w:rsidRDefault="0072336C" w:rsidP="0072336C">
      <w:pPr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через Республиканский портал;</w:t>
      </w:r>
    </w:p>
    <w:p w:rsidR="0072336C" w:rsidRDefault="0072336C" w:rsidP="0072336C">
      <w:pPr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через МФЦ.</w:t>
      </w:r>
    </w:p>
    <w:p w:rsidR="008E064B" w:rsidRPr="00296747" w:rsidRDefault="008E064B" w:rsidP="00686937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>2.5. Правовые основания для предоставления государственной услуги</w:t>
      </w:r>
      <w:r w:rsidR="0051216D">
        <w:rPr>
          <w:color w:val="000000" w:themeColor="text1"/>
          <w:sz w:val="28"/>
          <w:szCs w:val="28"/>
        </w:rPr>
        <w:t>.</w:t>
      </w:r>
    </w:p>
    <w:p w:rsidR="008E064B" w:rsidRPr="00296747" w:rsidRDefault="008E064B" w:rsidP="00686937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 xml:space="preserve">На официальном сайте </w:t>
      </w:r>
      <w:r w:rsidR="00FB57A6" w:rsidRPr="00296747">
        <w:rPr>
          <w:color w:val="000000" w:themeColor="text1"/>
          <w:sz w:val="28"/>
          <w:szCs w:val="28"/>
        </w:rPr>
        <w:t>Комитета</w:t>
      </w:r>
      <w:r w:rsidRPr="00296747">
        <w:rPr>
          <w:color w:val="000000" w:themeColor="text1"/>
          <w:sz w:val="28"/>
          <w:szCs w:val="28"/>
        </w:rPr>
        <w:t>, Едином портале (при наличии технической возможности) и Республиканском портале размещается:</w:t>
      </w:r>
    </w:p>
    <w:p w:rsidR="008E064B" w:rsidRPr="00296747" w:rsidRDefault="008E064B" w:rsidP="00686937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>перечень нормативных правовых актов, регулирующих предоставление государственной услуги;</w:t>
      </w:r>
    </w:p>
    <w:p w:rsidR="008E064B" w:rsidRPr="00296747" w:rsidRDefault="008E064B" w:rsidP="00686937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 xml:space="preserve">сведения об органах (учреждениях) и должностных лицах, ответственных </w:t>
      </w:r>
      <w:r w:rsidR="009E05EF" w:rsidRPr="00296747">
        <w:rPr>
          <w:color w:val="000000" w:themeColor="text1"/>
          <w:sz w:val="28"/>
          <w:szCs w:val="28"/>
        </w:rPr>
        <w:br/>
      </w:r>
      <w:r w:rsidRPr="00296747">
        <w:rPr>
          <w:color w:val="000000" w:themeColor="text1"/>
          <w:sz w:val="28"/>
          <w:szCs w:val="28"/>
        </w:rPr>
        <w:t>за осуществление контроля за предоставлением государственной услуги;</w:t>
      </w:r>
    </w:p>
    <w:p w:rsidR="008E064B" w:rsidRPr="00296747" w:rsidRDefault="008E064B" w:rsidP="00686937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 xml:space="preserve">информация о порядке досудебного (внесудебного) обжалования решений </w:t>
      </w:r>
      <w:r w:rsidR="009E05EF" w:rsidRPr="00296747">
        <w:rPr>
          <w:color w:val="000000" w:themeColor="text1"/>
          <w:sz w:val="28"/>
          <w:szCs w:val="28"/>
        </w:rPr>
        <w:br/>
      </w:r>
      <w:r w:rsidRPr="00296747">
        <w:rPr>
          <w:color w:val="000000" w:themeColor="text1"/>
          <w:sz w:val="28"/>
          <w:szCs w:val="28"/>
        </w:rPr>
        <w:t xml:space="preserve">и действий (бездействия) </w:t>
      </w:r>
      <w:r w:rsidR="00FB57A6" w:rsidRPr="00296747">
        <w:rPr>
          <w:color w:val="000000" w:themeColor="text1"/>
          <w:sz w:val="28"/>
          <w:szCs w:val="28"/>
        </w:rPr>
        <w:t>Комитет</w:t>
      </w:r>
      <w:r w:rsidRPr="00296747">
        <w:rPr>
          <w:color w:val="000000" w:themeColor="text1"/>
          <w:sz w:val="28"/>
          <w:szCs w:val="28"/>
        </w:rPr>
        <w:t>а, должностного лица, государст</w:t>
      </w:r>
      <w:r w:rsidR="00FB57A6" w:rsidRPr="00296747">
        <w:rPr>
          <w:color w:val="000000" w:themeColor="text1"/>
          <w:sz w:val="28"/>
          <w:szCs w:val="28"/>
        </w:rPr>
        <w:t>венного гражданского служащего Комитет</w:t>
      </w:r>
      <w:r w:rsidRPr="00296747">
        <w:rPr>
          <w:color w:val="000000" w:themeColor="text1"/>
          <w:sz w:val="28"/>
          <w:szCs w:val="28"/>
        </w:rPr>
        <w:t>а, предоставляющих государственную услугу.</w:t>
      </w:r>
    </w:p>
    <w:p w:rsidR="0037673F" w:rsidRPr="00296747" w:rsidRDefault="008E064B" w:rsidP="0037673F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bookmarkStart w:id="1" w:name="P85"/>
      <w:bookmarkEnd w:id="1"/>
      <w:r w:rsidRPr="00296747">
        <w:rPr>
          <w:color w:val="000000" w:themeColor="text1"/>
          <w:sz w:val="28"/>
          <w:szCs w:val="28"/>
        </w:rPr>
        <w:t>2.6. Исчерпывающий перечень документов, необходимых для предос</w:t>
      </w:r>
      <w:r w:rsidR="0037673F" w:rsidRPr="00296747">
        <w:rPr>
          <w:color w:val="000000" w:themeColor="text1"/>
          <w:sz w:val="28"/>
          <w:szCs w:val="28"/>
        </w:rPr>
        <w:t>тавления государственной услуги</w:t>
      </w:r>
      <w:r w:rsidR="0051216D">
        <w:rPr>
          <w:color w:val="000000" w:themeColor="text1"/>
          <w:sz w:val="28"/>
          <w:szCs w:val="28"/>
        </w:rPr>
        <w:t>.</w:t>
      </w:r>
    </w:p>
    <w:p w:rsidR="0037673F" w:rsidRPr="00296747" w:rsidRDefault="0037673F" w:rsidP="0037673F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rFonts w:eastAsiaTheme="minorHAnsi"/>
          <w:color w:val="000000" w:themeColor="text1"/>
          <w:sz w:val="28"/>
          <w:szCs w:val="28"/>
        </w:rPr>
        <w:t xml:space="preserve">2.6.1. Для получения </w:t>
      </w:r>
      <w:r w:rsidR="007B4A10">
        <w:rPr>
          <w:rFonts w:eastAsiaTheme="minorHAnsi"/>
          <w:color w:val="000000" w:themeColor="text1"/>
          <w:sz w:val="28"/>
          <w:szCs w:val="28"/>
        </w:rPr>
        <w:t>заключения</w:t>
      </w:r>
      <w:r w:rsidRPr="00296747">
        <w:rPr>
          <w:rFonts w:eastAsiaTheme="minorHAnsi"/>
          <w:color w:val="000000" w:themeColor="text1"/>
          <w:sz w:val="28"/>
          <w:szCs w:val="28"/>
        </w:rPr>
        <w:t>:</w:t>
      </w:r>
    </w:p>
    <w:p w:rsidR="008E064B" w:rsidRPr="00296747" w:rsidRDefault="00874583" w:rsidP="0037673F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</w:t>
      </w:r>
      <w:r w:rsidR="008E064B" w:rsidRPr="00296747">
        <w:rPr>
          <w:color w:val="000000" w:themeColor="text1"/>
          <w:sz w:val="28"/>
          <w:szCs w:val="28"/>
        </w:rPr>
        <w:t>) заявление о предоставлении</w:t>
      </w:r>
      <w:r w:rsidR="00A623F9" w:rsidRPr="00296747">
        <w:rPr>
          <w:color w:val="000000" w:themeColor="text1"/>
          <w:sz w:val="28"/>
          <w:szCs w:val="28"/>
        </w:rPr>
        <w:t xml:space="preserve"> государственной услуги (далее –</w:t>
      </w:r>
      <w:r w:rsidR="008E064B" w:rsidRPr="00296747">
        <w:rPr>
          <w:color w:val="000000" w:themeColor="text1"/>
          <w:sz w:val="28"/>
          <w:szCs w:val="28"/>
        </w:rPr>
        <w:t xml:space="preserve"> заявление):</w:t>
      </w:r>
    </w:p>
    <w:p w:rsidR="008E064B" w:rsidRPr="00296747" w:rsidRDefault="008E064B" w:rsidP="00686937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 xml:space="preserve">в </w:t>
      </w:r>
      <w:hyperlink w:anchor="P380">
        <w:r w:rsidRPr="00296747">
          <w:rPr>
            <w:color w:val="000000" w:themeColor="text1"/>
            <w:sz w:val="28"/>
            <w:szCs w:val="28"/>
          </w:rPr>
          <w:t>форме</w:t>
        </w:r>
      </w:hyperlink>
      <w:r w:rsidRPr="00296747">
        <w:rPr>
          <w:color w:val="000000" w:themeColor="text1"/>
          <w:sz w:val="28"/>
          <w:szCs w:val="28"/>
        </w:rPr>
        <w:t xml:space="preserve"> документа на бумажном носителе по форме </w:t>
      </w:r>
      <w:r w:rsidR="00442ED1">
        <w:rPr>
          <w:color w:val="000000" w:themeColor="text1"/>
          <w:sz w:val="28"/>
          <w:szCs w:val="28"/>
        </w:rPr>
        <w:t>приведенной</w:t>
      </w:r>
      <w:r w:rsidR="0051216D">
        <w:rPr>
          <w:color w:val="000000" w:themeColor="text1"/>
          <w:sz w:val="28"/>
          <w:szCs w:val="28"/>
        </w:rPr>
        <w:t xml:space="preserve"> в </w:t>
      </w:r>
      <w:r w:rsidR="00442ED1">
        <w:rPr>
          <w:color w:val="000000" w:themeColor="text1"/>
          <w:sz w:val="28"/>
          <w:szCs w:val="28"/>
        </w:rPr>
        <w:t>приложении</w:t>
      </w:r>
      <w:r w:rsidRPr="00296747">
        <w:rPr>
          <w:color w:val="000000" w:themeColor="text1"/>
          <w:sz w:val="28"/>
          <w:szCs w:val="28"/>
        </w:rPr>
        <w:t xml:space="preserve"> </w:t>
      </w:r>
      <w:r w:rsidR="00FB57A6" w:rsidRPr="00296747">
        <w:rPr>
          <w:color w:val="000000" w:themeColor="text1"/>
          <w:sz w:val="28"/>
          <w:szCs w:val="28"/>
        </w:rPr>
        <w:t>№</w:t>
      </w:r>
      <w:r w:rsidRPr="00296747">
        <w:rPr>
          <w:color w:val="000000" w:themeColor="text1"/>
          <w:sz w:val="28"/>
          <w:szCs w:val="28"/>
        </w:rPr>
        <w:t xml:space="preserve"> 1 к настоящему Регламенту;</w:t>
      </w:r>
    </w:p>
    <w:p w:rsidR="008E064B" w:rsidRPr="00296747" w:rsidRDefault="008E064B" w:rsidP="00686937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 xml:space="preserve">в электронной форме (заполняется посредством внесения соответствующих сведений в электронную форму заявления), подписанное в соответствии </w:t>
      </w:r>
      <w:r w:rsidR="009E05EF" w:rsidRPr="00296747">
        <w:rPr>
          <w:color w:val="000000" w:themeColor="text1"/>
          <w:sz w:val="28"/>
          <w:szCs w:val="28"/>
        </w:rPr>
        <w:br/>
      </w:r>
      <w:r w:rsidRPr="00296747">
        <w:rPr>
          <w:color w:val="000000" w:themeColor="text1"/>
          <w:sz w:val="28"/>
          <w:szCs w:val="28"/>
        </w:rPr>
        <w:t xml:space="preserve">с </w:t>
      </w:r>
      <w:r w:rsidRPr="00FC08FD">
        <w:rPr>
          <w:color w:val="000000" w:themeColor="text1"/>
          <w:sz w:val="28"/>
          <w:szCs w:val="28"/>
        </w:rPr>
        <w:t xml:space="preserve">требованиями </w:t>
      </w:r>
      <w:hyperlink w:anchor="P95">
        <w:r w:rsidRPr="00FC08FD">
          <w:rPr>
            <w:color w:val="000000" w:themeColor="text1"/>
            <w:sz w:val="28"/>
            <w:szCs w:val="28"/>
          </w:rPr>
          <w:t>пункта 2.6.</w:t>
        </w:r>
      </w:hyperlink>
      <w:r w:rsidR="00FC08FD" w:rsidRPr="00FC08FD">
        <w:rPr>
          <w:color w:val="000000" w:themeColor="text1"/>
          <w:sz w:val="28"/>
          <w:szCs w:val="28"/>
        </w:rPr>
        <w:t>4</w:t>
      </w:r>
      <w:r w:rsidRPr="00FC08FD">
        <w:rPr>
          <w:color w:val="000000" w:themeColor="text1"/>
          <w:sz w:val="28"/>
          <w:szCs w:val="28"/>
        </w:rPr>
        <w:t xml:space="preserve"> настоящего</w:t>
      </w:r>
      <w:r w:rsidRPr="00296747">
        <w:rPr>
          <w:color w:val="000000" w:themeColor="text1"/>
          <w:sz w:val="28"/>
          <w:szCs w:val="28"/>
        </w:rPr>
        <w:t xml:space="preserve"> Регламента, при обращении посредством Единого портала </w:t>
      </w:r>
      <w:r w:rsidR="00E4798E">
        <w:rPr>
          <w:color w:val="000000" w:themeColor="text1"/>
          <w:sz w:val="28"/>
          <w:szCs w:val="28"/>
        </w:rPr>
        <w:t xml:space="preserve">(при технической возможности) </w:t>
      </w:r>
      <w:r w:rsidRPr="00296747">
        <w:rPr>
          <w:color w:val="000000" w:themeColor="text1"/>
          <w:sz w:val="28"/>
          <w:szCs w:val="28"/>
        </w:rPr>
        <w:t>или Республиканского портала;</w:t>
      </w:r>
    </w:p>
    <w:p w:rsidR="00850262" w:rsidRPr="00442ED1" w:rsidRDefault="00F429E5" w:rsidP="00442ED1">
      <w:pPr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>2</w:t>
      </w:r>
      <w:r w:rsidR="000C5DD1" w:rsidRPr="007531C3">
        <w:rPr>
          <w:rFonts w:eastAsiaTheme="minorHAnsi"/>
          <w:color w:val="000000" w:themeColor="text1"/>
          <w:sz w:val="28"/>
          <w:szCs w:val="28"/>
          <w:lang w:eastAsia="en-US"/>
        </w:rPr>
        <w:t xml:space="preserve">) </w:t>
      </w:r>
      <w:r w:rsidR="00850262">
        <w:rPr>
          <w:rFonts w:eastAsiaTheme="minorHAnsi"/>
          <w:sz w:val="28"/>
          <w:szCs w:val="28"/>
          <w:lang w:eastAsia="en-US"/>
        </w:rPr>
        <w:t xml:space="preserve">документ, удостоверяющий личность заявителя (предоставляется в случае личного обращения заявителя). При обращении посредством </w:t>
      </w:r>
      <w:r w:rsidR="00442ED1">
        <w:rPr>
          <w:color w:val="000000" w:themeColor="text1"/>
          <w:sz w:val="28"/>
          <w:szCs w:val="28"/>
        </w:rPr>
        <w:t>Единого портала</w:t>
      </w:r>
      <w:r w:rsidR="00850262" w:rsidRPr="00296747">
        <w:rPr>
          <w:color w:val="000000" w:themeColor="text1"/>
          <w:sz w:val="28"/>
          <w:szCs w:val="28"/>
        </w:rPr>
        <w:t xml:space="preserve"> (при наличии технической возможности) и Республиканско</w:t>
      </w:r>
      <w:r w:rsidR="00442ED1">
        <w:rPr>
          <w:color w:val="000000" w:themeColor="text1"/>
          <w:sz w:val="28"/>
          <w:szCs w:val="28"/>
        </w:rPr>
        <w:t>го</w:t>
      </w:r>
      <w:r w:rsidR="00850262" w:rsidRPr="00296747">
        <w:rPr>
          <w:color w:val="000000" w:themeColor="text1"/>
          <w:sz w:val="28"/>
          <w:szCs w:val="28"/>
        </w:rPr>
        <w:t xml:space="preserve"> портал</w:t>
      </w:r>
      <w:r w:rsidR="00442ED1">
        <w:rPr>
          <w:color w:val="000000" w:themeColor="text1"/>
          <w:sz w:val="28"/>
          <w:szCs w:val="28"/>
        </w:rPr>
        <w:t xml:space="preserve">а </w:t>
      </w:r>
      <w:r w:rsidR="00850262">
        <w:rPr>
          <w:rFonts w:eastAsiaTheme="minorHAnsi"/>
          <w:sz w:val="28"/>
          <w:szCs w:val="28"/>
          <w:lang w:eastAsia="en-US"/>
        </w:rPr>
        <w:t xml:space="preserve">сведения из документа, удостоверяющего личность, проверяются при подтверждении учетной </w:t>
      </w:r>
      <w:r w:rsidR="00850262">
        <w:rPr>
          <w:rFonts w:eastAsiaTheme="minorHAnsi"/>
          <w:sz w:val="28"/>
          <w:szCs w:val="28"/>
          <w:lang w:eastAsia="en-US"/>
        </w:rPr>
        <w:lastRenderedPageBreak/>
        <w:t>записи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услуг в эл</w:t>
      </w:r>
      <w:r>
        <w:rPr>
          <w:rFonts w:eastAsiaTheme="minorHAnsi"/>
          <w:sz w:val="28"/>
          <w:szCs w:val="28"/>
          <w:lang w:eastAsia="en-US"/>
        </w:rPr>
        <w:t>ектронной форме» (далее - ЕСИА);</w:t>
      </w:r>
    </w:p>
    <w:p w:rsidR="00F429E5" w:rsidRDefault="00850262" w:rsidP="00F429E5">
      <w:pPr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Заявитель, являющийся иностранным гражданином либо лицом без гражданства, предоставляет документ, удостоверяющий личность иностранного гражданина или лица без гражданства в Российской Федерации в соответствии </w:t>
      </w:r>
      <w:r>
        <w:rPr>
          <w:rFonts w:eastAsiaTheme="minorHAnsi"/>
          <w:sz w:val="28"/>
          <w:szCs w:val="28"/>
          <w:lang w:eastAsia="en-US"/>
        </w:rPr>
        <w:br/>
        <w:t xml:space="preserve">со </w:t>
      </w:r>
      <w:hyperlink r:id="rId25" w:history="1">
        <w:r w:rsidRPr="00850262">
          <w:rPr>
            <w:rFonts w:eastAsiaTheme="minorHAnsi"/>
            <w:sz w:val="28"/>
            <w:szCs w:val="28"/>
            <w:lang w:eastAsia="en-US"/>
          </w:rPr>
          <w:t>статьей 10</w:t>
        </w:r>
      </w:hyperlink>
      <w:r>
        <w:rPr>
          <w:rFonts w:eastAsiaTheme="minorHAnsi"/>
          <w:sz w:val="28"/>
          <w:szCs w:val="28"/>
          <w:lang w:eastAsia="en-US"/>
        </w:rPr>
        <w:t xml:space="preserve"> Федерального закона от 25 июля 2002 года № 115-ФЗ «О правовом положении иностранных граждан в Российской Федерации» (далее </w:t>
      </w:r>
      <w:r w:rsidR="00F429E5">
        <w:rPr>
          <w:rFonts w:eastAsiaTheme="minorHAnsi"/>
          <w:sz w:val="28"/>
          <w:szCs w:val="28"/>
          <w:lang w:eastAsia="en-US"/>
        </w:rPr>
        <w:t>– Федерального закона № 115-ФЗ);</w:t>
      </w:r>
    </w:p>
    <w:p w:rsidR="00F429E5" w:rsidRDefault="00F429E5" w:rsidP="00F429E5">
      <w:pPr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 w:rsidRPr="003B74FE">
        <w:rPr>
          <w:color w:val="000000" w:themeColor="text1"/>
          <w:sz w:val="28"/>
          <w:szCs w:val="28"/>
        </w:rPr>
        <w:t xml:space="preserve">) акт государственной историко-культурной экспертизы, оформленный </w:t>
      </w:r>
      <w:r>
        <w:rPr>
          <w:color w:val="000000" w:themeColor="text1"/>
          <w:sz w:val="28"/>
          <w:szCs w:val="28"/>
        </w:rPr>
        <w:br/>
      </w:r>
      <w:r w:rsidRPr="003B74FE">
        <w:rPr>
          <w:color w:val="000000" w:themeColor="text1"/>
          <w:sz w:val="28"/>
          <w:szCs w:val="28"/>
        </w:rPr>
        <w:t xml:space="preserve">в соответствии с </w:t>
      </w:r>
      <w:hyperlink r:id="rId26">
        <w:r w:rsidRPr="003B74FE">
          <w:rPr>
            <w:color w:val="000000" w:themeColor="text1"/>
            <w:sz w:val="28"/>
            <w:szCs w:val="28"/>
          </w:rPr>
          <w:t>Положением</w:t>
        </w:r>
      </w:hyperlink>
      <w:r w:rsidRPr="003B74FE">
        <w:rPr>
          <w:color w:val="000000" w:themeColor="text1"/>
          <w:sz w:val="28"/>
          <w:szCs w:val="28"/>
        </w:rPr>
        <w:t xml:space="preserve"> о государственной историко-культурной экспертизе, утвержденным постановлением Пра</w:t>
      </w:r>
      <w:r w:rsidR="00982B2D">
        <w:rPr>
          <w:color w:val="000000" w:themeColor="text1"/>
          <w:sz w:val="28"/>
          <w:szCs w:val="28"/>
        </w:rPr>
        <w:t xml:space="preserve">вительства Российской Федерации </w:t>
      </w:r>
      <w:r w:rsidR="00982B2D">
        <w:rPr>
          <w:rFonts w:eastAsiaTheme="minorHAnsi"/>
          <w:sz w:val="28"/>
          <w:szCs w:val="28"/>
          <w:lang w:eastAsia="en-US"/>
        </w:rPr>
        <w:t xml:space="preserve">от 25.04.2024 № 530 «Об утверждении Положения о государственной историко-культурной экспертизе» </w:t>
      </w:r>
      <w:r w:rsidRPr="003B74FE">
        <w:rPr>
          <w:color w:val="000000" w:themeColor="text1"/>
          <w:sz w:val="28"/>
          <w:szCs w:val="28"/>
        </w:rPr>
        <w:t>(далее - Положение), и подписанный усиленной квалифицированной подписью, со всеми прилагаемыми документами и материалами (далее - Акт ГИКЭ) на электронном носителе в формате переносимого документа PDF</w:t>
      </w:r>
      <w:r w:rsidR="007B4A10">
        <w:rPr>
          <w:color w:val="000000" w:themeColor="text1"/>
          <w:sz w:val="28"/>
          <w:szCs w:val="28"/>
        </w:rPr>
        <w:t xml:space="preserve"> </w:t>
      </w:r>
      <w:r w:rsidRPr="003B74FE">
        <w:rPr>
          <w:color w:val="000000" w:themeColor="text1"/>
          <w:sz w:val="28"/>
          <w:szCs w:val="28"/>
        </w:rPr>
        <w:t xml:space="preserve">- в случае обращения за предоставлением государственной услуги лично либо через МФЦ, </w:t>
      </w:r>
      <w:r>
        <w:rPr>
          <w:color w:val="000000" w:themeColor="text1"/>
          <w:sz w:val="28"/>
          <w:szCs w:val="28"/>
        </w:rPr>
        <w:br/>
      </w:r>
      <w:r w:rsidRPr="003B74FE">
        <w:rPr>
          <w:color w:val="000000" w:themeColor="text1"/>
          <w:sz w:val="28"/>
          <w:szCs w:val="28"/>
        </w:rPr>
        <w:t xml:space="preserve">и в электронном виде </w:t>
      </w:r>
      <w:r>
        <w:rPr>
          <w:color w:val="000000" w:themeColor="text1"/>
          <w:sz w:val="28"/>
          <w:szCs w:val="28"/>
        </w:rPr>
        <w:t>–</w:t>
      </w:r>
      <w:r w:rsidRPr="003B74FE">
        <w:rPr>
          <w:color w:val="000000" w:themeColor="text1"/>
          <w:sz w:val="28"/>
          <w:szCs w:val="28"/>
        </w:rPr>
        <w:t xml:space="preserve"> в случае предоставления государственной услуги через Единый портал</w:t>
      </w:r>
      <w:r>
        <w:rPr>
          <w:color w:val="000000" w:themeColor="text1"/>
          <w:sz w:val="28"/>
          <w:szCs w:val="28"/>
        </w:rPr>
        <w:t xml:space="preserve"> (при технической возможности) </w:t>
      </w:r>
      <w:r w:rsidRPr="003B74FE">
        <w:rPr>
          <w:color w:val="000000" w:themeColor="text1"/>
          <w:sz w:val="28"/>
          <w:szCs w:val="28"/>
        </w:rPr>
        <w:t>либо Республиканский портал.</w:t>
      </w:r>
      <w:r>
        <w:rPr>
          <w:color w:val="000000" w:themeColor="text1"/>
          <w:sz w:val="28"/>
          <w:szCs w:val="28"/>
        </w:rPr>
        <w:t xml:space="preserve"> </w:t>
      </w:r>
      <w:r w:rsidR="0028113E">
        <w:rPr>
          <w:color w:val="000000" w:themeColor="text1"/>
          <w:sz w:val="28"/>
          <w:szCs w:val="28"/>
        </w:rPr>
        <w:br/>
      </w:r>
      <w:r>
        <w:rPr>
          <w:color w:val="000000" w:themeColor="text1"/>
          <w:sz w:val="28"/>
          <w:szCs w:val="28"/>
        </w:rPr>
        <w:t>В Акте</w:t>
      </w:r>
      <w:r w:rsidRPr="003B74FE">
        <w:rPr>
          <w:color w:val="000000" w:themeColor="text1"/>
          <w:sz w:val="28"/>
          <w:szCs w:val="28"/>
        </w:rPr>
        <w:t xml:space="preserve"> ГИКЭ должен отображаться штамп квалифицированной электронной подписи либо содержаться файл, подтверждающий </w:t>
      </w:r>
      <w:r>
        <w:rPr>
          <w:color w:val="000000" w:themeColor="text1"/>
          <w:sz w:val="28"/>
          <w:szCs w:val="28"/>
        </w:rPr>
        <w:t>ключи подписи экспертов.</w:t>
      </w:r>
    </w:p>
    <w:p w:rsidR="00F429E5" w:rsidRPr="00F429E5" w:rsidRDefault="00F429E5" w:rsidP="00F429E5">
      <w:pPr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</w:rPr>
        <w:t>4</w:t>
      </w:r>
      <w:r w:rsidRPr="003B74FE">
        <w:rPr>
          <w:color w:val="000000" w:themeColor="text1"/>
          <w:sz w:val="28"/>
          <w:szCs w:val="28"/>
        </w:rPr>
        <w:t xml:space="preserve">) документ, удостоверяющий полномочия представителя заявителя, в случае обращения за предоставлением государственной услуги представителя заявителя </w:t>
      </w:r>
      <w:r>
        <w:rPr>
          <w:color w:val="000000" w:themeColor="text1"/>
          <w:sz w:val="28"/>
          <w:szCs w:val="28"/>
        </w:rPr>
        <w:br/>
      </w:r>
      <w:r w:rsidRPr="003B74FE">
        <w:rPr>
          <w:color w:val="000000" w:themeColor="text1"/>
          <w:sz w:val="28"/>
          <w:szCs w:val="28"/>
        </w:rPr>
        <w:t>(за исключением законных представителей физических лиц).</w:t>
      </w:r>
    </w:p>
    <w:p w:rsidR="008E064B" w:rsidRPr="00296747" w:rsidRDefault="00841509" w:rsidP="00686937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>2</w:t>
      </w:r>
      <w:r w:rsidR="008E064B" w:rsidRPr="00296747">
        <w:rPr>
          <w:color w:val="000000" w:themeColor="text1"/>
          <w:sz w:val="28"/>
          <w:szCs w:val="28"/>
        </w:rPr>
        <w:t>.6.</w:t>
      </w:r>
      <w:r w:rsidR="00F429E5">
        <w:rPr>
          <w:color w:val="000000" w:themeColor="text1"/>
          <w:sz w:val="28"/>
          <w:szCs w:val="28"/>
        </w:rPr>
        <w:t>2</w:t>
      </w:r>
      <w:r w:rsidR="008E064B" w:rsidRPr="00296747">
        <w:rPr>
          <w:color w:val="000000" w:themeColor="text1"/>
          <w:sz w:val="28"/>
          <w:szCs w:val="28"/>
        </w:rPr>
        <w:t xml:space="preserve">. Бланк заявления для получения государственной услуги заявитель может получить при личном обращении в </w:t>
      </w:r>
      <w:r w:rsidR="006D1A2C">
        <w:rPr>
          <w:color w:val="000000" w:themeColor="text1"/>
          <w:sz w:val="28"/>
          <w:szCs w:val="28"/>
        </w:rPr>
        <w:t>о</w:t>
      </w:r>
      <w:r w:rsidR="008E064B" w:rsidRPr="00296747">
        <w:rPr>
          <w:color w:val="000000" w:themeColor="text1"/>
          <w:sz w:val="28"/>
          <w:szCs w:val="28"/>
        </w:rPr>
        <w:t>тдел</w:t>
      </w:r>
      <w:r w:rsidR="006D1A2C">
        <w:rPr>
          <w:color w:val="000000" w:themeColor="text1"/>
          <w:sz w:val="28"/>
          <w:szCs w:val="28"/>
        </w:rPr>
        <w:t xml:space="preserve"> администрирования</w:t>
      </w:r>
      <w:r w:rsidR="008E064B" w:rsidRPr="00296747">
        <w:rPr>
          <w:color w:val="000000" w:themeColor="text1"/>
          <w:sz w:val="28"/>
          <w:szCs w:val="28"/>
        </w:rPr>
        <w:t xml:space="preserve">. Электронная форма бланка заявления размещена на официальном сайте </w:t>
      </w:r>
      <w:r w:rsidR="00FB57A6" w:rsidRPr="00296747">
        <w:rPr>
          <w:color w:val="000000" w:themeColor="text1"/>
          <w:sz w:val="28"/>
          <w:szCs w:val="28"/>
        </w:rPr>
        <w:t>Комитета</w:t>
      </w:r>
      <w:r w:rsidR="008E064B" w:rsidRPr="00296747">
        <w:rPr>
          <w:color w:val="000000" w:themeColor="text1"/>
          <w:sz w:val="28"/>
          <w:szCs w:val="28"/>
        </w:rPr>
        <w:t>.</w:t>
      </w:r>
    </w:p>
    <w:p w:rsidR="008E064B" w:rsidRPr="00296747" w:rsidRDefault="008E064B" w:rsidP="00686937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bookmarkStart w:id="2" w:name="P95"/>
      <w:bookmarkEnd w:id="2"/>
      <w:r w:rsidRPr="00296747">
        <w:rPr>
          <w:color w:val="000000" w:themeColor="text1"/>
          <w:sz w:val="28"/>
          <w:szCs w:val="28"/>
        </w:rPr>
        <w:t>2.6.</w:t>
      </w:r>
      <w:r w:rsidR="00F429E5">
        <w:rPr>
          <w:color w:val="000000" w:themeColor="text1"/>
          <w:sz w:val="28"/>
          <w:szCs w:val="28"/>
        </w:rPr>
        <w:t>3</w:t>
      </w:r>
      <w:r w:rsidRPr="00296747">
        <w:rPr>
          <w:color w:val="000000" w:themeColor="text1"/>
          <w:sz w:val="28"/>
          <w:szCs w:val="28"/>
        </w:rPr>
        <w:t>. Заявление и прилагаемые к нему документы могут быть представлены (направлены) заявителем лично либо почтовым отправлением.</w:t>
      </w:r>
    </w:p>
    <w:p w:rsidR="008E064B" w:rsidRPr="00296747" w:rsidRDefault="008E064B" w:rsidP="00686937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 xml:space="preserve">Заявление и документы также могут быть представлены (направлены) заявителем в форме электронного документа, подписанного (заверенного) </w:t>
      </w:r>
      <w:r w:rsidR="00FB57A6" w:rsidRPr="00296747">
        <w:rPr>
          <w:color w:val="000000" w:themeColor="text1"/>
          <w:sz w:val="28"/>
          <w:szCs w:val="28"/>
        </w:rPr>
        <w:br/>
      </w:r>
      <w:r w:rsidRPr="00296747">
        <w:rPr>
          <w:color w:val="000000" w:themeColor="text1"/>
          <w:sz w:val="28"/>
          <w:szCs w:val="28"/>
        </w:rPr>
        <w:t xml:space="preserve">в соответствии с требованиями Федерального </w:t>
      </w:r>
      <w:hyperlink r:id="rId27">
        <w:r w:rsidRPr="00296747">
          <w:rPr>
            <w:color w:val="000000" w:themeColor="text1"/>
            <w:sz w:val="28"/>
            <w:szCs w:val="28"/>
          </w:rPr>
          <w:t>закона</w:t>
        </w:r>
      </w:hyperlink>
      <w:r w:rsidRPr="00296747">
        <w:rPr>
          <w:color w:val="000000" w:themeColor="text1"/>
          <w:sz w:val="28"/>
          <w:szCs w:val="28"/>
        </w:rPr>
        <w:t xml:space="preserve"> </w:t>
      </w:r>
      <w:r w:rsidR="00FB57A6" w:rsidRPr="00296747">
        <w:rPr>
          <w:color w:val="000000" w:themeColor="text1"/>
          <w:sz w:val="28"/>
          <w:szCs w:val="28"/>
        </w:rPr>
        <w:t>№ 63-ФЗ</w:t>
      </w:r>
      <w:r w:rsidRPr="00296747">
        <w:rPr>
          <w:color w:val="000000" w:themeColor="text1"/>
          <w:sz w:val="28"/>
          <w:szCs w:val="28"/>
        </w:rPr>
        <w:t>, посредством Единого портала (при наличии технической возможности) или Республиканского портала.</w:t>
      </w:r>
    </w:p>
    <w:p w:rsidR="006918F4" w:rsidRDefault="008E064B" w:rsidP="006918F4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>Заявление при направлении посредством Единого портала</w:t>
      </w:r>
      <w:r w:rsidR="00E4798E">
        <w:rPr>
          <w:color w:val="000000" w:themeColor="text1"/>
          <w:sz w:val="28"/>
          <w:szCs w:val="28"/>
        </w:rPr>
        <w:t xml:space="preserve"> (при технической возможности) </w:t>
      </w:r>
      <w:r w:rsidRPr="00296747">
        <w:rPr>
          <w:color w:val="000000" w:themeColor="text1"/>
          <w:sz w:val="28"/>
          <w:szCs w:val="28"/>
        </w:rPr>
        <w:t xml:space="preserve">или Республиканского портала подписывается простой </w:t>
      </w:r>
      <w:r w:rsidR="006918F4">
        <w:rPr>
          <w:color w:val="000000" w:themeColor="text1"/>
          <w:sz w:val="28"/>
          <w:szCs w:val="28"/>
        </w:rPr>
        <w:t>электронной подписью заявителя.</w:t>
      </w:r>
    </w:p>
    <w:p w:rsidR="006918F4" w:rsidRPr="006918F4" w:rsidRDefault="006918F4" w:rsidP="006918F4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 xml:space="preserve">Заявление и прилагаемые к нему документы могут быть представлены (направлены) заявителем </w:t>
      </w:r>
      <w:r>
        <w:rPr>
          <w:rFonts w:eastAsiaTheme="minorHAnsi"/>
          <w:sz w:val="28"/>
          <w:szCs w:val="28"/>
        </w:rPr>
        <w:t xml:space="preserve">через МФЦ в соответствии с соглашением </w:t>
      </w:r>
      <w:r w:rsidR="005215EF">
        <w:rPr>
          <w:rFonts w:eastAsiaTheme="minorHAnsi"/>
          <w:sz w:val="28"/>
          <w:szCs w:val="28"/>
        </w:rPr>
        <w:br/>
      </w:r>
      <w:r>
        <w:rPr>
          <w:rFonts w:eastAsiaTheme="minorHAnsi"/>
          <w:sz w:val="28"/>
          <w:szCs w:val="28"/>
        </w:rPr>
        <w:t xml:space="preserve">о взаимодействии между МФЦ и Комитетом на бумажных носителях и в виде электронных документов, соответствующих </w:t>
      </w:r>
      <w:r w:rsidRPr="006918F4">
        <w:rPr>
          <w:rFonts w:eastAsiaTheme="minorHAnsi"/>
          <w:sz w:val="28"/>
          <w:szCs w:val="28"/>
        </w:rPr>
        <w:t xml:space="preserve">требованиям </w:t>
      </w:r>
      <w:r>
        <w:rPr>
          <w:rFonts w:eastAsiaTheme="minorHAnsi"/>
          <w:sz w:val="28"/>
          <w:szCs w:val="28"/>
        </w:rPr>
        <w:t xml:space="preserve">настоящего </w:t>
      </w:r>
      <w:r w:rsidR="00F429E5">
        <w:rPr>
          <w:rFonts w:eastAsiaTheme="minorHAnsi"/>
          <w:sz w:val="28"/>
          <w:szCs w:val="28"/>
        </w:rPr>
        <w:t>пункта.</w:t>
      </w:r>
    </w:p>
    <w:p w:rsidR="008E064B" w:rsidRPr="00296747" w:rsidRDefault="008E064B" w:rsidP="00686937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>Для получения простой электронной подписи заявителю необходимо пройти процедуру регистрации (аутентификации) в ЕСИА, а также подтвердить учетную запись до уровня не ниже стандартной.</w:t>
      </w:r>
    </w:p>
    <w:p w:rsidR="008E064B" w:rsidRPr="00296747" w:rsidRDefault="008E064B" w:rsidP="00686937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lastRenderedPageBreak/>
        <w:t xml:space="preserve">Электронные документы (электронные образы документов), прилагаемые </w:t>
      </w:r>
      <w:r w:rsidR="00FB57A6" w:rsidRPr="00296747">
        <w:rPr>
          <w:color w:val="000000" w:themeColor="text1"/>
          <w:sz w:val="28"/>
          <w:szCs w:val="28"/>
        </w:rPr>
        <w:br/>
      </w:r>
      <w:r w:rsidRPr="00296747">
        <w:rPr>
          <w:color w:val="000000" w:themeColor="text1"/>
          <w:sz w:val="28"/>
          <w:szCs w:val="28"/>
        </w:rPr>
        <w:t>к заявлению, в том числе доверенности, напр</w:t>
      </w:r>
      <w:r w:rsidR="006D1A2C">
        <w:rPr>
          <w:color w:val="000000" w:themeColor="text1"/>
          <w:sz w:val="28"/>
          <w:szCs w:val="28"/>
        </w:rPr>
        <w:t>авляются в виде файлов в формате</w:t>
      </w:r>
      <w:r w:rsidRPr="00296747">
        <w:rPr>
          <w:color w:val="000000" w:themeColor="text1"/>
          <w:sz w:val="28"/>
          <w:szCs w:val="28"/>
        </w:rPr>
        <w:t xml:space="preserve"> </w:t>
      </w:r>
      <w:r w:rsidR="006D1A2C">
        <w:rPr>
          <w:color w:val="000000" w:themeColor="text1"/>
          <w:sz w:val="28"/>
          <w:szCs w:val="28"/>
        </w:rPr>
        <w:t>pdf</w:t>
      </w:r>
      <w:r w:rsidRPr="00296747">
        <w:rPr>
          <w:color w:val="000000" w:themeColor="text1"/>
          <w:sz w:val="28"/>
          <w:szCs w:val="28"/>
        </w:rPr>
        <w:t>.</w:t>
      </w:r>
    </w:p>
    <w:p w:rsidR="00F429E5" w:rsidRDefault="00442ED1" w:rsidP="005B022D">
      <w:pPr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bookmarkStart w:id="3" w:name="P100"/>
      <w:bookmarkEnd w:id="3"/>
      <w:r w:rsidRPr="005B022D">
        <w:rPr>
          <w:rFonts w:eastAsiaTheme="minorHAnsi"/>
          <w:sz w:val="28"/>
          <w:szCs w:val="28"/>
          <w:lang w:eastAsia="en-US"/>
        </w:rPr>
        <w:t>2.7.</w:t>
      </w:r>
      <w:r w:rsidR="00280F82" w:rsidRPr="005B022D">
        <w:rPr>
          <w:rFonts w:eastAsiaTheme="minorHAnsi"/>
          <w:sz w:val="28"/>
          <w:szCs w:val="28"/>
          <w:lang w:eastAsia="en-US"/>
        </w:rPr>
        <w:t xml:space="preserve"> </w:t>
      </w:r>
      <w:r w:rsidR="005B022D" w:rsidRPr="005B022D">
        <w:rPr>
          <w:rFonts w:eastAsiaTheme="minorHAnsi"/>
          <w:sz w:val="28"/>
          <w:szCs w:val="28"/>
          <w:lang w:eastAsia="en-US"/>
        </w:rPr>
        <w:t>Документы</w:t>
      </w:r>
      <w:r w:rsidR="005B022D">
        <w:rPr>
          <w:rFonts w:eastAsiaTheme="minorHAnsi"/>
          <w:sz w:val="28"/>
          <w:szCs w:val="28"/>
          <w:lang w:eastAsia="en-US"/>
        </w:rPr>
        <w:t>, которые подлежат представлению в рамках межведомственного информационного взаимодействия, отсутствуют.</w:t>
      </w:r>
    </w:p>
    <w:p w:rsidR="00B04E8A" w:rsidRDefault="00B04E8A" w:rsidP="00B04E8A">
      <w:pPr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2.8. Исчерпывающий перечень оснований для отказа в приеме документов, необходимых для предоставления государственной услуги.</w:t>
      </w:r>
    </w:p>
    <w:p w:rsidR="00B04E8A" w:rsidRPr="0023707C" w:rsidRDefault="00B04E8A" w:rsidP="00B04E8A">
      <w:pPr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3707C">
        <w:rPr>
          <w:rFonts w:eastAsiaTheme="minorHAnsi"/>
          <w:sz w:val="28"/>
          <w:szCs w:val="28"/>
          <w:lang w:eastAsia="en-US"/>
        </w:rPr>
        <w:t>2.8.1. Основаниями для отказа в приеме документов являются:</w:t>
      </w:r>
    </w:p>
    <w:p w:rsidR="00982B2D" w:rsidRPr="0023707C" w:rsidRDefault="00982B2D" w:rsidP="00982B2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3707C">
        <w:rPr>
          <w:color w:val="000000" w:themeColor="text1"/>
          <w:sz w:val="28"/>
          <w:szCs w:val="28"/>
        </w:rPr>
        <w:t xml:space="preserve">представление неполного комплекта документов, необходимых для предоставления услуги (в соответствии с </w:t>
      </w:r>
      <w:hyperlink w:anchor="P116">
        <w:r w:rsidRPr="0023707C">
          <w:rPr>
            <w:color w:val="000000" w:themeColor="text1"/>
            <w:sz w:val="28"/>
            <w:szCs w:val="28"/>
          </w:rPr>
          <w:t>пунктом 2.</w:t>
        </w:r>
      </w:hyperlink>
      <w:r w:rsidRPr="0023707C">
        <w:rPr>
          <w:color w:val="000000" w:themeColor="text1"/>
          <w:sz w:val="28"/>
          <w:szCs w:val="28"/>
        </w:rPr>
        <w:t>6 настоящего Регламента);</w:t>
      </w:r>
    </w:p>
    <w:p w:rsidR="00220233" w:rsidRPr="0023707C" w:rsidRDefault="00860A11" w:rsidP="00220233">
      <w:pPr>
        <w:widowControl w:val="0"/>
        <w:tabs>
          <w:tab w:val="left" w:pos="709"/>
        </w:tabs>
        <w:kinsoku w:val="0"/>
        <w:overflowPunct w:val="0"/>
        <w:adjustRightInd w:val="0"/>
        <w:spacing w:before="11" w:line="249" w:lineRule="auto"/>
        <w:ind w:right="126" w:firstLine="709"/>
        <w:jc w:val="both"/>
        <w:rPr>
          <w:color w:val="181818"/>
          <w:w w:val="105"/>
          <w:sz w:val="28"/>
          <w:szCs w:val="28"/>
        </w:rPr>
      </w:pPr>
      <w:r w:rsidRPr="0023707C">
        <w:rPr>
          <w:color w:val="181818"/>
          <w:w w:val="105"/>
          <w:sz w:val="28"/>
          <w:szCs w:val="28"/>
        </w:rPr>
        <w:t>запрос</w:t>
      </w:r>
      <w:r w:rsidRPr="0023707C">
        <w:rPr>
          <w:color w:val="181818"/>
          <w:spacing w:val="-22"/>
          <w:w w:val="105"/>
          <w:sz w:val="28"/>
          <w:szCs w:val="28"/>
        </w:rPr>
        <w:t xml:space="preserve"> </w:t>
      </w:r>
      <w:r w:rsidRPr="0023707C">
        <w:rPr>
          <w:color w:val="181818"/>
          <w:w w:val="105"/>
          <w:sz w:val="28"/>
          <w:szCs w:val="28"/>
        </w:rPr>
        <w:t>о</w:t>
      </w:r>
      <w:r w:rsidRPr="0023707C">
        <w:rPr>
          <w:color w:val="181818"/>
          <w:spacing w:val="-30"/>
          <w:w w:val="105"/>
          <w:sz w:val="28"/>
          <w:szCs w:val="28"/>
        </w:rPr>
        <w:t xml:space="preserve"> </w:t>
      </w:r>
      <w:r w:rsidRPr="0023707C">
        <w:rPr>
          <w:color w:val="181818"/>
          <w:w w:val="105"/>
          <w:sz w:val="28"/>
          <w:szCs w:val="28"/>
        </w:rPr>
        <w:t>предоставлении</w:t>
      </w:r>
      <w:r w:rsidRPr="0023707C">
        <w:rPr>
          <w:color w:val="181818"/>
          <w:spacing w:val="-25"/>
          <w:w w:val="105"/>
          <w:sz w:val="28"/>
          <w:szCs w:val="28"/>
        </w:rPr>
        <w:t xml:space="preserve"> </w:t>
      </w:r>
      <w:r w:rsidRPr="0023707C">
        <w:rPr>
          <w:color w:val="181818"/>
          <w:w w:val="105"/>
          <w:sz w:val="28"/>
          <w:szCs w:val="28"/>
        </w:rPr>
        <w:t>услуги</w:t>
      </w:r>
      <w:r w:rsidRPr="0023707C">
        <w:rPr>
          <w:color w:val="181818"/>
          <w:spacing w:val="-19"/>
          <w:w w:val="105"/>
          <w:sz w:val="28"/>
          <w:szCs w:val="28"/>
        </w:rPr>
        <w:t xml:space="preserve"> </w:t>
      </w:r>
      <w:r w:rsidRPr="0023707C">
        <w:rPr>
          <w:color w:val="181818"/>
          <w:w w:val="105"/>
          <w:sz w:val="28"/>
          <w:szCs w:val="28"/>
        </w:rPr>
        <w:t>подан</w:t>
      </w:r>
      <w:r w:rsidRPr="0023707C">
        <w:rPr>
          <w:color w:val="181818"/>
          <w:spacing w:val="-19"/>
          <w:w w:val="105"/>
          <w:sz w:val="28"/>
          <w:szCs w:val="28"/>
        </w:rPr>
        <w:t xml:space="preserve"> </w:t>
      </w:r>
      <w:r w:rsidRPr="0023707C">
        <w:rPr>
          <w:color w:val="181818"/>
          <w:w w:val="105"/>
          <w:sz w:val="28"/>
          <w:szCs w:val="28"/>
        </w:rPr>
        <w:t>в</w:t>
      </w:r>
      <w:r w:rsidRPr="0023707C">
        <w:rPr>
          <w:color w:val="181818"/>
          <w:spacing w:val="-32"/>
          <w:w w:val="105"/>
          <w:sz w:val="28"/>
          <w:szCs w:val="28"/>
        </w:rPr>
        <w:t xml:space="preserve"> </w:t>
      </w:r>
      <w:r w:rsidRPr="0023707C">
        <w:rPr>
          <w:color w:val="181818"/>
          <w:w w:val="105"/>
          <w:sz w:val="28"/>
          <w:szCs w:val="28"/>
        </w:rPr>
        <w:t>орган</w:t>
      </w:r>
      <w:r w:rsidRPr="0023707C">
        <w:rPr>
          <w:color w:val="181818"/>
          <w:spacing w:val="-19"/>
          <w:w w:val="105"/>
          <w:sz w:val="28"/>
          <w:szCs w:val="28"/>
        </w:rPr>
        <w:t xml:space="preserve"> </w:t>
      </w:r>
      <w:r w:rsidRPr="0023707C">
        <w:rPr>
          <w:color w:val="181818"/>
          <w:w w:val="105"/>
          <w:sz w:val="28"/>
          <w:szCs w:val="28"/>
        </w:rPr>
        <w:t>государственной</w:t>
      </w:r>
      <w:r w:rsidR="00220233" w:rsidRPr="0023707C">
        <w:rPr>
          <w:color w:val="181818"/>
          <w:w w:val="105"/>
          <w:sz w:val="28"/>
          <w:szCs w:val="28"/>
        </w:rPr>
        <w:t xml:space="preserve"> власти </w:t>
      </w:r>
      <w:r w:rsidR="0023707C">
        <w:rPr>
          <w:color w:val="181818"/>
          <w:w w:val="105"/>
          <w:sz w:val="28"/>
          <w:szCs w:val="28"/>
        </w:rPr>
        <w:br/>
      </w:r>
      <w:r w:rsidRPr="0023707C">
        <w:rPr>
          <w:color w:val="181818"/>
          <w:w w:val="105"/>
          <w:sz w:val="28"/>
          <w:szCs w:val="28"/>
        </w:rPr>
        <w:t>в полномочия которых</w:t>
      </w:r>
      <w:r w:rsidRPr="0023707C">
        <w:rPr>
          <w:color w:val="181818"/>
          <w:spacing w:val="-40"/>
          <w:w w:val="105"/>
          <w:sz w:val="28"/>
          <w:szCs w:val="28"/>
        </w:rPr>
        <w:t xml:space="preserve"> </w:t>
      </w:r>
      <w:r w:rsidRPr="0023707C">
        <w:rPr>
          <w:color w:val="181818"/>
          <w:w w:val="105"/>
          <w:sz w:val="28"/>
          <w:szCs w:val="28"/>
        </w:rPr>
        <w:t>не</w:t>
      </w:r>
      <w:r w:rsidRPr="0023707C">
        <w:rPr>
          <w:color w:val="181818"/>
          <w:spacing w:val="-47"/>
          <w:w w:val="105"/>
          <w:sz w:val="28"/>
          <w:szCs w:val="28"/>
        </w:rPr>
        <w:t xml:space="preserve"> </w:t>
      </w:r>
      <w:r w:rsidRPr="0023707C">
        <w:rPr>
          <w:color w:val="181818"/>
          <w:w w:val="105"/>
          <w:sz w:val="28"/>
          <w:szCs w:val="28"/>
        </w:rPr>
        <w:t>входит</w:t>
      </w:r>
      <w:r w:rsidRPr="0023707C">
        <w:rPr>
          <w:color w:val="181818"/>
          <w:spacing w:val="-44"/>
          <w:w w:val="105"/>
          <w:sz w:val="28"/>
          <w:szCs w:val="28"/>
        </w:rPr>
        <w:t xml:space="preserve"> </w:t>
      </w:r>
      <w:r w:rsidRPr="0023707C">
        <w:rPr>
          <w:color w:val="181818"/>
          <w:w w:val="105"/>
          <w:sz w:val="28"/>
          <w:szCs w:val="28"/>
        </w:rPr>
        <w:t>предоставление</w:t>
      </w:r>
      <w:r w:rsidRPr="0023707C">
        <w:rPr>
          <w:color w:val="181818"/>
          <w:spacing w:val="-44"/>
          <w:w w:val="105"/>
          <w:sz w:val="28"/>
          <w:szCs w:val="28"/>
        </w:rPr>
        <w:t xml:space="preserve"> </w:t>
      </w:r>
      <w:r w:rsidR="00220233" w:rsidRPr="0023707C">
        <w:rPr>
          <w:color w:val="181818"/>
          <w:w w:val="105"/>
          <w:sz w:val="28"/>
          <w:szCs w:val="28"/>
        </w:rPr>
        <w:t>государственной услуги</w:t>
      </w:r>
      <w:r w:rsidRPr="0023707C">
        <w:rPr>
          <w:color w:val="181818"/>
          <w:w w:val="105"/>
          <w:sz w:val="28"/>
          <w:szCs w:val="28"/>
        </w:rPr>
        <w:t>;</w:t>
      </w:r>
    </w:p>
    <w:p w:rsidR="00220233" w:rsidRPr="0023707C" w:rsidRDefault="00860A11" w:rsidP="00220233">
      <w:pPr>
        <w:widowControl w:val="0"/>
        <w:tabs>
          <w:tab w:val="left" w:pos="709"/>
        </w:tabs>
        <w:kinsoku w:val="0"/>
        <w:overflowPunct w:val="0"/>
        <w:adjustRightInd w:val="0"/>
        <w:spacing w:before="11" w:line="249" w:lineRule="auto"/>
        <w:ind w:right="126" w:firstLine="709"/>
        <w:jc w:val="both"/>
        <w:rPr>
          <w:color w:val="181818"/>
          <w:w w:val="105"/>
          <w:sz w:val="28"/>
          <w:szCs w:val="28"/>
        </w:rPr>
      </w:pPr>
      <w:r w:rsidRPr="0023707C">
        <w:rPr>
          <w:color w:val="181818"/>
          <w:w w:val="105"/>
          <w:sz w:val="28"/>
          <w:szCs w:val="28"/>
        </w:rPr>
        <w:t>некорректное заполнение обязательных полей в форме заявления</w:t>
      </w:r>
      <w:r w:rsidR="00220233" w:rsidRPr="0023707C">
        <w:rPr>
          <w:color w:val="181818"/>
          <w:w w:val="105"/>
          <w:sz w:val="28"/>
          <w:szCs w:val="28"/>
        </w:rPr>
        <w:t xml:space="preserve"> </w:t>
      </w:r>
      <w:r w:rsidR="0023707C">
        <w:rPr>
          <w:color w:val="181818"/>
          <w:w w:val="105"/>
          <w:sz w:val="28"/>
          <w:szCs w:val="28"/>
        </w:rPr>
        <w:br/>
      </w:r>
      <w:r w:rsidR="00220233" w:rsidRPr="0023707C">
        <w:rPr>
          <w:color w:val="181818"/>
          <w:w w:val="105"/>
          <w:sz w:val="28"/>
          <w:szCs w:val="28"/>
        </w:rPr>
        <w:t>о предоставлении</w:t>
      </w:r>
      <w:r w:rsidRPr="0023707C">
        <w:rPr>
          <w:color w:val="181818"/>
          <w:w w:val="105"/>
          <w:sz w:val="28"/>
          <w:szCs w:val="28"/>
        </w:rPr>
        <w:t xml:space="preserve"> государственной услуги </w:t>
      </w:r>
      <w:r w:rsidRPr="0023707C">
        <w:rPr>
          <w:w w:val="105"/>
          <w:sz w:val="28"/>
          <w:szCs w:val="28"/>
        </w:rPr>
        <w:t>на</w:t>
      </w:r>
      <w:r w:rsidRPr="0023707C">
        <w:rPr>
          <w:spacing w:val="-41"/>
          <w:w w:val="105"/>
          <w:sz w:val="28"/>
          <w:szCs w:val="28"/>
        </w:rPr>
        <w:t xml:space="preserve"> </w:t>
      </w:r>
      <w:r w:rsidRPr="0023707C">
        <w:rPr>
          <w:w w:val="105"/>
          <w:sz w:val="28"/>
          <w:szCs w:val="28"/>
        </w:rPr>
        <w:t>ЕПГУ</w:t>
      </w:r>
      <w:r w:rsidRPr="0023707C">
        <w:rPr>
          <w:spacing w:val="-39"/>
          <w:w w:val="105"/>
          <w:sz w:val="28"/>
          <w:szCs w:val="28"/>
        </w:rPr>
        <w:t xml:space="preserve"> </w:t>
      </w:r>
      <w:r w:rsidRPr="0023707C">
        <w:rPr>
          <w:color w:val="FFFF00"/>
          <w:w w:val="105"/>
          <w:sz w:val="28"/>
          <w:szCs w:val="28"/>
        </w:rPr>
        <w:t>(</w:t>
      </w:r>
      <w:r w:rsidRPr="0023707C">
        <w:rPr>
          <w:color w:val="181818"/>
          <w:w w:val="105"/>
          <w:sz w:val="28"/>
          <w:szCs w:val="28"/>
        </w:rPr>
        <w:t>недостоверное,</w:t>
      </w:r>
      <w:r w:rsidRPr="0023707C">
        <w:rPr>
          <w:color w:val="181818"/>
          <w:spacing w:val="-41"/>
          <w:w w:val="105"/>
          <w:sz w:val="28"/>
          <w:szCs w:val="28"/>
        </w:rPr>
        <w:t xml:space="preserve"> </w:t>
      </w:r>
      <w:r w:rsidRPr="0023707C">
        <w:rPr>
          <w:color w:val="181818"/>
          <w:w w:val="105"/>
          <w:sz w:val="28"/>
          <w:szCs w:val="28"/>
        </w:rPr>
        <w:t>неправильное</w:t>
      </w:r>
      <w:r w:rsidRPr="0023707C">
        <w:rPr>
          <w:color w:val="181818"/>
          <w:spacing w:val="-27"/>
          <w:w w:val="105"/>
          <w:sz w:val="28"/>
          <w:szCs w:val="28"/>
        </w:rPr>
        <w:t xml:space="preserve"> </w:t>
      </w:r>
      <w:r w:rsidRPr="0023707C">
        <w:rPr>
          <w:color w:val="181818"/>
          <w:w w:val="105"/>
          <w:sz w:val="28"/>
          <w:szCs w:val="28"/>
        </w:rPr>
        <w:t>либо</w:t>
      </w:r>
      <w:r w:rsidRPr="0023707C">
        <w:rPr>
          <w:color w:val="181818"/>
          <w:spacing w:val="-37"/>
          <w:w w:val="105"/>
          <w:sz w:val="28"/>
          <w:szCs w:val="28"/>
        </w:rPr>
        <w:t xml:space="preserve"> </w:t>
      </w:r>
      <w:r w:rsidRPr="0023707C">
        <w:rPr>
          <w:color w:val="181818"/>
          <w:w w:val="105"/>
          <w:sz w:val="28"/>
          <w:szCs w:val="28"/>
        </w:rPr>
        <w:t>неполное</w:t>
      </w:r>
      <w:r w:rsidRPr="0023707C">
        <w:rPr>
          <w:color w:val="181818"/>
          <w:spacing w:val="-33"/>
          <w:w w:val="105"/>
          <w:sz w:val="28"/>
          <w:szCs w:val="28"/>
        </w:rPr>
        <w:t xml:space="preserve"> </w:t>
      </w:r>
      <w:r w:rsidRPr="0023707C">
        <w:rPr>
          <w:color w:val="181818"/>
          <w:w w:val="105"/>
          <w:sz w:val="28"/>
          <w:szCs w:val="28"/>
        </w:rPr>
        <w:t>заполнение);</w:t>
      </w:r>
    </w:p>
    <w:p w:rsidR="00220233" w:rsidRPr="0023707C" w:rsidRDefault="00860A11" w:rsidP="00220233">
      <w:pPr>
        <w:widowControl w:val="0"/>
        <w:tabs>
          <w:tab w:val="left" w:pos="709"/>
        </w:tabs>
        <w:kinsoku w:val="0"/>
        <w:overflowPunct w:val="0"/>
        <w:adjustRightInd w:val="0"/>
        <w:spacing w:before="11" w:line="249" w:lineRule="auto"/>
        <w:ind w:right="126" w:firstLine="709"/>
        <w:jc w:val="both"/>
        <w:rPr>
          <w:color w:val="181818"/>
          <w:w w:val="105"/>
          <w:sz w:val="28"/>
          <w:szCs w:val="28"/>
        </w:rPr>
      </w:pPr>
      <w:r w:rsidRPr="0023707C">
        <w:rPr>
          <w:color w:val="181818"/>
          <w:sz w:val="28"/>
          <w:szCs w:val="28"/>
        </w:rPr>
        <w:t>представление неполного комплект</w:t>
      </w:r>
      <w:r w:rsidR="0023707C">
        <w:rPr>
          <w:color w:val="181818"/>
          <w:sz w:val="28"/>
          <w:szCs w:val="28"/>
        </w:rPr>
        <w:t xml:space="preserve">а документов, необходимого для </w:t>
      </w:r>
      <w:r w:rsidRPr="0023707C">
        <w:rPr>
          <w:color w:val="181818"/>
          <w:sz w:val="28"/>
          <w:szCs w:val="28"/>
        </w:rPr>
        <w:t>п</w:t>
      </w:r>
      <w:r w:rsidR="00220233" w:rsidRPr="0023707C">
        <w:rPr>
          <w:color w:val="181818"/>
          <w:sz w:val="28"/>
          <w:szCs w:val="28"/>
        </w:rPr>
        <w:t>редоставления государственной</w:t>
      </w:r>
      <w:r w:rsidRPr="0023707C">
        <w:rPr>
          <w:color w:val="181818"/>
          <w:spacing w:val="-19"/>
          <w:sz w:val="28"/>
          <w:szCs w:val="28"/>
        </w:rPr>
        <w:t xml:space="preserve"> </w:t>
      </w:r>
      <w:r w:rsidRPr="0023707C">
        <w:rPr>
          <w:color w:val="181818"/>
          <w:sz w:val="28"/>
          <w:szCs w:val="28"/>
        </w:rPr>
        <w:t>услуги;</w:t>
      </w:r>
    </w:p>
    <w:p w:rsidR="00220233" w:rsidRPr="0023707C" w:rsidRDefault="00860A11" w:rsidP="00220233">
      <w:pPr>
        <w:widowControl w:val="0"/>
        <w:tabs>
          <w:tab w:val="left" w:pos="709"/>
        </w:tabs>
        <w:kinsoku w:val="0"/>
        <w:overflowPunct w:val="0"/>
        <w:adjustRightInd w:val="0"/>
        <w:spacing w:before="11" w:line="249" w:lineRule="auto"/>
        <w:ind w:right="126" w:firstLine="709"/>
        <w:jc w:val="both"/>
        <w:rPr>
          <w:color w:val="181818"/>
          <w:w w:val="105"/>
          <w:sz w:val="28"/>
          <w:szCs w:val="28"/>
        </w:rPr>
      </w:pPr>
      <w:r w:rsidRPr="0023707C">
        <w:rPr>
          <w:color w:val="181818"/>
          <w:w w:val="105"/>
          <w:sz w:val="28"/>
          <w:szCs w:val="28"/>
        </w:rPr>
        <w:t xml:space="preserve">представленные документы, необходимые для предоставления государственной услуги, утратили силу (документ, удостоверяющий личность, документ, удостоверяющий полномочия представителя заявителя, в случае обращения за предоставлением услуги </w:t>
      </w:r>
      <w:r w:rsidRPr="0023707C">
        <w:rPr>
          <w:color w:val="181818"/>
          <w:sz w:val="28"/>
          <w:szCs w:val="28"/>
        </w:rPr>
        <w:t>указанным</w:t>
      </w:r>
      <w:r w:rsidRPr="0023707C">
        <w:rPr>
          <w:color w:val="181818"/>
          <w:spacing w:val="50"/>
          <w:sz w:val="28"/>
          <w:szCs w:val="28"/>
        </w:rPr>
        <w:t xml:space="preserve"> </w:t>
      </w:r>
      <w:r w:rsidRPr="0023707C">
        <w:rPr>
          <w:color w:val="181818"/>
          <w:sz w:val="28"/>
          <w:szCs w:val="28"/>
        </w:rPr>
        <w:t>лицом);</w:t>
      </w:r>
    </w:p>
    <w:p w:rsidR="00220233" w:rsidRPr="0023707C" w:rsidRDefault="00860A11" w:rsidP="00220233">
      <w:pPr>
        <w:widowControl w:val="0"/>
        <w:tabs>
          <w:tab w:val="left" w:pos="709"/>
        </w:tabs>
        <w:kinsoku w:val="0"/>
        <w:overflowPunct w:val="0"/>
        <w:adjustRightInd w:val="0"/>
        <w:spacing w:before="11" w:line="249" w:lineRule="auto"/>
        <w:ind w:right="126" w:firstLine="709"/>
        <w:jc w:val="both"/>
        <w:rPr>
          <w:color w:val="181818"/>
          <w:w w:val="105"/>
          <w:sz w:val="28"/>
          <w:szCs w:val="28"/>
        </w:rPr>
      </w:pPr>
      <w:r w:rsidRPr="0023707C">
        <w:rPr>
          <w:color w:val="181818"/>
          <w:w w:val="105"/>
          <w:sz w:val="28"/>
          <w:szCs w:val="28"/>
        </w:rPr>
        <w:t xml:space="preserve">представленные документы имеют подчистки и исправления текста, </w:t>
      </w:r>
      <w:r w:rsidR="0023707C">
        <w:rPr>
          <w:color w:val="181818"/>
          <w:w w:val="105"/>
          <w:sz w:val="28"/>
          <w:szCs w:val="28"/>
        </w:rPr>
        <w:br/>
      </w:r>
      <w:r w:rsidRPr="0023707C">
        <w:rPr>
          <w:color w:val="181818"/>
          <w:w w:val="105"/>
          <w:sz w:val="28"/>
          <w:szCs w:val="28"/>
        </w:rPr>
        <w:t xml:space="preserve">не заверенные в порядке, установленном законодательством </w:t>
      </w:r>
      <w:r w:rsidRPr="0023707C">
        <w:rPr>
          <w:color w:val="181818"/>
          <w:sz w:val="28"/>
          <w:szCs w:val="28"/>
        </w:rPr>
        <w:t>Российской</w:t>
      </w:r>
      <w:r w:rsidRPr="0023707C">
        <w:rPr>
          <w:color w:val="181818"/>
          <w:spacing w:val="60"/>
          <w:sz w:val="28"/>
          <w:szCs w:val="28"/>
        </w:rPr>
        <w:t xml:space="preserve"> </w:t>
      </w:r>
      <w:r w:rsidRPr="0023707C">
        <w:rPr>
          <w:color w:val="181818"/>
          <w:sz w:val="28"/>
          <w:szCs w:val="28"/>
        </w:rPr>
        <w:t>Федерации;</w:t>
      </w:r>
    </w:p>
    <w:p w:rsidR="00220233" w:rsidRPr="0023707C" w:rsidRDefault="00860A11" w:rsidP="00220233">
      <w:pPr>
        <w:widowControl w:val="0"/>
        <w:tabs>
          <w:tab w:val="left" w:pos="709"/>
        </w:tabs>
        <w:kinsoku w:val="0"/>
        <w:overflowPunct w:val="0"/>
        <w:adjustRightInd w:val="0"/>
        <w:spacing w:before="11" w:line="249" w:lineRule="auto"/>
        <w:ind w:right="126" w:firstLine="709"/>
        <w:jc w:val="both"/>
        <w:rPr>
          <w:color w:val="181818"/>
          <w:w w:val="105"/>
          <w:sz w:val="28"/>
          <w:szCs w:val="28"/>
        </w:rPr>
      </w:pPr>
      <w:r w:rsidRPr="0023707C">
        <w:rPr>
          <w:color w:val="181818"/>
          <w:w w:val="105"/>
          <w:sz w:val="28"/>
          <w:szCs w:val="28"/>
        </w:rPr>
        <w:t xml:space="preserve">документы содержат повреждения, наличие которых не позволяет </w:t>
      </w:r>
      <w:r w:rsidR="0023707C">
        <w:rPr>
          <w:color w:val="181818"/>
          <w:w w:val="105"/>
          <w:sz w:val="28"/>
          <w:szCs w:val="28"/>
        </w:rPr>
        <w:br/>
      </w:r>
      <w:r w:rsidRPr="0023707C">
        <w:rPr>
          <w:color w:val="181818"/>
          <w:w w:val="105"/>
          <w:sz w:val="28"/>
          <w:szCs w:val="28"/>
        </w:rPr>
        <w:t xml:space="preserve">в полном объеме использовать информацию и сведения, содержащиеся </w:t>
      </w:r>
      <w:r w:rsidR="0023707C">
        <w:rPr>
          <w:color w:val="181818"/>
          <w:w w:val="105"/>
          <w:sz w:val="28"/>
          <w:szCs w:val="28"/>
        </w:rPr>
        <w:br/>
      </w:r>
      <w:r w:rsidRPr="0023707C">
        <w:rPr>
          <w:color w:val="181818"/>
          <w:w w:val="105"/>
          <w:sz w:val="28"/>
          <w:szCs w:val="28"/>
        </w:rPr>
        <w:t>в документах для предоставления государственной</w:t>
      </w:r>
      <w:r w:rsidRPr="0023707C">
        <w:rPr>
          <w:color w:val="181818"/>
          <w:spacing w:val="8"/>
          <w:sz w:val="28"/>
          <w:szCs w:val="28"/>
        </w:rPr>
        <w:t xml:space="preserve"> </w:t>
      </w:r>
      <w:r w:rsidRPr="0023707C">
        <w:rPr>
          <w:color w:val="181818"/>
          <w:sz w:val="28"/>
          <w:szCs w:val="28"/>
        </w:rPr>
        <w:t>услуги;</w:t>
      </w:r>
    </w:p>
    <w:p w:rsidR="00220233" w:rsidRPr="0023707C" w:rsidRDefault="00860A11" w:rsidP="00220233">
      <w:pPr>
        <w:widowControl w:val="0"/>
        <w:tabs>
          <w:tab w:val="left" w:pos="709"/>
        </w:tabs>
        <w:kinsoku w:val="0"/>
        <w:overflowPunct w:val="0"/>
        <w:adjustRightInd w:val="0"/>
        <w:spacing w:before="11" w:line="249" w:lineRule="auto"/>
        <w:ind w:right="126" w:firstLine="709"/>
        <w:jc w:val="both"/>
        <w:rPr>
          <w:color w:val="181818"/>
          <w:w w:val="105"/>
          <w:sz w:val="28"/>
          <w:szCs w:val="28"/>
        </w:rPr>
      </w:pPr>
      <w:r w:rsidRPr="0023707C">
        <w:rPr>
          <w:color w:val="181818"/>
          <w:w w:val="105"/>
          <w:sz w:val="28"/>
          <w:szCs w:val="28"/>
        </w:rPr>
        <w:t>подача запроса о предоставлении государственной услуги и документов, необходимых для предоставления услуги,</w:t>
      </w:r>
      <w:r w:rsidRPr="0023707C">
        <w:rPr>
          <w:color w:val="181818"/>
          <w:spacing w:val="-35"/>
          <w:w w:val="105"/>
          <w:sz w:val="28"/>
          <w:szCs w:val="28"/>
        </w:rPr>
        <w:t xml:space="preserve"> </w:t>
      </w:r>
      <w:r w:rsidRPr="0023707C">
        <w:rPr>
          <w:color w:val="181818"/>
          <w:w w:val="105"/>
          <w:sz w:val="28"/>
          <w:szCs w:val="28"/>
        </w:rPr>
        <w:t>в</w:t>
      </w:r>
      <w:r w:rsidRPr="0023707C">
        <w:rPr>
          <w:color w:val="181818"/>
          <w:spacing w:val="-42"/>
          <w:w w:val="105"/>
          <w:sz w:val="28"/>
          <w:szCs w:val="28"/>
        </w:rPr>
        <w:t xml:space="preserve"> </w:t>
      </w:r>
      <w:r w:rsidRPr="0023707C">
        <w:rPr>
          <w:color w:val="181818"/>
          <w:w w:val="105"/>
          <w:sz w:val="28"/>
          <w:szCs w:val="28"/>
        </w:rPr>
        <w:t>электронной</w:t>
      </w:r>
      <w:r w:rsidRPr="0023707C">
        <w:rPr>
          <w:color w:val="181818"/>
          <w:spacing w:val="-23"/>
          <w:w w:val="105"/>
          <w:sz w:val="28"/>
          <w:szCs w:val="28"/>
        </w:rPr>
        <w:t xml:space="preserve"> </w:t>
      </w:r>
      <w:r w:rsidRPr="0023707C">
        <w:rPr>
          <w:color w:val="181818"/>
          <w:w w:val="105"/>
          <w:sz w:val="28"/>
          <w:szCs w:val="28"/>
        </w:rPr>
        <w:t>форме</w:t>
      </w:r>
      <w:r w:rsidRPr="0023707C">
        <w:rPr>
          <w:color w:val="181818"/>
          <w:spacing w:val="-33"/>
          <w:w w:val="105"/>
          <w:sz w:val="28"/>
          <w:szCs w:val="28"/>
        </w:rPr>
        <w:t xml:space="preserve"> </w:t>
      </w:r>
      <w:r w:rsidRPr="0023707C">
        <w:rPr>
          <w:color w:val="181818"/>
          <w:w w:val="105"/>
          <w:sz w:val="28"/>
          <w:szCs w:val="28"/>
        </w:rPr>
        <w:t>с</w:t>
      </w:r>
      <w:r w:rsidRPr="0023707C">
        <w:rPr>
          <w:color w:val="181818"/>
          <w:spacing w:val="-35"/>
          <w:w w:val="105"/>
          <w:sz w:val="28"/>
          <w:szCs w:val="28"/>
        </w:rPr>
        <w:t xml:space="preserve"> </w:t>
      </w:r>
      <w:r w:rsidRPr="0023707C">
        <w:rPr>
          <w:color w:val="181818"/>
          <w:w w:val="105"/>
          <w:sz w:val="28"/>
          <w:szCs w:val="28"/>
        </w:rPr>
        <w:t>нарушением</w:t>
      </w:r>
      <w:r w:rsidRPr="0023707C">
        <w:rPr>
          <w:color w:val="181818"/>
          <w:spacing w:val="-30"/>
          <w:w w:val="105"/>
          <w:sz w:val="28"/>
          <w:szCs w:val="28"/>
        </w:rPr>
        <w:t xml:space="preserve"> </w:t>
      </w:r>
      <w:r w:rsidRPr="0023707C">
        <w:rPr>
          <w:color w:val="181818"/>
          <w:w w:val="105"/>
          <w:sz w:val="28"/>
          <w:szCs w:val="28"/>
        </w:rPr>
        <w:t>установленных</w:t>
      </w:r>
      <w:r w:rsidRPr="0023707C">
        <w:rPr>
          <w:color w:val="181818"/>
          <w:spacing w:val="-22"/>
          <w:w w:val="105"/>
          <w:sz w:val="28"/>
          <w:szCs w:val="28"/>
        </w:rPr>
        <w:t xml:space="preserve"> </w:t>
      </w:r>
      <w:r w:rsidRPr="0023707C">
        <w:rPr>
          <w:color w:val="181818"/>
          <w:w w:val="105"/>
          <w:sz w:val="28"/>
          <w:szCs w:val="28"/>
        </w:rPr>
        <w:t>требований;</w:t>
      </w:r>
    </w:p>
    <w:p w:rsidR="00220233" w:rsidRPr="0023707C" w:rsidRDefault="00860A11" w:rsidP="00220233">
      <w:pPr>
        <w:widowControl w:val="0"/>
        <w:tabs>
          <w:tab w:val="left" w:pos="709"/>
        </w:tabs>
        <w:kinsoku w:val="0"/>
        <w:overflowPunct w:val="0"/>
        <w:adjustRightInd w:val="0"/>
        <w:spacing w:before="11" w:line="249" w:lineRule="auto"/>
        <w:ind w:right="126" w:firstLine="709"/>
        <w:jc w:val="both"/>
        <w:rPr>
          <w:color w:val="181818"/>
          <w:w w:val="105"/>
          <w:sz w:val="28"/>
          <w:szCs w:val="28"/>
        </w:rPr>
      </w:pPr>
      <w:r w:rsidRPr="0023707C">
        <w:rPr>
          <w:color w:val="181818"/>
          <w:sz w:val="28"/>
          <w:szCs w:val="28"/>
        </w:rPr>
        <w:t xml:space="preserve">предоставленные электронные образы </w:t>
      </w:r>
      <w:r w:rsidR="00220233" w:rsidRPr="0023707C">
        <w:rPr>
          <w:color w:val="181818"/>
          <w:sz w:val="28"/>
          <w:szCs w:val="28"/>
        </w:rPr>
        <w:t xml:space="preserve">документов </w:t>
      </w:r>
      <w:r w:rsidRPr="0023707C">
        <w:rPr>
          <w:color w:val="181818"/>
          <w:sz w:val="28"/>
          <w:szCs w:val="28"/>
        </w:rPr>
        <w:t>не позволяют в полном объеме прочитать текст документа и (или) распознать реквизиты документа;</w:t>
      </w:r>
    </w:p>
    <w:p w:rsidR="00220233" w:rsidRPr="0023707C" w:rsidRDefault="00860A11" w:rsidP="00220233">
      <w:pPr>
        <w:pStyle w:val="ConsPlusNormal"/>
        <w:ind w:firstLine="709"/>
        <w:jc w:val="both"/>
        <w:rPr>
          <w:rFonts w:eastAsiaTheme="minorHAnsi"/>
          <w:color w:val="000000" w:themeColor="text1"/>
          <w:sz w:val="28"/>
          <w:szCs w:val="28"/>
        </w:rPr>
      </w:pPr>
      <w:r w:rsidRPr="0023707C">
        <w:rPr>
          <w:color w:val="181818"/>
          <w:sz w:val="28"/>
          <w:szCs w:val="28"/>
        </w:rPr>
        <w:t xml:space="preserve">несоблюдение установленных </w:t>
      </w:r>
      <w:r w:rsidR="00220233" w:rsidRPr="0023707C">
        <w:rPr>
          <w:rFonts w:eastAsiaTheme="minorHAnsi"/>
          <w:color w:val="000000" w:themeColor="text1"/>
          <w:sz w:val="28"/>
          <w:szCs w:val="28"/>
        </w:rPr>
        <w:t xml:space="preserve">Федеральными законами </w:t>
      </w:r>
      <w:hyperlink r:id="rId28" w:history="1">
        <w:r w:rsidR="00220233" w:rsidRPr="0023707C">
          <w:rPr>
            <w:rFonts w:eastAsiaTheme="minorHAnsi"/>
            <w:color w:val="000000" w:themeColor="text1"/>
            <w:sz w:val="28"/>
            <w:szCs w:val="28"/>
          </w:rPr>
          <w:t>№</w:t>
        </w:r>
      </w:hyperlink>
      <w:r w:rsidR="00220233" w:rsidRPr="0023707C">
        <w:rPr>
          <w:rFonts w:eastAsiaTheme="minorHAnsi"/>
          <w:color w:val="000000" w:themeColor="text1"/>
          <w:sz w:val="28"/>
          <w:szCs w:val="28"/>
        </w:rPr>
        <w:t xml:space="preserve"> 63-ФЗ и </w:t>
      </w:r>
      <w:hyperlink r:id="rId29" w:history="1">
        <w:r w:rsidR="00220233" w:rsidRPr="0023707C">
          <w:rPr>
            <w:rFonts w:eastAsiaTheme="minorHAnsi"/>
            <w:color w:val="000000" w:themeColor="text1"/>
            <w:sz w:val="28"/>
            <w:szCs w:val="28"/>
          </w:rPr>
          <w:t>№ 210-ФЗ</w:t>
        </w:r>
      </w:hyperlink>
      <w:r w:rsidR="00220233" w:rsidRPr="0023707C">
        <w:rPr>
          <w:rFonts w:eastAsiaTheme="minorHAnsi"/>
          <w:color w:val="000000" w:themeColor="text1"/>
          <w:sz w:val="28"/>
          <w:szCs w:val="28"/>
        </w:rPr>
        <w:t xml:space="preserve"> требований к заявлению и документам (копиям документов) (при подаче заявления в электронной форме);</w:t>
      </w:r>
    </w:p>
    <w:p w:rsidR="0023707C" w:rsidRPr="0023707C" w:rsidRDefault="0023707C" w:rsidP="0023707C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3707C">
        <w:rPr>
          <w:color w:val="000000" w:themeColor="text1"/>
          <w:sz w:val="28"/>
          <w:szCs w:val="28"/>
        </w:rPr>
        <w:t xml:space="preserve">заявитель не входит в круг лиц, имеющих право на представление в орган охраны объектов культурного наследия заключения экспертизы в соответствии </w:t>
      </w:r>
      <w:r w:rsidRPr="0023707C">
        <w:rPr>
          <w:color w:val="000000" w:themeColor="text1"/>
          <w:sz w:val="28"/>
          <w:szCs w:val="28"/>
        </w:rPr>
        <w:br/>
        <w:t>с пунктом 2</w:t>
      </w:r>
      <w:hyperlink r:id="rId30">
        <w:r w:rsidRPr="0023707C">
          <w:rPr>
            <w:color w:val="000000" w:themeColor="text1"/>
            <w:sz w:val="28"/>
            <w:szCs w:val="28"/>
          </w:rPr>
          <w:t>9</w:t>
        </w:r>
      </w:hyperlink>
      <w:r w:rsidRPr="0023707C">
        <w:rPr>
          <w:color w:val="000000" w:themeColor="text1"/>
          <w:sz w:val="28"/>
          <w:szCs w:val="28"/>
        </w:rPr>
        <w:t xml:space="preserve"> Положения.</w:t>
      </w:r>
    </w:p>
    <w:p w:rsidR="00AA5425" w:rsidRPr="00296747" w:rsidRDefault="00B04E8A" w:rsidP="00AA5425">
      <w:pPr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7679F9">
        <w:rPr>
          <w:rFonts w:eastAsiaTheme="minorHAnsi"/>
          <w:color w:val="000000" w:themeColor="text1"/>
          <w:sz w:val="28"/>
          <w:szCs w:val="28"/>
          <w:lang w:eastAsia="en-US"/>
        </w:rPr>
        <w:t>2.8</w:t>
      </w:r>
      <w:r w:rsidR="00AA5425" w:rsidRPr="007679F9">
        <w:rPr>
          <w:rFonts w:eastAsiaTheme="minorHAnsi"/>
          <w:color w:val="000000" w:themeColor="text1"/>
          <w:sz w:val="28"/>
          <w:szCs w:val="28"/>
          <w:lang w:eastAsia="en-US"/>
        </w:rPr>
        <w:t>.</w:t>
      </w:r>
      <w:r w:rsidRPr="007679F9">
        <w:rPr>
          <w:rFonts w:eastAsiaTheme="minorHAnsi"/>
          <w:color w:val="000000" w:themeColor="text1"/>
          <w:sz w:val="28"/>
          <w:szCs w:val="28"/>
          <w:lang w:eastAsia="en-US"/>
        </w:rPr>
        <w:t>2</w:t>
      </w:r>
      <w:r w:rsidR="00AA5425" w:rsidRPr="007679F9">
        <w:rPr>
          <w:rFonts w:eastAsiaTheme="minorHAnsi"/>
          <w:color w:val="000000" w:themeColor="text1"/>
          <w:sz w:val="28"/>
          <w:szCs w:val="28"/>
          <w:lang w:eastAsia="en-US"/>
        </w:rPr>
        <w:t xml:space="preserve">. </w:t>
      </w:r>
      <w:r w:rsidR="007679F9" w:rsidRPr="007679F9">
        <w:rPr>
          <w:rFonts w:eastAsiaTheme="minorHAnsi"/>
          <w:color w:val="000000" w:themeColor="text1"/>
          <w:sz w:val="28"/>
          <w:szCs w:val="28"/>
          <w:lang w:eastAsia="en-US"/>
        </w:rPr>
        <w:t xml:space="preserve">Уведомление </w:t>
      </w:r>
      <w:r w:rsidR="00AA5425" w:rsidRPr="007679F9">
        <w:rPr>
          <w:rFonts w:eastAsiaTheme="minorHAnsi"/>
          <w:color w:val="000000" w:themeColor="text1"/>
          <w:sz w:val="28"/>
          <w:szCs w:val="28"/>
          <w:lang w:eastAsia="en-US"/>
        </w:rPr>
        <w:t>об отказе в приеме документов, необходимых для получения государственной услуги, с указанием причин отказа,</w:t>
      </w:r>
      <w:r w:rsidR="007679F9">
        <w:rPr>
          <w:rFonts w:eastAsiaTheme="minorHAnsi"/>
          <w:color w:val="000000" w:themeColor="text1"/>
          <w:sz w:val="28"/>
          <w:szCs w:val="28"/>
          <w:lang w:eastAsia="en-US"/>
        </w:rPr>
        <w:t xml:space="preserve"> оформляется по форме согласно приложению № 4 к настоящему Регламенту,</w:t>
      </w:r>
      <w:r w:rsidR="00AA5425" w:rsidRPr="007679F9">
        <w:rPr>
          <w:rFonts w:eastAsiaTheme="minorHAnsi"/>
          <w:color w:val="000000" w:themeColor="text1"/>
          <w:sz w:val="28"/>
          <w:szCs w:val="28"/>
          <w:lang w:eastAsia="en-US"/>
        </w:rPr>
        <w:t xml:space="preserve"> подписывается усиленной квалифицированной электронной подписью в установленном порядке уполномоченным должностным лицом Комитета, и направляется заявителю в личный кабинет Единого портала</w:t>
      </w:r>
      <w:r w:rsidR="00E4798E" w:rsidRPr="007679F9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E4798E" w:rsidRPr="007679F9">
        <w:rPr>
          <w:color w:val="000000" w:themeColor="text1"/>
          <w:sz w:val="28"/>
          <w:szCs w:val="28"/>
        </w:rPr>
        <w:t>(при технической возможности)</w:t>
      </w:r>
      <w:r w:rsidR="00AA5425" w:rsidRPr="007679F9">
        <w:rPr>
          <w:rFonts w:eastAsiaTheme="minorHAnsi"/>
          <w:color w:val="000000" w:themeColor="text1"/>
          <w:sz w:val="28"/>
          <w:szCs w:val="28"/>
          <w:lang w:eastAsia="en-US"/>
        </w:rPr>
        <w:t>, Республиканского портала</w:t>
      </w:r>
      <w:r w:rsidR="007B4A10" w:rsidRPr="007679F9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AA5425" w:rsidRPr="007679F9">
        <w:rPr>
          <w:rFonts w:eastAsiaTheme="minorHAnsi"/>
          <w:color w:val="000000" w:themeColor="text1"/>
          <w:sz w:val="28"/>
          <w:szCs w:val="28"/>
          <w:lang w:eastAsia="en-US"/>
        </w:rPr>
        <w:lastRenderedPageBreak/>
        <w:t>или по выбору заявителя в МФЦ в день принятия решения об отказе в приеме документов, необходимых для получения государственной услуги.</w:t>
      </w:r>
    </w:p>
    <w:p w:rsidR="00AA5425" w:rsidRPr="00296747" w:rsidRDefault="00B04E8A" w:rsidP="00AA5425">
      <w:pPr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>2.8</w:t>
      </w:r>
      <w:r w:rsidR="00AA5425" w:rsidRPr="00296747">
        <w:rPr>
          <w:rFonts w:eastAsiaTheme="minorHAnsi"/>
          <w:color w:val="000000" w:themeColor="text1"/>
          <w:sz w:val="28"/>
          <w:szCs w:val="28"/>
          <w:lang w:eastAsia="en-US"/>
        </w:rPr>
        <w:t>.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3</w:t>
      </w:r>
      <w:r w:rsidR="00AA5425" w:rsidRPr="00296747">
        <w:rPr>
          <w:rFonts w:eastAsiaTheme="minorHAnsi"/>
          <w:color w:val="000000" w:themeColor="text1"/>
          <w:sz w:val="28"/>
          <w:szCs w:val="28"/>
          <w:lang w:eastAsia="en-US"/>
        </w:rPr>
        <w:t xml:space="preserve">. Запрещается отказывать в приеме заявления и иных документов, необходимых для предоставления государственной услуги, в случае, если заявление и документы, необходимые для предоставления государственной услуги, поданы </w:t>
      </w:r>
      <w:r w:rsidR="00F7756C">
        <w:rPr>
          <w:rFonts w:eastAsiaTheme="minorHAnsi"/>
          <w:color w:val="000000" w:themeColor="text1"/>
          <w:sz w:val="28"/>
          <w:szCs w:val="28"/>
          <w:lang w:eastAsia="en-US"/>
        </w:rPr>
        <w:br/>
      </w:r>
      <w:r w:rsidR="00AA5425" w:rsidRPr="00296747">
        <w:rPr>
          <w:rFonts w:eastAsiaTheme="minorHAnsi"/>
          <w:color w:val="000000" w:themeColor="text1"/>
          <w:sz w:val="28"/>
          <w:szCs w:val="28"/>
          <w:lang w:eastAsia="en-US"/>
        </w:rPr>
        <w:t>в соответствии с информацией о сроках и порядке предоставления государственной услуги, опубликованной на Едином портале</w:t>
      </w:r>
      <w:r w:rsidR="00E4798E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E4798E">
        <w:rPr>
          <w:color w:val="000000" w:themeColor="text1"/>
          <w:sz w:val="28"/>
          <w:szCs w:val="28"/>
        </w:rPr>
        <w:t>(при технической возможности)</w:t>
      </w:r>
      <w:r w:rsidR="00AA5425" w:rsidRPr="00296747">
        <w:rPr>
          <w:rFonts w:eastAsiaTheme="minorHAnsi"/>
          <w:color w:val="000000" w:themeColor="text1"/>
          <w:sz w:val="28"/>
          <w:szCs w:val="28"/>
          <w:lang w:eastAsia="en-US"/>
        </w:rPr>
        <w:t>, Республиканском портале, официальном сайте Комитета.</w:t>
      </w:r>
    </w:p>
    <w:p w:rsidR="00AA5425" w:rsidRPr="00296747" w:rsidRDefault="00B04E8A" w:rsidP="00B04E8A">
      <w:pPr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>2.9</w:t>
      </w:r>
      <w:r w:rsidR="00AA5425" w:rsidRPr="00296747">
        <w:rPr>
          <w:rFonts w:eastAsiaTheme="minorHAnsi"/>
          <w:color w:val="000000" w:themeColor="text1"/>
          <w:sz w:val="28"/>
          <w:szCs w:val="28"/>
          <w:lang w:eastAsia="en-US"/>
        </w:rPr>
        <w:t xml:space="preserve">. Исчерпывающий перечень оснований для приостановления </w:t>
      </w:r>
      <w:r w:rsidR="00442ED1" w:rsidRPr="00296747">
        <w:rPr>
          <w:rFonts w:eastAsiaTheme="minorHAnsi"/>
          <w:color w:val="000000" w:themeColor="text1"/>
          <w:sz w:val="28"/>
          <w:szCs w:val="28"/>
          <w:lang w:eastAsia="en-US"/>
        </w:rPr>
        <w:t xml:space="preserve">предоставлении государственной услуги </w:t>
      </w:r>
      <w:r w:rsidR="00AA5425" w:rsidRPr="00296747">
        <w:rPr>
          <w:rFonts w:eastAsiaTheme="minorHAnsi"/>
          <w:color w:val="000000" w:themeColor="text1"/>
          <w:sz w:val="28"/>
          <w:szCs w:val="28"/>
          <w:lang w:eastAsia="en-US"/>
        </w:rPr>
        <w:t>или отказа в предоставлении государственной услуги.</w:t>
      </w:r>
    </w:p>
    <w:p w:rsidR="00AA5425" w:rsidRPr="00296747" w:rsidRDefault="00B04E8A" w:rsidP="00B04E8A">
      <w:pPr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>2.9</w:t>
      </w:r>
      <w:r w:rsidR="00AA5425" w:rsidRPr="00296747">
        <w:rPr>
          <w:rFonts w:eastAsiaTheme="minorHAnsi"/>
          <w:color w:val="000000" w:themeColor="text1"/>
          <w:sz w:val="28"/>
          <w:szCs w:val="28"/>
          <w:lang w:eastAsia="en-US"/>
        </w:rPr>
        <w:t>.1. Основания для приостановления предоставления государственной услуги отсутствуют.</w:t>
      </w:r>
    </w:p>
    <w:p w:rsidR="00A31231" w:rsidRDefault="00B04E8A" w:rsidP="00F36DC7">
      <w:pPr>
        <w:pStyle w:val="ConsPlusNormal"/>
        <w:ind w:firstLine="709"/>
        <w:jc w:val="both"/>
        <w:rPr>
          <w:rFonts w:eastAsiaTheme="minorHAnsi"/>
          <w:sz w:val="28"/>
          <w:szCs w:val="28"/>
        </w:rPr>
      </w:pPr>
      <w:r w:rsidRPr="00A31231">
        <w:rPr>
          <w:rFonts w:eastAsiaTheme="minorHAnsi"/>
          <w:sz w:val="28"/>
          <w:szCs w:val="28"/>
        </w:rPr>
        <w:t>2.</w:t>
      </w:r>
      <w:r w:rsidR="002223CE" w:rsidRPr="00A31231">
        <w:rPr>
          <w:rFonts w:eastAsiaTheme="minorHAnsi"/>
          <w:sz w:val="28"/>
          <w:szCs w:val="28"/>
        </w:rPr>
        <w:t>9</w:t>
      </w:r>
      <w:r w:rsidRPr="00A31231">
        <w:rPr>
          <w:rFonts w:eastAsiaTheme="minorHAnsi"/>
          <w:sz w:val="28"/>
          <w:szCs w:val="28"/>
        </w:rPr>
        <w:t xml:space="preserve">.2. </w:t>
      </w:r>
      <w:r w:rsidR="00982B2D" w:rsidRPr="00A31231">
        <w:rPr>
          <w:color w:val="000000" w:themeColor="text1"/>
          <w:sz w:val="28"/>
          <w:szCs w:val="28"/>
        </w:rPr>
        <w:t xml:space="preserve">Основания для </w:t>
      </w:r>
      <w:r w:rsidR="00F36DC7">
        <w:rPr>
          <w:color w:val="000000" w:themeColor="text1"/>
          <w:sz w:val="28"/>
          <w:szCs w:val="28"/>
        </w:rPr>
        <w:t>отказа в предоставлении государственной услуги не предусмотрено</w:t>
      </w:r>
      <w:r w:rsidR="00A31231">
        <w:rPr>
          <w:rFonts w:eastAsiaTheme="minorHAnsi"/>
          <w:sz w:val="28"/>
          <w:szCs w:val="28"/>
        </w:rPr>
        <w:t>.</w:t>
      </w:r>
    </w:p>
    <w:p w:rsidR="000F1BB9" w:rsidRDefault="002223CE" w:rsidP="000F1BB9">
      <w:pPr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5483B">
        <w:rPr>
          <w:rFonts w:eastAsiaTheme="minorHAnsi"/>
          <w:sz w:val="28"/>
          <w:szCs w:val="28"/>
          <w:lang w:eastAsia="en-US"/>
        </w:rPr>
        <w:t>2.9</w:t>
      </w:r>
      <w:r w:rsidR="00B04E8A" w:rsidRPr="0065483B">
        <w:rPr>
          <w:rFonts w:eastAsiaTheme="minorHAnsi"/>
          <w:sz w:val="28"/>
          <w:szCs w:val="28"/>
          <w:lang w:eastAsia="en-US"/>
        </w:rPr>
        <w:t>.</w:t>
      </w:r>
      <w:r w:rsidR="00982B2D">
        <w:rPr>
          <w:rFonts w:eastAsiaTheme="minorHAnsi"/>
          <w:sz w:val="28"/>
          <w:szCs w:val="28"/>
          <w:lang w:eastAsia="en-US"/>
        </w:rPr>
        <w:t>3</w:t>
      </w:r>
      <w:r w:rsidR="00B04E8A" w:rsidRPr="0065483B">
        <w:rPr>
          <w:rFonts w:eastAsiaTheme="minorHAnsi"/>
          <w:sz w:val="28"/>
          <w:szCs w:val="28"/>
          <w:lang w:eastAsia="en-US"/>
        </w:rPr>
        <w:t xml:space="preserve">. Запрещается отказывать в предоставлении государственной услуги </w:t>
      </w:r>
      <w:r w:rsidR="00B04E8A" w:rsidRPr="0065483B">
        <w:rPr>
          <w:rFonts w:eastAsiaTheme="minorHAnsi"/>
          <w:sz w:val="28"/>
          <w:szCs w:val="28"/>
          <w:lang w:eastAsia="en-US"/>
        </w:rPr>
        <w:br/>
        <w:t>в случае, если заявление о</w:t>
      </w:r>
      <w:r w:rsidR="00B04E8A">
        <w:rPr>
          <w:rFonts w:eastAsiaTheme="minorHAnsi"/>
          <w:sz w:val="28"/>
          <w:szCs w:val="28"/>
          <w:lang w:eastAsia="en-US"/>
        </w:rPr>
        <w:t xml:space="preserve"> предоставлении государственной услуги подано </w:t>
      </w:r>
      <w:r w:rsidR="00B04E8A">
        <w:rPr>
          <w:rFonts w:eastAsiaTheme="minorHAnsi"/>
          <w:sz w:val="28"/>
          <w:szCs w:val="28"/>
          <w:lang w:eastAsia="en-US"/>
        </w:rPr>
        <w:br/>
        <w:t>в соответствии с информацией о сроках и порядке предоставления государственной услуги, опубликованной на Едином портале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color w:val="000000" w:themeColor="text1"/>
          <w:sz w:val="28"/>
          <w:szCs w:val="28"/>
        </w:rPr>
        <w:t>(при технической возможности)</w:t>
      </w:r>
      <w:r w:rsidR="00B04E8A">
        <w:rPr>
          <w:rFonts w:eastAsiaTheme="minorHAnsi"/>
          <w:sz w:val="28"/>
          <w:szCs w:val="28"/>
          <w:lang w:eastAsia="en-US"/>
        </w:rPr>
        <w:t>, Республиканском порта</w:t>
      </w:r>
      <w:r w:rsidR="000F1BB9">
        <w:rPr>
          <w:rFonts w:eastAsiaTheme="minorHAnsi"/>
          <w:sz w:val="28"/>
          <w:szCs w:val="28"/>
          <w:lang w:eastAsia="en-US"/>
        </w:rPr>
        <w:t>ле, официальном сайте Комитета.</w:t>
      </w:r>
    </w:p>
    <w:p w:rsidR="00AA5425" w:rsidRPr="000F1BB9" w:rsidRDefault="00AA5425" w:rsidP="000F1BB9">
      <w:pPr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96747">
        <w:rPr>
          <w:rFonts w:eastAsiaTheme="minorHAnsi"/>
          <w:color w:val="000000" w:themeColor="text1"/>
          <w:sz w:val="28"/>
          <w:szCs w:val="28"/>
          <w:lang w:eastAsia="en-US"/>
        </w:rPr>
        <w:t>2.</w:t>
      </w:r>
      <w:r w:rsidR="002223CE">
        <w:rPr>
          <w:rFonts w:eastAsiaTheme="minorHAnsi"/>
          <w:color w:val="000000" w:themeColor="text1"/>
          <w:sz w:val="28"/>
          <w:szCs w:val="28"/>
          <w:lang w:eastAsia="en-US"/>
        </w:rPr>
        <w:t>10</w:t>
      </w:r>
      <w:r w:rsidRPr="00296747">
        <w:rPr>
          <w:rFonts w:eastAsiaTheme="minorHAnsi"/>
          <w:color w:val="000000" w:themeColor="text1"/>
          <w:sz w:val="28"/>
          <w:szCs w:val="28"/>
          <w:lang w:eastAsia="en-US"/>
        </w:rPr>
        <w:t xml:space="preserve">. </w:t>
      </w:r>
      <w:r w:rsidR="00442ED1">
        <w:rPr>
          <w:rFonts w:eastAsiaTheme="minorHAnsi"/>
          <w:color w:val="000000" w:themeColor="text1"/>
          <w:sz w:val="28"/>
          <w:szCs w:val="28"/>
          <w:lang w:eastAsia="en-US"/>
        </w:rPr>
        <w:t>Р</w:t>
      </w:r>
      <w:r w:rsidRPr="00296747">
        <w:rPr>
          <w:rFonts w:eastAsiaTheme="minorHAnsi"/>
          <w:color w:val="000000" w:themeColor="text1"/>
          <w:sz w:val="28"/>
          <w:szCs w:val="28"/>
          <w:lang w:eastAsia="en-US"/>
        </w:rPr>
        <w:t>азмер</w:t>
      </w:r>
      <w:r w:rsidR="00442ED1">
        <w:rPr>
          <w:rFonts w:eastAsiaTheme="minorHAnsi"/>
          <w:color w:val="000000" w:themeColor="text1"/>
          <w:sz w:val="28"/>
          <w:szCs w:val="28"/>
          <w:lang w:eastAsia="en-US"/>
        </w:rPr>
        <w:t xml:space="preserve"> платы, взимаемый</w:t>
      </w:r>
      <w:r w:rsidRPr="00296747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442ED1">
        <w:rPr>
          <w:rFonts w:eastAsiaTheme="minorHAnsi"/>
          <w:color w:val="000000" w:themeColor="text1"/>
          <w:sz w:val="28"/>
          <w:szCs w:val="28"/>
          <w:lang w:eastAsia="en-US"/>
        </w:rPr>
        <w:t>с заявителя при п</w:t>
      </w:r>
      <w:r w:rsidRPr="00296747">
        <w:rPr>
          <w:rFonts w:eastAsiaTheme="minorHAnsi"/>
          <w:color w:val="000000" w:themeColor="text1"/>
          <w:sz w:val="28"/>
          <w:szCs w:val="28"/>
          <w:lang w:eastAsia="en-US"/>
        </w:rPr>
        <w:t>редоставлени</w:t>
      </w:r>
      <w:r w:rsidR="00442ED1">
        <w:rPr>
          <w:rFonts w:eastAsiaTheme="minorHAnsi"/>
          <w:color w:val="000000" w:themeColor="text1"/>
          <w:sz w:val="28"/>
          <w:szCs w:val="28"/>
          <w:lang w:eastAsia="en-US"/>
        </w:rPr>
        <w:t>и</w:t>
      </w:r>
      <w:r w:rsidRPr="00296747">
        <w:rPr>
          <w:rFonts w:eastAsiaTheme="minorHAnsi"/>
          <w:color w:val="000000" w:themeColor="text1"/>
          <w:sz w:val="28"/>
          <w:szCs w:val="28"/>
          <w:lang w:eastAsia="en-US"/>
        </w:rPr>
        <w:t xml:space="preserve"> государственной услуги</w:t>
      </w:r>
      <w:r w:rsidR="00442ED1">
        <w:rPr>
          <w:rFonts w:eastAsiaTheme="minorHAnsi"/>
          <w:color w:val="000000" w:themeColor="text1"/>
          <w:sz w:val="28"/>
          <w:szCs w:val="28"/>
          <w:lang w:eastAsia="en-US"/>
        </w:rPr>
        <w:t>, и способы ее взимания</w:t>
      </w:r>
      <w:r w:rsidRPr="00296747">
        <w:rPr>
          <w:rFonts w:eastAsiaTheme="minorHAnsi"/>
          <w:color w:val="000000" w:themeColor="text1"/>
          <w:sz w:val="28"/>
          <w:szCs w:val="28"/>
          <w:lang w:eastAsia="en-US"/>
        </w:rPr>
        <w:t>.</w:t>
      </w:r>
    </w:p>
    <w:p w:rsidR="00AA5425" w:rsidRPr="00296747" w:rsidRDefault="00AA5425" w:rsidP="00AA5425">
      <w:pPr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296747">
        <w:rPr>
          <w:rFonts w:eastAsiaTheme="minorHAnsi"/>
          <w:color w:val="000000" w:themeColor="text1"/>
          <w:sz w:val="28"/>
          <w:szCs w:val="28"/>
          <w:lang w:eastAsia="en-US"/>
        </w:rPr>
        <w:t>Государственная услуга предоставляется на безвозмездной основе.</w:t>
      </w:r>
    </w:p>
    <w:p w:rsidR="008E064B" w:rsidRPr="00296747" w:rsidRDefault="008E064B" w:rsidP="00686937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>2.1</w:t>
      </w:r>
      <w:r w:rsidR="002223CE">
        <w:rPr>
          <w:color w:val="000000" w:themeColor="text1"/>
          <w:sz w:val="28"/>
          <w:szCs w:val="28"/>
        </w:rPr>
        <w:t>1</w:t>
      </w:r>
      <w:r w:rsidRPr="00296747">
        <w:rPr>
          <w:color w:val="000000" w:themeColor="text1"/>
          <w:sz w:val="28"/>
          <w:szCs w:val="28"/>
        </w:rPr>
        <w:t xml:space="preserve">. Максимальный срок ожидания в очереди при подаче </w:t>
      </w:r>
      <w:r w:rsidR="0097589D">
        <w:rPr>
          <w:color w:val="000000" w:themeColor="text1"/>
          <w:sz w:val="28"/>
          <w:szCs w:val="28"/>
        </w:rPr>
        <w:t>заявления</w:t>
      </w:r>
      <w:r w:rsidR="00E46970" w:rsidRPr="00296747">
        <w:rPr>
          <w:color w:val="000000" w:themeColor="text1"/>
          <w:sz w:val="28"/>
          <w:szCs w:val="28"/>
        </w:rPr>
        <w:br/>
      </w:r>
      <w:r w:rsidRPr="00296747">
        <w:rPr>
          <w:color w:val="000000" w:themeColor="text1"/>
          <w:spacing w:val="-4"/>
          <w:sz w:val="28"/>
          <w:szCs w:val="28"/>
        </w:rPr>
        <w:t>о предоставлении государственной услуги и при получении результата предоставления</w:t>
      </w:r>
      <w:r w:rsidRPr="00296747">
        <w:rPr>
          <w:color w:val="000000" w:themeColor="text1"/>
          <w:sz w:val="28"/>
          <w:szCs w:val="28"/>
        </w:rPr>
        <w:t xml:space="preserve"> таких услуг</w:t>
      </w:r>
    </w:p>
    <w:p w:rsidR="008E064B" w:rsidRPr="00296747" w:rsidRDefault="008E064B" w:rsidP="00686937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>Максимальный срок ожидания в очереди при подаче з</w:t>
      </w:r>
      <w:r w:rsidR="00442ED1">
        <w:rPr>
          <w:color w:val="000000" w:themeColor="text1"/>
          <w:sz w:val="28"/>
          <w:szCs w:val="28"/>
        </w:rPr>
        <w:t>аявления</w:t>
      </w:r>
      <w:r w:rsidRPr="00296747">
        <w:rPr>
          <w:color w:val="000000" w:themeColor="text1"/>
          <w:sz w:val="28"/>
          <w:szCs w:val="28"/>
        </w:rPr>
        <w:t xml:space="preserve"> </w:t>
      </w:r>
      <w:r w:rsidR="008D3D8C">
        <w:rPr>
          <w:color w:val="000000" w:themeColor="text1"/>
          <w:sz w:val="28"/>
          <w:szCs w:val="28"/>
        </w:rPr>
        <w:br/>
      </w:r>
      <w:r w:rsidRPr="00296747">
        <w:rPr>
          <w:color w:val="000000" w:themeColor="text1"/>
          <w:sz w:val="28"/>
          <w:szCs w:val="28"/>
        </w:rPr>
        <w:t>о предоставлении государственной услуги и при получении результата предоставления таких услуг не более 15 минут.</w:t>
      </w:r>
    </w:p>
    <w:p w:rsidR="008E064B" w:rsidRPr="00296747" w:rsidRDefault="008E064B" w:rsidP="00686937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>Очередность для отдельных категорий заявителей не установлена.</w:t>
      </w:r>
    </w:p>
    <w:p w:rsidR="008E064B" w:rsidRPr="00296747" w:rsidRDefault="002223CE" w:rsidP="00686937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2.12</w:t>
      </w:r>
      <w:r w:rsidR="008E064B" w:rsidRPr="00296747">
        <w:rPr>
          <w:color w:val="000000" w:themeColor="text1"/>
          <w:sz w:val="28"/>
          <w:szCs w:val="28"/>
        </w:rPr>
        <w:t xml:space="preserve">. Срок регистрации </w:t>
      </w:r>
      <w:r w:rsidR="0097589D">
        <w:rPr>
          <w:color w:val="000000" w:themeColor="text1"/>
          <w:sz w:val="28"/>
          <w:szCs w:val="28"/>
        </w:rPr>
        <w:t>заявления</w:t>
      </w:r>
      <w:r w:rsidR="008E064B" w:rsidRPr="00296747">
        <w:rPr>
          <w:color w:val="000000" w:themeColor="text1"/>
          <w:sz w:val="28"/>
          <w:szCs w:val="28"/>
        </w:rPr>
        <w:t xml:space="preserve"> заявителя о предоставлении государственной услуги</w:t>
      </w:r>
    </w:p>
    <w:p w:rsidR="008E064B" w:rsidRDefault="002223CE" w:rsidP="00686937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2.12</w:t>
      </w:r>
      <w:r w:rsidR="008E064B" w:rsidRPr="00296747">
        <w:rPr>
          <w:color w:val="000000" w:themeColor="text1"/>
          <w:sz w:val="28"/>
          <w:szCs w:val="28"/>
        </w:rPr>
        <w:t xml:space="preserve">.1. При личном обращении в </w:t>
      </w:r>
      <w:r w:rsidR="00FB57A6" w:rsidRPr="00296747">
        <w:rPr>
          <w:color w:val="000000" w:themeColor="text1"/>
          <w:sz w:val="28"/>
          <w:szCs w:val="28"/>
        </w:rPr>
        <w:t xml:space="preserve">Комитет </w:t>
      </w:r>
      <w:r w:rsidR="008E064B" w:rsidRPr="00296747">
        <w:rPr>
          <w:color w:val="000000" w:themeColor="text1"/>
          <w:sz w:val="28"/>
          <w:szCs w:val="28"/>
        </w:rPr>
        <w:t>регистрация осуществляется в день поступления заявления и документов. Заявление, поступившее в электронной форме в выходной (праздничный) день, регистрируется на следующий за выходным (праздничным) рабочий день.</w:t>
      </w:r>
    </w:p>
    <w:p w:rsidR="00CE7730" w:rsidRDefault="008E064B" w:rsidP="00CE7730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>2.1</w:t>
      </w:r>
      <w:r w:rsidR="002223CE">
        <w:rPr>
          <w:color w:val="000000" w:themeColor="text1"/>
          <w:sz w:val="28"/>
          <w:szCs w:val="28"/>
        </w:rPr>
        <w:t>2</w:t>
      </w:r>
      <w:r w:rsidRPr="00296747">
        <w:rPr>
          <w:color w:val="000000" w:themeColor="text1"/>
          <w:sz w:val="28"/>
          <w:szCs w:val="28"/>
        </w:rPr>
        <w:t>.2. При направлении заявления посредством Единого портала</w:t>
      </w:r>
      <w:r w:rsidR="00110621">
        <w:rPr>
          <w:color w:val="000000" w:themeColor="text1"/>
          <w:sz w:val="28"/>
          <w:szCs w:val="28"/>
        </w:rPr>
        <w:t xml:space="preserve"> (при технической возможности) </w:t>
      </w:r>
      <w:r w:rsidRPr="00296747">
        <w:rPr>
          <w:color w:val="000000" w:themeColor="text1"/>
          <w:sz w:val="28"/>
          <w:szCs w:val="28"/>
        </w:rPr>
        <w:t>или Республиканского портала заявитель в день подачи заявления получает в личном кабинете Единого портала (при наличии технической возможности) или Республиканского портала уведомление, подтверждающее, что заявление отправлено, в котором указываются регистрационный номер и дата подачи заявления.</w:t>
      </w:r>
    </w:p>
    <w:p w:rsidR="00CE7730" w:rsidRPr="00CE7730" w:rsidRDefault="00CE7730" w:rsidP="00CE7730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2.12.3. </w:t>
      </w:r>
      <w:r>
        <w:rPr>
          <w:rFonts w:eastAsiaTheme="minorHAnsi"/>
          <w:sz w:val="28"/>
          <w:szCs w:val="28"/>
        </w:rPr>
        <w:t>При личном обращении в МФЦ заявление регистрируется работником МФЦ в день его поступления.</w:t>
      </w:r>
    </w:p>
    <w:p w:rsidR="00CE7730" w:rsidRDefault="00CE7730" w:rsidP="00CE7730">
      <w:pPr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Обеспечивается передача заявления и прилагаемых документов в Комитет </w:t>
      </w:r>
      <w:r>
        <w:rPr>
          <w:rFonts w:eastAsiaTheme="minorHAnsi"/>
          <w:sz w:val="28"/>
          <w:szCs w:val="28"/>
          <w:lang w:eastAsia="en-US"/>
        </w:rPr>
        <w:br/>
        <w:t>в порядке и сроки, установленные соглашением о взаимодействии.</w:t>
      </w:r>
    </w:p>
    <w:p w:rsidR="00CE7730" w:rsidRDefault="00CE7730" w:rsidP="00CE7730">
      <w:pPr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Комитет заявление и прилагаемые документы, поступившие из МФЦ, регистрируются в день поступления.</w:t>
      </w:r>
    </w:p>
    <w:p w:rsidR="008E064B" w:rsidRPr="00296747" w:rsidRDefault="008E064B" w:rsidP="00686937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>2.1</w:t>
      </w:r>
      <w:r w:rsidR="002223CE">
        <w:rPr>
          <w:color w:val="000000" w:themeColor="text1"/>
          <w:sz w:val="28"/>
          <w:szCs w:val="28"/>
        </w:rPr>
        <w:t>3</w:t>
      </w:r>
      <w:r w:rsidRPr="00296747">
        <w:rPr>
          <w:color w:val="000000" w:themeColor="text1"/>
          <w:sz w:val="28"/>
          <w:szCs w:val="28"/>
        </w:rPr>
        <w:t>. Требования к помещениям, в которых предоставляются государственная услуга</w:t>
      </w:r>
    </w:p>
    <w:p w:rsidR="008E064B" w:rsidRPr="00296747" w:rsidRDefault="008E064B" w:rsidP="00686937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>2.1</w:t>
      </w:r>
      <w:r w:rsidR="002223CE">
        <w:rPr>
          <w:color w:val="000000" w:themeColor="text1"/>
          <w:sz w:val="28"/>
          <w:szCs w:val="28"/>
        </w:rPr>
        <w:t>3</w:t>
      </w:r>
      <w:r w:rsidRPr="00296747">
        <w:rPr>
          <w:color w:val="000000" w:themeColor="text1"/>
          <w:sz w:val="28"/>
          <w:szCs w:val="28"/>
        </w:rPr>
        <w:t xml:space="preserve">.1. </w:t>
      </w:r>
      <w:r w:rsidRPr="00296747">
        <w:rPr>
          <w:color w:val="000000" w:themeColor="text1"/>
          <w:spacing w:val="-4"/>
          <w:sz w:val="28"/>
          <w:szCs w:val="28"/>
        </w:rPr>
        <w:t>Предоставление государственной услуги осуществляется в помещениях,</w:t>
      </w:r>
      <w:r w:rsidRPr="00296747">
        <w:rPr>
          <w:color w:val="000000" w:themeColor="text1"/>
          <w:sz w:val="28"/>
          <w:szCs w:val="28"/>
        </w:rPr>
        <w:t xml:space="preserve"> оборудованных противопожарной системой и системой пожаротушения.</w:t>
      </w:r>
    </w:p>
    <w:p w:rsidR="008E064B" w:rsidRPr="00296747" w:rsidRDefault="008E064B" w:rsidP="00686937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>Места приема заявителей оборудуются необходимой мебелью для оформления документов, информационными стендами.</w:t>
      </w:r>
    </w:p>
    <w:p w:rsidR="008E064B" w:rsidRPr="00296747" w:rsidRDefault="008E064B" w:rsidP="00686937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>Визуальная, текстовая и мультимедийная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инвалидов.</w:t>
      </w:r>
    </w:p>
    <w:p w:rsidR="008E064B" w:rsidRPr="00296747" w:rsidRDefault="002223CE" w:rsidP="00686937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2.13</w:t>
      </w:r>
      <w:r w:rsidR="008E064B" w:rsidRPr="00296747">
        <w:rPr>
          <w:color w:val="000000" w:themeColor="text1"/>
          <w:sz w:val="28"/>
          <w:szCs w:val="28"/>
        </w:rPr>
        <w:t xml:space="preserve">.2. В соответствии с законодательством Российской Федерации </w:t>
      </w:r>
      <w:r w:rsidR="008D3D8C">
        <w:rPr>
          <w:color w:val="000000" w:themeColor="text1"/>
          <w:sz w:val="28"/>
          <w:szCs w:val="28"/>
        </w:rPr>
        <w:br/>
      </w:r>
      <w:r w:rsidR="008E064B" w:rsidRPr="00296747">
        <w:rPr>
          <w:color w:val="000000" w:themeColor="text1"/>
          <w:sz w:val="28"/>
          <w:szCs w:val="28"/>
        </w:rPr>
        <w:t>о социальной защите инвалидов в целях беспрепятственного доступа к месту предоставления государственной услуги обеспечивается:</w:t>
      </w:r>
    </w:p>
    <w:p w:rsidR="008E064B" w:rsidRPr="00296747" w:rsidRDefault="008E064B" w:rsidP="00686937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>1) возможность беспрепятственного входа в помещения и выхода из них;</w:t>
      </w:r>
    </w:p>
    <w:p w:rsidR="008E064B" w:rsidRPr="00296747" w:rsidRDefault="008E064B" w:rsidP="00686937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>2) возможность самостоятельного передвижения по помещениям в целях доступа к месту предоставления услуги, в том числе с помощью работников объекта;</w:t>
      </w:r>
    </w:p>
    <w:p w:rsidR="008E064B" w:rsidRPr="00296747" w:rsidRDefault="008E064B" w:rsidP="00686937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>3) возможность посадки в транспортное средство и высадки из него, в том числе с использованием кресла-коляски;</w:t>
      </w:r>
    </w:p>
    <w:p w:rsidR="008E064B" w:rsidRPr="00296747" w:rsidRDefault="008E064B" w:rsidP="00686937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>4) 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8E064B" w:rsidRPr="00296747" w:rsidRDefault="008E064B" w:rsidP="00686937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 xml:space="preserve">5) надлежащее размещение оборудования и носителей информации, необходимых для обеспечения беспрепятственного доступа инвалидов к услугам </w:t>
      </w:r>
      <w:r w:rsidR="00621AF8" w:rsidRPr="00296747">
        <w:rPr>
          <w:color w:val="000000" w:themeColor="text1"/>
          <w:sz w:val="28"/>
          <w:szCs w:val="28"/>
        </w:rPr>
        <w:br/>
      </w:r>
      <w:r w:rsidRPr="00296747">
        <w:rPr>
          <w:color w:val="000000" w:themeColor="text1"/>
          <w:sz w:val="28"/>
          <w:szCs w:val="28"/>
        </w:rPr>
        <w:t>с учетом ограничений их жизнедеятельности;</w:t>
      </w:r>
    </w:p>
    <w:p w:rsidR="008E064B" w:rsidRPr="00296747" w:rsidRDefault="008E064B" w:rsidP="00686937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 xml:space="preserve">6) допуск собаки-проводника при наличии </w:t>
      </w:r>
      <w:hyperlink r:id="rId31">
        <w:r w:rsidRPr="00296747">
          <w:rPr>
            <w:color w:val="000000" w:themeColor="text1"/>
            <w:sz w:val="28"/>
            <w:szCs w:val="28"/>
          </w:rPr>
          <w:t>документа</w:t>
        </w:r>
      </w:hyperlink>
      <w:r w:rsidRPr="00296747">
        <w:rPr>
          <w:color w:val="000000" w:themeColor="text1"/>
          <w:sz w:val="28"/>
          <w:szCs w:val="28"/>
        </w:rPr>
        <w:t xml:space="preserve">, подтверждающего </w:t>
      </w:r>
      <w:r w:rsidR="00E15624" w:rsidRPr="00296747">
        <w:rPr>
          <w:color w:val="000000" w:themeColor="text1"/>
          <w:sz w:val="28"/>
          <w:szCs w:val="28"/>
        </w:rPr>
        <w:br/>
      </w:r>
      <w:r w:rsidRPr="00296747">
        <w:rPr>
          <w:color w:val="000000" w:themeColor="text1"/>
          <w:sz w:val="28"/>
          <w:szCs w:val="28"/>
        </w:rPr>
        <w:t xml:space="preserve">ее специальное обучение и выдаваемого по форме и в </w:t>
      </w:r>
      <w:hyperlink r:id="rId32">
        <w:r w:rsidRPr="00296747">
          <w:rPr>
            <w:color w:val="000000" w:themeColor="text1"/>
            <w:sz w:val="28"/>
            <w:szCs w:val="28"/>
          </w:rPr>
          <w:t>порядке</w:t>
        </w:r>
      </w:hyperlink>
      <w:r w:rsidRPr="00296747">
        <w:rPr>
          <w:color w:val="000000" w:themeColor="text1"/>
          <w:sz w:val="28"/>
          <w:szCs w:val="28"/>
        </w:rPr>
        <w:t xml:space="preserve">, которые установлены приказом Министерства труда и социальной защиты Российской Федерации </w:t>
      </w:r>
      <w:r w:rsidR="00413888" w:rsidRPr="00296747">
        <w:rPr>
          <w:color w:val="000000" w:themeColor="text1"/>
          <w:sz w:val="28"/>
          <w:szCs w:val="28"/>
        </w:rPr>
        <w:br/>
      </w:r>
      <w:r w:rsidRPr="00296747">
        <w:rPr>
          <w:color w:val="000000" w:themeColor="text1"/>
          <w:sz w:val="28"/>
          <w:szCs w:val="28"/>
        </w:rPr>
        <w:t xml:space="preserve">от 22 июня 2015 г. </w:t>
      </w:r>
      <w:r w:rsidR="00FB57A6" w:rsidRPr="00296747">
        <w:rPr>
          <w:color w:val="000000" w:themeColor="text1"/>
          <w:sz w:val="28"/>
          <w:szCs w:val="28"/>
        </w:rPr>
        <w:t>№</w:t>
      </w:r>
      <w:r w:rsidR="00E15624" w:rsidRPr="00296747">
        <w:rPr>
          <w:color w:val="000000" w:themeColor="text1"/>
          <w:sz w:val="28"/>
          <w:szCs w:val="28"/>
        </w:rPr>
        <w:t xml:space="preserve"> 386н «</w:t>
      </w:r>
      <w:r w:rsidRPr="00296747">
        <w:rPr>
          <w:color w:val="000000" w:themeColor="text1"/>
          <w:sz w:val="28"/>
          <w:szCs w:val="28"/>
        </w:rPr>
        <w:t>Об утверждении формы документа, подтверждающего специальное обучение собаки-проводн</w:t>
      </w:r>
      <w:r w:rsidR="00E15624" w:rsidRPr="00296747">
        <w:rPr>
          <w:color w:val="000000" w:themeColor="text1"/>
          <w:sz w:val="28"/>
          <w:szCs w:val="28"/>
        </w:rPr>
        <w:t>ика, и порядка его выдачи»</w:t>
      </w:r>
      <w:r w:rsidRPr="00296747">
        <w:rPr>
          <w:color w:val="000000" w:themeColor="text1"/>
          <w:sz w:val="28"/>
          <w:szCs w:val="28"/>
        </w:rPr>
        <w:t>;</w:t>
      </w:r>
    </w:p>
    <w:p w:rsidR="008E064B" w:rsidRPr="00296747" w:rsidRDefault="008E064B" w:rsidP="00686937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 xml:space="preserve">7) оказание работниками, предоставляющими услугу, помощи инвалидам </w:t>
      </w:r>
      <w:r w:rsidR="00E15624" w:rsidRPr="00296747">
        <w:rPr>
          <w:color w:val="000000" w:themeColor="text1"/>
          <w:sz w:val="28"/>
          <w:szCs w:val="28"/>
        </w:rPr>
        <w:br/>
      </w:r>
      <w:r w:rsidRPr="00296747">
        <w:rPr>
          <w:color w:val="000000" w:themeColor="text1"/>
          <w:sz w:val="28"/>
          <w:szCs w:val="28"/>
        </w:rPr>
        <w:t>в преодолении барьеров, мешающих получению ими услуг наравне с другими лицами.</w:t>
      </w:r>
    </w:p>
    <w:p w:rsidR="008E064B" w:rsidRPr="00296747" w:rsidRDefault="002223CE" w:rsidP="00686937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2.13</w:t>
      </w:r>
      <w:r w:rsidR="008E064B" w:rsidRPr="00296747">
        <w:rPr>
          <w:color w:val="000000" w:themeColor="text1"/>
          <w:sz w:val="28"/>
          <w:szCs w:val="28"/>
        </w:rPr>
        <w:t xml:space="preserve">.3. Требования в части обеспечения доступности для инвалидов объектов, </w:t>
      </w:r>
      <w:r w:rsidR="00E15624" w:rsidRPr="00296747">
        <w:rPr>
          <w:color w:val="000000" w:themeColor="text1"/>
          <w:sz w:val="28"/>
          <w:szCs w:val="28"/>
        </w:rPr>
        <w:br/>
      </w:r>
      <w:r w:rsidR="008E064B" w:rsidRPr="00296747">
        <w:rPr>
          <w:color w:val="000000" w:themeColor="text1"/>
          <w:sz w:val="28"/>
          <w:szCs w:val="28"/>
        </w:rPr>
        <w:t xml:space="preserve">в которых осуществляется предоставление государственной услуги, и средств, используемых при предоставлении государственной услуги, применяются </w:t>
      </w:r>
      <w:r w:rsidR="003564F6" w:rsidRPr="00296747">
        <w:rPr>
          <w:color w:val="000000" w:themeColor="text1"/>
          <w:sz w:val="28"/>
          <w:szCs w:val="28"/>
        </w:rPr>
        <w:br/>
      </w:r>
      <w:r w:rsidR="008E064B" w:rsidRPr="00296747">
        <w:rPr>
          <w:color w:val="000000" w:themeColor="text1"/>
          <w:sz w:val="28"/>
          <w:szCs w:val="28"/>
        </w:rPr>
        <w:t>к объектам и средствам, введенным в эксплуатацию или прошедшим модернизацию, реконструкцию после 1 июля 2016 года.</w:t>
      </w:r>
    </w:p>
    <w:p w:rsidR="008E064B" w:rsidRPr="00296747" w:rsidRDefault="002223CE" w:rsidP="00686937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2.14</w:t>
      </w:r>
      <w:r w:rsidR="008E064B" w:rsidRPr="00296747">
        <w:rPr>
          <w:color w:val="000000" w:themeColor="text1"/>
          <w:sz w:val="28"/>
          <w:szCs w:val="28"/>
        </w:rPr>
        <w:t>. Показатели доступности и качества государственной услуги</w:t>
      </w:r>
    </w:p>
    <w:p w:rsidR="008E064B" w:rsidRPr="00296747" w:rsidRDefault="002223CE" w:rsidP="00686937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2.14</w:t>
      </w:r>
      <w:r w:rsidR="008E064B" w:rsidRPr="00296747">
        <w:rPr>
          <w:color w:val="000000" w:themeColor="text1"/>
          <w:sz w:val="28"/>
          <w:szCs w:val="28"/>
        </w:rPr>
        <w:t>.1. Показателями доступности предоставления государственной услуги являются:</w:t>
      </w:r>
    </w:p>
    <w:p w:rsidR="008E064B" w:rsidRPr="00296747" w:rsidRDefault="008E064B" w:rsidP="00686937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 xml:space="preserve">расположенность помещений, в которых ведется прием, выдача документов, </w:t>
      </w:r>
      <w:r w:rsidR="00642B64" w:rsidRPr="00296747">
        <w:rPr>
          <w:color w:val="000000" w:themeColor="text1"/>
          <w:sz w:val="28"/>
          <w:szCs w:val="28"/>
        </w:rPr>
        <w:br/>
      </w:r>
      <w:r w:rsidRPr="00296747">
        <w:rPr>
          <w:color w:val="000000" w:themeColor="text1"/>
          <w:sz w:val="28"/>
          <w:szCs w:val="28"/>
        </w:rPr>
        <w:t>в зоне доступности общественного транспорта;</w:t>
      </w:r>
    </w:p>
    <w:p w:rsidR="008E064B" w:rsidRPr="00296747" w:rsidRDefault="008E064B" w:rsidP="00686937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lastRenderedPageBreak/>
        <w:t xml:space="preserve">наличие необходимого количества специалистов, а также помещений, </w:t>
      </w:r>
      <w:r w:rsidR="00642B64" w:rsidRPr="00296747">
        <w:rPr>
          <w:color w:val="000000" w:themeColor="text1"/>
          <w:sz w:val="28"/>
          <w:szCs w:val="28"/>
        </w:rPr>
        <w:br/>
      </w:r>
      <w:r w:rsidRPr="00296747">
        <w:rPr>
          <w:color w:val="000000" w:themeColor="text1"/>
          <w:sz w:val="28"/>
          <w:szCs w:val="28"/>
        </w:rPr>
        <w:t>в которых осуществляется прием документов от заявителей;</w:t>
      </w:r>
    </w:p>
    <w:p w:rsidR="008E064B" w:rsidRPr="00296747" w:rsidRDefault="008E064B" w:rsidP="00686937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 xml:space="preserve">наличие исчерпывающей информации о способах, порядке и сроках предоставления государственной услуги на информационных стендах, официальном сайте </w:t>
      </w:r>
      <w:r w:rsidR="00642B64" w:rsidRPr="00296747">
        <w:rPr>
          <w:color w:val="000000" w:themeColor="text1"/>
          <w:sz w:val="28"/>
          <w:szCs w:val="28"/>
        </w:rPr>
        <w:t>Комитет</w:t>
      </w:r>
      <w:r w:rsidRPr="00296747">
        <w:rPr>
          <w:color w:val="000000" w:themeColor="text1"/>
          <w:sz w:val="28"/>
          <w:szCs w:val="28"/>
        </w:rPr>
        <w:t xml:space="preserve">а, на Едином портале (при наличии технической возможности) </w:t>
      </w:r>
      <w:r w:rsidR="00642B64" w:rsidRPr="00296747">
        <w:rPr>
          <w:color w:val="000000" w:themeColor="text1"/>
          <w:sz w:val="28"/>
          <w:szCs w:val="28"/>
        </w:rPr>
        <w:br/>
      </w:r>
      <w:r w:rsidRPr="00296747">
        <w:rPr>
          <w:color w:val="000000" w:themeColor="text1"/>
          <w:sz w:val="28"/>
          <w:szCs w:val="28"/>
        </w:rPr>
        <w:t>и Республиканском портале;</w:t>
      </w:r>
    </w:p>
    <w:p w:rsidR="008E064B" w:rsidRPr="00296747" w:rsidRDefault="008E064B" w:rsidP="00686937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>доступность для инвалидов помещений, в которых предоставляется государственная услуга;</w:t>
      </w:r>
    </w:p>
    <w:p w:rsidR="008E064B" w:rsidRPr="00296747" w:rsidRDefault="008E064B" w:rsidP="00686937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>оказание работниками, предоставляющими государственную услугу, помощи инвалидам в преодолении иных барьеров, не связанных с обеспечением доступности помещений для инвалидов, мешающих получению ими услуг наравне с другими лицами;</w:t>
      </w:r>
    </w:p>
    <w:p w:rsidR="008E064B" w:rsidRDefault="008E064B" w:rsidP="00686937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>возможность подачи заявления в электронном виде;</w:t>
      </w:r>
    </w:p>
    <w:p w:rsidR="00CE7730" w:rsidRPr="00296747" w:rsidRDefault="00CE7730" w:rsidP="00686937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возможность подачи заявления в МФЦ;</w:t>
      </w:r>
    </w:p>
    <w:p w:rsidR="008E064B" w:rsidRPr="00296747" w:rsidRDefault="008E064B" w:rsidP="00686937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 xml:space="preserve">возможность получения заявителем результатов предоставления услуги </w:t>
      </w:r>
      <w:r w:rsidR="00642B64" w:rsidRPr="00296747">
        <w:rPr>
          <w:color w:val="000000" w:themeColor="text1"/>
          <w:sz w:val="28"/>
          <w:szCs w:val="28"/>
        </w:rPr>
        <w:br/>
      </w:r>
      <w:r w:rsidRPr="00296747">
        <w:rPr>
          <w:color w:val="000000" w:themeColor="text1"/>
          <w:sz w:val="28"/>
          <w:szCs w:val="28"/>
        </w:rPr>
        <w:t xml:space="preserve">в электронном виде через личный кабинет на Едином портале (при наличии технической возможности) и Республиканском портале при подаче заявления </w:t>
      </w:r>
      <w:r w:rsidR="00642B64" w:rsidRPr="00296747">
        <w:rPr>
          <w:color w:val="000000" w:themeColor="text1"/>
          <w:sz w:val="28"/>
          <w:szCs w:val="28"/>
        </w:rPr>
        <w:br/>
      </w:r>
      <w:r w:rsidRPr="00296747">
        <w:rPr>
          <w:color w:val="000000" w:themeColor="text1"/>
          <w:sz w:val="28"/>
          <w:szCs w:val="28"/>
        </w:rPr>
        <w:t>и документов в форме электронных документов через Республиканский портал.</w:t>
      </w:r>
    </w:p>
    <w:p w:rsidR="008E064B" w:rsidRPr="00296747" w:rsidRDefault="008E064B" w:rsidP="00686937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>2.1</w:t>
      </w:r>
      <w:r w:rsidR="002223CE">
        <w:rPr>
          <w:color w:val="000000" w:themeColor="text1"/>
          <w:sz w:val="28"/>
          <w:szCs w:val="28"/>
        </w:rPr>
        <w:t>4</w:t>
      </w:r>
      <w:r w:rsidRPr="00296747">
        <w:rPr>
          <w:color w:val="000000" w:themeColor="text1"/>
          <w:sz w:val="28"/>
          <w:szCs w:val="28"/>
        </w:rPr>
        <w:t>.2. Показателями качества предоставления государственной услуги являются:</w:t>
      </w:r>
    </w:p>
    <w:p w:rsidR="008E064B" w:rsidRPr="00296747" w:rsidRDefault="008E064B" w:rsidP="00686937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>1) соблюдение сроков приема и рассмотрения документов;</w:t>
      </w:r>
    </w:p>
    <w:p w:rsidR="008E064B" w:rsidRPr="00296747" w:rsidRDefault="008E064B" w:rsidP="00686937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>2) соблюдение срока получения результата государственной услуги;</w:t>
      </w:r>
    </w:p>
    <w:p w:rsidR="008E064B" w:rsidRPr="00296747" w:rsidRDefault="008E064B" w:rsidP="00686937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 xml:space="preserve">3) отсутствие обоснованных жалоб на нарушения настоящего Регламента, совершенные специалистами </w:t>
      </w:r>
      <w:r w:rsidR="00642B64" w:rsidRPr="00296747">
        <w:rPr>
          <w:color w:val="000000" w:themeColor="text1"/>
          <w:sz w:val="28"/>
          <w:szCs w:val="28"/>
        </w:rPr>
        <w:t>Комитет</w:t>
      </w:r>
      <w:r w:rsidRPr="00296747">
        <w:rPr>
          <w:color w:val="000000" w:themeColor="text1"/>
          <w:sz w:val="28"/>
          <w:szCs w:val="28"/>
        </w:rPr>
        <w:t>а;</w:t>
      </w:r>
    </w:p>
    <w:p w:rsidR="008E064B" w:rsidRPr="00296747" w:rsidRDefault="008E064B" w:rsidP="00686937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>4) количество взаимодействий заявителя со специалистами Отдела:</w:t>
      </w:r>
    </w:p>
    <w:p w:rsidR="008E064B" w:rsidRPr="00296747" w:rsidRDefault="008E064B" w:rsidP="00686937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>при подаче заявления и документов, необходимых для предоставления государственной услуги, и получении результата государс</w:t>
      </w:r>
      <w:r w:rsidR="00095278" w:rsidRPr="00296747">
        <w:rPr>
          <w:color w:val="000000" w:themeColor="text1"/>
          <w:sz w:val="28"/>
          <w:szCs w:val="28"/>
        </w:rPr>
        <w:t>твенной услуги непосредственно –</w:t>
      </w:r>
      <w:r w:rsidRPr="00296747">
        <w:rPr>
          <w:color w:val="000000" w:themeColor="text1"/>
          <w:sz w:val="28"/>
          <w:szCs w:val="28"/>
        </w:rPr>
        <w:t xml:space="preserve"> не более двух (без учета консультаций);</w:t>
      </w:r>
    </w:p>
    <w:p w:rsidR="008E064B" w:rsidRPr="00296747" w:rsidRDefault="008E064B" w:rsidP="00686937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 xml:space="preserve">при направлении документов, необходимых для предоставления государственной услуги, </w:t>
      </w:r>
      <w:r w:rsidR="006D1A2C">
        <w:rPr>
          <w:color w:val="000000" w:themeColor="text1"/>
          <w:sz w:val="28"/>
          <w:szCs w:val="28"/>
        </w:rPr>
        <w:t>почтовым отправлением</w:t>
      </w:r>
      <w:r w:rsidRPr="00296747">
        <w:rPr>
          <w:color w:val="000000" w:themeColor="text1"/>
          <w:sz w:val="28"/>
          <w:szCs w:val="28"/>
        </w:rPr>
        <w:t xml:space="preserve"> - отсутствует (без учета консультаций).</w:t>
      </w:r>
    </w:p>
    <w:p w:rsidR="008E064B" w:rsidRPr="00296747" w:rsidRDefault="008E064B" w:rsidP="00686937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>Продолжительность одного взаимодействия с заявителем - не более 15 минут.</w:t>
      </w:r>
    </w:p>
    <w:p w:rsidR="008E064B" w:rsidRPr="00296747" w:rsidRDefault="008E064B" w:rsidP="00686937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 xml:space="preserve">Заявитель вправе оценить качество предоставления государственной услуги </w:t>
      </w:r>
      <w:r w:rsidR="003564F6" w:rsidRPr="00296747">
        <w:rPr>
          <w:color w:val="000000" w:themeColor="text1"/>
          <w:sz w:val="28"/>
          <w:szCs w:val="28"/>
        </w:rPr>
        <w:br/>
      </w:r>
      <w:r w:rsidRPr="00296747">
        <w:rPr>
          <w:color w:val="000000" w:themeColor="text1"/>
          <w:sz w:val="28"/>
          <w:szCs w:val="28"/>
        </w:rPr>
        <w:t>с помощью устройств подвижной радиотелефонной связи, с использованием Единого портала (при наличии технической возможности) или Республиканского портала.</w:t>
      </w:r>
    </w:p>
    <w:p w:rsidR="0017114D" w:rsidRDefault="008E064B" w:rsidP="0017114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>2.1</w:t>
      </w:r>
      <w:r w:rsidR="002223CE">
        <w:rPr>
          <w:color w:val="000000" w:themeColor="text1"/>
          <w:sz w:val="28"/>
          <w:szCs w:val="28"/>
        </w:rPr>
        <w:t>4</w:t>
      </w:r>
      <w:r w:rsidRPr="00296747">
        <w:rPr>
          <w:color w:val="000000" w:themeColor="text1"/>
          <w:sz w:val="28"/>
          <w:szCs w:val="28"/>
        </w:rPr>
        <w:t xml:space="preserve">.3. Информация о ходе предоставления государственной услуги может быть получена заявителем в </w:t>
      </w:r>
      <w:r w:rsidR="00642B64" w:rsidRPr="00296747">
        <w:rPr>
          <w:color w:val="000000" w:themeColor="text1"/>
          <w:sz w:val="28"/>
          <w:szCs w:val="28"/>
        </w:rPr>
        <w:t>Комитет</w:t>
      </w:r>
      <w:r w:rsidRPr="00296747">
        <w:rPr>
          <w:color w:val="000000" w:themeColor="text1"/>
          <w:sz w:val="28"/>
          <w:szCs w:val="28"/>
        </w:rPr>
        <w:t xml:space="preserve">е, </w:t>
      </w:r>
      <w:r w:rsidR="00CE7730">
        <w:rPr>
          <w:color w:val="000000" w:themeColor="text1"/>
          <w:sz w:val="28"/>
          <w:szCs w:val="28"/>
        </w:rPr>
        <w:t xml:space="preserve">в МФЦ, </w:t>
      </w:r>
      <w:r w:rsidRPr="00296747">
        <w:rPr>
          <w:color w:val="000000" w:themeColor="text1"/>
          <w:sz w:val="28"/>
          <w:szCs w:val="28"/>
        </w:rPr>
        <w:t>в личном кабинете на Едином портале (при наличии технической возможности) и Республиканском портале.</w:t>
      </w:r>
    </w:p>
    <w:p w:rsidR="0017114D" w:rsidRPr="0017114D" w:rsidRDefault="0017114D" w:rsidP="0017114D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>
        <w:rPr>
          <w:rFonts w:eastAsiaTheme="minorHAnsi"/>
          <w:sz w:val="28"/>
          <w:szCs w:val="28"/>
        </w:rPr>
        <w:t>Предоставление государственной услуги осуществляется в МФЦ по выбору заявителя независимо от места его жительства или места фактического проживания (пребывания) по экстерриториальному принципу.</w:t>
      </w:r>
    </w:p>
    <w:p w:rsidR="005205E5" w:rsidRPr="004141D5" w:rsidRDefault="005205E5" w:rsidP="005205E5">
      <w:pPr>
        <w:ind w:firstLine="708"/>
        <w:jc w:val="both"/>
        <w:rPr>
          <w:sz w:val="28"/>
          <w:szCs w:val="28"/>
        </w:rPr>
      </w:pPr>
      <w:r w:rsidRPr="004141D5">
        <w:rPr>
          <w:sz w:val="28"/>
          <w:szCs w:val="28"/>
        </w:rPr>
        <w:t>2.1</w:t>
      </w:r>
      <w:r>
        <w:rPr>
          <w:sz w:val="28"/>
          <w:szCs w:val="28"/>
        </w:rPr>
        <w:t>5</w:t>
      </w:r>
      <w:r w:rsidRPr="004141D5">
        <w:rPr>
          <w:sz w:val="28"/>
          <w:szCs w:val="28"/>
        </w:rPr>
        <w:t xml:space="preserve">. Иные требования к предоставлению государственной услуги, </w:t>
      </w:r>
      <w:r w:rsidRPr="004141D5">
        <w:rPr>
          <w:sz w:val="28"/>
          <w:szCs w:val="28"/>
        </w:rPr>
        <w:br/>
        <w:t>в том числе:</w:t>
      </w:r>
    </w:p>
    <w:p w:rsidR="005205E5" w:rsidRPr="004141D5" w:rsidRDefault="005205E5" w:rsidP="005205E5">
      <w:pPr>
        <w:ind w:firstLine="708"/>
        <w:jc w:val="both"/>
        <w:rPr>
          <w:sz w:val="28"/>
          <w:szCs w:val="28"/>
        </w:rPr>
      </w:pPr>
      <w:r w:rsidRPr="004141D5">
        <w:rPr>
          <w:sz w:val="28"/>
          <w:szCs w:val="28"/>
        </w:rPr>
        <w:lastRenderedPageBreak/>
        <w:t xml:space="preserve">учитывающие особенности предоставления государственной услуги </w:t>
      </w:r>
      <w:r w:rsidRPr="004141D5">
        <w:rPr>
          <w:sz w:val="28"/>
          <w:szCs w:val="28"/>
        </w:rPr>
        <w:br/>
        <w:t>в многофункциональных центрах и особенности предоставления государственной услуги в электронной форме;</w:t>
      </w:r>
    </w:p>
    <w:p w:rsidR="005205E5" w:rsidRPr="004141D5" w:rsidRDefault="005205E5" w:rsidP="005205E5">
      <w:pPr>
        <w:pStyle w:val="ConsPlusNormal"/>
        <w:ind w:firstLine="709"/>
        <w:jc w:val="both"/>
        <w:rPr>
          <w:sz w:val="28"/>
          <w:szCs w:val="28"/>
        </w:rPr>
      </w:pPr>
      <w:r w:rsidRPr="004141D5">
        <w:rPr>
          <w:sz w:val="28"/>
          <w:szCs w:val="28"/>
        </w:rPr>
        <w:t>о предоставлении сведений о государственной услуге на государственных языках Республики Татарстан.</w:t>
      </w:r>
    </w:p>
    <w:p w:rsidR="005205E5" w:rsidRPr="004141D5" w:rsidRDefault="005205E5" w:rsidP="005205E5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2.15</w:t>
      </w:r>
      <w:r w:rsidRPr="004141D5">
        <w:rPr>
          <w:sz w:val="28"/>
          <w:szCs w:val="28"/>
        </w:rPr>
        <w:t xml:space="preserve">.1. Предоставление услуг, которые являются необходимыми </w:t>
      </w:r>
      <w:r w:rsidRPr="004141D5">
        <w:rPr>
          <w:sz w:val="28"/>
          <w:szCs w:val="28"/>
        </w:rPr>
        <w:br/>
        <w:t>и обязательными для предоставления государственной услуги не требуется.</w:t>
      </w:r>
    </w:p>
    <w:p w:rsidR="005205E5" w:rsidRPr="004141D5" w:rsidRDefault="005205E5" w:rsidP="005205E5">
      <w:pPr>
        <w:pStyle w:val="ConsPlusNormal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2.15</w:t>
      </w:r>
      <w:r w:rsidRPr="004141D5">
        <w:rPr>
          <w:color w:val="000000"/>
          <w:sz w:val="28"/>
          <w:szCs w:val="28"/>
        </w:rPr>
        <w:t xml:space="preserve">.2. Консультация может быть предоставлена при обращении заявителя </w:t>
      </w:r>
      <w:r w:rsidRPr="004141D5">
        <w:rPr>
          <w:color w:val="000000"/>
          <w:sz w:val="28"/>
          <w:szCs w:val="28"/>
        </w:rPr>
        <w:br/>
        <w:t>в Отдел лично, в МФЦ, по телефону и (или) электронной почте, почте.</w:t>
      </w:r>
    </w:p>
    <w:p w:rsidR="005205E5" w:rsidRPr="004141D5" w:rsidRDefault="005205E5" w:rsidP="005205E5">
      <w:pPr>
        <w:pStyle w:val="ConsPlusNormal"/>
        <w:ind w:firstLine="709"/>
        <w:jc w:val="both"/>
        <w:rPr>
          <w:rFonts w:ascii="Calibri" w:hAnsi="Calibri" w:cs="Calibri"/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</w:rPr>
        <w:t>2.15</w:t>
      </w:r>
      <w:r w:rsidRPr="004141D5">
        <w:rPr>
          <w:color w:val="000000"/>
          <w:sz w:val="28"/>
          <w:szCs w:val="28"/>
        </w:rPr>
        <w:t>.3. При предоставлении государственной услуги в электронной форме заявитель вправе:</w:t>
      </w:r>
    </w:p>
    <w:p w:rsidR="005205E5" w:rsidRPr="004141D5" w:rsidRDefault="005205E5" w:rsidP="005205E5">
      <w:pPr>
        <w:pStyle w:val="ConsPlusNormal"/>
        <w:ind w:firstLine="709"/>
        <w:jc w:val="both"/>
        <w:rPr>
          <w:color w:val="000000"/>
          <w:sz w:val="28"/>
          <w:szCs w:val="28"/>
        </w:rPr>
      </w:pPr>
      <w:r w:rsidRPr="004141D5">
        <w:rPr>
          <w:color w:val="000000"/>
          <w:sz w:val="28"/>
          <w:szCs w:val="28"/>
        </w:rPr>
        <w:t xml:space="preserve">а) получить информацию о порядке и сроках предоставления государственной услуги, размещенную на Едином портале (при технической возможности) </w:t>
      </w:r>
      <w:r w:rsidRPr="004141D5">
        <w:rPr>
          <w:color w:val="000000"/>
          <w:sz w:val="28"/>
          <w:szCs w:val="28"/>
        </w:rPr>
        <w:br/>
        <w:t>и Республиканском портале;</w:t>
      </w:r>
    </w:p>
    <w:p w:rsidR="005205E5" w:rsidRPr="004141D5" w:rsidRDefault="005205E5" w:rsidP="005205E5">
      <w:pPr>
        <w:pStyle w:val="ConsPlusNormal"/>
        <w:ind w:firstLine="709"/>
        <w:jc w:val="both"/>
        <w:rPr>
          <w:color w:val="000000"/>
          <w:sz w:val="28"/>
          <w:szCs w:val="28"/>
        </w:rPr>
      </w:pPr>
      <w:r w:rsidRPr="004141D5">
        <w:rPr>
          <w:color w:val="000000"/>
          <w:sz w:val="28"/>
          <w:szCs w:val="28"/>
        </w:rPr>
        <w:t xml:space="preserve">б) подать заявление о предоставлении государственной услуги, иные документы, необходимые для предоставления государственной услуги, в том числе документы и информацию, электронные образы которых ранее были заверены </w:t>
      </w:r>
      <w:r w:rsidRPr="004141D5">
        <w:rPr>
          <w:color w:val="000000"/>
          <w:sz w:val="28"/>
          <w:szCs w:val="28"/>
        </w:rPr>
        <w:br/>
        <w:t xml:space="preserve">в соответствии с </w:t>
      </w:r>
      <w:hyperlink r:id="rId33" w:history="1">
        <w:r w:rsidRPr="004141D5">
          <w:rPr>
            <w:rStyle w:val="a4"/>
            <w:color w:val="000000"/>
            <w:sz w:val="28"/>
            <w:szCs w:val="28"/>
            <w:u w:val="none"/>
          </w:rPr>
          <w:t>пунктом 7</w:t>
        </w:r>
        <w:r w:rsidRPr="004141D5">
          <w:rPr>
            <w:rStyle w:val="a4"/>
            <w:color w:val="000000"/>
            <w:sz w:val="28"/>
            <w:szCs w:val="28"/>
            <w:u w:val="none"/>
            <w:vertAlign w:val="superscript"/>
          </w:rPr>
          <w:t>2</w:t>
        </w:r>
        <w:r w:rsidRPr="004141D5">
          <w:rPr>
            <w:rStyle w:val="a4"/>
            <w:color w:val="000000"/>
            <w:sz w:val="28"/>
            <w:szCs w:val="28"/>
            <w:u w:val="none"/>
          </w:rPr>
          <w:t xml:space="preserve"> части 1 статьи 16</w:t>
        </w:r>
      </w:hyperlink>
      <w:r w:rsidRPr="004141D5">
        <w:rPr>
          <w:color w:val="000000"/>
          <w:sz w:val="28"/>
          <w:szCs w:val="28"/>
        </w:rPr>
        <w:t xml:space="preserve"> Федерального закона № 210-ФЗ, </w:t>
      </w:r>
      <w:r w:rsidRPr="004141D5">
        <w:rPr>
          <w:color w:val="000000"/>
          <w:sz w:val="28"/>
          <w:szCs w:val="28"/>
        </w:rPr>
        <w:br/>
        <w:t>с использованием Единого портала (при наличии технической возможности) или Республиканского портала;</w:t>
      </w:r>
    </w:p>
    <w:p w:rsidR="005205E5" w:rsidRPr="004141D5" w:rsidRDefault="005205E5" w:rsidP="005205E5">
      <w:pPr>
        <w:pStyle w:val="ConsPlusNormal"/>
        <w:ind w:firstLine="709"/>
        <w:jc w:val="both"/>
        <w:rPr>
          <w:color w:val="000000"/>
          <w:sz w:val="28"/>
          <w:szCs w:val="28"/>
        </w:rPr>
      </w:pPr>
      <w:r w:rsidRPr="004141D5">
        <w:rPr>
          <w:color w:val="000000"/>
          <w:sz w:val="28"/>
          <w:szCs w:val="28"/>
        </w:rPr>
        <w:t>в) получить сведения о ходе выполнения заявлений о предоставлении государственной услуги, поданных в электронной форме;</w:t>
      </w:r>
    </w:p>
    <w:p w:rsidR="005205E5" w:rsidRPr="004141D5" w:rsidRDefault="005205E5" w:rsidP="005205E5">
      <w:pPr>
        <w:pStyle w:val="ConsPlusNormal"/>
        <w:ind w:firstLine="709"/>
        <w:jc w:val="both"/>
        <w:rPr>
          <w:color w:val="000000"/>
          <w:sz w:val="28"/>
          <w:szCs w:val="28"/>
        </w:rPr>
      </w:pPr>
      <w:r w:rsidRPr="004141D5">
        <w:rPr>
          <w:color w:val="000000"/>
          <w:sz w:val="28"/>
          <w:szCs w:val="28"/>
        </w:rPr>
        <w:t>г) осуществить оценку качества предоставления государственной услуги;</w:t>
      </w:r>
    </w:p>
    <w:p w:rsidR="005205E5" w:rsidRPr="004141D5" w:rsidRDefault="005205E5" w:rsidP="005205E5">
      <w:pPr>
        <w:pStyle w:val="ConsPlusNormal"/>
        <w:ind w:firstLine="709"/>
        <w:jc w:val="both"/>
        <w:rPr>
          <w:color w:val="000000"/>
          <w:sz w:val="28"/>
          <w:szCs w:val="28"/>
        </w:rPr>
      </w:pPr>
      <w:r w:rsidRPr="004141D5">
        <w:rPr>
          <w:color w:val="000000"/>
          <w:sz w:val="28"/>
          <w:szCs w:val="28"/>
        </w:rPr>
        <w:t>д) получить результат предоставления государственной услуги в форме электронного документа;</w:t>
      </w:r>
    </w:p>
    <w:p w:rsidR="005205E5" w:rsidRPr="004141D5" w:rsidRDefault="005205E5" w:rsidP="005205E5">
      <w:pPr>
        <w:pStyle w:val="ConsPlusNormal"/>
        <w:ind w:firstLine="709"/>
        <w:jc w:val="both"/>
        <w:rPr>
          <w:color w:val="000000"/>
          <w:sz w:val="28"/>
          <w:szCs w:val="28"/>
        </w:rPr>
      </w:pPr>
      <w:r w:rsidRPr="004141D5">
        <w:rPr>
          <w:color w:val="000000"/>
          <w:sz w:val="28"/>
          <w:szCs w:val="28"/>
        </w:rPr>
        <w:t xml:space="preserve">е) подать жалобу на решение и действие (бездействие) Комитета, а также его должностных лиц, государственных служащих посредством Единого портала (при наличии технической возможности) и (или) Республиканского портала, обеспечивающей процесс досудебного (внесудебного) обжалования решений </w:t>
      </w:r>
      <w:r w:rsidRPr="004141D5">
        <w:rPr>
          <w:color w:val="000000"/>
          <w:sz w:val="28"/>
          <w:szCs w:val="28"/>
        </w:rPr>
        <w:br/>
        <w:t>и действий (бездействия), совершенных при предоставлении государственных услуг органами, предоставляющими государственные услуги, их должностными лицами, государственными служащими.</w:t>
      </w:r>
    </w:p>
    <w:p w:rsidR="005205E5" w:rsidRPr="004141D5" w:rsidRDefault="005205E5" w:rsidP="005205E5">
      <w:pPr>
        <w:pStyle w:val="ConsPlusNormal"/>
        <w:ind w:firstLine="709"/>
        <w:jc w:val="both"/>
        <w:rPr>
          <w:color w:val="000000"/>
          <w:sz w:val="28"/>
          <w:szCs w:val="28"/>
        </w:rPr>
      </w:pPr>
      <w:r w:rsidRPr="004141D5">
        <w:rPr>
          <w:color w:val="000000"/>
          <w:sz w:val="28"/>
          <w:szCs w:val="28"/>
        </w:rPr>
        <w:t>Формирование заявления осуществляется посредством заполнения электронной формы заявления на Едином портале (при наличии технической возможности) или Республиканском портале без необходимости дополнительной подачи заявления в какой-либо иной форме.</w:t>
      </w:r>
    </w:p>
    <w:p w:rsidR="005205E5" w:rsidRPr="004141D5" w:rsidRDefault="005205E5" w:rsidP="005205E5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2.15</w:t>
      </w:r>
      <w:r w:rsidRPr="004141D5">
        <w:rPr>
          <w:color w:val="000000"/>
          <w:sz w:val="28"/>
          <w:szCs w:val="28"/>
        </w:rPr>
        <w:t xml:space="preserve">.4. </w:t>
      </w:r>
      <w:r w:rsidRPr="004141D5">
        <w:rPr>
          <w:sz w:val="28"/>
          <w:szCs w:val="28"/>
        </w:rPr>
        <w:t>Запись заявителей на прием в МФЦ (далее - запись) осуществляется посредством Единого портала, Республиканского портала, контакт-центра МФЦ.</w:t>
      </w:r>
    </w:p>
    <w:p w:rsidR="005205E5" w:rsidRPr="004141D5" w:rsidRDefault="005205E5" w:rsidP="005205E5">
      <w:pPr>
        <w:ind w:firstLine="709"/>
        <w:jc w:val="both"/>
        <w:rPr>
          <w:sz w:val="28"/>
          <w:szCs w:val="28"/>
        </w:rPr>
      </w:pPr>
      <w:r w:rsidRPr="004141D5">
        <w:rPr>
          <w:sz w:val="28"/>
          <w:szCs w:val="28"/>
        </w:rPr>
        <w:t>Заявителю предоставляется возможность записи на любые свободные для приема дату и время в пределах установленного в МФЦ графика приема.</w:t>
      </w:r>
    </w:p>
    <w:p w:rsidR="005205E5" w:rsidRPr="004141D5" w:rsidRDefault="005205E5" w:rsidP="005205E5">
      <w:pPr>
        <w:ind w:firstLine="709"/>
        <w:jc w:val="both"/>
        <w:rPr>
          <w:sz w:val="28"/>
          <w:szCs w:val="28"/>
        </w:rPr>
      </w:pPr>
      <w:r w:rsidRPr="004141D5">
        <w:rPr>
          <w:sz w:val="28"/>
          <w:szCs w:val="28"/>
        </w:rPr>
        <w:t>Для осуществления предварительной записи посредством Республиканского портала заявителю необходимо указать запрашиваемые системой данные, в том числе:</w:t>
      </w:r>
    </w:p>
    <w:p w:rsidR="005205E5" w:rsidRPr="004141D5" w:rsidRDefault="005205E5" w:rsidP="005205E5">
      <w:pPr>
        <w:ind w:firstLine="709"/>
        <w:jc w:val="both"/>
        <w:rPr>
          <w:sz w:val="28"/>
          <w:szCs w:val="28"/>
        </w:rPr>
      </w:pPr>
      <w:r w:rsidRPr="004141D5">
        <w:rPr>
          <w:sz w:val="28"/>
          <w:szCs w:val="28"/>
        </w:rPr>
        <w:t>фамилию, имя, отчество (при наличии); номер телефона; адрес электронной почты (по желанию); желаемую дату и время приема.</w:t>
      </w:r>
    </w:p>
    <w:p w:rsidR="005205E5" w:rsidRPr="004141D5" w:rsidRDefault="005205E5" w:rsidP="005205E5">
      <w:pPr>
        <w:ind w:firstLine="709"/>
        <w:jc w:val="both"/>
        <w:rPr>
          <w:sz w:val="28"/>
          <w:szCs w:val="28"/>
        </w:rPr>
      </w:pPr>
      <w:r w:rsidRPr="004141D5">
        <w:rPr>
          <w:sz w:val="28"/>
          <w:szCs w:val="28"/>
        </w:rPr>
        <w:lastRenderedPageBreak/>
        <w:t>В случае несоответствия сведений, которые сообщил заявитель при предварительной записи, документам, представленным заявителем при личном приеме, предварительная запись аннулируется.</w:t>
      </w:r>
    </w:p>
    <w:p w:rsidR="005205E5" w:rsidRPr="004141D5" w:rsidRDefault="005205E5" w:rsidP="005205E5">
      <w:pPr>
        <w:spacing w:line="238" w:lineRule="auto"/>
        <w:ind w:firstLine="709"/>
        <w:jc w:val="both"/>
        <w:rPr>
          <w:sz w:val="28"/>
          <w:szCs w:val="28"/>
        </w:rPr>
      </w:pPr>
      <w:r w:rsidRPr="004141D5">
        <w:rPr>
          <w:sz w:val="28"/>
          <w:szCs w:val="28"/>
        </w:rPr>
        <w:t xml:space="preserve">При осуществлении предварительной записи заявителю обеспечивается возможность распечатать талон-подтверждение. В случае, если заявитель сообщит адрес электронной почты, на указанный адрес также направляется информация </w:t>
      </w:r>
      <w:r>
        <w:rPr>
          <w:sz w:val="28"/>
          <w:szCs w:val="28"/>
        </w:rPr>
        <w:br/>
      </w:r>
      <w:r w:rsidRPr="004141D5">
        <w:rPr>
          <w:sz w:val="28"/>
          <w:szCs w:val="28"/>
        </w:rPr>
        <w:t>о подтверждении предварительной записи с указанием даты, времени и места приема.</w:t>
      </w:r>
    </w:p>
    <w:p w:rsidR="005205E5" w:rsidRPr="004141D5" w:rsidRDefault="005205E5" w:rsidP="005205E5">
      <w:pPr>
        <w:spacing w:line="238" w:lineRule="auto"/>
        <w:ind w:firstLine="709"/>
        <w:jc w:val="both"/>
        <w:rPr>
          <w:sz w:val="28"/>
          <w:szCs w:val="28"/>
        </w:rPr>
      </w:pPr>
      <w:r w:rsidRPr="004141D5">
        <w:rPr>
          <w:sz w:val="28"/>
          <w:szCs w:val="28"/>
        </w:rPr>
        <w:t>При осуществлении предварительной записи заявитель в обязательном порядке информируется о том, что предварительная запись аннулируется в случае его неявки по истечении 15 минуте назначенного времени приема.</w:t>
      </w:r>
    </w:p>
    <w:p w:rsidR="005205E5" w:rsidRPr="004141D5" w:rsidRDefault="005205E5" w:rsidP="005205E5">
      <w:pPr>
        <w:spacing w:line="238" w:lineRule="auto"/>
        <w:ind w:firstLine="709"/>
        <w:jc w:val="both"/>
        <w:rPr>
          <w:sz w:val="28"/>
          <w:szCs w:val="28"/>
        </w:rPr>
      </w:pPr>
      <w:r w:rsidRPr="004141D5">
        <w:rPr>
          <w:sz w:val="28"/>
          <w:szCs w:val="28"/>
        </w:rPr>
        <w:t>Заявитель в любое время вправе отказаться от предварительной записи.</w:t>
      </w:r>
    </w:p>
    <w:p w:rsidR="005205E5" w:rsidRPr="004141D5" w:rsidRDefault="005205E5" w:rsidP="005205E5">
      <w:pPr>
        <w:spacing w:line="238" w:lineRule="auto"/>
        <w:ind w:firstLine="709"/>
        <w:jc w:val="both"/>
        <w:rPr>
          <w:sz w:val="28"/>
          <w:szCs w:val="28"/>
        </w:rPr>
      </w:pPr>
      <w:r w:rsidRPr="004141D5">
        <w:rPr>
          <w:sz w:val="28"/>
          <w:szCs w:val="28"/>
        </w:rPr>
        <w:t>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5205E5" w:rsidRPr="004141D5" w:rsidRDefault="005205E5" w:rsidP="005205E5">
      <w:pPr>
        <w:pStyle w:val="ConsPlusNormal"/>
        <w:spacing w:line="238" w:lineRule="auto"/>
        <w:ind w:firstLine="709"/>
        <w:jc w:val="both"/>
        <w:rPr>
          <w:color w:val="000000"/>
          <w:sz w:val="28"/>
          <w:szCs w:val="28"/>
        </w:rPr>
      </w:pPr>
      <w:r w:rsidRPr="004141D5">
        <w:rPr>
          <w:color w:val="000000"/>
          <w:sz w:val="28"/>
          <w:szCs w:val="28"/>
        </w:rPr>
        <w:t>2.1</w:t>
      </w:r>
      <w:r>
        <w:rPr>
          <w:color w:val="000000"/>
          <w:sz w:val="28"/>
          <w:szCs w:val="28"/>
        </w:rPr>
        <w:t>5</w:t>
      </w:r>
      <w:r w:rsidRPr="004141D5">
        <w:rPr>
          <w:color w:val="000000"/>
          <w:sz w:val="28"/>
          <w:szCs w:val="28"/>
        </w:rPr>
        <w:t>.5. Информация о порядке предоставления государственной услуги размещается на государственных языках Республики Татарстан.</w:t>
      </w:r>
    </w:p>
    <w:p w:rsidR="005205E5" w:rsidRPr="004141D5" w:rsidRDefault="005205E5" w:rsidP="005205E5">
      <w:pPr>
        <w:spacing w:line="23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2.15</w:t>
      </w:r>
      <w:r w:rsidRPr="004141D5">
        <w:rPr>
          <w:sz w:val="28"/>
          <w:szCs w:val="28"/>
        </w:rPr>
        <w:t xml:space="preserve">.6. Предоставление услуг, которые являются необходимыми </w:t>
      </w:r>
      <w:r>
        <w:rPr>
          <w:sz w:val="28"/>
          <w:szCs w:val="28"/>
        </w:rPr>
        <w:br/>
      </w:r>
      <w:r w:rsidRPr="004141D5">
        <w:rPr>
          <w:sz w:val="28"/>
          <w:szCs w:val="28"/>
        </w:rPr>
        <w:t>и обязательными для предоставления государственной услуги не требуется.</w:t>
      </w:r>
    </w:p>
    <w:p w:rsidR="005205E5" w:rsidRDefault="005205E5" w:rsidP="005205E5">
      <w:pPr>
        <w:spacing w:line="23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2.15</w:t>
      </w:r>
      <w:r w:rsidRPr="004141D5">
        <w:rPr>
          <w:sz w:val="28"/>
          <w:szCs w:val="28"/>
        </w:rPr>
        <w:t>.7. Информационные системы для предоставления государственной услуги не используются.</w:t>
      </w:r>
    </w:p>
    <w:p w:rsidR="005205E5" w:rsidRPr="00296747" w:rsidRDefault="005205E5" w:rsidP="00686937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</w:p>
    <w:p w:rsidR="008E064B" w:rsidRPr="00296747" w:rsidRDefault="008E064B" w:rsidP="002E7A1E">
      <w:pPr>
        <w:pStyle w:val="ConsPlusTitle"/>
        <w:jc w:val="center"/>
        <w:outlineLvl w:val="1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29674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3. Состав, последовательность и сроки выполнения</w:t>
      </w:r>
    </w:p>
    <w:p w:rsidR="008E064B" w:rsidRPr="00296747" w:rsidRDefault="008E064B" w:rsidP="002E7A1E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29674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административных процедур</w:t>
      </w:r>
    </w:p>
    <w:p w:rsidR="008E064B" w:rsidRPr="00296747" w:rsidRDefault="008E064B" w:rsidP="00686937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</w:p>
    <w:p w:rsidR="000A3ED4" w:rsidRPr="000A3ED4" w:rsidRDefault="000A3ED4" w:rsidP="00214193">
      <w:pPr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A3ED4">
        <w:rPr>
          <w:rFonts w:eastAsiaTheme="minorHAnsi"/>
          <w:sz w:val="28"/>
          <w:szCs w:val="28"/>
          <w:lang w:eastAsia="en-US"/>
        </w:rPr>
        <w:t>3.1. Описание последовательности действий при предоставлении государственной услуги.</w:t>
      </w:r>
    </w:p>
    <w:p w:rsidR="000A3ED4" w:rsidRPr="000A3ED4" w:rsidRDefault="000A3ED4" w:rsidP="00214193">
      <w:pPr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A3ED4">
        <w:rPr>
          <w:rFonts w:eastAsiaTheme="minorHAnsi"/>
          <w:sz w:val="28"/>
          <w:szCs w:val="28"/>
          <w:lang w:eastAsia="en-US"/>
        </w:rPr>
        <w:t>3.1.1. Предоставление государственной услуги включает в себя следующие процедуры:</w:t>
      </w:r>
    </w:p>
    <w:p w:rsidR="000A3ED4" w:rsidRPr="000A3ED4" w:rsidRDefault="000A3ED4" w:rsidP="00214193">
      <w:pPr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A3ED4">
        <w:rPr>
          <w:rFonts w:eastAsiaTheme="minorHAnsi"/>
          <w:sz w:val="28"/>
          <w:szCs w:val="28"/>
          <w:lang w:eastAsia="en-US"/>
        </w:rPr>
        <w:t>консультирование и оказание помощи заявителю, в том числе в части оформления документов, необходимых для предоставления государственной услуги;</w:t>
      </w:r>
    </w:p>
    <w:p w:rsidR="000A3ED4" w:rsidRPr="000A3ED4" w:rsidRDefault="000A3ED4" w:rsidP="00214193">
      <w:pPr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A3ED4">
        <w:rPr>
          <w:rFonts w:eastAsiaTheme="minorHAnsi"/>
          <w:sz w:val="28"/>
          <w:szCs w:val="28"/>
          <w:lang w:eastAsia="en-US"/>
        </w:rPr>
        <w:t>принятие и регистрация заявления с документами либо отказ в принятии документов, необходимых для предоставления государственной услуги;</w:t>
      </w:r>
    </w:p>
    <w:p w:rsidR="000A3ED4" w:rsidRPr="000A3ED4" w:rsidRDefault="000A3ED4" w:rsidP="00214193">
      <w:pPr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A3ED4">
        <w:rPr>
          <w:rFonts w:eastAsiaTheme="minorHAnsi"/>
          <w:sz w:val="28"/>
          <w:szCs w:val="28"/>
          <w:lang w:eastAsia="en-US"/>
        </w:rPr>
        <w:t>подготовка заключения о предоставлении государственной услуги (в рамках указанного мероприятия: опубликование на официальном сайте Комитета Акта ГИКЭ со всеми прилагаемыми документами и материалами для общественного обсуждения, формирование сводки предложений по итогам общественных обсуждений Акта ГИКЭ);</w:t>
      </w:r>
    </w:p>
    <w:p w:rsidR="000A3ED4" w:rsidRPr="000A3ED4" w:rsidRDefault="000A3ED4" w:rsidP="00214193">
      <w:pPr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A3ED4">
        <w:rPr>
          <w:rFonts w:eastAsiaTheme="minorHAnsi"/>
          <w:sz w:val="28"/>
          <w:szCs w:val="28"/>
          <w:lang w:eastAsia="en-US"/>
        </w:rPr>
        <w:t>выдача заявителю результата предоставления государственной услуги;</w:t>
      </w:r>
    </w:p>
    <w:p w:rsidR="000A3ED4" w:rsidRPr="000A3ED4" w:rsidRDefault="000A3ED4" w:rsidP="00214193">
      <w:pPr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A3ED4">
        <w:rPr>
          <w:rFonts w:eastAsiaTheme="minorHAnsi"/>
          <w:sz w:val="28"/>
          <w:szCs w:val="28"/>
          <w:lang w:eastAsia="en-US"/>
        </w:rPr>
        <w:t>исправление технической ошибки;</w:t>
      </w:r>
    </w:p>
    <w:p w:rsidR="000A3ED4" w:rsidRPr="000A3ED4" w:rsidRDefault="00BF3DE9" w:rsidP="00214193">
      <w:pPr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выдача (отказ в выдаче) </w:t>
      </w:r>
      <w:r w:rsidRPr="00DB2BC0">
        <w:rPr>
          <w:rFonts w:eastAsiaTheme="minorHAnsi"/>
          <w:sz w:val="28"/>
          <w:szCs w:val="28"/>
          <w:lang w:eastAsia="en-US"/>
        </w:rPr>
        <w:t xml:space="preserve">повторного экземпляра (дубликата) </w:t>
      </w:r>
      <w:r>
        <w:rPr>
          <w:rFonts w:eastAsiaTheme="minorHAnsi"/>
          <w:sz w:val="28"/>
          <w:szCs w:val="28"/>
          <w:lang w:eastAsia="en-US"/>
        </w:rPr>
        <w:t>заключения</w:t>
      </w:r>
      <w:r w:rsidR="000A3ED4" w:rsidRPr="000A3ED4">
        <w:rPr>
          <w:rFonts w:eastAsiaTheme="minorHAnsi"/>
          <w:sz w:val="28"/>
          <w:szCs w:val="28"/>
          <w:lang w:eastAsia="en-US"/>
        </w:rPr>
        <w:t>.</w:t>
      </w:r>
    </w:p>
    <w:p w:rsidR="000A3ED4" w:rsidRPr="000A3ED4" w:rsidRDefault="000A3ED4" w:rsidP="00214193">
      <w:pPr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A3ED4">
        <w:rPr>
          <w:rFonts w:eastAsiaTheme="minorHAnsi"/>
          <w:sz w:val="28"/>
          <w:szCs w:val="28"/>
          <w:lang w:eastAsia="en-US"/>
        </w:rPr>
        <w:t xml:space="preserve">3.2. Консультирование заявителя, оказание помощи заявителю, в том числе </w:t>
      </w:r>
      <w:r w:rsidR="00BF3DE9">
        <w:rPr>
          <w:rFonts w:eastAsiaTheme="minorHAnsi"/>
          <w:sz w:val="28"/>
          <w:szCs w:val="28"/>
          <w:lang w:eastAsia="en-US"/>
        </w:rPr>
        <w:br/>
      </w:r>
      <w:r w:rsidRPr="000A3ED4">
        <w:rPr>
          <w:rFonts w:eastAsiaTheme="minorHAnsi"/>
          <w:sz w:val="28"/>
          <w:szCs w:val="28"/>
          <w:lang w:eastAsia="en-US"/>
        </w:rPr>
        <w:t>в части оформления документов, необходимых для предоставления государственной услуги.</w:t>
      </w:r>
    </w:p>
    <w:p w:rsidR="000A3ED4" w:rsidRPr="000A3ED4" w:rsidRDefault="000A3ED4" w:rsidP="00214193">
      <w:pPr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A3ED4">
        <w:rPr>
          <w:rFonts w:eastAsiaTheme="minorHAnsi"/>
          <w:sz w:val="28"/>
          <w:szCs w:val="28"/>
          <w:lang w:eastAsia="en-US"/>
        </w:rPr>
        <w:lastRenderedPageBreak/>
        <w:t>Заявитель</w:t>
      </w:r>
      <w:r w:rsidR="00214193">
        <w:rPr>
          <w:rFonts w:eastAsiaTheme="minorHAnsi"/>
          <w:sz w:val="28"/>
          <w:szCs w:val="28"/>
          <w:lang w:eastAsia="en-US"/>
        </w:rPr>
        <w:t xml:space="preserve"> обращается лично, по телефону </w:t>
      </w:r>
      <w:r w:rsidRPr="000A3ED4">
        <w:rPr>
          <w:rFonts w:eastAsiaTheme="minorHAnsi"/>
          <w:sz w:val="28"/>
          <w:szCs w:val="28"/>
          <w:lang w:eastAsia="en-US"/>
        </w:rPr>
        <w:t>и (или) письмом в Комитет либо МФЦ для получения консультаций о порядке получения государственной услуги.</w:t>
      </w:r>
    </w:p>
    <w:p w:rsidR="000A3ED4" w:rsidRPr="000A3ED4" w:rsidRDefault="000A3ED4" w:rsidP="00214193">
      <w:pPr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A3ED4">
        <w:rPr>
          <w:rFonts w:eastAsiaTheme="minorHAnsi"/>
          <w:sz w:val="28"/>
          <w:szCs w:val="28"/>
          <w:lang w:eastAsia="en-US"/>
        </w:rPr>
        <w:t xml:space="preserve">Заявитель вправе получить консультацию на Едином портале </w:t>
      </w:r>
      <w:r w:rsidR="00214193">
        <w:rPr>
          <w:rFonts w:eastAsiaTheme="minorHAnsi"/>
          <w:sz w:val="28"/>
          <w:szCs w:val="28"/>
          <w:lang w:eastAsia="en-US"/>
        </w:rPr>
        <w:t xml:space="preserve">(при наличии технической возможности) </w:t>
      </w:r>
      <w:r w:rsidRPr="000A3ED4">
        <w:rPr>
          <w:rFonts w:eastAsiaTheme="minorHAnsi"/>
          <w:sz w:val="28"/>
          <w:szCs w:val="28"/>
          <w:lang w:eastAsia="en-US"/>
        </w:rPr>
        <w:t>либо Республиканском портале о порядке и сроках предоставления государственной услуги.</w:t>
      </w:r>
    </w:p>
    <w:p w:rsidR="000A3ED4" w:rsidRPr="000A3ED4" w:rsidRDefault="000A3ED4" w:rsidP="00214193">
      <w:pPr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A3ED4">
        <w:rPr>
          <w:rFonts w:eastAsiaTheme="minorHAnsi"/>
          <w:sz w:val="28"/>
          <w:szCs w:val="28"/>
          <w:lang w:eastAsia="en-US"/>
        </w:rPr>
        <w:t>Должностное лицо отдела либо работник МФЦ лично, по телефону и (или) письмом, в зависимости от способа обращения заявителя, осуществляет консультирование заявителя, в том числе по составу, форме и содержанию документации, необходимой для получения государственной услуги, и оказывает помощь заявителю, в том числе в части оформления документов, необходимых для предоставления государственной услуги.</w:t>
      </w:r>
    </w:p>
    <w:p w:rsidR="000A3ED4" w:rsidRPr="000A3ED4" w:rsidRDefault="000A3ED4" w:rsidP="00214193">
      <w:pPr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A3ED4">
        <w:rPr>
          <w:rFonts w:eastAsiaTheme="minorHAnsi"/>
          <w:sz w:val="28"/>
          <w:szCs w:val="28"/>
          <w:lang w:eastAsia="en-US"/>
        </w:rPr>
        <w:t>Процедура, устанавливаемая настоящим пунктом, осуществляется в день обращения заявителя.</w:t>
      </w:r>
    </w:p>
    <w:p w:rsidR="000A3ED4" w:rsidRPr="000A3ED4" w:rsidRDefault="000A3ED4" w:rsidP="00214193">
      <w:pPr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A3ED4">
        <w:rPr>
          <w:rFonts w:eastAsiaTheme="minorHAnsi"/>
          <w:sz w:val="28"/>
          <w:szCs w:val="28"/>
          <w:lang w:eastAsia="en-US"/>
        </w:rPr>
        <w:t xml:space="preserve">Результат процедур: консультация, оказание помощи заявителю, в том числе </w:t>
      </w:r>
      <w:r w:rsidR="008D3D8C">
        <w:rPr>
          <w:rFonts w:eastAsiaTheme="minorHAnsi"/>
          <w:sz w:val="28"/>
          <w:szCs w:val="28"/>
          <w:lang w:eastAsia="en-US"/>
        </w:rPr>
        <w:br/>
      </w:r>
      <w:r w:rsidRPr="000A3ED4">
        <w:rPr>
          <w:rFonts w:eastAsiaTheme="minorHAnsi"/>
          <w:sz w:val="28"/>
          <w:szCs w:val="28"/>
          <w:lang w:eastAsia="en-US"/>
        </w:rPr>
        <w:t>в части оформления документов, необходимых для предоставления государственной услуги.</w:t>
      </w:r>
    </w:p>
    <w:p w:rsidR="000A3ED4" w:rsidRPr="000A3ED4" w:rsidRDefault="000A3ED4" w:rsidP="00214193">
      <w:pPr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A3ED4">
        <w:rPr>
          <w:rFonts w:eastAsiaTheme="minorHAnsi"/>
          <w:sz w:val="28"/>
          <w:szCs w:val="28"/>
          <w:lang w:eastAsia="en-US"/>
        </w:rPr>
        <w:t xml:space="preserve">3.3. </w:t>
      </w:r>
      <w:r w:rsidR="00BF3DE9" w:rsidRPr="00296747">
        <w:rPr>
          <w:color w:val="000000" w:themeColor="text1"/>
          <w:sz w:val="28"/>
          <w:szCs w:val="28"/>
        </w:rPr>
        <w:t>Принятие и регистрация заявления</w:t>
      </w:r>
      <w:r w:rsidRPr="000A3ED4">
        <w:rPr>
          <w:rFonts w:eastAsiaTheme="minorHAnsi"/>
          <w:sz w:val="28"/>
          <w:szCs w:val="28"/>
          <w:lang w:eastAsia="en-US"/>
        </w:rPr>
        <w:t>.</w:t>
      </w:r>
    </w:p>
    <w:p w:rsidR="000A3ED4" w:rsidRPr="000A3ED4" w:rsidRDefault="000A3ED4" w:rsidP="00214193">
      <w:pPr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A3ED4">
        <w:rPr>
          <w:rFonts w:eastAsiaTheme="minorHAnsi"/>
          <w:sz w:val="28"/>
          <w:szCs w:val="28"/>
          <w:lang w:eastAsia="en-US"/>
        </w:rPr>
        <w:t xml:space="preserve">3.3.1. Заявление может быть подано в Комитет лично, через доверенное лицо, </w:t>
      </w:r>
      <w:r w:rsidR="006D1A2C" w:rsidRPr="00296747">
        <w:rPr>
          <w:color w:val="000000" w:themeColor="text1"/>
          <w:sz w:val="28"/>
          <w:szCs w:val="28"/>
        </w:rPr>
        <w:t>почтовым отправлением</w:t>
      </w:r>
      <w:r w:rsidRPr="000A3ED4">
        <w:rPr>
          <w:rFonts w:eastAsiaTheme="minorHAnsi"/>
          <w:sz w:val="28"/>
          <w:szCs w:val="28"/>
          <w:lang w:eastAsia="en-US"/>
        </w:rPr>
        <w:t xml:space="preserve">, МФЦ, через Единый портал </w:t>
      </w:r>
      <w:r w:rsidR="00214193">
        <w:rPr>
          <w:rFonts w:eastAsiaTheme="minorHAnsi"/>
          <w:sz w:val="28"/>
          <w:szCs w:val="28"/>
          <w:lang w:eastAsia="en-US"/>
        </w:rPr>
        <w:t xml:space="preserve">(при наличии технической возможности) </w:t>
      </w:r>
      <w:r w:rsidRPr="000A3ED4">
        <w:rPr>
          <w:rFonts w:eastAsiaTheme="minorHAnsi"/>
          <w:sz w:val="28"/>
          <w:szCs w:val="28"/>
          <w:lang w:eastAsia="en-US"/>
        </w:rPr>
        <w:t>либо Республиканский портал.</w:t>
      </w:r>
    </w:p>
    <w:p w:rsidR="000A3ED4" w:rsidRPr="000A3ED4" w:rsidRDefault="000A3ED4" w:rsidP="00214193">
      <w:pPr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A3ED4">
        <w:rPr>
          <w:rFonts w:eastAsiaTheme="minorHAnsi"/>
          <w:sz w:val="28"/>
          <w:szCs w:val="28"/>
          <w:lang w:eastAsia="en-US"/>
        </w:rPr>
        <w:t xml:space="preserve">В случае подачи заявления в электронной форме через Единый портал </w:t>
      </w:r>
      <w:r w:rsidR="00214193">
        <w:rPr>
          <w:rFonts w:eastAsiaTheme="minorHAnsi"/>
          <w:sz w:val="28"/>
          <w:szCs w:val="28"/>
          <w:lang w:eastAsia="en-US"/>
        </w:rPr>
        <w:t xml:space="preserve">(при наличии технической возможности) </w:t>
      </w:r>
      <w:r w:rsidRPr="000A3ED4">
        <w:rPr>
          <w:rFonts w:eastAsiaTheme="minorHAnsi"/>
          <w:sz w:val="28"/>
          <w:szCs w:val="28"/>
          <w:lang w:eastAsia="en-US"/>
        </w:rPr>
        <w:t>либо Республиканский портал заявитель выполняет следующие действия:</w:t>
      </w:r>
    </w:p>
    <w:p w:rsidR="000A3ED4" w:rsidRPr="000A3ED4" w:rsidRDefault="000A3ED4" w:rsidP="00214193">
      <w:pPr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A3ED4">
        <w:rPr>
          <w:rFonts w:eastAsiaTheme="minorHAnsi"/>
          <w:sz w:val="28"/>
          <w:szCs w:val="28"/>
          <w:lang w:eastAsia="en-US"/>
        </w:rPr>
        <w:t xml:space="preserve">выполняет авторизацию на Едином портале </w:t>
      </w:r>
      <w:r w:rsidR="00214193">
        <w:rPr>
          <w:rFonts w:eastAsiaTheme="minorHAnsi"/>
          <w:sz w:val="28"/>
          <w:szCs w:val="28"/>
          <w:lang w:eastAsia="en-US"/>
        </w:rPr>
        <w:t xml:space="preserve">(при наличии технической возможности) </w:t>
      </w:r>
      <w:r w:rsidRPr="000A3ED4">
        <w:rPr>
          <w:rFonts w:eastAsiaTheme="minorHAnsi"/>
          <w:sz w:val="28"/>
          <w:szCs w:val="28"/>
          <w:lang w:eastAsia="en-US"/>
        </w:rPr>
        <w:t>либо Республиканском портале;</w:t>
      </w:r>
    </w:p>
    <w:p w:rsidR="000A3ED4" w:rsidRPr="000A3ED4" w:rsidRDefault="000A3ED4" w:rsidP="00214193">
      <w:pPr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A3ED4">
        <w:rPr>
          <w:rFonts w:eastAsiaTheme="minorHAnsi"/>
          <w:sz w:val="28"/>
          <w:szCs w:val="28"/>
          <w:lang w:eastAsia="en-US"/>
        </w:rPr>
        <w:t>открывает форму электронного заявления;</w:t>
      </w:r>
    </w:p>
    <w:p w:rsidR="000A3ED4" w:rsidRPr="000A3ED4" w:rsidRDefault="000A3ED4" w:rsidP="00214193">
      <w:pPr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A3ED4">
        <w:rPr>
          <w:rFonts w:eastAsiaTheme="minorHAnsi"/>
          <w:sz w:val="28"/>
          <w:szCs w:val="28"/>
          <w:lang w:eastAsia="en-US"/>
        </w:rPr>
        <w:t>заполняет форму электронного заявления, включающую сведения, необходимые и обязательные для предоставления государственной услуги;</w:t>
      </w:r>
    </w:p>
    <w:p w:rsidR="000A3ED4" w:rsidRPr="000A3ED4" w:rsidRDefault="000A3ED4" w:rsidP="00214193">
      <w:pPr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A3ED4">
        <w:rPr>
          <w:rFonts w:eastAsiaTheme="minorHAnsi"/>
          <w:sz w:val="28"/>
          <w:szCs w:val="28"/>
          <w:lang w:eastAsia="en-US"/>
        </w:rPr>
        <w:t>прикрепляет документы в электронной форме или электронные образы документов к форме электронного заявления (при необходимости);</w:t>
      </w:r>
    </w:p>
    <w:p w:rsidR="000A3ED4" w:rsidRPr="000A3ED4" w:rsidRDefault="000A3ED4" w:rsidP="00214193">
      <w:pPr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A3ED4">
        <w:rPr>
          <w:rFonts w:eastAsiaTheme="minorHAnsi"/>
          <w:sz w:val="28"/>
          <w:szCs w:val="28"/>
          <w:lang w:eastAsia="en-US"/>
        </w:rPr>
        <w:t>подтверждает факт ознакомления и согласия с условиями и порядком предоставления государственной услуги в электронной форме (устанавливает соответствующую отметку о согласии в форме электронного заявления);</w:t>
      </w:r>
    </w:p>
    <w:p w:rsidR="000A3ED4" w:rsidRPr="000A3ED4" w:rsidRDefault="000A3ED4" w:rsidP="00214193">
      <w:pPr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A3ED4">
        <w:rPr>
          <w:rFonts w:eastAsiaTheme="minorHAnsi"/>
          <w:sz w:val="28"/>
          <w:szCs w:val="28"/>
          <w:lang w:eastAsia="en-US"/>
        </w:rPr>
        <w:t>подтверждает достоверность сообщенных сведений (устанавливает соответствующую отметку в форме электронного заявления);</w:t>
      </w:r>
    </w:p>
    <w:p w:rsidR="000A3ED4" w:rsidRPr="000A3ED4" w:rsidRDefault="000A3ED4" w:rsidP="00214193">
      <w:pPr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A3ED4">
        <w:rPr>
          <w:rFonts w:eastAsiaTheme="minorHAnsi"/>
          <w:sz w:val="28"/>
          <w:szCs w:val="28"/>
          <w:lang w:eastAsia="en-US"/>
        </w:rPr>
        <w:t>отправляет заполненное электронное заявление (нажимает соответствующую кнопку в форме электронного заявления);</w:t>
      </w:r>
    </w:p>
    <w:p w:rsidR="000A3ED4" w:rsidRPr="00214193" w:rsidRDefault="000A3ED4" w:rsidP="00214193">
      <w:pPr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0A3ED4">
        <w:rPr>
          <w:rFonts w:eastAsiaTheme="minorHAnsi"/>
          <w:sz w:val="28"/>
          <w:szCs w:val="28"/>
          <w:lang w:eastAsia="en-US"/>
        </w:rPr>
        <w:t xml:space="preserve">электронное заявление подписывается (простой электронной подписью и (или) усиленной квалифицированной электронной подписью) в соответствии </w:t>
      </w:r>
      <w:r w:rsidR="008D3D8C">
        <w:rPr>
          <w:rFonts w:eastAsiaTheme="minorHAnsi"/>
          <w:sz w:val="28"/>
          <w:szCs w:val="28"/>
          <w:lang w:eastAsia="en-US"/>
        </w:rPr>
        <w:br/>
      </w:r>
      <w:r w:rsidRPr="000A3ED4">
        <w:rPr>
          <w:rFonts w:eastAsiaTheme="minorHAnsi"/>
          <w:sz w:val="28"/>
          <w:szCs w:val="28"/>
          <w:lang w:eastAsia="en-US"/>
        </w:rPr>
        <w:t xml:space="preserve">с требованиями </w:t>
      </w:r>
      <w:r w:rsidRPr="00214193">
        <w:rPr>
          <w:rFonts w:eastAsiaTheme="minorHAnsi"/>
          <w:color w:val="000000" w:themeColor="text1"/>
          <w:sz w:val="28"/>
          <w:szCs w:val="28"/>
          <w:lang w:eastAsia="en-US"/>
        </w:rPr>
        <w:t xml:space="preserve">Федерального </w:t>
      </w:r>
      <w:hyperlink r:id="rId34" w:history="1">
        <w:r w:rsidRPr="00214193">
          <w:rPr>
            <w:rFonts w:eastAsiaTheme="minorHAnsi"/>
            <w:color w:val="000000" w:themeColor="text1"/>
            <w:sz w:val="28"/>
            <w:szCs w:val="28"/>
            <w:lang w:eastAsia="en-US"/>
          </w:rPr>
          <w:t>закона</w:t>
        </w:r>
      </w:hyperlink>
      <w:r w:rsidR="00214193" w:rsidRPr="00214193">
        <w:rPr>
          <w:rFonts w:eastAsiaTheme="minorHAnsi"/>
          <w:color w:val="000000" w:themeColor="text1"/>
          <w:sz w:val="28"/>
          <w:szCs w:val="28"/>
          <w:lang w:eastAsia="en-US"/>
        </w:rPr>
        <w:t xml:space="preserve"> №</w:t>
      </w:r>
      <w:r w:rsidRPr="00214193">
        <w:rPr>
          <w:rFonts w:eastAsiaTheme="minorHAnsi"/>
          <w:color w:val="000000" w:themeColor="text1"/>
          <w:sz w:val="28"/>
          <w:szCs w:val="28"/>
          <w:lang w:eastAsia="en-US"/>
        </w:rPr>
        <w:t xml:space="preserve"> 63-ФЗ и требованиями Федерального </w:t>
      </w:r>
      <w:hyperlink r:id="rId35" w:history="1">
        <w:r w:rsidRPr="00214193">
          <w:rPr>
            <w:rFonts w:eastAsiaTheme="minorHAnsi"/>
            <w:color w:val="000000" w:themeColor="text1"/>
            <w:sz w:val="28"/>
            <w:szCs w:val="28"/>
            <w:lang w:eastAsia="en-US"/>
          </w:rPr>
          <w:t>закона</w:t>
        </w:r>
      </w:hyperlink>
      <w:r w:rsidR="00214193" w:rsidRPr="00214193">
        <w:rPr>
          <w:rFonts w:eastAsiaTheme="minorHAnsi"/>
          <w:color w:val="000000" w:themeColor="text1"/>
          <w:sz w:val="28"/>
          <w:szCs w:val="28"/>
          <w:lang w:eastAsia="en-US"/>
        </w:rPr>
        <w:t xml:space="preserve"> №</w:t>
      </w:r>
      <w:r w:rsidRPr="00214193">
        <w:rPr>
          <w:rFonts w:eastAsiaTheme="minorHAnsi"/>
          <w:color w:val="000000" w:themeColor="text1"/>
          <w:sz w:val="28"/>
          <w:szCs w:val="28"/>
          <w:lang w:eastAsia="en-US"/>
        </w:rPr>
        <w:t xml:space="preserve"> 210-ФЗ;</w:t>
      </w:r>
    </w:p>
    <w:p w:rsidR="000A3ED4" w:rsidRPr="000A3ED4" w:rsidRDefault="000A3ED4" w:rsidP="00214193">
      <w:pPr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A3ED4">
        <w:rPr>
          <w:rFonts w:eastAsiaTheme="minorHAnsi"/>
          <w:sz w:val="28"/>
          <w:szCs w:val="28"/>
          <w:lang w:eastAsia="en-US"/>
        </w:rPr>
        <w:t>получает уведомление об отправке электронного заявления.</w:t>
      </w:r>
    </w:p>
    <w:p w:rsidR="000A3ED4" w:rsidRPr="000A3ED4" w:rsidRDefault="000A3ED4" w:rsidP="00214193">
      <w:pPr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A3ED4">
        <w:rPr>
          <w:rFonts w:eastAsiaTheme="minorHAnsi"/>
          <w:sz w:val="28"/>
          <w:szCs w:val="28"/>
          <w:lang w:eastAsia="en-US"/>
        </w:rPr>
        <w:t>Процедура, устанавливаемая данным пунктом настоящего Регламента, осуществляется в день обращения заявителя.</w:t>
      </w:r>
    </w:p>
    <w:p w:rsidR="000A3ED4" w:rsidRPr="000A3ED4" w:rsidRDefault="000A3ED4" w:rsidP="00214193">
      <w:pPr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A3ED4">
        <w:rPr>
          <w:rFonts w:eastAsiaTheme="minorHAnsi"/>
          <w:sz w:val="28"/>
          <w:szCs w:val="28"/>
          <w:lang w:eastAsia="en-US"/>
        </w:rPr>
        <w:t>Результат процедур: заявление, направленное в Комитет.</w:t>
      </w:r>
    </w:p>
    <w:p w:rsidR="000A3ED4" w:rsidRPr="000A3ED4" w:rsidRDefault="000A3ED4" w:rsidP="00214193">
      <w:pPr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A3ED4">
        <w:rPr>
          <w:rFonts w:eastAsiaTheme="minorHAnsi"/>
          <w:sz w:val="28"/>
          <w:szCs w:val="28"/>
          <w:lang w:eastAsia="en-US"/>
        </w:rPr>
        <w:lastRenderedPageBreak/>
        <w:t>3.3.2. Рассмотрение комплекта документов Комитетом.</w:t>
      </w:r>
    </w:p>
    <w:p w:rsidR="000A3ED4" w:rsidRPr="000A3ED4" w:rsidRDefault="000A3ED4" w:rsidP="00214193">
      <w:pPr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A3ED4">
        <w:rPr>
          <w:rFonts w:eastAsiaTheme="minorHAnsi"/>
          <w:sz w:val="28"/>
          <w:szCs w:val="28"/>
          <w:lang w:eastAsia="en-US"/>
        </w:rPr>
        <w:t>Основанием начала выполнения административной процедуры является поступление заявления и иных документов, необходимых для предоставления государственной услуги.</w:t>
      </w:r>
    </w:p>
    <w:p w:rsidR="000A3ED4" w:rsidRPr="000A3ED4" w:rsidRDefault="000A3ED4" w:rsidP="00214193">
      <w:pPr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A3ED4">
        <w:rPr>
          <w:rFonts w:eastAsiaTheme="minorHAnsi"/>
          <w:sz w:val="28"/>
          <w:szCs w:val="28"/>
          <w:lang w:eastAsia="en-US"/>
        </w:rPr>
        <w:t xml:space="preserve">В случае поступления заявления и документов на рассмотрение в Комитет лично заявителем, через доверенное лицо, </w:t>
      </w:r>
      <w:r w:rsidR="006D1A2C" w:rsidRPr="00296747">
        <w:rPr>
          <w:color w:val="000000" w:themeColor="text1"/>
          <w:sz w:val="28"/>
          <w:szCs w:val="28"/>
        </w:rPr>
        <w:t>почтовым отправлением</w:t>
      </w:r>
      <w:r w:rsidR="006D1A2C" w:rsidRPr="000A3ED4">
        <w:rPr>
          <w:rFonts w:eastAsiaTheme="minorHAnsi"/>
          <w:sz w:val="28"/>
          <w:szCs w:val="28"/>
          <w:lang w:eastAsia="en-US"/>
        </w:rPr>
        <w:t xml:space="preserve"> </w:t>
      </w:r>
      <w:r w:rsidRPr="000A3ED4">
        <w:rPr>
          <w:rFonts w:eastAsiaTheme="minorHAnsi"/>
          <w:sz w:val="28"/>
          <w:szCs w:val="28"/>
          <w:lang w:eastAsia="en-US"/>
        </w:rPr>
        <w:t xml:space="preserve">сотрудник отдела администрирования осуществляет проверку на комплектность представленных документов в </w:t>
      </w:r>
      <w:r w:rsidRPr="00214193">
        <w:rPr>
          <w:rFonts w:eastAsiaTheme="minorHAnsi"/>
          <w:color w:val="000000" w:themeColor="text1"/>
          <w:sz w:val="28"/>
          <w:szCs w:val="28"/>
          <w:lang w:eastAsia="en-US"/>
        </w:rPr>
        <w:t xml:space="preserve">соответствии с </w:t>
      </w:r>
      <w:hyperlink r:id="rId36" w:history="1">
        <w:r w:rsidRPr="00214193">
          <w:rPr>
            <w:rFonts w:eastAsiaTheme="minorHAnsi"/>
            <w:color w:val="000000" w:themeColor="text1"/>
            <w:sz w:val="28"/>
            <w:szCs w:val="28"/>
            <w:lang w:eastAsia="en-US"/>
          </w:rPr>
          <w:t>пунктом 2.</w:t>
        </w:r>
      </w:hyperlink>
      <w:r w:rsidR="00214193" w:rsidRPr="00214193">
        <w:rPr>
          <w:rFonts w:eastAsiaTheme="minorHAnsi"/>
          <w:color w:val="000000" w:themeColor="text1"/>
          <w:sz w:val="28"/>
          <w:szCs w:val="28"/>
          <w:lang w:eastAsia="en-US"/>
        </w:rPr>
        <w:t>6</w:t>
      </w:r>
      <w:r w:rsidRPr="00214193">
        <w:rPr>
          <w:rFonts w:eastAsiaTheme="minorHAnsi"/>
          <w:color w:val="000000" w:themeColor="text1"/>
          <w:sz w:val="28"/>
          <w:szCs w:val="28"/>
          <w:lang w:eastAsia="en-US"/>
        </w:rPr>
        <w:t xml:space="preserve"> настоящего </w:t>
      </w:r>
      <w:r w:rsidRPr="000A3ED4">
        <w:rPr>
          <w:rFonts w:eastAsiaTheme="minorHAnsi"/>
          <w:sz w:val="28"/>
          <w:szCs w:val="28"/>
          <w:lang w:eastAsia="en-US"/>
        </w:rPr>
        <w:t>Регламента.</w:t>
      </w:r>
    </w:p>
    <w:p w:rsidR="00A34A6F" w:rsidRPr="006B1B6F" w:rsidRDefault="000A3ED4" w:rsidP="00A34A6F">
      <w:pPr>
        <w:adjustRightInd w:val="0"/>
        <w:ind w:firstLine="709"/>
        <w:jc w:val="both"/>
        <w:rPr>
          <w:sz w:val="28"/>
          <w:szCs w:val="28"/>
        </w:rPr>
      </w:pPr>
      <w:r w:rsidRPr="000A3ED4">
        <w:rPr>
          <w:rFonts w:eastAsiaTheme="minorHAnsi"/>
          <w:sz w:val="28"/>
          <w:szCs w:val="28"/>
          <w:lang w:eastAsia="en-US"/>
        </w:rPr>
        <w:t xml:space="preserve">3.3.2.1. При наличии оснований для отказа в приеме документов, необходимых для предоставления государственной услуги, </w:t>
      </w:r>
      <w:r w:rsidRPr="00214193">
        <w:rPr>
          <w:rFonts w:eastAsiaTheme="minorHAnsi"/>
          <w:color w:val="000000" w:themeColor="text1"/>
          <w:sz w:val="28"/>
          <w:szCs w:val="28"/>
          <w:lang w:eastAsia="en-US"/>
        </w:rPr>
        <w:t xml:space="preserve">предусмотренных </w:t>
      </w:r>
      <w:hyperlink r:id="rId37" w:history="1">
        <w:r w:rsidRPr="00214193">
          <w:rPr>
            <w:rFonts w:eastAsiaTheme="minorHAnsi"/>
            <w:color w:val="000000" w:themeColor="text1"/>
            <w:sz w:val="28"/>
            <w:szCs w:val="28"/>
            <w:lang w:eastAsia="en-US"/>
          </w:rPr>
          <w:t>пунктом 2.</w:t>
        </w:r>
      </w:hyperlink>
      <w:r w:rsidR="00214193" w:rsidRPr="00214193">
        <w:rPr>
          <w:rFonts w:eastAsiaTheme="minorHAnsi"/>
          <w:color w:val="000000" w:themeColor="text1"/>
          <w:sz w:val="28"/>
          <w:szCs w:val="28"/>
          <w:lang w:eastAsia="en-US"/>
        </w:rPr>
        <w:t>8</w:t>
      </w:r>
      <w:r w:rsidRPr="00214193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0A3ED4">
        <w:rPr>
          <w:rFonts w:eastAsiaTheme="minorHAnsi"/>
          <w:sz w:val="28"/>
          <w:szCs w:val="28"/>
          <w:lang w:eastAsia="en-US"/>
        </w:rPr>
        <w:t xml:space="preserve">настоящего Регламента, должностное лицо отдела администрирования </w:t>
      </w:r>
      <w:r w:rsidR="008D3D8C">
        <w:rPr>
          <w:rFonts w:eastAsiaTheme="minorHAnsi"/>
          <w:sz w:val="28"/>
          <w:szCs w:val="28"/>
          <w:lang w:eastAsia="en-US"/>
        </w:rPr>
        <w:br/>
      </w:r>
      <w:r w:rsidRPr="000A3ED4">
        <w:rPr>
          <w:rFonts w:eastAsiaTheme="minorHAnsi"/>
          <w:sz w:val="28"/>
          <w:szCs w:val="28"/>
          <w:lang w:eastAsia="en-US"/>
        </w:rPr>
        <w:t xml:space="preserve">по согласованию с должностным лицом отдела археологии </w:t>
      </w:r>
      <w:r w:rsidR="00A34A6F" w:rsidRPr="006B1B6F">
        <w:rPr>
          <w:sz w:val="28"/>
          <w:szCs w:val="28"/>
        </w:rPr>
        <w:t xml:space="preserve">уведомляет заявителя </w:t>
      </w:r>
      <w:r w:rsidR="008A6AA8">
        <w:rPr>
          <w:sz w:val="28"/>
          <w:szCs w:val="28"/>
        </w:rPr>
        <w:br/>
      </w:r>
      <w:r w:rsidR="00A34A6F" w:rsidRPr="006B1B6F">
        <w:rPr>
          <w:sz w:val="28"/>
          <w:szCs w:val="28"/>
        </w:rPr>
        <w:t xml:space="preserve">о наличии оснований для отказа в приеме документов и регистрации заявления </w:t>
      </w:r>
      <w:r w:rsidR="008A6AA8">
        <w:rPr>
          <w:sz w:val="28"/>
          <w:szCs w:val="28"/>
        </w:rPr>
        <w:br/>
      </w:r>
      <w:r w:rsidR="00A34A6F" w:rsidRPr="006B1B6F">
        <w:rPr>
          <w:sz w:val="28"/>
          <w:szCs w:val="28"/>
        </w:rPr>
        <w:t>и возвращает ему документы с объяснением содержания выявленных оснований для отказа. По требованию отказ оформляется в письменном виде.</w:t>
      </w:r>
    </w:p>
    <w:p w:rsidR="00A34A6F" w:rsidRPr="006B1B6F" w:rsidRDefault="00A34A6F" w:rsidP="00A34A6F">
      <w:pPr>
        <w:pStyle w:val="ConsPlusNormal"/>
        <w:ind w:firstLine="709"/>
        <w:jc w:val="both"/>
        <w:rPr>
          <w:sz w:val="28"/>
          <w:szCs w:val="28"/>
        </w:rPr>
      </w:pPr>
      <w:r w:rsidRPr="006B1B6F">
        <w:rPr>
          <w:sz w:val="28"/>
          <w:szCs w:val="28"/>
        </w:rPr>
        <w:t xml:space="preserve">При направлении заявления и документов по почте (электронной почте) специалист </w:t>
      </w:r>
      <w:r w:rsidR="008A6AA8">
        <w:rPr>
          <w:sz w:val="28"/>
          <w:szCs w:val="28"/>
        </w:rPr>
        <w:t>о</w:t>
      </w:r>
      <w:r w:rsidRPr="006B1B6F">
        <w:rPr>
          <w:sz w:val="28"/>
          <w:szCs w:val="28"/>
        </w:rPr>
        <w:t xml:space="preserve">тдела </w:t>
      </w:r>
      <w:r w:rsidR="008A6AA8" w:rsidRPr="000A3ED4">
        <w:rPr>
          <w:rFonts w:eastAsiaTheme="minorHAnsi"/>
          <w:sz w:val="28"/>
          <w:szCs w:val="28"/>
        </w:rPr>
        <w:t>администрирования</w:t>
      </w:r>
      <w:r w:rsidR="008A6AA8" w:rsidRPr="006B1B6F">
        <w:rPr>
          <w:sz w:val="28"/>
          <w:szCs w:val="28"/>
        </w:rPr>
        <w:t xml:space="preserve"> </w:t>
      </w:r>
      <w:r w:rsidRPr="006B1B6F">
        <w:rPr>
          <w:sz w:val="28"/>
          <w:szCs w:val="28"/>
        </w:rPr>
        <w:t>возвращает ему документы с письменным объяснением содержания выявленных оснований для отказа по почте (электронной почте).</w:t>
      </w:r>
    </w:p>
    <w:p w:rsidR="000A3ED4" w:rsidRPr="000A3ED4" w:rsidRDefault="000A3ED4" w:rsidP="00214193">
      <w:pPr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A3ED4">
        <w:rPr>
          <w:rFonts w:eastAsiaTheme="minorHAnsi"/>
          <w:sz w:val="28"/>
          <w:szCs w:val="28"/>
          <w:lang w:eastAsia="en-US"/>
        </w:rPr>
        <w:t xml:space="preserve">При отсутствии оснований для отказа в приеме документов отдел администрирования присваивает заявлению номер и в электронной форме через единую межведомственную систему электронного документооборота органов государственной власти Республики Татарстан </w:t>
      </w:r>
      <w:r w:rsidR="00E61F84">
        <w:rPr>
          <w:rFonts w:eastAsiaTheme="minorHAnsi"/>
          <w:sz w:val="28"/>
          <w:szCs w:val="28"/>
          <w:lang w:eastAsia="en-US"/>
        </w:rPr>
        <w:t>«Электронное правительство»</w:t>
      </w:r>
      <w:r w:rsidRPr="000A3ED4">
        <w:rPr>
          <w:rFonts w:eastAsiaTheme="minorHAnsi"/>
          <w:sz w:val="28"/>
          <w:szCs w:val="28"/>
          <w:lang w:eastAsia="en-US"/>
        </w:rPr>
        <w:t xml:space="preserve"> (далее - электронный документооборот) направляет заявление с документами председателю Комитета.</w:t>
      </w:r>
    </w:p>
    <w:p w:rsidR="000A3ED4" w:rsidRPr="000A3ED4" w:rsidRDefault="000A3ED4" w:rsidP="00214193">
      <w:pPr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A3ED4">
        <w:rPr>
          <w:rFonts w:eastAsiaTheme="minorHAnsi"/>
          <w:sz w:val="28"/>
          <w:szCs w:val="28"/>
          <w:lang w:eastAsia="en-US"/>
        </w:rPr>
        <w:t>Председатель Комитета рассматривает заявление и назначает курирующ</w:t>
      </w:r>
      <w:r w:rsidR="00E61F84">
        <w:rPr>
          <w:rFonts w:eastAsiaTheme="minorHAnsi"/>
          <w:sz w:val="28"/>
          <w:szCs w:val="28"/>
          <w:lang w:eastAsia="en-US"/>
        </w:rPr>
        <w:t>его</w:t>
      </w:r>
      <w:r w:rsidRPr="000A3ED4">
        <w:rPr>
          <w:rFonts w:eastAsiaTheme="minorHAnsi"/>
          <w:sz w:val="28"/>
          <w:szCs w:val="28"/>
          <w:lang w:eastAsia="en-US"/>
        </w:rPr>
        <w:t xml:space="preserve"> заместител</w:t>
      </w:r>
      <w:r w:rsidR="00E61F84">
        <w:rPr>
          <w:rFonts w:eastAsiaTheme="minorHAnsi"/>
          <w:sz w:val="28"/>
          <w:szCs w:val="28"/>
          <w:lang w:eastAsia="en-US"/>
        </w:rPr>
        <w:t>я</w:t>
      </w:r>
      <w:r w:rsidRPr="000A3ED4">
        <w:rPr>
          <w:rFonts w:eastAsiaTheme="minorHAnsi"/>
          <w:sz w:val="28"/>
          <w:szCs w:val="28"/>
          <w:lang w:eastAsia="en-US"/>
        </w:rPr>
        <w:t xml:space="preserve"> председателя.</w:t>
      </w:r>
    </w:p>
    <w:p w:rsidR="000A3ED4" w:rsidRPr="000A3ED4" w:rsidRDefault="000A3ED4" w:rsidP="00214193">
      <w:pPr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A3ED4">
        <w:rPr>
          <w:rFonts w:eastAsiaTheme="minorHAnsi"/>
          <w:sz w:val="28"/>
          <w:szCs w:val="28"/>
          <w:lang w:eastAsia="en-US"/>
        </w:rPr>
        <w:t>Курирующий заместитель председателя рассматривает заявление и назначает ответственными должностных лиц отдела археологии.</w:t>
      </w:r>
    </w:p>
    <w:p w:rsidR="000A3ED4" w:rsidRPr="00AC7801" w:rsidRDefault="000A3ED4" w:rsidP="00E61F84">
      <w:pPr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A3ED4">
        <w:rPr>
          <w:rFonts w:eastAsiaTheme="minorHAnsi"/>
          <w:sz w:val="28"/>
          <w:szCs w:val="28"/>
          <w:lang w:eastAsia="en-US"/>
        </w:rPr>
        <w:t xml:space="preserve">3.3.2.2. В случае поступления заявления и документов на рассмотрение </w:t>
      </w:r>
      <w:r w:rsidR="00E61F84">
        <w:rPr>
          <w:rFonts w:eastAsiaTheme="minorHAnsi"/>
          <w:sz w:val="28"/>
          <w:szCs w:val="28"/>
          <w:lang w:eastAsia="en-US"/>
        </w:rPr>
        <w:br/>
      </w:r>
      <w:r w:rsidRPr="000A3ED4">
        <w:rPr>
          <w:rFonts w:eastAsiaTheme="minorHAnsi"/>
          <w:sz w:val="28"/>
          <w:szCs w:val="28"/>
          <w:lang w:eastAsia="en-US"/>
        </w:rPr>
        <w:t>в Комитет в электронной форме через Единый портал</w:t>
      </w:r>
      <w:r w:rsidR="00E61F84">
        <w:rPr>
          <w:rFonts w:eastAsiaTheme="minorHAnsi"/>
          <w:sz w:val="28"/>
          <w:szCs w:val="28"/>
          <w:lang w:eastAsia="en-US"/>
        </w:rPr>
        <w:t xml:space="preserve"> (при наличии технической возможности)</w:t>
      </w:r>
      <w:r w:rsidRPr="000A3ED4">
        <w:rPr>
          <w:rFonts w:eastAsiaTheme="minorHAnsi"/>
          <w:sz w:val="28"/>
          <w:szCs w:val="28"/>
          <w:lang w:eastAsia="en-US"/>
        </w:rPr>
        <w:t xml:space="preserve"> либо Республиканский портал сотрудник отдела администрирования осуществляет проверку на комплектность представленных документов </w:t>
      </w:r>
      <w:r w:rsidR="00E61F84">
        <w:rPr>
          <w:rFonts w:eastAsiaTheme="minorHAnsi"/>
          <w:sz w:val="28"/>
          <w:szCs w:val="28"/>
          <w:lang w:eastAsia="en-US"/>
        </w:rPr>
        <w:br/>
      </w:r>
      <w:r w:rsidRPr="000A3ED4">
        <w:rPr>
          <w:rFonts w:eastAsiaTheme="minorHAnsi"/>
          <w:sz w:val="28"/>
          <w:szCs w:val="28"/>
          <w:lang w:eastAsia="en-US"/>
        </w:rPr>
        <w:t xml:space="preserve">в </w:t>
      </w:r>
      <w:r w:rsidRPr="00AC7801">
        <w:rPr>
          <w:rFonts w:eastAsiaTheme="minorHAnsi"/>
          <w:sz w:val="28"/>
          <w:szCs w:val="28"/>
          <w:lang w:eastAsia="en-US"/>
        </w:rPr>
        <w:t xml:space="preserve">соответствии с </w:t>
      </w:r>
      <w:hyperlink r:id="rId38" w:history="1">
        <w:r w:rsidRPr="00AC7801">
          <w:rPr>
            <w:rFonts w:eastAsiaTheme="minorHAnsi"/>
            <w:sz w:val="28"/>
            <w:szCs w:val="28"/>
            <w:lang w:eastAsia="en-US"/>
          </w:rPr>
          <w:t>пунктом 2.</w:t>
        </w:r>
      </w:hyperlink>
      <w:r w:rsidR="00AC7801" w:rsidRPr="00AC7801">
        <w:rPr>
          <w:rFonts w:eastAsiaTheme="minorHAnsi"/>
          <w:sz w:val="28"/>
          <w:szCs w:val="28"/>
          <w:lang w:eastAsia="en-US"/>
        </w:rPr>
        <w:t>6</w:t>
      </w:r>
      <w:r w:rsidRPr="00AC7801">
        <w:rPr>
          <w:rFonts w:eastAsiaTheme="minorHAnsi"/>
          <w:sz w:val="28"/>
          <w:szCs w:val="28"/>
          <w:lang w:eastAsia="en-US"/>
        </w:rPr>
        <w:t xml:space="preserve"> настоящего Регламента.</w:t>
      </w:r>
    </w:p>
    <w:p w:rsidR="000A3ED4" w:rsidRPr="000A3ED4" w:rsidRDefault="000A3ED4" w:rsidP="00214193">
      <w:pPr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C7801">
        <w:rPr>
          <w:rFonts w:eastAsiaTheme="minorHAnsi"/>
          <w:sz w:val="28"/>
          <w:szCs w:val="28"/>
          <w:lang w:eastAsia="en-US"/>
        </w:rPr>
        <w:t xml:space="preserve">При наличии оснований для отказа в приеме документов, необходимых для предоставления государственной услуги, предусмотренных </w:t>
      </w:r>
      <w:hyperlink r:id="rId39" w:history="1">
        <w:r w:rsidRPr="00AC7801">
          <w:rPr>
            <w:rFonts w:eastAsiaTheme="minorHAnsi"/>
            <w:sz w:val="28"/>
            <w:szCs w:val="28"/>
            <w:lang w:eastAsia="en-US"/>
          </w:rPr>
          <w:t>пунктом 2.</w:t>
        </w:r>
      </w:hyperlink>
      <w:r w:rsidR="00AC7801" w:rsidRPr="00AC7801">
        <w:rPr>
          <w:rFonts w:eastAsiaTheme="minorHAnsi"/>
          <w:sz w:val="28"/>
          <w:szCs w:val="28"/>
          <w:lang w:eastAsia="en-US"/>
        </w:rPr>
        <w:t>8</w:t>
      </w:r>
      <w:r w:rsidRPr="00AC7801">
        <w:rPr>
          <w:rFonts w:eastAsiaTheme="minorHAnsi"/>
          <w:sz w:val="28"/>
          <w:szCs w:val="28"/>
          <w:lang w:eastAsia="en-US"/>
        </w:rPr>
        <w:t xml:space="preserve"> настоящего Регламента, должностное лицо отдела администрирования по согласованию </w:t>
      </w:r>
      <w:r w:rsidR="00E61F84">
        <w:rPr>
          <w:rFonts w:eastAsiaTheme="minorHAnsi"/>
          <w:sz w:val="28"/>
          <w:szCs w:val="28"/>
          <w:lang w:eastAsia="en-US"/>
        </w:rPr>
        <w:br/>
      </w:r>
      <w:r w:rsidRPr="00AC7801">
        <w:rPr>
          <w:rFonts w:eastAsiaTheme="minorHAnsi"/>
          <w:sz w:val="28"/>
          <w:szCs w:val="28"/>
          <w:lang w:eastAsia="en-US"/>
        </w:rPr>
        <w:t>с должностным лицом отдела археологии</w:t>
      </w:r>
      <w:r w:rsidR="00E61F84">
        <w:rPr>
          <w:rFonts w:eastAsiaTheme="minorHAnsi"/>
          <w:sz w:val="28"/>
          <w:szCs w:val="28"/>
          <w:lang w:eastAsia="en-US"/>
        </w:rPr>
        <w:t xml:space="preserve"> </w:t>
      </w:r>
      <w:r w:rsidRPr="000A3ED4">
        <w:rPr>
          <w:rFonts w:eastAsiaTheme="minorHAnsi"/>
          <w:sz w:val="28"/>
          <w:szCs w:val="28"/>
          <w:lang w:eastAsia="en-US"/>
        </w:rPr>
        <w:t>готовит проект письма об отказе в п</w:t>
      </w:r>
      <w:r w:rsidR="008A6AA8">
        <w:rPr>
          <w:rFonts w:eastAsiaTheme="minorHAnsi"/>
          <w:sz w:val="28"/>
          <w:szCs w:val="28"/>
          <w:lang w:eastAsia="en-US"/>
        </w:rPr>
        <w:t xml:space="preserve">риеме документов и направляет в отдел археологии для направления </w:t>
      </w:r>
      <w:r w:rsidR="008A6AA8" w:rsidRPr="000A3ED4">
        <w:rPr>
          <w:rFonts w:eastAsiaTheme="minorHAnsi"/>
          <w:sz w:val="28"/>
          <w:szCs w:val="28"/>
          <w:lang w:eastAsia="en-US"/>
        </w:rPr>
        <w:t>в электронной форме через Единый портал</w:t>
      </w:r>
      <w:r w:rsidR="008A6AA8">
        <w:rPr>
          <w:rFonts w:eastAsiaTheme="minorHAnsi"/>
          <w:sz w:val="28"/>
          <w:szCs w:val="28"/>
          <w:lang w:eastAsia="en-US"/>
        </w:rPr>
        <w:t xml:space="preserve"> (при наличии технической возможности)</w:t>
      </w:r>
      <w:r w:rsidR="008A6AA8" w:rsidRPr="000A3ED4">
        <w:rPr>
          <w:rFonts w:eastAsiaTheme="minorHAnsi"/>
          <w:sz w:val="28"/>
          <w:szCs w:val="28"/>
          <w:lang w:eastAsia="en-US"/>
        </w:rPr>
        <w:t xml:space="preserve"> либо Республиканский портал</w:t>
      </w:r>
      <w:r w:rsidRPr="000A3ED4">
        <w:rPr>
          <w:rFonts w:eastAsiaTheme="minorHAnsi"/>
          <w:sz w:val="28"/>
          <w:szCs w:val="28"/>
          <w:lang w:eastAsia="en-US"/>
        </w:rPr>
        <w:t>.</w:t>
      </w:r>
    </w:p>
    <w:p w:rsidR="000A3ED4" w:rsidRPr="000A3ED4" w:rsidRDefault="000A3ED4" w:rsidP="00214193">
      <w:pPr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A3ED4">
        <w:rPr>
          <w:rFonts w:eastAsiaTheme="minorHAnsi"/>
          <w:sz w:val="28"/>
          <w:szCs w:val="28"/>
          <w:lang w:eastAsia="en-US"/>
        </w:rPr>
        <w:t xml:space="preserve">3.3.2.3. При отсутствии оснований для отказа в приеме документов отдел администрирования скачивает документы с информационной системы, предназначенной для обработки заявлений, поступающих через Единый портал </w:t>
      </w:r>
      <w:r w:rsidR="00962054">
        <w:rPr>
          <w:rFonts w:eastAsiaTheme="minorHAnsi"/>
          <w:sz w:val="28"/>
          <w:szCs w:val="28"/>
          <w:lang w:eastAsia="en-US"/>
        </w:rPr>
        <w:t xml:space="preserve">(при наличии технической возможности) </w:t>
      </w:r>
      <w:r w:rsidRPr="000A3ED4">
        <w:rPr>
          <w:rFonts w:eastAsiaTheme="minorHAnsi"/>
          <w:sz w:val="28"/>
          <w:szCs w:val="28"/>
          <w:lang w:eastAsia="en-US"/>
        </w:rPr>
        <w:t xml:space="preserve">либо Республиканский портал, регистрирует его </w:t>
      </w:r>
      <w:r w:rsidRPr="000A3ED4">
        <w:rPr>
          <w:rFonts w:eastAsiaTheme="minorHAnsi"/>
          <w:sz w:val="28"/>
          <w:szCs w:val="28"/>
          <w:lang w:eastAsia="en-US"/>
        </w:rPr>
        <w:lastRenderedPageBreak/>
        <w:t>в электронном документообороте и направляет заявление с документами председателю Комитета посредством системы электронного документооборота.</w:t>
      </w:r>
    </w:p>
    <w:p w:rsidR="000A3ED4" w:rsidRPr="00AC7801" w:rsidRDefault="000A3ED4" w:rsidP="00214193">
      <w:pPr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A3ED4">
        <w:rPr>
          <w:rFonts w:eastAsiaTheme="minorHAnsi"/>
          <w:sz w:val="28"/>
          <w:szCs w:val="28"/>
          <w:lang w:eastAsia="en-US"/>
        </w:rPr>
        <w:t xml:space="preserve">Председатель Комитета </w:t>
      </w:r>
      <w:r w:rsidRPr="00AC7801">
        <w:rPr>
          <w:rFonts w:eastAsiaTheme="minorHAnsi"/>
          <w:sz w:val="28"/>
          <w:szCs w:val="28"/>
          <w:lang w:eastAsia="en-US"/>
        </w:rPr>
        <w:t xml:space="preserve">рассматривает заявление и назначает заместителя председателя в соответствии с </w:t>
      </w:r>
      <w:hyperlink r:id="rId40" w:history="1">
        <w:r w:rsidRPr="00AC7801">
          <w:rPr>
            <w:rFonts w:eastAsiaTheme="minorHAnsi"/>
            <w:sz w:val="28"/>
            <w:szCs w:val="28"/>
            <w:lang w:eastAsia="en-US"/>
          </w:rPr>
          <w:t xml:space="preserve">пунктом </w:t>
        </w:r>
      </w:hyperlink>
      <w:r w:rsidR="00AC7801" w:rsidRPr="00AC7801">
        <w:rPr>
          <w:rFonts w:eastAsiaTheme="minorHAnsi"/>
          <w:sz w:val="28"/>
          <w:szCs w:val="28"/>
          <w:lang w:eastAsia="en-US"/>
        </w:rPr>
        <w:t>2.2</w:t>
      </w:r>
      <w:r w:rsidRPr="00AC7801">
        <w:rPr>
          <w:rFonts w:eastAsiaTheme="minorHAnsi"/>
          <w:sz w:val="28"/>
          <w:szCs w:val="28"/>
          <w:lang w:eastAsia="en-US"/>
        </w:rPr>
        <w:t xml:space="preserve"> в зависимости от объекта государственной историко-культурной экспертизы ответственного за предоставление государственной услуги.</w:t>
      </w:r>
    </w:p>
    <w:p w:rsidR="000A3ED4" w:rsidRPr="00AC7801" w:rsidRDefault="000A3ED4" w:rsidP="00214193">
      <w:pPr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C7801">
        <w:rPr>
          <w:rFonts w:eastAsiaTheme="minorHAnsi"/>
          <w:sz w:val="28"/>
          <w:szCs w:val="28"/>
          <w:lang w:eastAsia="en-US"/>
        </w:rPr>
        <w:t>Курирующий заместитель председателя рассматривает заявление и назначает ответственными должностных лиц отдела археологии.</w:t>
      </w:r>
    </w:p>
    <w:p w:rsidR="000A3ED4" w:rsidRPr="00AC7801" w:rsidRDefault="000A3ED4" w:rsidP="00214193">
      <w:pPr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C7801">
        <w:rPr>
          <w:rFonts w:eastAsiaTheme="minorHAnsi"/>
          <w:sz w:val="28"/>
          <w:szCs w:val="28"/>
          <w:lang w:eastAsia="en-US"/>
        </w:rPr>
        <w:t>Процедура, устанавливаемая настоящим пунктом, осуществляется не позднее одного рабочего дня, следующего за днем подачи заявления.</w:t>
      </w:r>
    </w:p>
    <w:p w:rsidR="000A3ED4" w:rsidRPr="00AC7801" w:rsidRDefault="000A3ED4" w:rsidP="00214193">
      <w:pPr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C7801">
        <w:rPr>
          <w:rFonts w:eastAsiaTheme="minorHAnsi"/>
          <w:sz w:val="28"/>
          <w:szCs w:val="28"/>
          <w:lang w:eastAsia="en-US"/>
        </w:rPr>
        <w:t>Результат процедуры: принятое, зарегистрированное и направленное должностным лицам, ответственным за предоставление государственной услуги, заявление о предоставлении государственной услуги.</w:t>
      </w:r>
    </w:p>
    <w:p w:rsidR="000A3ED4" w:rsidRPr="00AC7801" w:rsidRDefault="000A3ED4" w:rsidP="00214193">
      <w:pPr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C7801">
        <w:rPr>
          <w:rFonts w:eastAsiaTheme="minorHAnsi"/>
          <w:sz w:val="28"/>
          <w:szCs w:val="28"/>
          <w:lang w:eastAsia="en-US"/>
        </w:rPr>
        <w:t>3.3.2.4. Проект письма об отказе в приеме документов, необходимых для предоставления государственной услуги, с указанием причин отказа, направляется на согласование должн</w:t>
      </w:r>
      <w:r w:rsidR="00E61F84">
        <w:rPr>
          <w:rFonts w:eastAsiaTheme="minorHAnsi"/>
          <w:sz w:val="28"/>
          <w:szCs w:val="28"/>
          <w:lang w:eastAsia="en-US"/>
        </w:rPr>
        <w:t xml:space="preserve">остному лицу отдела археологии </w:t>
      </w:r>
      <w:r w:rsidRPr="00AC7801">
        <w:rPr>
          <w:rFonts w:eastAsiaTheme="minorHAnsi"/>
          <w:sz w:val="28"/>
          <w:szCs w:val="28"/>
          <w:lang w:eastAsia="en-US"/>
        </w:rPr>
        <w:t>и на подпись курирующего заместителя председателя Комитета в установленном порядке посредством системы электронного документооборота.</w:t>
      </w:r>
    </w:p>
    <w:p w:rsidR="000A3ED4" w:rsidRPr="000A3ED4" w:rsidRDefault="000A3ED4" w:rsidP="00214193">
      <w:pPr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61F84">
        <w:rPr>
          <w:rFonts w:eastAsiaTheme="minorHAnsi"/>
          <w:sz w:val="28"/>
          <w:szCs w:val="28"/>
          <w:lang w:eastAsia="en-US"/>
        </w:rPr>
        <w:t xml:space="preserve">Уведомление об отказе в приеме документов, необходимых для предоставления государственной услуги, по </w:t>
      </w:r>
      <w:hyperlink r:id="rId41" w:history="1">
        <w:r w:rsidRPr="00E61F84">
          <w:rPr>
            <w:rFonts w:eastAsiaTheme="minorHAnsi"/>
            <w:sz w:val="28"/>
            <w:szCs w:val="28"/>
            <w:lang w:eastAsia="en-US"/>
          </w:rPr>
          <w:t>форме</w:t>
        </w:r>
      </w:hyperlink>
      <w:r w:rsidRPr="00E61F84">
        <w:rPr>
          <w:rFonts w:eastAsiaTheme="minorHAnsi"/>
          <w:sz w:val="28"/>
          <w:szCs w:val="28"/>
          <w:lang w:eastAsia="en-US"/>
        </w:rPr>
        <w:t>, приведен</w:t>
      </w:r>
      <w:r w:rsidR="00C6271D" w:rsidRPr="00E61F84">
        <w:rPr>
          <w:rFonts w:eastAsiaTheme="minorHAnsi"/>
          <w:sz w:val="28"/>
          <w:szCs w:val="28"/>
          <w:lang w:eastAsia="en-US"/>
        </w:rPr>
        <w:t>ной в приложении №</w:t>
      </w:r>
      <w:r w:rsidR="00E61F84" w:rsidRPr="00E61F84">
        <w:rPr>
          <w:rFonts w:eastAsiaTheme="minorHAnsi"/>
          <w:sz w:val="28"/>
          <w:szCs w:val="28"/>
          <w:lang w:eastAsia="en-US"/>
        </w:rPr>
        <w:t xml:space="preserve"> 4</w:t>
      </w:r>
      <w:r w:rsidRPr="00E61F84">
        <w:rPr>
          <w:rFonts w:eastAsiaTheme="minorHAnsi"/>
          <w:sz w:val="28"/>
          <w:szCs w:val="28"/>
          <w:lang w:eastAsia="en-US"/>
        </w:rPr>
        <w:t xml:space="preserve"> к настоящему Регламенту, направляется в личный кабинет заявителя на Единый портал </w:t>
      </w:r>
      <w:r w:rsidR="00962054">
        <w:rPr>
          <w:rFonts w:eastAsiaTheme="minorHAnsi"/>
          <w:sz w:val="28"/>
          <w:szCs w:val="28"/>
          <w:lang w:eastAsia="en-US"/>
        </w:rPr>
        <w:t xml:space="preserve">(при наличии технической возможности) </w:t>
      </w:r>
      <w:r w:rsidRPr="00E61F84">
        <w:rPr>
          <w:rFonts w:eastAsiaTheme="minorHAnsi"/>
          <w:sz w:val="28"/>
          <w:szCs w:val="28"/>
          <w:lang w:eastAsia="en-US"/>
        </w:rPr>
        <w:t>либо Республиканский портал не позднее одного рабочего дня, следующего за днем подачи заявления.</w:t>
      </w:r>
    </w:p>
    <w:p w:rsidR="000A3ED4" w:rsidRPr="000A3ED4" w:rsidRDefault="000A3ED4" w:rsidP="00214193">
      <w:pPr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A3ED4">
        <w:rPr>
          <w:rFonts w:eastAsiaTheme="minorHAnsi"/>
          <w:sz w:val="28"/>
          <w:szCs w:val="28"/>
          <w:lang w:eastAsia="en-US"/>
        </w:rPr>
        <w:t>Процедура, устанавливаемая настоящим пунктом, осуществляется не позднее одного рабочего дня, следующего за днем подачи заявления.</w:t>
      </w:r>
    </w:p>
    <w:p w:rsidR="000A3ED4" w:rsidRPr="000A3ED4" w:rsidRDefault="000A3ED4" w:rsidP="00214193">
      <w:pPr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A3ED4">
        <w:rPr>
          <w:rFonts w:eastAsiaTheme="minorHAnsi"/>
          <w:sz w:val="28"/>
          <w:szCs w:val="28"/>
          <w:lang w:eastAsia="en-US"/>
        </w:rPr>
        <w:t>Результат процедуры: направление заявителю отказа в приеме документов, необходимых для предоставления государственной услуги.</w:t>
      </w:r>
    </w:p>
    <w:p w:rsidR="000A3ED4" w:rsidRPr="000A3ED4" w:rsidRDefault="000A3ED4" w:rsidP="00214193">
      <w:pPr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4" w:name="Par46"/>
      <w:bookmarkEnd w:id="4"/>
      <w:r w:rsidRPr="000A3ED4">
        <w:rPr>
          <w:rFonts w:eastAsiaTheme="minorHAnsi"/>
          <w:sz w:val="28"/>
          <w:szCs w:val="28"/>
          <w:lang w:eastAsia="en-US"/>
        </w:rPr>
        <w:t xml:space="preserve">3.4. </w:t>
      </w:r>
      <w:r w:rsidR="00BF3DE9" w:rsidRPr="0065483B">
        <w:rPr>
          <w:color w:val="000000" w:themeColor="text1"/>
          <w:sz w:val="28"/>
          <w:szCs w:val="28"/>
        </w:rPr>
        <w:t>Рассмотрение и подготовка результата государственной услуги</w:t>
      </w:r>
      <w:r w:rsidR="00BF3DE9" w:rsidRPr="000A3ED4">
        <w:rPr>
          <w:rFonts w:eastAsiaTheme="minorHAnsi"/>
          <w:sz w:val="28"/>
          <w:szCs w:val="28"/>
          <w:lang w:eastAsia="en-US"/>
        </w:rPr>
        <w:t xml:space="preserve"> </w:t>
      </w:r>
      <w:r w:rsidRPr="000A3ED4">
        <w:rPr>
          <w:rFonts w:eastAsiaTheme="minorHAnsi"/>
          <w:sz w:val="28"/>
          <w:szCs w:val="28"/>
          <w:lang w:eastAsia="en-US"/>
        </w:rPr>
        <w:t>(в рамках указанного мероприятия: опубликование на официальном сайте Комитета Акта ГИКЭ со всеми прилагаемыми документами и материалами для общественного обсуждения, формирование сводки предложений по итогам общественных обсуждений Акта ГИКЭ).</w:t>
      </w:r>
    </w:p>
    <w:p w:rsidR="000A3ED4" w:rsidRPr="000A3ED4" w:rsidRDefault="000A3ED4" w:rsidP="00214193">
      <w:pPr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A3ED4">
        <w:rPr>
          <w:rFonts w:eastAsiaTheme="minorHAnsi"/>
          <w:sz w:val="28"/>
          <w:szCs w:val="28"/>
          <w:lang w:eastAsia="en-US"/>
        </w:rPr>
        <w:t xml:space="preserve">3.4.1. По итогам рассмотрения документов, необходимых для предоставления государственной услуги, должностное лицо отдела археологии в соответствии с Положением публикует на официальном сайте Комитета в информационно-телекоммуникационной сети </w:t>
      </w:r>
      <w:r w:rsidR="00E61F84">
        <w:rPr>
          <w:rFonts w:eastAsiaTheme="minorHAnsi"/>
          <w:sz w:val="28"/>
          <w:szCs w:val="28"/>
          <w:lang w:eastAsia="en-US"/>
        </w:rPr>
        <w:t>«</w:t>
      </w:r>
      <w:r w:rsidRPr="000A3ED4">
        <w:rPr>
          <w:rFonts w:eastAsiaTheme="minorHAnsi"/>
          <w:sz w:val="28"/>
          <w:szCs w:val="28"/>
          <w:lang w:eastAsia="en-US"/>
        </w:rPr>
        <w:t>Интернет</w:t>
      </w:r>
      <w:r w:rsidR="00E61F84">
        <w:rPr>
          <w:rFonts w:eastAsiaTheme="minorHAnsi"/>
          <w:sz w:val="28"/>
          <w:szCs w:val="28"/>
          <w:lang w:eastAsia="en-US"/>
        </w:rPr>
        <w:t>»</w:t>
      </w:r>
      <w:r w:rsidRPr="000A3ED4">
        <w:rPr>
          <w:rFonts w:eastAsiaTheme="minorHAnsi"/>
          <w:sz w:val="28"/>
          <w:szCs w:val="28"/>
          <w:lang w:eastAsia="en-US"/>
        </w:rPr>
        <w:t xml:space="preserve"> </w:t>
      </w:r>
      <w:r w:rsidR="00962054">
        <w:rPr>
          <w:rFonts w:eastAsiaTheme="minorHAnsi"/>
          <w:sz w:val="28"/>
          <w:szCs w:val="28"/>
          <w:lang w:eastAsia="en-US"/>
        </w:rPr>
        <w:t xml:space="preserve">(далее – официальный сайт Комитета) </w:t>
      </w:r>
      <w:r w:rsidR="008D3D8C">
        <w:rPr>
          <w:rFonts w:eastAsiaTheme="minorHAnsi"/>
          <w:sz w:val="28"/>
          <w:szCs w:val="28"/>
          <w:lang w:eastAsia="en-US"/>
        </w:rPr>
        <w:br/>
      </w:r>
      <w:r w:rsidRPr="000A3ED4">
        <w:rPr>
          <w:rFonts w:eastAsiaTheme="minorHAnsi"/>
          <w:sz w:val="28"/>
          <w:szCs w:val="28"/>
          <w:lang w:eastAsia="en-US"/>
        </w:rPr>
        <w:t>Акт ГИКЭ со всеми прилагаемыми документами и материалами для общественного обсуждения.</w:t>
      </w:r>
    </w:p>
    <w:p w:rsidR="000A3ED4" w:rsidRPr="000A3ED4" w:rsidRDefault="000A3ED4" w:rsidP="00214193">
      <w:pPr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A3ED4">
        <w:rPr>
          <w:rFonts w:eastAsiaTheme="minorHAnsi"/>
          <w:sz w:val="28"/>
          <w:szCs w:val="28"/>
          <w:lang w:eastAsia="en-US"/>
        </w:rPr>
        <w:t xml:space="preserve">Процедуры, устанавливаемые настоящим пунктом, осуществляются </w:t>
      </w:r>
      <w:r w:rsidR="00962054">
        <w:rPr>
          <w:rFonts w:eastAsiaTheme="minorHAnsi"/>
          <w:sz w:val="28"/>
          <w:szCs w:val="28"/>
          <w:lang w:eastAsia="en-US"/>
        </w:rPr>
        <w:br/>
      </w:r>
      <w:r w:rsidRPr="000A3ED4">
        <w:rPr>
          <w:rFonts w:eastAsiaTheme="minorHAnsi"/>
          <w:sz w:val="28"/>
          <w:szCs w:val="28"/>
          <w:lang w:eastAsia="en-US"/>
        </w:rPr>
        <w:t>в следующие сроки:</w:t>
      </w:r>
    </w:p>
    <w:p w:rsidR="000A3ED4" w:rsidRPr="000A3ED4" w:rsidRDefault="000A3ED4" w:rsidP="00214193">
      <w:pPr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A3ED4">
        <w:rPr>
          <w:rFonts w:eastAsiaTheme="minorHAnsi"/>
          <w:sz w:val="28"/>
          <w:szCs w:val="28"/>
          <w:lang w:eastAsia="en-US"/>
        </w:rPr>
        <w:t>1) в течение 5 рабочих дней в отношении следующих объектов экспертизы:</w:t>
      </w:r>
    </w:p>
    <w:p w:rsidR="000A3ED4" w:rsidRPr="000A3ED4" w:rsidRDefault="000A3ED4" w:rsidP="00214193">
      <w:pPr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A3ED4">
        <w:rPr>
          <w:rFonts w:eastAsiaTheme="minorHAnsi"/>
          <w:sz w:val="28"/>
          <w:szCs w:val="28"/>
          <w:lang w:eastAsia="en-US"/>
        </w:rPr>
        <w:t xml:space="preserve">земли, подлежащие воздействию земляных, строительных, мелиоративных, хозяйственных работ, </w:t>
      </w:r>
      <w:r w:rsidRPr="00AC7801">
        <w:rPr>
          <w:rFonts w:eastAsiaTheme="minorHAnsi"/>
          <w:sz w:val="28"/>
          <w:szCs w:val="28"/>
          <w:lang w:eastAsia="en-US"/>
        </w:rPr>
        <w:t xml:space="preserve">предусмотренных </w:t>
      </w:r>
      <w:hyperlink r:id="rId42" w:history="1">
        <w:r w:rsidRPr="00AC7801">
          <w:rPr>
            <w:rFonts w:eastAsiaTheme="minorHAnsi"/>
            <w:sz w:val="28"/>
            <w:szCs w:val="28"/>
            <w:lang w:eastAsia="en-US"/>
          </w:rPr>
          <w:t>статьей 25</w:t>
        </w:r>
      </w:hyperlink>
      <w:r w:rsidRPr="00AC7801">
        <w:rPr>
          <w:rFonts w:eastAsiaTheme="minorHAnsi"/>
          <w:sz w:val="28"/>
          <w:szCs w:val="28"/>
          <w:lang w:eastAsia="en-US"/>
        </w:rPr>
        <w:t xml:space="preserve"> Лесного кодекса Российской Федерации работ по использованию лесов (за исключением работ, указанных </w:t>
      </w:r>
      <w:r w:rsidR="008D3D8C">
        <w:rPr>
          <w:rFonts w:eastAsiaTheme="minorHAnsi"/>
          <w:sz w:val="28"/>
          <w:szCs w:val="28"/>
          <w:lang w:eastAsia="en-US"/>
        </w:rPr>
        <w:br/>
      </w:r>
      <w:r w:rsidRPr="00AC7801">
        <w:rPr>
          <w:rFonts w:eastAsiaTheme="minorHAnsi"/>
          <w:sz w:val="28"/>
          <w:szCs w:val="28"/>
          <w:lang w:eastAsia="en-US"/>
        </w:rPr>
        <w:t xml:space="preserve">в </w:t>
      </w:r>
      <w:hyperlink r:id="rId43" w:history="1">
        <w:r w:rsidRPr="00AC7801">
          <w:rPr>
            <w:rFonts w:eastAsiaTheme="minorHAnsi"/>
            <w:sz w:val="28"/>
            <w:szCs w:val="28"/>
            <w:lang w:eastAsia="en-US"/>
          </w:rPr>
          <w:t>пунктах 3</w:t>
        </w:r>
      </w:hyperlink>
      <w:r w:rsidRPr="00AC7801">
        <w:rPr>
          <w:rFonts w:eastAsiaTheme="minorHAnsi"/>
          <w:sz w:val="28"/>
          <w:szCs w:val="28"/>
          <w:lang w:eastAsia="en-US"/>
        </w:rPr>
        <w:t xml:space="preserve">, </w:t>
      </w:r>
      <w:hyperlink r:id="rId44" w:history="1">
        <w:r w:rsidRPr="00AC7801">
          <w:rPr>
            <w:rFonts w:eastAsiaTheme="minorHAnsi"/>
            <w:sz w:val="28"/>
            <w:szCs w:val="28"/>
            <w:lang w:eastAsia="en-US"/>
          </w:rPr>
          <w:t>4</w:t>
        </w:r>
      </w:hyperlink>
      <w:r w:rsidRPr="00AC7801">
        <w:rPr>
          <w:rFonts w:eastAsiaTheme="minorHAnsi"/>
          <w:sz w:val="28"/>
          <w:szCs w:val="28"/>
          <w:lang w:eastAsia="en-US"/>
        </w:rPr>
        <w:t xml:space="preserve"> и </w:t>
      </w:r>
      <w:hyperlink r:id="rId45" w:history="1">
        <w:r w:rsidRPr="00AC7801">
          <w:rPr>
            <w:rFonts w:eastAsiaTheme="minorHAnsi"/>
            <w:sz w:val="28"/>
            <w:szCs w:val="28"/>
            <w:lang w:eastAsia="en-US"/>
          </w:rPr>
          <w:t>7 части 1 статьи 25</w:t>
        </w:r>
      </w:hyperlink>
      <w:r w:rsidRPr="00AC7801">
        <w:rPr>
          <w:rFonts w:eastAsiaTheme="minorHAnsi"/>
          <w:sz w:val="28"/>
          <w:szCs w:val="28"/>
          <w:lang w:eastAsia="en-US"/>
        </w:rPr>
        <w:t xml:space="preserve"> Лесного кодекса Российской Федерации) и иных </w:t>
      </w:r>
      <w:r w:rsidRPr="00AC7801">
        <w:rPr>
          <w:rFonts w:eastAsiaTheme="minorHAnsi"/>
          <w:sz w:val="28"/>
          <w:szCs w:val="28"/>
          <w:lang w:eastAsia="en-US"/>
        </w:rPr>
        <w:lastRenderedPageBreak/>
        <w:t xml:space="preserve">работ, в случае если указанные земли расположены в границах территорий, утвержденных в соответствии с </w:t>
      </w:r>
      <w:hyperlink r:id="rId46" w:history="1">
        <w:r w:rsidRPr="00AC7801">
          <w:rPr>
            <w:rFonts w:eastAsiaTheme="minorHAnsi"/>
            <w:sz w:val="28"/>
            <w:szCs w:val="28"/>
            <w:lang w:eastAsia="en-US"/>
          </w:rPr>
          <w:t>подпунктом 34.2 пункта 1 статьи 9</w:t>
        </w:r>
      </w:hyperlink>
      <w:r w:rsidRPr="00AC7801">
        <w:rPr>
          <w:rFonts w:eastAsiaTheme="minorHAnsi"/>
          <w:sz w:val="28"/>
          <w:szCs w:val="28"/>
          <w:lang w:eastAsia="en-US"/>
        </w:rPr>
        <w:t xml:space="preserve"> Федера</w:t>
      </w:r>
      <w:r w:rsidRPr="000A3ED4">
        <w:rPr>
          <w:rFonts w:eastAsiaTheme="minorHAnsi"/>
          <w:sz w:val="28"/>
          <w:szCs w:val="28"/>
          <w:lang w:eastAsia="en-US"/>
        </w:rPr>
        <w:t xml:space="preserve">льного закона </w:t>
      </w:r>
      <w:r w:rsidR="00180E14">
        <w:rPr>
          <w:rFonts w:eastAsiaTheme="minorHAnsi"/>
          <w:color w:val="000000" w:themeColor="text1"/>
          <w:sz w:val="28"/>
          <w:szCs w:val="28"/>
        </w:rPr>
        <w:t>№ 73-ФЗ</w:t>
      </w:r>
      <w:r w:rsidRPr="000A3ED4">
        <w:rPr>
          <w:rFonts w:eastAsiaTheme="minorHAnsi"/>
          <w:sz w:val="28"/>
          <w:szCs w:val="28"/>
          <w:lang w:eastAsia="en-US"/>
        </w:rPr>
        <w:t>;</w:t>
      </w:r>
    </w:p>
    <w:p w:rsidR="000A3ED4" w:rsidRPr="006A0465" w:rsidRDefault="000A3ED4" w:rsidP="006A0465">
      <w:pPr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A3ED4">
        <w:rPr>
          <w:rFonts w:eastAsiaTheme="minorHAnsi"/>
          <w:sz w:val="28"/>
          <w:szCs w:val="28"/>
          <w:lang w:eastAsia="en-US"/>
        </w:rPr>
        <w:t xml:space="preserve">документация, за исключением научных отчетов о выполненных археологических полевых работах, содержащая результаты исследований, </w:t>
      </w:r>
      <w:r w:rsidR="008D3D8C">
        <w:rPr>
          <w:rFonts w:eastAsiaTheme="minorHAnsi"/>
          <w:sz w:val="28"/>
          <w:szCs w:val="28"/>
          <w:lang w:eastAsia="en-US"/>
        </w:rPr>
        <w:br/>
      </w:r>
      <w:r w:rsidRPr="000A3ED4">
        <w:rPr>
          <w:rFonts w:eastAsiaTheme="minorHAnsi"/>
          <w:sz w:val="28"/>
          <w:szCs w:val="28"/>
          <w:lang w:eastAsia="en-US"/>
        </w:rPr>
        <w:t xml:space="preserve">в соответствии с которыми определяется наличие или отсутствие объектов, обладающих признаками объекта культурного наследия, на земельных участках, подлежащих воздействию </w:t>
      </w:r>
      <w:r w:rsidRPr="00C6271D">
        <w:rPr>
          <w:rFonts w:eastAsiaTheme="minorHAnsi"/>
          <w:sz w:val="28"/>
          <w:szCs w:val="28"/>
          <w:lang w:eastAsia="en-US"/>
        </w:rPr>
        <w:t xml:space="preserve">земляных, строительных, мелиоративных и (или) хозяйственных работ, предусмотренных </w:t>
      </w:r>
      <w:hyperlink r:id="rId47" w:history="1">
        <w:r w:rsidRPr="00C6271D">
          <w:rPr>
            <w:rFonts w:eastAsiaTheme="minorHAnsi"/>
            <w:sz w:val="28"/>
            <w:szCs w:val="28"/>
            <w:lang w:eastAsia="en-US"/>
          </w:rPr>
          <w:t>статьей 25</w:t>
        </w:r>
      </w:hyperlink>
      <w:r w:rsidRPr="00C6271D">
        <w:rPr>
          <w:rFonts w:eastAsiaTheme="minorHAnsi"/>
          <w:sz w:val="28"/>
          <w:szCs w:val="28"/>
          <w:lang w:eastAsia="en-US"/>
        </w:rPr>
        <w:t xml:space="preserve"> Лесного кодекса Российской Федерации работ по использованию лесов (за исключением работ, указанных в </w:t>
      </w:r>
      <w:hyperlink r:id="rId48" w:history="1">
        <w:r w:rsidRPr="00C6271D">
          <w:rPr>
            <w:rFonts w:eastAsiaTheme="minorHAnsi"/>
            <w:sz w:val="28"/>
            <w:szCs w:val="28"/>
            <w:lang w:eastAsia="en-US"/>
          </w:rPr>
          <w:t>пунктах 3</w:t>
        </w:r>
      </w:hyperlink>
      <w:r w:rsidRPr="00C6271D">
        <w:rPr>
          <w:rFonts w:eastAsiaTheme="minorHAnsi"/>
          <w:sz w:val="28"/>
          <w:szCs w:val="28"/>
          <w:lang w:eastAsia="en-US"/>
        </w:rPr>
        <w:t xml:space="preserve">, </w:t>
      </w:r>
      <w:hyperlink r:id="rId49" w:history="1">
        <w:r w:rsidRPr="00C6271D">
          <w:rPr>
            <w:rFonts w:eastAsiaTheme="minorHAnsi"/>
            <w:sz w:val="28"/>
            <w:szCs w:val="28"/>
            <w:lang w:eastAsia="en-US"/>
          </w:rPr>
          <w:t>4</w:t>
        </w:r>
      </w:hyperlink>
      <w:r w:rsidRPr="00C6271D">
        <w:rPr>
          <w:rFonts w:eastAsiaTheme="minorHAnsi"/>
          <w:sz w:val="28"/>
          <w:szCs w:val="28"/>
          <w:lang w:eastAsia="en-US"/>
        </w:rPr>
        <w:t xml:space="preserve"> и </w:t>
      </w:r>
      <w:hyperlink r:id="rId50" w:history="1">
        <w:r w:rsidRPr="00C6271D">
          <w:rPr>
            <w:rFonts w:eastAsiaTheme="minorHAnsi"/>
            <w:sz w:val="28"/>
            <w:szCs w:val="28"/>
            <w:lang w:eastAsia="en-US"/>
          </w:rPr>
          <w:t>7 части 1 статьи 25</w:t>
        </w:r>
      </w:hyperlink>
      <w:r w:rsidRPr="00C6271D">
        <w:rPr>
          <w:rFonts w:eastAsiaTheme="minorHAnsi"/>
          <w:sz w:val="28"/>
          <w:szCs w:val="28"/>
          <w:lang w:eastAsia="en-US"/>
        </w:rPr>
        <w:t xml:space="preserve"> Лесного </w:t>
      </w:r>
      <w:r w:rsidRPr="000A3ED4">
        <w:rPr>
          <w:rFonts w:eastAsiaTheme="minorHAnsi"/>
          <w:sz w:val="28"/>
          <w:szCs w:val="28"/>
          <w:lang w:eastAsia="en-US"/>
        </w:rPr>
        <w:t>кодекса Рос</w:t>
      </w:r>
      <w:r w:rsidR="006A0465">
        <w:rPr>
          <w:rFonts w:eastAsiaTheme="minorHAnsi"/>
          <w:sz w:val="28"/>
          <w:szCs w:val="28"/>
          <w:lang w:eastAsia="en-US"/>
        </w:rPr>
        <w:t>сийской Федерации) и иных работ.</w:t>
      </w:r>
    </w:p>
    <w:p w:rsidR="000A3ED4" w:rsidRPr="000A3ED4" w:rsidRDefault="000A3ED4" w:rsidP="00214193">
      <w:pPr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A3ED4">
        <w:rPr>
          <w:rFonts w:eastAsiaTheme="minorHAnsi"/>
          <w:sz w:val="28"/>
          <w:szCs w:val="28"/>
          <w:lang w:eastAsia="en-US"/>
        </w:rPr>
        <w:t xml:space="preserve">Результат процедуры: размещенный на официальном сайте Комитета </w:t>
      </w:r>
      <w:r w:rsidR="00AC7801">
        <w:rPr>
          <w:rFonts w:eastAsiaTheme="minorHAnsi"/>
          <w:sz w:val="28"/>
          <w:szCs w:val="28"/>
          <w:lang w:eastAsia="en-US"/>
        </w:rPr>
        <w:br/>
      </w:r>
      <w:r w:rsidRPr="000A3ED4">
        <w:rPr>
          <w:rFonts w:eastAsiaTheme="minorHAnsi"/>
          <w:sz w:val="28"/>
          <w:szCs w:val="28"/>
          <w:lang w:eastAsia="en-US"/>
        </w:rPr>
        <w:t>Акт ГИКЭ со всеми прилагаемыми документами и материалами для общественного обсуждения.</w:t>
      </w:r>
    </w:p>
    <w:p w:rsidR="000A3ED4" w:rsidRPr="000A3ED4" w:rsidRDefault="000A3ED4" w:rsidP="00214193">
      <w:pPr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A3ED4">
        <w:rPr>
          <w:rFonts w:eastAsiaTheme="minorHAnsi"/>
          <w:sz w:val="28"/>
          <w:szCs w:val="28"/>
          <w:lang w:eastAsia="en-US"/>
        </w:rPr>
        <w:t>3.4.2. По итогам размещения Акта ГИКЭ для общественного обсуждения должностное лицо отдела археологии</w:t>
      </w:r>
      <w:r w:rsidR="00E61F84" w:rsidRPr="00AC7801">
        <w:rPr>
          <w:rFonts w:eastAsiaTheme="minorHAnsi"/>
          <w:sz w:val="28"/>
          <w:szCs w:val="28"/>
          <w:lang w:eastAsia="en-US"/>
        </w:rPr>
        <w:t xml:space="preserve"> </w:t>
      </w:r>
      <w:r w:rsidR="00AC7801" w:rsidRPr="00AC7801">
        <w:rPr>
          <w:rFonts w:eastAsiaTheme="minorHAnsi"/>
          <w:sz w:val="28"/>
          <w:szCs w:val="28"/>
          <w:lang w:eastAsia="en-US"/>
        </w:rPr>
        <w:t>2.2</w:t>
      </w:r>
      <w:r w:rsidRPr="00AC7801">
        <w:rPr>
          <w:rFonts w:eastAsiaTheme="minorHAnsi"/>
          <w:sz w:val="28"/>
          <w:szCs w:val="28"/>
          <w:lang w:eastAsia="en-US"/>
        </w:rPr>
        <w:t xml:space="preserve"> в </w:t>
      </w:r>
      <w:r w:rsidRPr="000A3ED4">
        <w:rPr>
          <w:rFonts w:eastAsiaTheme="minorHAnsi"/>
          <w:sz w:val="28"/>
          <w:szCs w:val="28"/>
          <w:lang w:eastAsia="en-US"/>
        </w:rPr>
        <w:t>зависимости от объекта государственной историко-культурной экспертизы) рассматривает предложения, поступившие в ходе общественных обсуждений.</w:t>
      </w:r>
    </w:p>
    <w:p w:rsidR="00C6271D" w:rsidRDefault="000A3ED4" w:rsidP="00C6271D">
      <w:pPr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A3ED4">
        <w:rPr>
          <w:rFonts w:eastAsiaTheme="minorHAnsi"/>
          <w:sz w:val="28"/>
          <w:szCs w:val="28"/>
          <w:lang w:eastAsia="en-US"/>
        </w:rPr>
        <w:t>Процедуры, устанавливаемые настоящим пунктом, осуществляются со дня размещения заключения экспертизы для общественного обсуждения в течение 7 рабочих дней в отношении</w:t>
      </w:r>
      <w:r w:rsidR="00C6271D">
        <w:rPr>
          <w:rFonts w:eastAsiaTheme="minorHAnsi"/>
          <w:sz w:val="28"/>
          <w:szCs w:val="28"/>
          <w:lang w:eastAsia="en-US"/>
        </w:rPr>
        <w:t xml:space="preserve"> следующих объектов экспертизы:</w:t>
      </w:r>
    </w:p>
    <w:p w:rsidR="000A3ED4" w:rsidRPr="00AC7801" w:rsidRDefault="000A3ED4" w:rsidP="00C6271D">
      <w:pPr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A3ED4">
        <w:rPr>
          <w:rFonts w:eastAsiaTheme="minorHAnsi"/>
          <w:sz w:val="28"/>
          <w:szCs w:val="28"/>
          <w:lang w:eastAsia="en-US"/>
        </w:rPr>
        <w:t xml:space="preserve">земли, подлежащие воздействию земляных, строительных, мелиоративных, хозяйственных работ, </w:t>
      </w:r>
      <w:r w:rsidRPr="00AC7801">
        <w:rPr>
          <w:rFonts w:eastAsiaTheme="minorHAnsi"/>
          <w:sz w:val="28"/>
          <w:szCs w:val="28"/>
          <w:lang w:eastAsia="en-US"/>
        </w:rPr>
        <w:t xml:space="preserve">предусмотренных </w:t>
      </w:r>
      <w:hyperlink r:id="rId51" w:history="1">
        <w:r w:rsidRPr="00AC7801">
          <w:rPr>
            <w:rFonts w:eastAsiaTheme="minorHAnsi"/>
            <w:sz w:val="28"/>
            <w:szCs w:val="28"/>
            <w:lang w:eastAsia="en-US"/>
          </w:rPr>
          <w:t>статьей 25</w:t>
        </w:r>
      </w:hyperlink>
      <w:r w:rsidRPr="00AC7801">
        <w:rPr>
          <w:rFonts w:eastAsiaTheme="minorHAnsi"/>
          <w:sz w:val="28"/>
          <w:szCs w:val="28"/>
          <w:lang w:eastAsia="en-US"/>
        </w:rPr>
        <w:t xml:space="preserve"> Лесного кодекса Российской Федерации работ по использованию лесов (за исключением работ, указанных </w:t>
      </w:r>
      <w:r w:rsidR="00C6271D">
        <w:rPr>
          <w:rFonts w:eastAsiaTheme="minorHAnsi"/>
          <w:sz w:val="28"/>
          <w:szCs w:val="28"/>
          <w:lang w:eastAsia="en-US"/>
        </w:rPr>
        <w:br/>
      </w:r>
      <w:r w:rsidRPr="00AC7801">
        <w:rPr>
          <w:rFonts w:eastAsiaTheme="minorHAnsi"/>
          <w:sz w:val="28"/>
          <w:szCs w:val="28"/>
          <w:lang w:eastAsia="en-US"/>
        </w:rPr>
        <w:t xml:space="preserve">в </w:t>
      </w:r>
      <w:hyperlink r:id="rId52" w:history="1">
        <w:r w:rsidRPr="00AC7801">
          <w:rPr>
            <w:rFonts w:eastAsiaTheme="minorHAnsi"/>
            <w:sz w:val="28"/>
            <w:szCs w:val="28"/>
            <w:lang w:eastAsia="en-US"/>
          </w:rPr>
          <w:t>пунктах 3</w:t>
        </w:r>
      </w:hyperlink>
      <w:r w:rsidRPr="00AC7801">
        <w:rPr>
          <w:rFonts w:eastAsiaTheme="minorHAnsi"/>
          <w:sz w:val="28"/>
          <w:szCs w:val="28"/>
          <w:lang w:eastAsia="en-US"/>
        </w:rPr>
        <w:t xml:space="preserve">, </w:t>
      </w:r>
      <w:hyperlink r:id="rId53" w:history="1">
        <w:r w:rsidRPr="00AC7801">
          <w:rPr>
            <w:rFonts w:eastAsiaTheme="minorHAnsi"/>
            <w:sz w:val="28"/>
            <w:szCs w:val="28"/>
            <w:lang w:eastAsia="en-US"/>
          </w:rPr>
          <w:t>4</w:t>
        </w:r>
      </w:hyperlink>
      <w:r w:rsidRPr="00AC7801">
        <w:rPr>
          <w:rFonts w:eastAsiaTheme="minorHAnsi"/>
          <w:sz w:val="28"/>
          <w:szCs w:val="28"/>
          <w:lang w:eastAsia="en-US"/>
        </w:rPr>
        <w:t xml:space="preserve"> и </w:t>
      </w:r>
      <w:hyperlink r:id="rId54" w:history="1">
        <w:r w:rsidRPr="00AC7801">
          <w:rPr>
            <w:rFonts w:eastAsiaTheme="minorHAnsi"/>
            <w:sz w:val="28"/>
            <w:szCs w:val="28"/>
            <w:lang w:eastAsia="en-US"/>
          </w:rPr>
          <w:t>7 части 1 статьи 25</w:t>
        </w:r>
      </w:hyperlink>
      <w:r w:rsidRPr="00AC7801">
        <w:rPr>
          <w:rFonts w:eastAsiaTheme="minorHAnsi"/>
          <w:sz w:val="28"/>
          <w:szCs w:val="28"/>
          <w:lang w:eastAsia="en-US"/>
        </w:rPr>
        <w:t xml:space="preserve"> Лесного кодекса Российской Федерации) и иных работ, в случае если указанные земли расположены в границах территорий, утвержденных в соответствии с </w:t>
      </w:r>
      <w:hyperlink r:id="rId55" w:history="1">
        <w:r w:rsidRPr="00AC7801">
          <w:rPr>
            <w:rFonts w:eastAsiaTheme="minorHAnsi"/>
            <w:sz w:val="28"/>
            <w:szCs w:val="28"/>
            <w:lang w:eastAsia="en-US"/>
          </w:rPr>
          <w:t>подпунктом 34.2 пункта 1 статьи 9</w:t>
        </w:r>
      </w:hyperlink>
      <w:r w:rsidR="00180E14">
        <w:rPr>
          <w:rFonts w:eastAsiaTheme="minorHAnsi"/>
          <w:sz w:val="28"/>
          <w:szCs w:val="28"/>
          <w:lang w:eastAsia="en-US"/>
        </w:rPr>
        <w:t xml:space="preserve"> Федерального закона </w:t>
      </w:r>
      <w:r w:rsidR="00180E14">
        <w:rPr>
          <w:rFonts w:eastAsiaTheme="minorHAnsi"/>
          <w:color w:val="000000" w:themeColor="text1"/>
          <w:sz w:val="28"/>
          <w:szCs w:val="28"/>
        </w:rPr>
        <w:t>№ 73-ФЗ</w:t>
      </w:r>
      <w:r w:rsidRPr="00AC7801">
        <w:rPr>
          <w:rFonts w:eastAsiaTheme="minorHAnsi"/>
          <w:sz w:val="28"/>
          <w:szCs w:val="28"/>
          <w:lang w:eastAsia="en-US"/>
        </w:rPr>
        <w:t>;</w:t>
      </w:r>
    </w:p>
    <w:p w:rsidR="000A3ED4" w:rsidRPr="006A0465" w:rsidRDefault="000A3ED4" w:rsidP="006A0465">
      <w:pPr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C7801">
        <w:rPr>
          <w:rFonts w:eastAsiaTheme="minorHAnsi"/>
          <w:sz w:val="28"/>
          <w:szCs w:val="28"/>
          <w:lang w:eastAsia="en-US"/>
        </w:rPr>
        <w:t xml:space="preserve">документация, за исключением научных отчетов о выполненных археологических полевых работах, содержащая результаты исследований, </w:t>
      </w:r>
      <w:r w:rsidR="00C6271D">
        <w:rPr>
          <w:rFonts w:eastAsiaTheme="minorHAnsi"/>
          <w:sz w:val="28"/>
          <w:szCs w:val="28"/>
          <w:lang w:eastAsia="en-US"/>
        </w:rPr>
        <w:br/>
      </w:r>
      <w:r w:rsidRPr="00AC7801">
        <w:rPr>
          <w:rFonts w:eastAsiaTheme="minorHAnsi"/>
          <w:sz w:val="28"/>
          <w:szCs w:val="28"/>
          <w:lang w:eastAsia="en-US"/>
        </w:rPr>
        <w:t xml:space="preserve">в соответствии с которыми определяется наличие или отсутствие объектов, обладающих признаками объекта культурного наследия, на земельных участках, подлежащих воздействию земляных, строительных, мелиоративных и (или) хозяйственных работ, предусмотренных </w:t>
      </w:r>
      <w:hyperlink r:id="rId56" w:history="1">
        <w:r w:rsidRPr="00AC7801">
          <w:rPr>
            <w:rFonts w:eastAsiaTheme="minorHAnsi"/>
            <w:sz w:val="28"/>
            <w:szCs w:val="28"/>
            <w:lang w:eastAsia="en-US"/>
          </w:rPr>
          <w:t>статьей 25</w:t>
        </w:r>
      </w:hyperlink>
      <w:r w:rsidRPr="00AC7801">
        <w:rPr>
          <w:rFonts w:eastAsiaTheme="minorHAnsi"/>
          <w:sz w:val="28"/>
          <w:szCs w:val="28"/>
          <w:lang w:eastAsia="en-US"/>
        </w:rPr>
        <w:t xml:space="preserve"> Лесного кодекса Российской Федерации работ по использованию лесов (за исключением работ, указанных </w:t>
      </w:r>
      <w:r w:rsidR="00C6271D">
        <w:rPr>
          <w:rFonts w:eastAsiaTheme="minorHAnsi"/>
          <w:sz w:val="28"/>
          <w:szCs w:val="28"/>
          <w:lang w:eastAsia="en-US"/>
        </w:rPr>
        <w:br/>
      </w:r>
      <w:r w:rsidRPr="00AC7801">
        <w:rPr>
          <w:rFonts w:eastAsiaTheme="minorHAnsi"/>
          <w:sz w:val="28"/>
          <w:szCs w:val="28"/>
          <w:lang w:eastAsia="en-US"/>
        </w:rPr>
        <w:t xml:space="preserve">в </w:t>
      </w:r>
      <w:hyperlink r:id="rId57" w:history="1">
        <w:r w:rsidRPr="00AC7801">
          <w:rPr>
            <w:rFonts w:eastAsiaTheme="minorHAnsi"/>
            <w:sz w:val="28"/>
            <w:szCs w:val="28"/>
            <w:lang w:eastAsia="en-US"/>
          </w:rPr>
          <w:t>пунктах 3</w:t>
        </w:r>
      </w:hyperlink>
      <w:r w:rsidRPr="00AC7801">
        <w:rPr>
          <w:rFonts w:eastAsiaTheme="minorHAnsi"/>
          <w:sz w:val="28"/>
          <w:szCs w:val="28"/>
          <w:lang w:eastAsia="en-US"/>
        </w:rPr>
        <w:t xml:space="preserve">, </w:t>
      </w:r>
      <w:hyperlink r:id="rId58" w:history="1">
        <w:r w:rsidRPr="00AC7801">
          <w:rPr>
            <w:rFonts w:eastAsiaTheme="minorHAnsi"/>
            <w:sz w:val="28"/>
            <w:szCs w:val="28"/>
            <w:lang w:eastAsia="en-US"/>
          </w:rPr>
          <w:t>4</w:t>
        </w:r>
      </w:hyperlink>
      <w:r w:rsidRPr="00AC7801">
        <w:rPr>
          <w:rFonts w:eastAsiaTheme="minorHAnsi"/>
          <w:sz w:val="28"/>
          <w:szCs w:val="28"/>
          <w:lang w:eastAsia="en-US"/>
        </w:rPr>
        <w:t xml:space="preserve"> и </w:t>
      </w:r>
      <w:hyperlink r:id="rId59" w:history="1">
        <w:r w:rsidRPr="00AC7801">
          <w:rPr>
            <w:rFonts w:eastAsiaTheme="minorHAnsi"/>
            <w:sz w:val="28"/>
            <w:szCs w:val="28"/>
            <w:lang w:eastAsia="en-US"/>
          </w:rPr>
          <w:t>7 части 1 статьи 25</w:t>
        </w:r>
      </w:hyperlink>
      <w:r w:rsidRPr="00AC7801">
        <w:rPr>
          <w:rFonts w:eastAsiaTheme="minorHAnsi"/>
          <w:sz w:val="28"/>
          <w:szCs w:val="28"/>
          <w:lang w:eastAsia="en-US"/>
        </w:rPr>
        <w:t xml:space="preserve"> Лесного кодекса Рос</w:t>
      </w:r>
      <w:r w:rsidR="006A0465">
        <w:rPr>
          <w:rFonts w:eastAsiaTheme="minorHAnsi"/>
          <w:sz w:val="28"/>
          <w:szCs w:val="28"/>
          <w:lang w:eastAsia="en-US"/>
        </w:rPr>
        <w:t>сийской Федерации) и иных работ</w:t>
      </w:r>
      <w:r w:rsidR="00C6271D">
        <w:rPr>
          <w:rFonts w:eastAsiaTheme="minorHAnsi"/>
          <w:color w:val="1F497D" w:themeColor="text2"/>
          <w:sz w:val="28"/>
          <w:szCs w:val="28"/>
          <w:lang w:eastAsia="en-US"/>
        </w:rPr>
        <w:t>.</w:t>
      </w:r>
    </w:p>
    <w:p w:rsidR="000A3ED4" w:rsidRPr="000A3ED4" w:rsidRDefault="000A3ED4" w:rsidP="00214193">
      <w:pPr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A3ED4">
        <w:rPr>
          <w:rFonts w:eastAsiaTheme="minorHAnsi"/>
          <w:sz w:val="28"/>
          <w:szCs w:val="28"/>
          <w:lang w:eastAsia="en-US"/>
        </w:rPr>
        <w:t>Результат процедуры: рассмотрение предложений, поступивших в ходе общественных обсуждений.</w:t>
      </w:r>
    </w:p>
    <w:p w:rsidR="000A3ED4" w:rsidRPr="000A3ED4" w:rsidRDefault="000A3ED4" w:rsidP="00214193">
      <w:pPr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A3ED4">
        <w:rPr>
          <w:rFonts w:eastAsiaTheme="minorHAnsi"/>
          <w:sz w:val="28"/>
          <w:szCs w:val="28"/>
          <w:lang w:eastAsia="en-US"/>
        </w:rPr>
        <w:t>3.4.3. По итогам рассмотрения предложений, поступивших в ходе общественных обсуждений, должностное лицо отдела археологии</w:t>
      </w:r>
      <w:r w:rsidR="00E61F84">
        <w:rPr>
          <w:rFonts w:eastAsiaTheme="minorHAnsi"/>
          <w:sz w:val="28"/>
          <w:szCs w:val="28"/>
          <w:lang w:eastAsia="en-US"/>
        </w:rPr>
        <w:t xml:space="preserve"> </w:t>
      </w:r>
      <w:r w:rsidRPr="000A3ED4">
        <w:rPr>
          <w:rFonts w:eastAsiaTheme="minorHAnsi"/>
          <w:sz w:val="28"/>
          <w:szCs w:val="28"/>
          <w:lang w:eastAsia="en-US"/>
        </w:rPr>
        <w:t>формирует сводку предложений, поступивших во время общественного обсуждения, и размещает его на официальном сайте Комитета.</w:t>
      </w:r>
    </w:p>
    <w:p w:rsidR="000A3ED4" w:rsidRPr="000A3ED4" w:rsidRDefault="000A3ED4" w:rsidP="00214193">
      <w:pPr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A3ED4">
        <w:rPr>
          <w:rFonts w:eastAsiaTheme="minorHAnsi"/>
          <w:sz w:val="28"/>
          <w:szCs w:val="28"/>
          <w:lang w:eastAsia="en-US"/>
        </w:rPr>
        <w:lastRenderedPageBreak/>
        <w:t>Процедуры, устанавливаемые настоящим пунктом, осуществляются со дня окончания общественного обсуждения в течение 3 рабочих дней в отношении следующих объектов экспертизы:</w:t>
      </w:r>
    </w:p>
    <w:p w:rsidR="000A3ED4" w:rsidRPr="00C6271D" w:rsidRDefault="000A3ED4" w:rsidP="00214193">
      <w:pPr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A3ED4">
        <w:rPr>
          <w:rFonts w:eastAsiaTheme="minorHAnsi"/>
          <w:sz w:val="28"/>
          <w:szCs w:val="28"/>
          <w:lang w:eastAsia="en-US"/>
        </w:rPr>
        <w:t xml:space="preserve">земли, подлежащие воздействию земляных, строительных, мелиоративных, хозяйственных работ, </w:t>
      </w:r>
      <w:r w:rsidRPr="00C6271D">
        <w:rPr>
          <w:rFonts w:eastAsiaTheme="minorHAnsi"/>
          <w:sz w:val="28"/>
          <w:szCs w:val="28"/>
          <w:lang w:eastAsia="en-US"/>
        </w:rPr>
        <w:t xml:space="preserve">предусмотренных </w:t>
      </w:r>
      <w:hyperlink r:id="rId60" w:history="1">
        <w:r w:rsidRPr="00C6271D">
          <w:rPr>
            <w:rFonts w:eastAsiaTheme="minorHAnsi"/>
            <w:sz w:val="28"/>
            <w:szCs w:val="28"/>
            <w:lang w:eastAsia="en-US"/>
          </w:rPr>
          <w:t>статьей 25</w:t>
        </w:r>
      </w:hyperlink>
      <w:r w:rsidRPr="00C6271D">
        <w:rPr>
          <w:rFonts w:eastAsiaTheme="minorHAnsi"/>
          <w:sz w:val="28"/>
          <w:szCs w:val="28"/>
          <w:lang w:eastAsia="en-US"/>
        </w:rPr>
        <w:t xml:space="preserve"> Лесного кодекса Российской Федерации работ по использованию лесов (за исключением работ, указанных </w:t>
      </w:r>
      <w:r w:rsidR="00C6271D">
        <w:rPr>
          <w:rFonts w:eastAsiaTheme="minorHAnsi"/>
          <w:sz w:val="28"/>
          <w:szCs w:val="28"/>
          <w:lang w:eastAsia="en-US"/>
        </w:rPr>
        <w:br/>
      </w:r>
      <w:r w:rsidRPr="00C6271D">
        <w:rPr>
          <w:rFonts w:eastAsiaTheme="minorHAnsi"/>
          <w:sz w:val="28"/>
          <w:szCs w:val="28"/>
          <w:lang w:eastAsia="en-US"/>
        </w:rPr>
        <w:t xml:space="preserve">в </w:t>
      </w:r>
      <w:hyperlink r:id="rId61" w:history="1">
        <w:r w:rsidRPr="00C6271D">
          <w:rPr>
            <w:rFonts w:eastAsiaTheme="minorHAnsi"/>
            <w:sz w:val="28"/>
            <w:szCs w:val="28"/>
            <w:lang w:eastAsia="en-US"/>
          </w:rPr>
          <w:t>пунктах 3</w:t>
        </w:r>
      </w:hyperlink>
      <w:r w:rsidRPr="00C6271D">
        <w:rPr>
          <w:rFonts w:eastAsiaTheme="minorHAnsi"/>
          <w:sz w:val="28"/>
          <w:szCs w:val="28"/>
          <w:lang w:eastAsia="en-US"/>
        </w:rPr>
        <w:t xml:space="preserve">, </w:t>
      </w:r>
      <w:hyperlink r:id="rId62" w:history="1">
        <w:r w:rsidRPr="00C6271D">
          <w:rPr>
            <w:rFonts w:eastAsiaTheme="minorHAnsi"/>
            <w:sz w:val="28"/>
            <w:szCs w:val="28"/>
            <w:lang w:eastAsia="en-US"/>
          </w:rPr>
          <w:t>4</w:t>
        </w:r>
      </w:hyperlink>
      <w:r w:rsidRPr="00C6271D">
        <w:rPr>
          <w:rFonts w:eastAsiaTheme="minorHAnsi"/>
          <w:sz w:val="28"/>
          <w:szCs w:val="28"/>
          <w:lang w:eastAsia="en-US"/>
        </w:rPr>
        <w:t xml:space="preserve"> и </w:t>
      </w:r>
      <w:hyperlink r:id="rId63" w:history="1">
        <w:r w:rsidRPr="00C6271D">
          <w:rPr>
            <w:rFonts w:eastAsiaTheme="minorHAnsi"/>
            <w:sz w:val="28"/>
            <w:szCs w:val="28"/>
            <w:lang w:eastAsia="en-US"/>
          </w:rPr>
          <w:t>7 части 1 статьи 25</w:t>
        </w:r>
      </w:hyperlink>
      <w:r w:rsidRPr="00C6271D">
        <w:rPr>
          <w:rFonts w:eastAsiaTheme="minorHAnsi"/>
          <w:sz w:val="28"/>
          <w:szCs w:val="28"/>
          <w:lang w:eastAsia="en-US"/>
        </w:rPr>
        <w:t xml:space="preserve"> Лесного кодекса Российской Федерации) и иных работ, в случае если указанные земли расположены в границах территорий, утвержденных в соответствии с </w:t>
      </w:r>
      <w:hyperlink r:id="rId64" w:history="1">
        <w:r w:rsidRPr="00C6271D">
          <w:rPr>
            <w:rFonts w:eastAsiaTheme="minorHAnsi"/>
            <w:sz w:val="28"/>
            <w:szCs w:val="28"/>
            <w:lang w:eastAsia="en-US"/>
          </w:rPr>
          <w:t>подпунктом 34.2 пункта 1 статьи 9</w:t>
        </w:r>
      </w:hyperlink>
      <w:r w:rsidRPr="00C6271D">
        <w:rPr>
          <w:rFonts w:eastAsiaTheme="minorHAnsi"/>
          <w:sz w:val="28"/>
          <w:szCs w:val="28"/>
          <w:lang w:eastAsia="en-US"/>
        </w:rPr>
        <w:t xml:space="preserve"> Федерального закона </w:t>
      </w:r>
      <w:r w:rsidR="00180E14" w:rsidRPr="00C6271D">
        <w:rPr>
          <w:rFonts w:eastAsiaTheme="minorHAnsi"/>
          <w:sz w:val="28"/>
          <w:szCs w:val="28"/>
        </w:rPr>
        <w:t>№ 73-ФЗ</w:t>
      </w:r>
      <w:r w:rsidRPr="00C6271D">
        <w:rPr>
          <w:rFonts w:eastAsiaTheme="minorHAnsi"/>
          <w:sz w:val="28"/>
          <w:szCs w:val="28"/>
          <w:lang w:eastAsia="en-US"/>
        </w:rPr>
        <w:t>;</w:t>
      </w:r>
    </w:p>
    <w:p w:rsidR="006A0465" w:rsidRDefault="000A3ED4" w:rsidP="006A0465">
      <w:pPr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A3ED4">
        <w:rPr>
          <w:rFonts w:eastAsiaTheme="minorHAnsi"/>
          <w:sz w:val="28"/>
          <w:szCs w:val="28"/>
          <w:lang w:eastAsia="en-US"/>
        </w:rPr>
        <w:t xml:space="preserve">документация, за исключением научных отчетов о выполненных археологических полевых работах, содержащая результаты исследований, </w:t>
      </w:r>
      <w:r w:rsidR="00C6271D">
        <w:rPr>
          <w:rFonts w:eastAsiaTheme="minorHAnsi"/>
          <w:sz w:val="28"/>
          <w:szCs w:val="28"/>
          <w:lang w:eastAsia="en-US"/>
        </w:rPr>
        <w:br/>
      </w:r>
      <w:r w:rsidRPr="000A3ED4">
        <w:rPr>
          <w:rFonts w:eastAsiaTheme="minorHAnsi"/>
          <w:sz w:val="28"/>
          <w:szCs w:val="28"/>
          <w:lang w:eastAsia="en-US"/>
        </w:rPr>
        <w:t xml:space="preserve">в соответствии с которыми определяется наличие или отсутствие объектов, обладающих признаками объекта культурного наследия, на земельных участках, подлежащих воздействию земляных, строительных, мелиоративных и (или) хозяйственных </w:t>
      </w:r>
      <w:r w:rsidRPr="00C6271D">
        <w:rPr>
          <w:rFonts w:eastAsiaTheme="minorHAnsi"/>
          <w:sz w:val="28"/>
          <w:szCs w:val="28"/>
          <w:lang w:eastAsia="en-US"/>
        </w:rPr>
        <w:t xml:space="preserve">работ, предусмотренных </w:t>
      </w:r>
      <w:hyperlink r:id="rId65" w:history="1">
        <w:r w:rsidRPr="00C6271D">
          <w:rPr>
            <w:rFonts w:eastAsiaTheme="minorHAnsi"/>
            <w:sz w:val="28"/>
            <w:szCs w:val="28"/>
            <w:lang w:eastAsia="en-US"/>
          </w:rPr>
          <w:t>статьей 25</w:t>
        </w:r>
      </w:hyperlink>
      <w:r w:rsidRPr="00C6271D">
        <w:rPr>
          <w:rFonts w:eastAsiaTheme="minorHAnsi"/>
          <w:sz w:val="28"/>
          <w:szCs w:val="28"/>
          <w:lang w:eastAsia="en-US"/>
        </w:rPr>
        <w:t xml:space="preserve"> Лесного кодекса Российской Федерации работ по использованию лесов (за исключением работ, указанных </w:t>
      </w:r>
      <w:r w:rsidR="00C6271D" w:rsidRPr="00C6271D">
        <w:rPr>
          <w:rFonts w:eastAsiaTheme="minorHAnsi"/>
          <w:sz w:val="28"/>
          <w:szCs w:val="28"/>
          <w:lang w:eastAsia="en-US"/>
        </w:rPr>
        <w:br/>
      </w:r>
      <w:r w:rsidRPr="00C6271D">
        <w:rPr>
          <w:rFonts w:eastAsiaTheme="minorHAnsi"/>
          <w:sz w:val="28"/>
          <w:szCs w:val="28"/>
          <w:lang w:eastAsia="en-US"/>
        </w:rPr>
        <w:t xml:space="preserve">в </w:t>
      </w:r>
      <w:hyperlink r:id="rId66" w:history="1">
        <w:r w:rsidRPr="00C6271D">
          <w:rPr>
            <w:rFonts w:eastAsiaTheme="minorHAnsi"/>
            <w:sz w:val="28"/>
            <w:szCs w:val="28"/>
            <w:lang w:eastAsia="en-US"/>
          </w:rPr>
          <w:t>пунктах 3</w:t>
        </w:r>
      </w:hyperlink>
      <w:r w:rsidRPr="00C6271D">
        <w:rPr>
          <w:rFonts w:eastAsiaTheme="minorHAnsi"/>
          <w:sz w:val="28"/>
          <w:szCs w:val="28"/>
          <w:lang w:eastAsia="en-US"/>
        </w:rPr>
        <w:t xml:space="preserve">, </w:t>
      </w:r>
      <w:hyperlink r:id="rId67" w:history="1">
        <w:r w:rsidRPr="00C6271D">
          <w:rPr>
            <w:rFonts w:eastAsiaTheme="minorHAnsi"/>
            <w:sz w:val="28"/>
            <w:szCs w:val="28"/>
            <w:lang w:eastAsia="en-US"/>
          </w:rPr>
          <w:t>4</w:t>
        </w:r>
      </w:hyperlink>
      <w:r w:rsidRPr="00C6271D">
        <w:rPr>
          <w:rFonts w:eastAsiaTheme="minorHAnsi"/>
          <w:sz w:val="28"/>
          <w:szCs w:val="28"/>
          <w:lang w:eastAsia="en-US"/>
        </w:rPr>
        <w:t xml:space="preserve"> и </w:t>
      </w:r>
      <w:hyperlink r:id="rId68" w:history="1">
        <w:r w:rsidRPr="00C6271D">
          <w:rPr>
            <w:rFonts w:eastAsiaTheme="minorHAnsi"/>
            <w:sz w:val="28"/>
            <w:szCs w:val="28"/>
            <w:lang w:eastAsia="en-US"/>
          </w:rPr>
          <w:t>7 части 1 статьи 25</w:t>
        </w:r>
      </w:hyperlink>
      <w:r w:rsidRPr="00C6271D">
        <w:rPr>
          <w:rFonts w:eastAsiaTheme="minorHAnsi"/>
          <w:sz w:val="28"/>
          <w:szCs w:val="28"/>
          <w:lang w:eastAsia="en-US"/>
        </w:rPr>
        <w:t xml:space="preserve"> Лесного </w:t>
      </w:r>
      <w:r w:rsidRPr="000A3ED4">
        <w:rPr>
          <w:rFonts w:eastAsiaTheme="minorHAnsi"/>
          <w:sz w:val="28"/>
          <w:szCs w:val="28"/>
          <w:lang w:eastAsia="en-US"/>
        </w:rPr>
        <w:t>кодекса Рос</w:t>
      </w:r>
      <w:r w:rsidR="006A0465">
        <w:rPr>
          <w:rFonts w:eastAsiaTheme="minorHAnsi"/>
          <w:sz w:val="28"/>
          <w:szCs w:val="28"/>
          <w:lang w:eastAsia="en-US"/>
        </w:rPr>
        <w:t>сийской Федерации) и иных работ.</w:t>
      </w:r>
    </w:p>
    <w:p w:rsidR="000A3ED4" w:rsidRPr="000A3ED4" w:rsidRDefault="000A3ED4" w:rsidP="006A0465">
      <w:pPr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A3ED4">
        <w:rPr>
          <w:rFonts w:eastAsiaTheme="minorHAnsi"/>
          <w:sz w:val="28"/>
          <w:szCs w:val="28"/>
          <w:lang w:eastAsia="en-US"/>
        </w:rPr>
        <w:t xml:space="preserve">Результат процедуры: сформированная сводка предложений, поступивших во время общественного обсуждения, и </w:t>
      </w:r>
      <w:r w:rsidR="008A6AA8">
        <w:rPr>
          <w:rFonts w:eastAsiaTheme="minorHAnsi"/>
          <w:sz w:val="28"/>
          <w:szCs w:val="28"/>
          <w:lang w:eastAsia="en-US"/>
        </w:rPr>
        <w:t>ее</w:t>
      </w:r>
      <w:r w:rsidRPr="000A3ED4">
        <w:rPr>
          <w:rFonts w:eastAsiaTheme="minorHAnsi"/>
          <w:sz w:val="28"/>
          <w:szCs w:val="28"/>
          <w:lang w:eastAsia="en-US"/>
        </w:rPr>
        <w:t xml:space="preserve"> размещение на официальном сайте Комитета.</w:t>
      </w:r>
    </w:p>
    <w:p w:rsidR="000A3ED4" w:rsidRPr="000A3ED4" w:rsidRDefault="000A3ED4" w:rsidP="00214193">
      <w:pPr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A3ED4">
        <w:rPr>
          <w:rFonts w:eastAsiaTheme="minorHAnsi"/>
          <w:sz w:val="28"/>
          <w:szCs w:val="28"/>
          <w:lang w:eastAsia="en-US"/>
        </w:rPr>
        <w:t>3.4.4. После размещения сводки предложений, поступивших во время общественного обсуждения, на официальном сайте Комитета должностное лицо соответствующего отдела подготавливает проект результата предоставления государственной услуги о согласии или несогласии с Актом ГИКЭ (далее - проект решения), направляет его на согласование в установленном порядке посредством системы электронного документооборота.</w:t>
      </w:r>
    </w:p>
    <w:p w:rsidR="000A3ED4" w:rsidRPr="000A3ED4" w:rsidRDefault="000A3ED4" w:rsidP="00214193">
      <w:pPr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A3ED4">
        <w:rPr>
          <w:rFonts w:eastAsiaTheme="minorHAnsi"/>
          <w:sz w:val="28"/>
          <w:szCs w:val="28"/>
          <w:lang w:eastAsia="en-US"/>
        </w:rPr>
        <w:t>Согласование осуществляется начальником отдела археологии, курирующим заместителем председателя Комитета и подписывается председателем Комитета.</w:t>
      </w:r>
    </w:p>
    <w:p w:rsidR="000A3ED4" w:rsidRPr="000A3ED4" w:rsidRDefault="000A3ED4" w:rsidP="00214193">
      <w:pPr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A3ED4">
        <w:rPr>
          <w:rFonts w:eastAsiaTheme="minorHAnsi"/>
          <w:sz w:val="28"/>
          <w:szCs w:val="28"/>
          <w:lang w:eastAsia="en-US"/>
        </w:rPr>
        <w:t xml:space="preserve">Подготовленный проект решения, имеющий замечания, возвращается </w:t>
      </w:r>
      <w:r w:rsidR="00C6271D">
        <w:rPr>
          <w:rFonts w:eastAsiaTheme="minorHAnsi"/>
          <w:sz w:val="28"/>
          <w:szCs w:val="28"/>
          <w:lang w:eastAsia="en-US"/>
        </w:rPr>
        <w:br/>
      </w:r>
      <w:r w:rsidRPr="000A3ED4">
        <w:rPr>
          <w:rFonts w:eastAsiaTheme="minorHAnsi"/>
          <w:sz w:val="28"/>
          <w:szCs w:val="28"/>
          <w:lang w:eastAsia="en-US"/>
        </w:rPr>
        <w:t xml:space="preserve">на доработку должностному лицу соответствующего отдела, ответственному </w:t>
      </w:r>
      <w:r w:rsidR="00C6271D">
        <w:rPr>
          <w:rFonts w:eastAsiaTheme="minorHAnsi"/>
          <w:sz w:val="28"/>
          <w:szCs w:val="28"/>
          <w:lang w:eastAsia="en-US"/>
        </w:rPr>
        <w:br/>
      </w:r>
      <w:r w:rsidRPr="000A3ED4">
        <w:rPr>
          <w:rFonts w:eastAsiaTheme="minorHAnsi"/>
          <w:sz w:val="28"/>
          <w:szCs w:val="28"/>
          <w:lang w:eastAsia="en-US"/>
        </w:rPr>
        <w:t>за подготовку результата государственной услуги.</w:t>
      </w:r>
    </w:p>
    <w:p w:rsidR="000A3ED4" w:rsidRPr="000A3ED4" w:rsidRDefault="000A3ED4" w:rsidP="00214193">
      <w:pPr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A3ED4">
        <w:rPr>
          <w:rFonts w:eastAsiaTheme="minorHAnsi"/>
          <w:sz w:val="28"/>
          <w:szCs w:val="28"/>
          <w:lang w:eastAsia="en-US"/>
        </w:rPr>
        <w:t>Процедура, устанавливаемая настоящим пунктом, осуществляется не позднее одного рабочего дня, следующего за днем размещения сводки предложений, поступивших во время общественного обсуждения, на официальном сайте Комитета.</w:t>
      </w:r>
    </w:p>
    <w:p w:rsidR="000A3ED4" w:rsidRPr="000A3ED4" w:rsidRDefault="000A3ED4" w:rsidP="00214193">
      <w:pPr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A3ED4">
        <w:rPr>
          <w:rFonts w:eastAsiaTheme="minorHAnsi"/>
          <w:sz w:val="28"/>
          <w:szCs w:val="28"/>
          <w:lang w:eastAsia="en-US"/>
        </w:rPr>
        <w:t xml:space="preserve">Результат процедуры: подготовленный, согласованный и подписанный </w:t>
      </w:r>
      <w:r w:rsidR="00C6271D">
        <w:rPr>
          <w:rFonts w:eastAsiaTheme="minorHAnsi"/>
          <w:sz w:val="28"/>
          <w:szCs w:val="28"/>
          <w:lang w:eastAsia="en-US"/>
        </w:rPr>
        <w:br/>
      </w:r>
      <w:r w:rsidRPr="000A3ED4">
        <w:rPr>
          <w:rFonts w:eastAsiaTheme="minorHAnsi"/>
          <w:sz w:val="28"/>
          <w:szCs w:val="28"/>
          <w:lang w:eastAsia="en-US"/>
        </w:rPr>
        <w:t>в установленном порядке проект решения о согласии или несогласии с Актом ГИКЭ в адрес заявителя.</w:t>
      </w:r>
    </w:p>
    <w:p w:rsidR="000A3ED4" w:rsidRPr="000A3ED4" w:rsidRDefault="000A3ED4" w:rsidP="00214193">
      <w:pPr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A3ED4">
        <w:rPr>
          <w:rFonts w:eastAsiaTheme="minorHAnsi"/>
          <w:sz w:val="28"/>
          <w:szCs w:val="28"/>
          <w:lang w:eastAsia="en-US"/>
        </w:rPr>
        <w:t>3.5. Выдача (направление) заявителю результата предоставления государственной услуги.</w:t>
      </w:r>
    </w:p>
    <w:p w:rsidR="000A3ED4" w:rsidRPr="000A3ED4" w:rsidRDefault="000A3ED4" w:rsidP="00214193">
      <w:pPr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A3ED4">
        <w:rPr>
          <w:rFonts w:eastAsiaTheme="minorHAnsi"/>
          <w:sz w:val="28"/>
          <w:szCs w:val="28"/>
          <w:lang w:eastAsia="en-US"/>
        </w:rPr>
        <w:t xml:space="preserve">Специалист отдела администрирования осуществляет регистрацию подписанного председателем Комитета проекта письма, который направляется </w:t>
      </w:r>
      <w:r w:rsidR="00C6271D">
        <w:rPr>
          <w:rFonts w:eastAsiaTheme="minorHAnsi"/>
          <w:sz w:val="28"/>
          <w:szCs w:val="28"/>
          <w:lang w:eastAsia="en-US"/>
        </w:rPr>
        <w:br/>
      </w:r>
      <w:r w:rsidRPr="000A3ED4">
        <w:rPr>
          <w:rFonts w:eastAsiaTheme="minorHAnsi"/>
          <w:sz w:val="28"/>
          <w:szCs w:val="28"/>
          <w:lang w:eastAsia="en-US"/>
        </w:rPr>
        <w:t>на указанный заявителем почтовый адрес либо в случае указания об этом в заявлении - передается нарочно либо направляется на электронный почтовый ящик.</w:t>
      </w:r>
    </w:p>
    <w:p w:rsidR="000A3ED4" w:rsidRPr="000A3ED4" w:rsidRDefault="000A3ED4" w:rsidP="00214193">
      <w:pPr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A3ED4">
        <w:rPr>
          <w:rFonts w:eastAsiaTheme="minorHAnsi"/>
          <w:sz w:val="28"/>
          <w:szCs w:val="28"/>
          <w:lang w:eastAsia="en-US"/>
        </w:rPr>
        <w:lastRenderedPageBreak/>
        <w:t xml:space="preserve">При обращении заявителя за результатом государственной услуги через Единый портал </w:t>
      </w:r>
      <w:r w:rsidR="00962054">
        <w:rPr>
          <w:rFonts w:eastAsiaTheme="minorHAnsi"/>
          <w:sz w:val="28"/>
          <w:szCs w:val="28"/>
          <w:lang w:eastAsia="en-US"/>
        </w:rPr>
        <w:t xml:space="preserve">(при наличии технической возможности) </w:t>
      </w:r>
      <w:r w:rsidRPr="000A3ED4">
        <w:rPr>
          <w:rFonts w:eastAsiaTheme="minorHAnsi"/>
          <w:sz w:val="28"/>
          <w:szCs w:val="28"/>
          <w:lang w:eastAsia="en-US"/>
        </w:rPr>
        <w:t>либо Республиканский портал заявителю в личный кабинет автоматически направляется электронный образ документа, являющегося результатом предоставления государственной услуги, подписанный усиленной квалифицированной электронной подписью председателя Комитета.</w:t>
      </w:r>
    </w:p>
    <w:p w:rsidR="000A3ED4" w:rsidRPr="000A3ED4" w:rsidRDefault="000A3ED4" w:rsidP="00214193">
      <w:pPr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A3ED4">
        <w:rPr>
          <w:rFonts w:eastAsiaTheme="minorHAnsi"/>
          <w:sz w:val="28"/>
          <w:szCs w:val="28"/>
          <w:lang w:eastAsia="en-US"/>
        </w:rPr>
        <w:t>Процедура, устанавливаемая настоящим пунктом, осуществляется не позднее одного рабочего дня, следующего за днем подписания председателем Комитета проекта письма.</w:t>
      </w:r>
    </w:p>
    <w:p w:rsidR="000A3ED4" w:rsidRPr="000A3ED4" w:rsidRDefault="000A3ED4" w:rsidP="00962054">
      <w:pPr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A3ED4">
        <w:rPr>
          <w:rFonts w:eastAsiaTheme="minorHAnsi"/>
          <w:sz w:val="28"/>
          <w:szCs w:val="28"/>
          <w:lang w:eastAsia="en-US"/>
        </w:rPr>
        <w:t xml:space="preserve">Результат процедуры: направление (предоставление) с использованием Единого портала </w:t>
      </w:r>
      <w:r w:rsidR="00962054">
        <w:rPr>
          <w:rFonts w:eastAsiaTheme="minorHAnsi"/>
          <w:sz w:val="28"/>
          <w:szCs w:val="28"/>
          <w:lang w:eastAsia="en-US"/>
        </w:rPr>
        <w:t xml:space="preserve">(при наличии технической возможности) </w:t>
      </w:r>
      <w:r w:rsidRPr="000A3ED4">
        <w:rPr>
          <w:rFonts w:eastAsiaTheme="minorHAnsi"/>
          <w:sz w:val="28"/>
          <w:szCs w:val="28"/>
          <w:lang w:eastAsia="en-US"/>
        </w:rPr>
        <w:t>либо Республиканского портала заявителю результата предоставления государственной услуги о согласии или несогласии с Актом ГИКЭ.</w:t>
      </w:r>
    </w:p>
    <w:p w:rsidR="000A3ED4" w:rsidRPr="000A3ED4" w:rsidRDefault="000A3ED4" w:rsidP="00214193">
      <w:pPr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A3ED4">
        <w:rPr>
          <w:rFonts w:eastAsiaTheme="minorHAnsi"/>
          <w:sz w:val="28"/>
          <w:szCs w:val="28"/>
          <w:lang w:eastAsia="en-US"/>
        </w:rPr>
        <w:t>3.6. Исправление технической ошибки.</w:t>
      </w:r>
    </w:p>
    <w:p w:rsidR="000A3ED4" w:rsidRPr="00C6271D" w:rsidRDefault="000A3ED4" w:rsidP="00214193">
      <w:pPr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A3ED4">
        <w:rPr>
          <w:rFonts w:eastAsiaTheme="minorHAnsi"/>
          <w:sz w:val="28"/>
          <w:szCs w:val="28"/>
          <w:lang w:eastAsia="en-US"/>
        </w:rPr>
        <w:t xml:space="preserve">В случае обнаружения технической ошибки в документе, являющемся результатом </w:t>
      </w:r>
      <w:r w:rsidRPr="00C6271D">
        <w:rPr>
          <w:rFonts w:eastAsiaTheme="minorHAnsi"/>
          <w:sz w:val="28"/>
          <w:szCs w:val="28"/>
          <w:lang w:eastAsia="en-US"/>
        </w:rPr>
        <w:t>государственной услуги, заявитель направляет в Комитет:</w:t>
      </w:r>
    </w:p>
    <w:p w:rsidR="000A3ED4" w:rsidRPr="000A3ED4" w:rsidRDefault="0028113E" w:rsidP="00214193">
      <w:pPr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hyperlink r:id="rId69" w:history="1">
        <w:r w:rsidR="000A3ED4" w:rsidRPr="00C6271D">
          <w:rPr>
            <w:rFonts w:eastAsiaTheme="minorHAnsi"/>
            <w:sz w:val="28"/>
            <w:szCs w:val="28"/>
            <w:lang w:eastAsia="en-US"/>
          </w:rPr>
          <w:t>заявление</w:t>
        </w:r>
      </w:hyperlink>
      <w:r w:rsidR="000A3ED4" w:rsidRPr="00C6271D">
        <w:rPr>
          <w:rFonts w:eastAsiaTheme="minorHAnsi"/>
          <w:sz w:val="28"/>
          <w:szCs w:val="28"/>
          <w:lang w:eastAsia="en-US"/>
        </w:rPr>
        <w:t xml:space="preserve"> об </w:t>
      </w:r>
      <w:r w:rsidR="000A3ED4" w:rsidRPr="000A3ED4">
        <w:rPr>
          <w:rFonts w:eastAsiaTheme="minorHAnsi"/>
          <w:sz w:val="28"/>
          <w:szCs w:val="28"/>
          <w:lang w:eastAsia="en-US"/>
        </w:rPr>
        <w:t xml:space="preserve">исправлении </w:t>
      </w:r>
      <w:r w:rsidR="00C6271D">
        <w:rPr>
          <w:rFonts w:eastAsiaTheme="minorHAnsi"/>
          <w:sz w:val="28"/>
          <w:szCs w:val="28"/>
          <w:lang w:eastAsia="en-US"/>
        </w:rPr>
        <w:t>технической ошибки (приложение №</w:t>
      </w:r>
      <w:r w:rsidR="000A3ED4" w:rsidRPr="000A3ED4">
        <w:rPr>
          <w:rFonts w:eastAsiaTheme="minorHAnsi"/>
          <w:sz w:val="28"/>
          <w:szCs w:val="28"/>
          <w:lang w:eastAsia="en-US"/>
        </w:rPr>
        <w:t xml:space="preserve"> </w:t>
      </w:r>
      <w:r w:rsidR="00C6271D">
        <w:rPr>
          <w:rFonts w:eastAsiaTheme="minorHAnsi"/>
          <w:sz w:val="28"/>
          <w:szCs w:val="28"/>
          <w:lang w:eastAsia="en-US"/>
        </w:rPr>
        <w:t>6</w:t>
      </w:r>
      <w:r w:rsidR="000A3ED4" w:rsidRPr="000A3ED4">
        <w:rPr>
          <w:rFonts w:eastAsiaTheme="minorHAnsi"/>
          <w:sz w:val="28"/>
          <w:szCs w:val="28"/>
          <w:lang w:eastAsia="en-US"/>
        </w:rPr>
        <w:t xml:space="preserve"> к настоящему Регламенту);</w:t>
      </w:r>
    </w:p>
    <w:p w:rsidR="000A3ED4" w:rsidRPr="000A3ED4" w:rsidRDefault="000A3ED4" w:rsidP="00214193">
      <w:pPr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A3ED4">
        <w:rPr>
          <w:rFonts w:eastAsiaTheme="minorHAnsi"/>
          <w:sz w:val="28"/>
          <w:szCs w:val="28"/>
          <w:lang w:eastAsia="en-US"/>
        </w:rPr>
        <w:t xml:space="preserve">документ, выданный заявителю как результат государственной услуги, </w:t>
      </w:r>
      <w:r w:rsidR="00C6271D">
        <w:rPr>
          <w:rFonts w:eastAsiaTheme="minorHAnsi"/>
          <w:sz w:val="28"/>
          <w:szCs w:val="28"/>
          <w:lang w:eastAsia="en-US"/>
        </w:rPr>
        <w:br/>
      </w:r>
      <w:r w:rsidRPr="000A3ED4">
        <w:rPr>
          <w:rFonts w:eastAsiaTheme="minorHAnsi"/>
          <w:sz w:val="28"/>
          <w:szCs w:val="28"/>
          <w:lang w:eastAsia="en-US"/>
        </w:rPr>
        <w:t>в котором содержится техническая ошибка;</w:t>
      </w:r>
    </w:p>
    <w:p w:rsidR="000A3ED4" w:rsidRPr="000A3ED4" w:rsidRDefault="000A3ED4" w:rsidP="00214193">
      <w:pPr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A3ED4">
        <w:rPr>
          <w:rFonts w:eastAsiaTheme="minorHAnsi"/>
          <w:sz w:val="28"/>
          <w:szCs w:val="28"/>
          <w:lang w:eastAsia="en-US"/>
        </w:rPr>
        <w:t>документы, имеющие юридическую силу, свидетельствующие о наличии технической ошибки.</w:t>
      </w:r>
    </w:p>
    <w:p w:rsidR="000A3ED4" w:rsidRPr="000A3ED4" w:rsidRDefault="000A3ED4" w:rsidP="00214193">
      <w:pPr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A3ED4">
        <w:rPr>
          <w:rFonts w:eastAsiaTheme="minorHAnsi"/>
          <w:sz w:val="28"/>
          <w:szCs w:val="28"/>
          <w:lang w:eastAsia="en-US"/>
        </w:rPr>
        <w:t xml:space="preserve">Заявление об исправлении технической ошибки в сведениях, указанных </w:t>
      </w:r>
      <w:r w:rsidR="00C6271D">
        <w:rPr>
          <w:rFonts w:eastAsiaTheme="minorHAnsi"/>
          <w:sz w:val="28"/>
          <w:szCs w:val="28"/>
          <w:lang w:eastAsia="en-US"/>
        </w:rPr>
        <w:br/>
      </w:r>
      <w:r w:rsidRPr="000A3ED4">
        <w:rPr>
          <w:rFonts w:eastAsiaTheme="minorHAnsi"/>
          <w:sz w:val="28"/>
          <w:szCs w:val="28"/>
          <w:lang w:eastAsia="en-US"/>
        </w:rPr>
        <w:t xml:space="preserve">в документе, являющемся результатом государственной услуги, подается заявителем (уполномоченным представителем) лично в Комитет, почтовым отправлением, через Единый портал </w:t>
      </w:r>
      <w:r w:rsidR="00962054">
        <w:rPr>
          <w:rFonts w:eastAsiaTheme="minorHAnsi"/>
          <w:sz w:val="28"/>
          <w:szCs w:val="28"/>
          <w:lang w:eastAsia="en-US"/>
        </w:rPr>
        <w:t xml:space="preserve">(при наличии технической возможности) </w:t>
      </w:r>
      <w:r w:rsidRPr="000A3ED4">
        <w:rPr>
          <w:rFonts w:eastAsiaTheme="minorHAnsi"/>
          <w:sz w:val="28"/>
          <w:szCs w:val="28"/>
          <w:lang w:eastAsia="en-US"/>
        </w:rPr>
        <w:t>либо Республиканский портал.</w:t>
      </w:r>
    </w:p>
    <w:p w:rsidR="000A3ED4" w:rsidRPr="000A3ED4" w:rsidRDefault="000A3ED4" w:rsidP="00214193">
      <w:pPr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A3ED4">
        <w:rPr>
          <w:rFonts w:eastAsiaTheme="minorHAnsi"/>
          <w:sz w:val="28"/>
          <w:szCs w:val="28"/>
          <w:lang w:eastAsia="en-US"/>
        </w:rPr>
        <w:t xml:space="preserve">Специалист отдела администрирования осуществляет прием заявления </w:t>
      </w:r>
      <w:r w:rsidR="00C6271D">
        <w:rPr>
          <w:rFonts w:eastAsiaTheme="minorHAnsi"/>
          <w:sz w:val="28"/>
          <w:szCs w:val="28"/>
          <w:lang w:eastAsia="en-US"/>
        </w:rPr>
        <w:br/>
      </w:r>
      <w:r w:rsidRPr="000A3ED4">
        <w:rPr>
          <w:rFonts w:eastAsiaTheme="minorHAnsi"/>
          <w:sz w:val="28"/>
          <w:szCs w:val="28"/>
          <w:lang w:eastAsia="en-US"/>
        </w:rPr>
        <w:t>об исправлении технической ошибки, регистрирует заявление с приложенными документами и передает их должностному лицу отдела, ответственному за обработку документов.</w:t>
      </w:r>
    </w:p>
    <w:p w:rsidR="000A3ED4" w:rsidRPr="000A3ED4" w:rsidRDefault="000A3ED4" w:rsidP="00214193">
      <w:pPr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A3ED4">
        <w:rPr>
          <w:rFonts w:eastAsiaTheme="minorHAnsi"/>
          <w:sz w:val="28"/>
          <w:szCs w:val="28"/>
          <w:lang w:eastAsia="en-US"/>
        </w:rPr>
        <w:t>Процедура, устанавливаемая настоящим пунктом, осуществляется в течение одного рабочего дня с даты регистрации заявления.</w:t>
      </w:r>
    </w:p>
    <w:p w:rsidR="000A3ED4" w:rsidRPr="000A3ED4" w:rsidRDefault="000A3ED4" w:rsidP="00214193">
      <w:pPr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A3ED4">
        <w:rPr>
          <w:rFonts w:eastAsiaTheme="minorHAnsi"/>
          <w:sz w:val="28"/>
          <w:szCs w:val="28"/>
          <w:lang w:eastAsia="en-US"/>
        </w:rPr>
        <w:t>Результат процедуры: принятое и зарегистрированное заявление, направленное на рассмотрение должностному лицу, ответственному за обработку документов.</w:t>
      </w:r>
    </w:p>
    <w:p w:rsidR="000A3ED4" w:rsidRPr="000A3ED4" w:rsidRDefault="000A3ED4" w:rsidP="00214193">
      <w:pPr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A3ED4">
        <w:rPr>
          <w:rFonts w:eastAsiaTheme="minorHAnsi"/>
          <w:sz w:val="28"/>
          <w:szCs w:val="28"/>
          <w:lang w:eastAsia="en-US"/>
        </w:rPr>
        <w:t xml:space="preserve">Должностное лицо, ответственное за обработку документов, рассматривает документы и в целях внесения исправлений в документ, являющийся результатом </w:t>
      </w:r>
      <w:r w:rsidRPr="00C6271D">
        <w:rPr>
          <w:rFonts w:eastAsiaTheme="minorHAnsi"/>
          <w:sz w:val="28"/>
          <w:szCs w:val="28"/>
          <w:lang w:eastAsia="en-US"/>
        </w:rPr>
        <w:t xml:space="preserve">предоставления государственной услуги, осуществляет процедуры, предусмотренные </w:t>
      </w:r>
      <w:hyperlink w:anchor="Par46" w:history="1">
        <w:r w:rsidRPr="00C6271D">
          <w:rPr>
            <w:rFonts w:eastAsiaTheme="minorHAnsi"/>
            <w:sz w:val="28"/>
            <w:szCs w:val="28"/>
            <w:lang w:eastAsia="en-US"/>
          </w:rPr>
          <w:t>пунктом 3.4</w:t>
        </w:r>
      </w:hyperlink>
      <w:r w:rsidRPr="00C6271D">
        <w:rPr>
          <w:rFonts w:eastAsiaTheme="minorHAnsi"/>
          <w:sz w:val="28"/>
          <w:szCs w:val="28"/>
          <w:lang w:eastAsia="en-US"/>
        </w:rPr>
        <w:t xml:space="preserve"> настоящего </w:t>
      </w:r>
      <w:r w:rsidRPr="000A3ED4">
        <w:rPr>
          <w:rFonts w:eastAsiaTheme="minorHAnsi"/>
          <w:sz w:val="28"/>
          <w:szCs w:val="28"/>
          <w:lang w:eastAsia="en-US"/>
        </w:rPr>
        <w:t xml:space="preserve">Регламента, и выдает исправленный документ заявителю (уполномоченному представителю) лично под роспись </w:t>
      </w:r>
      <w:r w:rsidR="008D3D8C">
        <w:rPr>
          <w:rFonts w:eastAsiaTheme="minorHAnsi"/>
          <w:sz w:val="28"/>
          <w:szCs w:val="28"/>
          <w:lang w:eastAsia="en-US"/>
        </w:rPr>
        <w:br/>
      </w:r>
      <w:r w:rsidRPr="000A3ED4">
        <w:rPr>
          <w:rFonts w:eastAsiaTheme="minorHAnsi"/>
          <w:sz w:val="28"/>
          <w:szCs w:val="28"/>
          <w:lang w:eastAsia="en-US"/>
        </w:rPr>
        <w:t xml:space="preserve">с изъятием у заявителя (уполномоченного представителя) оригинала документа, </w:t>
      </w:r>
      <w:r w:rsidR="008D3D8C">
        <w:rPr>
          <w:rFonts w:eastAsiaTheme="minorHAnsi"/>
          <w:sz w:val="28"/>
          <w:szCs w:val="28"/>
          <w:lang w:eastAsia="en-US"/>
        </w:rPr>
        <w:br/>
      </w:r>
      <w:r w:rsidRPr="000A3ED4">
        <w:rPr>
          <w:rFonts w:eastAsiaTheme="minorHAnsi"/>
          <w:sz w:val="28"/>
          <w:szCs w:val="28"/>
          <w:lang w:eastAsia="en-US"/>
        </w:rPr>
        <w:t>в котором содержится техническая ошибка, или направляет в адрес заявителя почтовым отправлением (посредством электронной почты) письмо о возможности получения документа при предоставлении в Комитет оригинала документа, в котором содержится техническая ошибка.</w:t>
      </w:r>
    </w:p>
    <w:p w:rsidR="000A3ED4" w:rsidRPr="000A3ED4" w:rsidRDefault="000A3ED4" w:rsidP="00214193">
      <w:pPr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A3ED4">
        <w:rPr>
          <w:rFonts w:eastAsiaTheme="minorHAnsi"/>
          <w:sz w:val="28"/>
          <w:szCs w:val="28"/>
          <w:lang w:eastAsia="en-US"/>
        </w:rPr>
        <w:lastRenderedPageBreak/>
        <w:t>Процедура, устанавливаемая настоящим пунктом, осуществляется в течение трех рабочих дней после обнаружения технической ошибки или получения от любого заинтересованного лица заявления о допущенной ошибке.</w:t>
      </w:r>
    </w:p>
    <w:p w:rsidR="00BF3DE9" w:rsidRDefault="000A3ED4" w:rsidP="00214193">
      <w:pPr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A3ED4">
        <w:rPr>
          <w:rFonts w:eastAsiaTheme="minorHAnsi"/>
          <w:sz w:val="28"/>
          <w:szCs w:val="28"/>
          <w:lang w:eastAsia="en-US"/>
        </w:rPr>
        <w:t>Результат процедуры: выданный (на</w:t>
      </w:r>
      <w:r w:rsidR="00BF3DE9">
        <w:rPr>
          <w:rFonts w:eastAsiaTheme="minorHAnsi"/>
          <w:sz w:val="28"/>
          <w:szCs w:val="28"/>
          <w:lang w:eastAsia="en-US"/>
        </w:rPr>
        <w:t>правленный) заявителю документ.</w:t>
      </w:r>
    </w:p>
    <w:p w:rsidR="00BF3DE9" w:rsidRPr="00214193" w:rsidRDefault="00BF3DE9" w:rsidP="00214193">
      <w:pPr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3.7. Выдача (</w:t>
      </w:r>
      <w:r w:rsidRPr="00214193">
        <w:rPr>
          <w:rFonts w:eastAsiaTheme="minorHAnsi"/>
          <w:color w:val="000000" w:themeColor="text1"/>
          <w:sz w:val="28"/>
          <w:szCs w:val="28"/>
          <w:lang w:eastAsia="en-US"/>
        </w:rPr>
        <w:t xml:space="preserve">отказ в выдаче) повторного экземпляра (дубликата) </w:t>
      </w:r>
      <w:r w:rsidR="006D1A2C">
        <w:rPr>
          <w:rFonts w:eastAsiaTheme="minorHAnsi"/>
          <w:color w:val="000000" w:themeColor="text1"/>
          <w:sz w:val="28"/>
          <w:szCs w:val="28"/>
          <w:lang w:eastAsia="en-US"/>
        </w:rPr>
        <w:t>заключения</w:t>
      </w:r>
      <w:r w:rsidRPr="00214193">
        <w:rPr>
          <w:rFonts w:eastAsiaTheme="minorHAnsi"/>
          <w:color w:val="000000" w:themeColor="text1"/>
          <w:sz w:val="28"/>
          <w:szCs w:val="28"/>
          <w:lang w:eastAsia="en-US"/>
        </w:rPr>
        <w:t>.</w:t>
      </w:r>
    </w:p>
    <w:p w:rsidR="00BF3DE9" w:rsidRPr="00214193" w:rsidRDefault="00BF3DE9" w:rsidP="00BF3DE9">
      <w:pPr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214193">
        <w:rPr>
          <w:rFonts w:eastAsiaTheme="minorHAnsi"/>
          <w:color w:val="000000" w:themeColor="text1"/>
          <w:sz w:val="28"/>
          <w:szCs w:val="28"/>
          <w:lang w:eastAsia="en-US"/>
        </w:rPr>
        <w:t xml:space="preserve">3.7.1. Заявление о выдаче повторного экземпляра (дубликата) заключения, подается заявителем (уполномоченным представителем) в Комитет лично, почтовым отправлением, либо через Единый портал </w:t>
      </w:r>
      <w:r w:rsidRPr="00214193">
        <w:rPr>
          <w:color w:val="000000" w:themeColor="text1"/>
          <w:sz w:val="28"/>
          <w:szCs w:val="28"/>
        </w:rPr>
        <w:t>(при технической возможности)</w:t>
      </w:r>
      <w:r w:rsidRPr="00214193">
        <w:rPr>
          <w:rFonts w:eastAsiaTheme="minorHAnsi"/>
          <w:color w:val="000000" w:themeColor="text1"/>
          <w:sz w:val="28"/>
          <w:szCs w:val="28"/>
          <w:lang w:eastAsia="en-US"/>
        </w:rPr>
        <w:t>, Республиканский портал или МФЦ</w:t>
      </w:r>
      <w:r w:rsidR="00C6271D">
        <w:rPr>
          <w:rFonts w:eastAsiaTheme="minorHAnsi"/>
          <w:color w:val="000000" w:themeColor="text1"/>
          <w:sz w:val="28"/>
          <w:szCs w:val="28"/>
          <w:lang w:eastAsia="en-US"/>
        </w:rPr>
        <w:t xml:space="preserve"> по форме согласно приложению № 5 </w:t>
      </w:r>
      <w:r w:rsidR="00694083">
        <w:rPr>
          <w:rFonts w:eastAsiaTheme="minorHAnsi"/>
          <w:color w:val="000000" w:themeColor="text1"/>
          <w:sz w:val="28"/>
          <w:szCs w:val="28"/>
          <w:lang w:eastAsia="en-US"/>
        </w:rPr>
        <w:br/>
      </w:r>
      <w:r w:rsidR="00C6271D">
        <w:rPr>
          <w:rFonts w:eastAsiaTheme="minorHAnsi"/>
          <w:color w:val="000000" w:themeColor="text1"/>
          <w:sz w:val="28"/>
          <w:szCs w:val="28"/>
          <w:lang w:eastAsia="en-US"/>
        </w:rPr>
        <w:t>к настоящему Регламенту</w:t>
      </w:r>
      <w:r w:rsidRPr="00214193">
        <w:rPr>
          <w:rFonts w:eastAsiaTheme="minorHAnsi"/>
          <w:color w:val="000000" w:themeColor="text1"/>
          <w:sz w:val="28"/>
          <w:szCs w:val="28"/>
          <w:lang w:eastAsia="en-US"/>
        </w:rPr>
        <w:t>.</w:t>
      </w:r>
    </w:p>
    <w:p w:rsidR="00BF3DE9" w:rsidRPr="00214193" w:rsidRDefault="00BF3DE9" w:rsidP="00BF3DE9">
      <w:pPr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214193">
        <w:rPr>
          <w:rFonts w:eastAsiaTheme="minorHAnsi"/>
          <w:color w:val="000000" w:themeColor="text1"/>
          <w:sz w:val="28"/>
          <w:szCs w:val="28"/>
          <w:lang w:eastAsia="en-US"/>
        </w:rPr>
        <w:t xml:space="preserve">3.7.2. Специалист отдела администрирования, осуществляет прием заявления </w:t>
      </w:r>
      <w:r w:rsidR="00C6271D">
        <w:rPr>
          <w:rFonts w:eastAsiaTheme="minorHAnsi"/>
          <w:color w:val="000000" w:themeColor="text1"/>
          <w:sz w:val="28"/>
          <w:szCs w:val="28"/>
          <w:lang w:eastAsia="en-US"/>
        </w:rPr>
        <w:br/>
      </w:r>
      <w:r w:rsidR="002955B8" w:rsidRPr="00214193">
        <w:rPr>
          <w:rFonts w:eastAsiaTheme="minorHAnsi"/>
          <w:color w:val="000000" w:themeColor="text1"/>
          <w:sz w:val="28"/>
          <w:szCs w:val="28"/>
          <w:lang w:eastAsia="en-US"/>
        </w:rPr>
        <w:t>о выдаче повторного экземпляра (дубликата) заключения</w:t>
      </w:r>
      <w:r w:rsidRPr="00214193">
        <w:rPr>
          <w:rFonts w:eastAsiaTheme="minorHAnsi"/>
          <w:color w:val="000000" w:themeColor="text1"/>
          <w:sz w:val="28"/>
          <w:szCs w:val="28"/>
          <w:lang w:eastAsia="en-US"/>
        </w:rPr>
        <w:t xml:space="preserve">, регистрирует заявление </w:t>
      </w:r>
      <w:r w:rsidR="00C6271D">
        <w:rPr>
          <w:rFonts w:eastAsiaTheme="minorHAnsi"/>
          <w:color w:val="000000" w:themeColor="text1"/>
          <w:sz w:val="28"/>
          <w:szCs w:val="28"/>
          <w:lang w:eastAsia="en-US"/>
        </w:rPr>
        <w:br/>
      </w:r>
      <w:r w:rsidRPr="00214193">
        <w:rPr>
          <w:rFonts w:eastAsiaTheme="minorHAnsi"/>
          <w:color w:val="000000" w:themeColor="text1"/>
          <w:sz w:val="28"/>
          <w:szCs w:val="28"/>
          <w:lang w:eastAsia="en-US"/>
        </w:rPr>
        <w:t>с приложенными документами и в установленном порядке в системе электронного документооборота направляет их специалисту Отдела.</w:t>
      </w:r>
    </w:p>
    <w:p w:rsidR="00BF3DE9" w:rsidRPr="00214193" w:rsidRDefault="00BF3DE9" w:rsidP="00BF3DE9">
      <w:pPr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214193">
        <w:rPr>
          <w:rFonts w:eastAsiaTheme="minorHAnsi"/>
          <w:color w:val="000000" w:themeColor="text1"/>
          <w:sz w:val="28"/>
          <w:szCs w:val="28"/>
          <w:lang w:eastAsia="en-US"/>
        </w:rPr>
        <w:t>Административные процедуры, устанавливаемые настоящим пунктом, выполняются в течение 1 рабочего дня с даты регистрации заявления.</w:t>
      </w:r>
    </w:p>
    <w:p w:rsidR="00BF3DE9" w:rsidRPr="00214193" w:rsidRDefault="00BF3DE9" w:rsidP="00BF3DE9">
      <w:pPr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214193">
        <w:rPr>
          <w:rFonts w:eastAsiaTheme="minorHAnsi"/>
          <w:color w:val="000000" w:themeColor="text1"/>
          <w:sz w:val="28"/>
          <w:szCs w:val="28"/>
          <w:lang w:eastAsia="en-US"/>
        </w:rPr>
        <w:t xml:space="preserve">Результатами выполнения административных процедур являются: принятое </w:t>
      </w:r>
      <w:r w:rsidR="00C6271D">
        <w:rPr>
          <w:rFonts w:eastAsiaTheme="minorHAnsi"/>
          <w:color w:val="000000" w:themeColor="text1"/>
          <w:sz w:val="28"/>
          <w:szCs w:val="28"/>
          <w:lang w:eastAsia="en-US"/>
        </w:rPr>
        <w:br/>
      </w:r>
      <w:r w:rsidRPr="00214193">
        <w:rPr>
          <w:rFonts w:eastAsiaTheme="minorHAnsi"/>
          <w:color w:val="000000" w:themeColor="text1"/>
          <w:sz w:val="28"/>
          <w:szCs w:val="28"/>
          <w:lang w:eastAsia="en-US"/>
        </w:rPr>
        <w:t>и зарегистрированное заявление</w:t>
      </w:r>
      <w:r w:rsidR="002955B8" w:rsidRPr="00214193">
        <w:rPr>
          <w:rFonts w:eastAsiaTheme="minorHAnsi"/>
          <w:color w:val="000000" w:themeColor="text1"/>
          <w:sz w:val="28"/>
          <w:szCs w:val="28"/>
          <w:lang w:eastAsia="en-US"/>
        </w:rPr>
        <w:t xml:space="preserve"> о выдаче повторного экземпляра (дубликата) заключения</w:t>
      </w:r>
      <w:r w:rsidRPr="00214193">
        <w:rPr>
          <w:rFonts w:eastAsiaTheme="minorHAnsi"/>
          <w:color w:val="000000" w:themeColor="text1"/>
          <w:sz w:val="28"/>
          <w:szCs w:val="28"/>
          <w:lang w:eastAsia="en-US"/>
        </w:rPr>
        <w:t>, направленное на рассмотрение специалисту Отдела.</w:t>
      </w:r>
    </w:p>
    <w:p w:rsidR="00BF3DE9" w:rsidRPr="00214193" w:rsidRDefault="002955B8" w:rsidP="00BF3DE9">
      <w:pPr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214193">
        <w:rPr>
          <w:rFonts w:eastAsiaTheme="minorHAnsi"/>
          <w:color w:val="000000" w:themeColor="text1"/>
          <w:sz w:val="28"/>
          <w:szCs w:val="28"/>
          <w:lang w:eastAsia="en-US"/>
        </w:rPr>
        <w:t>3.7</w:t>
      </w:r>
      <w:r w:rsidR="00BF3DE9" w:rsidRPr="00214193">
        <w:rPr>
          <w:rFonts w:eastAsiaTheme="minorHAnsi"/>
          <w:color w:val="000000" w:themeColor="text1"/>
          <w:sz w:val="28"/>
          <w:szCs w:val="28"/>
          <w:lang w:eastAsia="en-US"/>
        </w:rPr>
        <w:t xml:space="preserve">.3. При обращении заявителя за выдачей повторного экземпляра (дубликата) </w:t>
      </w:r>
      <w:r w:rsidRPr="00214193">
        <w:rPr>
          <w:rFonts w:eastAsiaTheme="minorHAnsi"/>
          <w:color w:val="000000" w:themeColor="text1"/>
          <w:sz w:val="28"/>
          <w:szCs w:val="28"/>
          <w:lang w:eastAsia="en-US"/>
        </w:rPr>
        <w:t>заключения</w:t>
      </w:r>
      <w:r w:rsidR="00BF3DE9" w:rsidRPr="00214193">
        <w:rPr>
          <w:rFonts w:eastAsiaTheme="minorHAnsi"/>
          <w:color w:val="000000" w:themeColor="text1"/>
          <w:sz w:val="28"/>
          <w:szCs w:val="28"/>
          <w:lang w:eastAsia="en-US"/>
        </w:rPr>
        <w:t xml:space="preserve"> в МФЦ, работник МФЦ выдает заявителю повторного экземпляра (дубликата) </w:t>
      </w:r>
      <w:r w:rsidRPr="00214193">
        <w:rPr>
          <w:rFonts w:eastAsiaTheme="minorHAnsi"/>
          <w:color w:val="000000" w:themeColor="text1"/>
          <w:sz w:val="28"/>
          <w:szCs w:val="28"/>
          <w:lang w:eastAsia="en-US"/>
        </w:rPr>
        <w:t>заключения</w:t>
      </w:r>
      <w:r w:rsidR="00BF3DE9" w:rsidRPr="00214193">
        <w:rPr>
          <w:rFonts w:eastAsiaTheme="minorHAnsi"/>
          <w:color w:val="000000" w:themeColor="text1"/>
          <w:sz w:val="28"/>
          <w:szCs w:val="28"/>
          <w:lang w:eastAsia="en-US"/>
        </w:rPr>
        <w:t xml:space="preserve"> или отказ в выдаче повторного экземпляра (дубликата) </w:t>
      </w:r>
      <w:r w:rsidRPr="00214193">
        <w:rPr>
          <w:rFonts w:eastAsiaTheme="minorHAnsi"/>
          <w:color w:val="000000" w:themeColor="text1"/>
          <w:sz w:val="28"/>
          <w:szCs w:val="28"/>
          <w:lang w:eastAsia="en-US"/>
        </w:rPr>
        <w:t>заключения</w:t>
      </w:r>
      <w:r w:rsidR="00BF3DE9" w:rsidRPr="00214193">
        <w:rPr>
          <w:rFonts w:eastAsiaTheme="minorHAnsi"/>
          <w:color w:val="000000" w:themeColor="text1"/>
          <w:sz w:val="28"/>
          <w:szCs w:val="28"/>
          <w:lang w:eastAsia="en-US"/>
        </w:rPr>
        <w:t xml:space="preserve"> в форме экземпляра электронного документа на бумажном носителе. </w:t>
      </w:r>
      <w:r w:rsidR="00C6271D">
        <w:rPr>
          <w:rFonts w:eastAsiaTheme="minorHAnsi"/>
          <w:color w:val="000000" w:themeColor="text1"/>
          <w:sz w:val="28"/>
          <w:szCs w:val="28"/>
          <w:lang w:eastAsia="en-US"/>
        </w:rPr>
        <w:br/>
      </w:r>
      <w:r w:rsidR="00BF3DE9" w:rsidRPr="00214193">
        <w:rPr>
          <w:rFonts w:eastAsiaTheme="minorHAnsi"/>
          <w:color w:val="000000" w:themeColor="text1"/>
          <w:sz w:val="28"/>
          <w:szCs w:val="28"/>
          <w:lang w:eastAsia="en-US"/>
        </w:rPr>
        <w:t xml:space="preserve">По требованию заявителя вместе с экземпляром электронного документа </w:t>
      </w:r>
      <w:r w:rsidR="00C6271D">
        <w:rPr>
          <w:rFonts w:eastAsiaTheme="minorHAnsi"/>
          <w:color w:val="000000" w:themeColor="text1"/>
          <w:sz w:val="28"/>
          <w:szCs w:val="28"/>
          <w:lang w:eastAsia="en-US"/>
        </w:rPr>
        <w:br/>
      </w:r>
      <w:r w:rsidR="00BF3DE9" w:rsidRPr="00214193">
        <w:rPr>
          <w:rFonts w:eastAsiaTheme="minorHAnsi"/>
          <w:color w:val="000000" w:themeColor="text1"/>
          <w:sz w:val="28"/>
          <w:szCs w:val="28"/>
          <w:lang w:eastAsia="en-US"/>
        </w:rPr>
        <w:t xml:space="preserve">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заявителя. При записи </w:t>
      </w:r>
      <w:r w:rsidR="00C6271D">
        <w:rPr>
          <w:rFonts w:eastAsiaTheme="minorHAnsi"/>
          <w:color w:val="000000" w:themeColor="text1"/>
          <w:sz w:val="28"/>
          <w:szCs w:val="28"/>
          <w:lang w:eastAsia="en-US"/>
        </w:rPr>
        <w:br/>
      </w:r>
      <w:r w:rsidR="00BF3DE9" w:rsidRPr="00214193">
        <w:rPr>
          <w:rFonts w:eastAsiaTheme="minorHAnsi"/>
          <w:color w:val="000000" w:themeColor="text1"/>
          <w:sz w:val="28"/>
          <w:szCs w:val="28"/>
          <w:lang w:eastAsia="en-US"/>
        </w:rPr>
        <w:t xml:space="preserve">на съемный носитель информации или направлении экземпляра электронного документа, на основе которого составлен экземпляр электронного документа </w:t>
      </w:r>
      <w:r w:rsidR="00C6271D">
        <w:rPr>
          <w:rFonts w:eastAsiaTheme="minorHAnsi"/>
          <w:color w:val="000000" w:themeColor="text1"/>
          <w:sz w:val="28"/>
          <w:szCs w:val="28"/>
          <w:lang w:eastAsia="en-US"/>
        </w:rPr>
        <w:br/>
      </w:r>
      <w:r w:rsidR="00BF3DE9" w:rsidRPr="00214193">
        <w:rPr>
          <w:rFonts w:eastAsiaTheme="minorHAnsi"/>
          <w:color w:val="000000" w:themeColor="text1"/>
          <w:sz w:val="28"/>
          <w:szCs w:val="28"/>
          <w:lang w:eastAsia="en-US"/>
        </w:rPr>
        <w:t>на бумажном носителе,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подписи.</w:t>
      </w:r>
    </w:p>
    <w:p w:rsidR="00BF3DE9" w:rsidRPr="00214193" w:rsidRDefault="00BF3DE9" w:rsidP="00BF3DE9">
      <w:pPr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214193">
        <w:rPr>
          <w:rFonts w:eastAsiaTheme="minorHAnsi"/>
          <w:color w:val="000000" w:themeColor="text1"/>
          <w:sz w:val="28"/>
          <w:szCs w:val="28"/>
          <w:lang w:eastAsia="en-US"/>
        </w:rPr>
        <w:t>Административные процедуры, устанавливаемые настоящим пунктом, выполняются в порядке очередности, в день прибытия заявителя в сроки, установленные регламентом работы МФЦ.</w:t>
      </w:r>
    </w:p>
    <w:p w:rsidR="00BF3DE9" w:rsidRPr="00214193" w:rsidRDefault="00BF3DE9" w:rsidP="00BF3DE9">
      <w:pPr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214193">
        <w:rPr>
          <w:rFonts w:eastAsiaTheme="minorHAnsi"/>
          <w:color w:val="000000" w:themeColor="text1"/>
          <w:sz w:val="28"/>
          <w:szCs w:val="28"/>
          <w:lang w:eastAsia="en-US"/>
        </w:rPr>
        <w:t xml:space="preserve">Результатами выполнения административных процедур являются: фиксация факта выдачи повторного экземпляра (дубликата) </w:t>
      </w:r>
      <w:r w:rsidR="002955B8" w:rsidRPr="00214193">
        <w:rPr>
          <w:rFonts w:eastAsiaTheme="minorHAnsi"/>
          <w:color w:val="000000" w:themeColor="text1"/>
          <w:sz w:val="28"/>
          <w:szCs w:val="28"/>
          <w:lang w:eastAsia="en-US"/>
        </w:rPr>
        <w:t>заключения</w:t>
      </w:r>
      <w:r w:rsidRPr="00214193">
        <w:rPr>
          <w:rFonts w:eastAsiaTheme="minorHAnsi"/>
          <w:color w:val="000000" w:themeColor="text1"/>
          <w:sz w:val="28"/>
          <w:szCs w:val="28"/>
          <w:lang w:eastAsia="en-US"/>
        </w:rPr>
        <w:t xml:space="preserve"> или отказа в выдаче повторного экземпляра (дубликата) </w:t>
      </w:r>
      <w:r w:rsidR="002955B8" w:rsidRPr="00214193">
        <w:rPr>
          <w:rFonts w:eastAsiaTheme="minorHAnsi"/>
          <w:color w:val="000000" w:themeColor="text1"/>
          <w:sz w:val="28"/>
          <w:szCs w:val="28"/>
          <w:lang w:eastAsia="en-US"/>
        </w:rPr>
        <w:t>заключения</w:t>
      </w:r>
      <w:r w:rsidRPr="00214193">
        <w:rPr>
          <w:rFonts w:eastAsiaTheme="minorHAnsi"/>
          <w:color w:val="000000" w:themeColor="text1"/>
          <w:sz w:val="28"/>
          <w:szCs w:val="28"/>
          <w:lang w:eastAsia="en-US"/>
        </w:rPr>
        <w:t xml:space="preserve"> в АИС МФЦ, дубликат </w:t>
      </w:r>
      <w:r w:rsidR="006D1A2C">
        <w:rPr>
          <w:rFonts w:eastAsiaTheme="minorHAnsi"/>
          <w:color w:val="000000" w:themeColor="text1"/>
          <w:sz w:val="28"/>
          <w:szCs w:val="28"/>
          <w:lang w:eastAsia="en-US"/>
        </w:rPr>
        <w:t>заключения</w:t>
      </w:r>
      <w:r w:rsidRPr="00214193">
        <w:rPr>
          <w:rFonts w:eastAsiaTheme="minorHAnsi"/>
          <w:color w:val="000000" w:themeColor="text1"/>
          <w:sz w:val="28"/>
          <w:szCs w:val="28"/>
          <w:lang w:eastAsia="en-US"/>
        </w:rPr>
        <w:t xml:space="preserve"> или отказ в выдаче дубликата </w:t>
      </w:r>
      <w:r w:rsidR="002955B8" w:rsidRPr="00214193">
        <w:rPr>
          <w:rFonts w:eastAsiaTheme="minorHAnsi"/>
          <w:color w:val="000000" w:themeColor="text1"/>
          <w:sz w:val="28"/>
          <w:szCs w:val="28"/>
          <w:lang w:eastAsia="en-US"/>
        </w:rPr>
        <w:t>заключения</w:t>
      </w:r>
      <w:r w:rsidRPr="00214193">
        <w:rPr>
          <w:rFonts w:eastAsiaTheme="minorHAnsi"/>
          <w:color w:val="000000" w:themeColor="text1"/>
          <w:sz w:val="28"/>
          <w:szCs w:val="28"/>
          <w:lang w:eastAsia="en-US"/>
        </w:rPr>
        <w:t>, выданный заявителю.</w:t>
      </w:r>
    </w:p>
    <w:p w:rsidR="00BF3DE9" w:rsidRPr="00214193" w:rsidRDefault="00475CAE" w:rsidP="00BF3DE9">
      <w:pPr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>3.7</w:t>
      </w:r>
      <w:r w:rsidR="00BF3DE9" w:rsidRPr="00214193">
        <w:rPr>
          <w:rFonts w:eastAsiaTheme="minorHAnsi"/>
          <w:color w:val="000000" w:themeColor="text1"/>
          <w:sz w:val="28"/>
          <w:szCs w:val="28"/>
          <w:lang w:eastAsia="en-US"/>
        </w:rPr>
        <w:t xml:space="preserve">.4. При обращении заявителя за выдачей повторного экземпляра (дубликата) </w:t>
      </w:r>
      <w:r w:rsidR="006D1A2C">
        <w:rPr>
          <w:rFonts w:eastAsiaTheme="minorHAnsi"/>
          <w:color w:val="000000" w:themeColor="text1"/>
          <w:sz w:val="28"/>
          <w:szCs w:val="28"/>
          <w:lang w:eastAsia="en-US"/>
        </w:rPr>
        <w:t>заключения</w:t>
      </w:r>
      <w:r w:rsidR="00BF3DE9" w:rsidRPr="00214193">
        <w:rPr>
          <w:rFonts w:eastAsiaTheme="minorHAnsi"/>
          <w:color w:val="000000" w:themeColor="text1"/>
          <w:sz w:val="28"/>
          <w:szCs w:val="28"/>
          <w:lang w:eastAsia="en-US"/>
        </w:rPr>
        <w:t xml:space="preserve"> через Единый портал </w:t>
      </w:r>
      <w:r w:rsidR="00BF3DE9" w:rsidRPr="00214193">
        <w:rPr>
          <w:color w:val="000000" w:themeColor="text1"/>
          <w:sz w:val="28"/>
          <w:szCs w:val="28"/>
        </w:rPr>
        <w:t>(при технической возможности)</w:t>
      </w:r>
      <w:r w:rsidR="00BF3DE9" w:rsidRPr="00214193">
        <w:rPr>
          <w:rFonts w:eastAsiaTheme="minorHAnsi"/>
          <w:color w:val="000000" w:themeColor="text1"/>
          <w:sz w:val="28"/>
          <w:szCs w:val="28"/>
          <w:lang w:eastAsia="en-US"/>
        </w:rPr>
        <w:t xml:space="preserve">, Республиканский портал заявителю в личный кабинет автоматически направляется электронный образ повторного экземпляра (дубликата) </w:t>
      </w:r>
      <w:r w:rsidR="002955B8" w:rsidRPr="00214193">
        <w:rPr>
          <w:rFonts w:eastAsiaTheme="minorHAnsi"/>
          <w:color w:val="000000" w:themeColor="text1"/>
          <w:sz w:val="28"/>
          <w:szCs w:val="28"/>
          <w:lang w:eastAsia="en-US"/>
        </w:rPr>
        <w:t>заключе</w:t>
      </w:r>
      <w:r w:rsidR="00BF3DE9" w:rsidRPr="00214193">
        <w:rPr>
          <w:rFonts w:eastAsiaTheme="minorHAnsi"/>
          <w:color w:val="000000" w:themeColor="text1"/>
          <w:sz w:val="28"/>
          <w:szCs w:val="28"/>
          <w:lang w:eastAsia="en-US"/>
        </w:rPr>
        <w:t xml:space="preserve">ния или отказа в выдаче дубликата </w:t>
      </w:r>
      <w:r w:rsidR="002955B8" w:rsidRPr="00214193">
        <w:rPr>
          <w:rFonts w:eastAsiaTheme="minorHAnsi"/>
          <w:color w:val="000000" w:themeColor="text1"/>
          <w:sz w:val="28"/>
          <w:szCs w:val="28"/>
          <w:lang w:eastAsia="en-US"/>
        </w:rPr>
        <w:lastRenderedPageBreak/>
        <w:t>заключе</w:t>
      </w:r>
      <w:r w:rsidR="00BF3DE9" w:rsidRPr="00214193">
        <w:rPr>
          <w:rFonts w:eastAsiaTheme="minorHAnsi"/>
          <w:color w:val="000000" w:themeColor="text1"/>
          <w:sz w:val="28"/>
          <w:szCs w:val="28"/>
          <w:lang w:eastAsia="en-US"/>
        </w:rPr>
        <w:t>ния, подписанный усиленной квалифицированной электронной подписью уполномоченного должностного лица Комитета.</w:t>
      </w:r>
    </w:p>
    <w:p w:rsidR="00BF3DE9" w:rsidRPr="00214193" w:rsidRDefault="00BF3DE9" w:rsidP="00BF3DE9">
      <w:pPr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214193">
        <w:rPr>
          <w:rFonts w:eastAsiaTheme="minorHAnsi"/>
          <w:color w:val="000000" w:themeColor="text1"/>
          <w:sz w:val="28"/>
          <w:szCs w:val="28"/>
          <w:lang w:eastAsia="en-US"/>
        </w:rPr>
        <w:t xml:space="preserve">Процедура, устанавливаемая настоящим пунктом, выполняются в день подписания повторного экземпляра (дубликата) </w:t>
      </w:r>
      <w:r w:rsidR="002955B8" w:rsidRPr="00214193">
        <w:rPr>
          <w:rFonts w:eastAsiaTheme="minorHAnsi"/>
          <w:color w:val="000000" w:themeColor="text1"/>
          <w:sz w:val="28"/>
          <w:szCs w:val="28"/>
          <w:lang w:eastAsia="en-US"/>
        </w:rPr>
        <w:t>заключения</w:t>
      </w:r>
      <w:r w:rsidRPr="00214193">
        <w:rPr>
          <w:rFonts w:eastAsiaTheme="minorHAnsi"/>
          <w:color w:val="000000" w:themeColor="text1"/>
          <w:sz w:val="28"/>
          <w:szCs w:val="28"/>
          <w:lang w:eastAsia="en-US"/>
        </w:rPr>
        <w:t xml:space="preserve"> или отказа в выдаче повторного экземпляра (дубликата) </w:t>
      </w:r>
      <w:r w:rsidR="00214193" w:rsidRPr="00214193">
        <w:rPr>
          <w:rFonts w:eastAsiaTheme="minorHAnsi"/>
          <w:color w:val="000000" w:themeColor="text1"/>
          <w:sz w:val="28"/>
          <w:szCs w:val="28"/>
          <w:lang w:eastAsia="en-US"/>
        </w:rPr>
        <w:t>заключе</w:t>
      </w:r>
      <w:r w:rsidRPr="00214193">
        <w:rPr>
          <w:rFonts w:eastAsiaTheme="minorHAnsi"/>
          <w:color w:val="000000" w:themeColor="text1"/>
          <w:sz w:val="28"/>
          <w:szCs w:val="28"/>
          <w:lang w:eastAsia="en-US"/>
        </w:rPr>
        <w:t>ния уполномоченным должностным лицом Комитета.</w:t>
      </w:r>
    </w:p>
    <w:p w:rsidR="00BF3DE9" w:rsidRPr="00214193" w:rsidRDefault="00BF3DE9" w:rsidP="00BF3DE9">
      <w:pPr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214193">
        <w:rPr>
          <w:rFonts w:eastAsiaTheme="minorHAnsi"/>
          <w:color w:val="000000" w:themeColor="text1"/>
          <w:sz w:val="28"/>
          <w:szCs w:val="28"/>
          <w:lang w:eastAsia="en-US"/>
        </w:rPr>
        <w:t xml:space="preserve">Результатом выполнения административной процедуры является: направление (предоставление) с использованием Единого портала </w:t>
      </w:r>
      <w:r w:rsidRPr="00214193">
        <w:rPr>
          <w:color w:val="000000" w:themeColor="text1"/>
          <w:sz w:val="28"/>
          <w:szCs w:val="28"/>
        </w:rPr>
        <w:t>(при технической возможности)</w:t>
      </w:r>
      <w:r w:rsidRPr="00214193">
        <w:rPr>
          <w:rFonts w:eastAsiaTheme="minorHAnsi"/>
          <w:color w:val="000000" w:themeColor="text1"/>
          <w:sz w:val="28"/>
          <w:szCs w:val="28"/>
          <w:lang w:eastAsia="en-US"/>
        </w:rPr>
        <w:t xml:space="preserve">, Республиканского портала заявителю повторного экземпляра (дубликата) </w:t>
      </w:r>
      <w:r w:rsidR="00214193" w:rsidRPr="00214193">
        <w:rPr>
          <w:rFonts w:eastAsiaTheme="minorHAnsi"/>
          <w:color w:val="000000" w:themeColor="text1"/>
          <w:sz w:val="28"/>
          <w:szCs w:val="28"/>
          <w:lang w:eastAsia="en-US"/>
        </w:rPr>
        <w:t>заключени</w:t>
      </w:r>
      <w:r w:rsidRPr="00214193">
        <w:rPr>
          <w:rFonts w:eastAsiaTheme="minorHAnsi"/>
          <w:color w:val="000000" w:themeColor="text1"/>
          <w:sz w:val="28"/>
          <w:szCs w:val="28"/>
          <w:lang w:eastAsia="en-US"/>
        </w:rPr>
        <w:t xml:space="preserve">я или отказа в выдаче повторного экземпляра (дубликата) </w:t>
      </w:r>
      <w:r w:rsidR="00214193" w:rsidRPr="00214193">
        <w:rPr>
          <w:rFonts w:eastAsiaTheme="minorHAnsi"/>
          <w:color w:val="000000" w:themeColor="text1"/>
          <w:sz w:val="28"/>
          <w:szCs w:val="28"/>
          <w:lang w:eastAsia="en-US"/>
        </w:rPr>
        <w:t>заключения</w:t>
      </w:r>
      <w:r w:rsidRPr="00214193">
        <w:rPr>
          <w:rFonts w:eastAsiaTheme="minorHAnsi"/>
          <w:color w:val="000000" w:themeColor="text1"/>
          <w:sz w:val="28"/>
          <w:szCs w:val="28"/>
          <w:lang w:eastAsia="en-US"/>
        </w:rPr>
        <w:t>.</w:t>
      </w:r>
    </w:p>
    <w:p w:rsidR="00BF3DE9" w:rsidRPr="00214193" w:rsidRDefault="00214193" w:rsidP="00BF3DE9">
      <w:pPr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214193">
        <w:rPr>
          <w:rFonts w:eastAsiaTheme="minorHAnsi"/>
          <w:color w:val="000000" w:themeColor="text1"/>
          <w:sz w:val="28"/>
          <w:szCs w:val="28"/>
          <w:lang w:eastAsia="en-US"/>
        </w:rPr>
        <w:t>3.7</w:t>
      </w:r>
      <w:r w:rsidR="00BF3DE9" w:rsidRPr="00214193">
        <w:rPr>
          <w:rFonts w:eastAsiaTheme="minorHAnsi"/>
          <w:color w:val="000000" w:themeColor="text1"/>
          <w:sz w:val="28"/>
          <w:szCs w:val="28"/>
          <w:lang w:eastAsia="en-US"/>
        </w:rPr>
        <w:t xml:space="preserve">.5. При обращении за выдачей повторного экземпляра (дубликата) </w:t>
      </w:r>
      <w:r w:rsidRPr="00214193">
        <w:rPr>
          <w:rFonts w:eastAsiaTheme="minorHAnsi"/>
          <w:color w:val="000000" w:themeColor="text1"/>
          <w:sz w:val="28"/>
          <w:szCs w:val="28"/>
          <w:lang w:eastAsia="en-US"/>
        </w:rPr>
        <w:t>заключения</w:t>
      </w:r>
      <w:r w:rsidR="00BF3DE9" w:rsidRPr="00214193">
        <w:rPr>
          <w:rFonts w:eastAsiaTheme="minorHAnsi"/>
          <w:color w:val="000000" w:themeColor="text1"/>
          <w:sz w:val="28"/>
          <w:szCs w:val="28"/>
          <w:lang w:eastAsia="en-US"/>
        </w:rPr>
        <w:t xml:space="preserve"> в Комитет, должностное лицо, ответственное за выдачу (направление) документов, выдает заявителю повторный экземпляр (дубликат) </w:t>
      </w:r>
      <w:r w:rsidRPr="00214193">
        <w:rPr>
          <w:rFonts w:eastAsiaTheme="minorHAnsi"/>
          <w:color w:val="000000" w:themeColor="text1"/>
          <w:sz w:val="28"/>
          <w:szCs w:val="28"/>
          <w:lang w:eastAsia="en-US"/>
        </w:rPr>
        <w:t>заключения</w:t>
      </w:r>
      <w:r w:rsidR="00BF3DE9" w:rsidRPr="00214193">
        <w:rPr>
          <w:rFonts w:eastAsiaTheme="minorHAnsi"/>
          <w:color w:val="000000" w:themeColor="text1"/>
          <w:sz w:val="28"/>
          <w:szCs w:val="28"/>
          <w:lang w:eastAsia="en-US"/>
        </w:rPr>
        <w:t xml:space="preserve"> или отказ в выдаче повторного экземпляра (дубликата) </w:t>
      </w:r>
      <w:r w:rsidRPr="00214193">
        <w:rPr>
          <w:rFonts w:eastAsiaTheme="minorHAnsi"/>
          <w:color w:val="000000" w:themeColor="text1"/>
          <w:sz w:val="28"/>
          <w:szCs w:val="28"/>
          <w:lang w:eastAsia="en-US"/>
        </w:rPr>
        <w:t>заключения</w:t>
      </w:r>
      <w:r w:rsidR="00BF3DE9" w:rsidRPr="00214193">
        <w:rPr>
          <w:rFonts w:eastAsiaTheme="minorHAnsi"/>
          <w:color w:val="000000" w:themeColor="text1"/>
          <w:sz w:val="28"/>
          <w:szCs w:val="28"/>
          <w:lang w:eastAsia="en-US"/>
        </w:rPr>
        <w:t>, подписанный усиленной квалифицированной электронной подписью уполномоченного должностного лица Комитета.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заявителя.</w:t>
      </w:r>
    </w:p>
    <w:p w:rsidR="00BF3DE9" w:rsidRPr="00214193" w:rsidRDefault="00BF3DE9" w:rsidP="00BF3DE9">
      <w:pPr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214193">
        <w:rPr>
          <w:rFonts w:eastAsiaTheme="minorHAnsi"/>
          <w:color w:val="000000" w:themeColor="text1"/>
          <w:sz w:val="28"/>
          <w:szCs w:val="28"/>
          <w:lang w:eastAsia="en-US"/>
        </w:rPr>
        <w:t xml:space="preserve">Результатом выполнения административной процедуры является выдача заявителю повторного экземпляра (дубликата) </w:t>
      </w:r>
      <w:r w:rsidR="00214193" w:rsidRPr="00214193">
        <w:rPr>
          <w:rFonts w:eastAsiaTheme="minorHAnsi"/>
          <w:color w:val="000000" w:themeColor="text1"/>
          <w:sz w:val="28"/>
          <w:szCs w:val="28"/>
          <w:lang w:eastAsia="en-US"/>
        </w:rPr>
        <w:t>заключения</w:t>
      </w:r>
      <w:r w:rsidRPr="00214193">
        <w:rPr>
          <w:rFonts w:eastAsiaTheme="minorHAnsi"/>
          <w:color w:val="000000" w:themeColor="text1"/>
          <w:sz w:val="28"/>
          <w:szCs w:val="28"/>
          <w:lang w:eastAsia="en-US"/>
        </w:rPr>
        <w:t xml:space="preserve"> или отказа в выдаче повторного экземпляра (дубликата) </w:t>
      </w:r>
      <w:r w:rsidR="00214193" w:rsidRPr="00214193">
        <w:rPr>
          <w:rFonts w:eastAsiaTheme="minorHAnsi"/>
          <w:color w:val="000000" w:themeColor="text1"/>
          <w:sz w:val="28"/>
          <w:szCs w:val="28"/>
          <w:lang w:eastAsia="en-US"/>
        </w:rPr>
        <w:t>заключения</w:t>
      </w:r>
      <w:r w:rsidRPr="00214193">
        <w:rPr>
          <w:rFonts w:eastAsiaTheme="minorHAnsi"/>
          <w:color w:val="000000" w:themeColor="text1"/>
          <w:sz w:val="28"/>
          <w:szCs w:val="28"/>
          <w:lang w:eastAsia="en-US"/>
        </w:rPr>
        <w:t>.</w:t>
      </w:r>
    </w:p>
    <w:p w:rsidR="00BF3DE9" w:rsidRPr="00214193" w:rsidRDefault="00BF3DE9" w:rsidP="00BF3DE9">
      <w:pPr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214193">
        <w:rPr>
          <w:rFonts w:eastAsiaTheme="minorHAnsi"/>
          <w:color w:val="000000" w:themeColor="text1"/>
          <w:sz w:val="28"/>
          <w:szCs w:val="28"/>
          <w:lang w:eastAsia="en-US"/>
        </w:rPr>
        <w:t>Процедура, устанавливаемая настоящим пунктом, осуществляется в день обращения заявителя.</w:t>
      </w:r>
    </w:p>
    <w:p w:rsidR="00BF3DE9" w:rsidRDefault="00BF3DE9" w:rsidP="00BF3DE9">
      <w:pPr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8E064B" w:rsidRPr="00296747" w:rsidRDefault="008E064B" w:rsidP="00BB2352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F4286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4. Формы контроля за исполнением административного</w:t>
      </w:r>
      <w:r w:rsidR="00BB2352" w:rsidRPr="00F4286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F4286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регламента</w:t>
      </w:r>
    </w:p>
    <w:p w:rsidR="008E064B" w:rsidRPr="00296747" w:rsidRDefault="008E064B" w:rsidP="00686937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</w:p>
    <w:p w:rsidR="008E064B" w:rsidRPr="00296747" w:rsidRDefault="008E064B" w:rsidP="003564F6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 xml:space="preserve">4.1. Порядок осуществления текущего контроля за соблюдением </w:t>
      </w:r>
      <w:r w:rsidR="003564F6" w:rsidRPr="00296747">
        <w:rPr>
          <w:color w:val="000000" w:themeColor="text1"/>
          <w:sz w:val="28"/>
          <w:szCs w:val="28"/>
        </w:rPr>
        <w:br/>
      </w:r>
      <w:r w:rsidRPr="00296747">
        <w:rPr>
          <w:color w:val="000000" w:themeColor="text1"/>
          <w:sz w:val="28"/>
          <w:szCs w:val="28"/>
        </w:rPr>
        <w:t xml:space="preserve">и исполнением ответственными должностными лицами положений Регламента </w:t>
      </w:r>
      <w:r w:rsidR="003564F6" w:rsidRPr="00296747">
        <w:rPr>
          <w:color w:val="000000" w:themeColor="text1"/>
          <w:sz w:val="28"/>
          <w:szCs w:val="28"/>
        </w:rPr>
        <w:br/>
      </w:r>
      <w:r w:rsidRPr="00296747">
        <w:rPr>
          <w:color w:val="000000" w:themeColor="text1"/>
          <w:sz w:val="28"/>
          <w:szCs w:val="28"/>
        </w:rPr>
        <w:t xml:space="preserve">и иных нормативных правовых актов, устанавливающих требования </w:t>
      </w:r>
      <w:r w:rsidR="003564F6" w:rsidRPr="00296747">
        <w:rPr>
          <w:color w:val="000000" w:themeColor="text1"/>
          <w:sz w:val="28"/>
          <w:szCs w:val="28"/>
        </w:rPr>
        <w:br/>
      </w:r>
      <w:r w:rsidRPr="00296747">
        <w:rPr>
          <w:color w:val="000000" w:themeColor="text1"/>
          <w:sz w:val="28"/>
          <w:szCs w:val="28"/>
        </w:rPr>
        <w:t>к предоставлению государственной услуги, а также принятием ими решений</w:t>
      </w:r>
    </w:p>
    <w:p w:rsidR="008E064B" w:rsidRPr="00296747" w:rsidRDefault="008E064B" w:rsidP="00413888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 xml:space="preserve">4.1.1. Текущий контроль за соблюдением и исполнением должностными лицами </w:t>
      </w:r>
      <w:r w:rsidR="00FD4518" w:rsidRPr="00296747">
        <w:rPr>
          <w:color w:val="000000" w:themeColor="text1"/>
          <w:sz w:val="28"/>
          <w:szCs w:val="28"/>
        </w:rPr>
        <w:t>Комитет</w:t>
      </w:r>
      <w:r w:rsidRPr="00296747">
        <w:rPr>
          <w:color w:val="000000" w:themeColor="text1"/>
          <w:sz w:val="28"/>
          <w:szCs w:val="28"/>
        </w:rPr>
        <w:t xml:space="preserve">а положений настоящего Регламента и иных нормативных правовых актов, устанавливающих требования к предоставлению государственной услуги, </w:t>
      </w:r>
      <w:r w:rsidR="00413888" w:rsidRPr="00296747">
        <w:rPr>
          <w:color w:val="000000" w:themeColor="text1"/>
          <w:sz w:val="28"/>
          <w:szCs w:val="28"/>
        </w:rPr>
        <w:br/>
      </w:r>
      <w:r w:rsidRPr="00296747">
        <w:rPr>
          <w:color w:val="000000" w:themeColor="text1"/>
          <w:sz w:val="28"/>
          <w:szCs w:val="28"/>
        </w:rPr>
        <w:t xml:space="preserve">а также принятием ими решений, осуществляется лицом, ответственным </w:t>
      </w:r>
      <w:r w:rsidR="00BB2352" w:rsidRPr="00296747">
        <w:rPr>
          <w:color w:val="000000" w:themeColor="text1"/>
          <w:sz w:val="28"/>
          <w:szCs w:val="28"/>
        </w:rPr>
        <w:br/>
      </w:r>
      <w:r w:rsidRPr="00296747">
        <w:rPr>
          <w:color w:val="000000" w:themeColor="text1"/>
          <w:sz w:val="28"/>
          <w:szCs w:val="28"/>
        </w:rPr>
        <w:t>за выполнение соответствующей административной процедуры, начальником Отдела.</w:t>
      </w:r>
    </w:p>
    <w:p w:rsidR="008E064B" w:rsidRPr="00296747" w:rsidRDefault="008E064B" w:rsidP="00686937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 xml:space="preserve">4.1.2. Текущий контроль осуществляется путем проведения проверок соблюдения и исполнения должностными лицами </w:t>
      </w:r>
      <w:r w:rsidR="00BB2352" w:rsidRPr="00296747">
        <w:rPr>
          <w:color w:val="000000" w:themeColor="text1"/>
          <w:sz w:val="28"/>
          <w:szCs w:val="28"/>
        </w:rPr>
        <w:t>Комитет</w:t>
      </w:r>
      <w:r w:rsidRPr="00296747">
        <w:rPr>
          <w:color w:val="000000" w:themeColor="text1"/>
          <w:sz w:val="28"/>
          <w:szCs w:val="28"/>
        </w:rPr>
        <w:t xml:space="preserve">а положений настоящего Регламента и иных нормативных правовых актов, устанавливающих требования </w:t>
      </w:r>
      <w:r w:rsidR="00BB2352" w:rsidRPr="00296747">
        <w:rPr>
          <w:color w:val="000000" w:themeColor="text1"/>
          <w:sz w:val="28"/>
          <w:szCs w:val="28"/>
        </w:rPr>
        <w:br/>
      </w:r>
      <w:r w:rsidRPr="00296747">
        <w:rPr>
          <w:color w:val="000000" w:themeColor="text1"/>
          <w:sz w:val="28"/>
          <w:szCs w:val="28"/>
        </w:rPr>
        <w:t>к предоставлению государственной услуги.</w:t>
      </w:r>
    </w:p>
    <w:p w:rsidR="008E064B" w:rsidRPr="00296747" w:rsidRDefault="008E064B" w:rsidP="00686937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>Текущий контроль осуществляется на постоянной основе.</w:t>
      </w:r>
    </w:p>
    <w:p w:rsidR="008E064B" w:rsidRPr="00296747" w:rsidRDefault="008E064B" w:rsidP="00686937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lastRenderedPageBreak/>
        <w:t>4.2. Порядок и периодичность осуществления плановых и внеплановых проверок полноты и качества предоставления государственной услуги, в том числе порядок и формы контроля за полнотой и качеством предоставления государственной услуги</w:t>
      </w:r>
    </w:p>
    <w:p w:rsidR="008E064B" w:rsidRPr="00296747" w:rsidRDefault="008E064B" w:rsidP="00686937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 xml:space="preserve">4.2.1. Контроль полноты и качества предоставления государственной услуги включает в себя проведение проверок, выявление и устранение нарушений прав заявителей, рассмотрение, принятие решений и подготовку ответов на обращения заявителей, содержащих жалобы на решения, действия (бездействие) должностных лиц </w:t>
      </w:r>
      <w:r w:rsidR="00BB2352" w:rsidRPr="00296747">
        <w:rPr>
          <w:color w:val="000000" w:themeColor="text1"/>
          <w:sz w:val="28"/>
          <w:szCs w:val="28"/>
        </w:rPr>
        <w:t>Комитет</w:t>
      </w:r>
      <w:r w:rsidRPr="00296747">
        <w:rPr>
          <w:color w:val="000000" w:themeColor="text1"/>
          <w:sz w:val="28"/>
          <w:szCs w:val="28"/>
        </w:rPr>
        <w:t>а.</w:t>
      </w:r>
    </w:p>
    <w:p w:rsidR="008E064B" w:rsidRPr="00296747" w:rsidRDefault="008E064B" w:rsidP="00686937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>Формами контроля за соблюдением исполнения административных процедур является проведение проверок:</w:t>
      </w:r>
    </w:p>
    <w:p w:rsidR="008E064B" w:rsidRPr="00296747" w:rsidRDefault="008E064B" w:rsidP="00686937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>ведения делопроизводства, в том числе соблюдения сроков и порядка приема документов;</w:t>
      </w:r>
    </w:p>
    <w:p w:rsidR="008E064B" w:rsidRPr="00296747" w:rsidRDefault="008E064B" w:rsidP="00686937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>соответствия результатов рассмотрения документов требованиям законодательства (настоящего Регламента);</w:t>
      </w:r>
    </w:p>
    <w:p w:rsidR="008E064B" w:rsidRPr="00296747" w:rsidRDefault="008E064B" w:rsidP="00686937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>соблюдения сроков, порядка предоставления государственной услуги.</w:t>
      </w:r>
    </w:p>
    <w:p w:rsidR="008E064B" w:rsidRPr="00296747" w:rsidRDefault="008E064B" w:rsidP="00686937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 xml:space="preserve">Периодичность проведения проверок носит плановый характер (осуществляется на основании планов работы) и внеплановый характер </w:t>
      </w:r>
      <w:r w:rsidR="00387066" w:rsidRPr="00296747">
        <w:rPr>
          <w:color w:val="000000" w:themeColor="text1"/>
          <w:sz w:val="28"/>
          <w:szCs w:val="28"/>
        </w:rPr>
        <w:br/>
      </w:r>
      <w:r w:rsidRPr="00296747">
        <w:rPr>
          <w:color w:val="000000" w:themeColor="text1"/>
          <w:sz w:val="28"/>
          <w:szCs w:val="28"/>
        </w:rPr>
        <w:t>(по конкретному обращению заявителя).</w:t>
      </w:r>
    </w:p>
    <w:p w:rsidR="008E064B" w:rsidRPr="00296747" w:rsidRDefault="008E064B" w:rsidP="00686937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>4.2.2. Решение о проведении внеплановой проверки полноты и качества предоставления государственной услуги принимается в следующих случаях:</w:t>
      </w:r>
    </w:p>
    <w:p w:rsidR="008E064B" w:rsidRPr="00296747" w:rsidRDefault="008E064B" w:rsidP="00686937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>1) в связи с проверкой устранения ранее выявленных нарушений требований настоящего Регламента и иных нормативных правовых актов, устанавливающих требования к предоставлению государственной услуги;</w:t>
      </w:r>
    </w:p>
    <w:p w:rsidR="008E064B" w:rsidRPr="00296747" w:rsidRDefault="008E064B" w:rsidP="00686937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 xml:space="preserve">2) при обращении юридических лиц с жалобами на нарушения их прав </w:t>
      </w:r>
      <w:r w:rsidR="00BB2352" w:rsidRPr="00296747">
        <w:rPr>
          <w:color w:val="000000" w:themeColor="text1"/>
          <w:sz w:val="28"/>
          <w:szCs w:val="28"/>
        </w:rPr>
        <w:br/>
      </w:r>
      <w:r w:rsidRPr="00296747">
        <w:rPr>
          <w:color w:val="000000" w:themeColor="text1"/>
          <w:sz w:val="28"/>
          <w:szCs w:val="28"/>
        </w:rPr>
        <w:t xml:space="preserve">и законных интересов действиями (бездействием) должностных лиц </w:t>
      </w:r>
      <w:r w:rsidR="00BB2352" w:rsidRPr="00296747">
        <w:rPr>
          <w:color w:val="000000" w:themeColor="text1"/>
          <w:sz w:val="28"/>
          <w:szCs w:val="28"/>
        </w:rPr>
        <w:t>Комитет</w:t>
      </w:r>
      <w:r w:rsidRPr="00296747">
        <w:rPr>
          <w:color w:val="000000" w:themeColor="text1"/>
          <w:sz w:val="28"/>
          <w:szCs w:val="28"/>
        </w:rPr>
        <w:t>а, участвующих в предоставлении государственной услуги.</w:t>
      </w:r>
    </w:p>
    <w:p w:rsidR="008E064B" w:rsidRPr="00296747" w:rsidRDefault="008E064B" w:rsidP="00686937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>4.3. Ответственность должностных лиц органа, предоставляющего государственную услугу, за решения и действия (бездействие), принимаемые (осуществляемые) ими в ходе предоставления государственной услуги</w:t>
      </w:r>
    </w:p>
    <w:p w:rsidR="008E064B" w:rsidRPr="00296747" w:rsidRDefault="008E064B" w:rsidP="00686937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>По результатам проведенных проверок в случае выявления нарушений прав заявителей должностные лица, ответственные за предоставление государственной услуги, признанные виновными, привлекаются к ответственности в порядке, установленном законодательством Российской Федерации.</w:t>
      </w:r>
    </w:p>
    <w:p w:rsidR="008E064B" w:rsidRPr="00296747" w:rsidRDefault="008E064B" w:rsidP="00686937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 xml:space="preserve">4.4. Положения, характеризующие требования к порядку и формам контроля </w:t>
      </w:r>
      <w:r w:rsidR="00BB2352" w:rsidRPr="00296747">
        <w:rPr>
          <w:color w:val="000000" w:themeColor="text1"/>
          <w:sz w:val="28"/>
          <w:szCs w:val="28"/>
        </w:rPr>
        <w:br/>
      </w:r>
      <w:r w:rsidRPr="00296747">
        <w:rPr>
          <w:color w:val="000000" w:themeColor="text1"/>
          <w:sz w:val="28"/>
          <w:szCs w:val="28"/>
        </w:rPr>
        <w:t xml:space="preserve">за предоставлением государственной услуги, в том числе со стороны граждан, </w:t>
      </w:r>
      <w:r w:rsidR="00BB2352" w:rsidRPr="00296747">
        <w:rPr>
          <w:color w:val="000000" w:themeColor="text1"/>
          <w:sz w:val="28"/>
          <w:szCs w:val="28"/>
        </w:rPr>
        <w:br/>
      </w:r>
      <w:r w:rsidRPr="00296747">
        <w:rPr>
          <w:color w:val="000000" w:themeColor="text1"/>
          <w:sz w:val="28"/>
          <w:szCs w:val="28"/>
        </w:rPr>
        <w:t>их объединений и организаций</w:t>
      </w:r>
    </w:p>
    <w:p w:rsidR="008E064B" w:rsidRPr="00296747" w:rsidRDefault="008E064B" w:rsidP="00686937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 xml:space="preserve">Контроль за предоставлением государственной услуги со стороны граждан, </w:t>
      </w:r>
      <w:r w:rsidR="00BB2352" w:rsidRPr="00296747">
        <w:rPr>
          <w:color w:val="000000" w:themeColor="text1"/>
          <w:sz w:val="28"/>
          <w:szCs w:val="28"/>
        </w:rPr>
        <w:br/>
      </w:r>
      <w:r w:rsidRPr="00296747">
        <w:rPr>
          <w:color w:val="000000" w:themeColor="text1"/>
          <w:sz w:val="28"/>
          <w:szCs w:val="28"/>
        </w:rPr>
        <w:t xml:space="preserve">их объединений и организаций осуществляется посредством открытости деятельности </w:t>
      </w:r>
      <w:r w:rsidR="00BB2352" w:rsidRPr="00296747">
        <w:rPr>
          <w:color w:val="000000" w:themeColor="text1"/>
          <w:sz w:val="28"/>
          <w:szCs w:val="28"/>
        </w:rPr>
        <w:t>Комитет</w:t>
      </w:r>
      <w:r w:rsidRPr="00296747">
        <w:rPr>
          <w:color w:val="000000" w:themeColor="text1"/>
          <w:sz w:val="28"/>
          <w:szCs w:val="28"/>
        </w:rPr>
        <w:t>а при предоставлении государственной услуги, получения полной, актуальной и достоверной информации о порядке предоставления государственной услуги и возможности досудебного рассмотрения обращений (жалоб) в процессе предоставления государственной услуги.</w:t>
      </w:r>
    </w:p>
    <w:p w:rsidR="00523B75" w:rsidRPr="00296747" w:rsidRDefault="00694083" w:rsidP="00686937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br/>
      </w:r>
    </w:p>
    <w:p w:rsidR="008E064B" w:rsidRPr="00296747" w:rsidRDefault="008E064B" w:rsidP="003564F6">
      <w:pPr>
        <w:pStyle w:val="ConsPlusTitle"/>
        <w:jc w:val="center"/>
        <w:outlineLvl w:val="1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29674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lastRenderedPageBreak/>
        <w:t>5. Досудебный (внесудебный) порядок обжалования решений</w:t>
      </w:r>
    </w:p>
    <w:p w:rsidR="008E064B" w:rsidRPr="00296747" w:rsidRDefault="008E064B" w:rsidP="003564F6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29674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и действий (бездействия) органа, предоставляющего</w:t>
      </w:r>
    </w:p>
    <w:p w:rsidR="008E064B" w:rsidRPr="00296747" w:rsidRDefault="008E064B" w:rsidP="003564F6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29674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государственную услугу, многофункционального центра</w:t>
      </w:r>
    </w:p>
    <w:p w:rsidR="008E064B" w:rsidRPr="00296747" w:rsidRDefault="008E064B" w:rsidP="003564F6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29674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предоставления государственных и муниципальных услуг,</w:t>
      </w:r>
    </w:p>
    <w:p w:rsidR="008E064B" w:rsidRPr="00296747" w:rsidRDefault="008E064B" w:rsidP="003564F6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29674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о</w:t>
      </w:r>
      <w:r w:rsidR="0074504C" w:rsidRPr="0029674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рганизаций, указанных в части 1</w:t>
      </w:r>
      <w:r w:rsidR="0074504C" w:rsidRPr="00296747">
        <w:rPr>
          <w:rFonts w:ascii="Times New Roman" w:hAnsi="Times New Roman" w:cs="Times New Roman"/>
          <w:b w:val="0"/>
          <w:color w:val="000000" w:themeColor="text1"/>
          <w:sz w:val="28"/>
          <w:szCs w:val="28"/>
          <w:vertAlign w:val="superscript"/>
        </w:rPr>
        <w:t>1</w:t>
      </w:r>
      <w:r w:rsidRPr="0029674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статьи 16 Федерального</w:t>
      </w:r>
    </w:p>
    <w:p w:rsidR="008E064B" w:rsidRPr="00296747" w:rsidRDefault="008E064B" w:rsidP="003564F6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29674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закона </w:t>
      </w:r>
      <w:r w:rsidR="00FB57A6" w:rsidRPr="0029674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№</w:t>
      </w:r>
      <w:r w:rsidRPr="0029674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210-ФЗ, а также их должностных лиц, государственных</w:t>
      </w:r>
    </w:p>
    <w:p w:rsidR="008E064B" w:rsidRPr="00296747" w:rsidRDefault="008E064B" w:rsidP="003564F6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29674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служащих, работников</w:t>
      </w:r>
    </w:p>
    <w:p w:rsidR="008E064B" w:rsidRPr="00694083" w:rsidRDefault="008E064B" w:rsidP="003564F6">
      <w:pPr>
        <w:pStyle w:val="ConsPlusNormal"/>
        <w:jc w:val="both"/>
        <w:rPr>
          <w:color w:val="000000" w:themeColor="text1"/>
          <w:sz w:val="24"/>
          <w:szCs w:val="28"/>
        </w:rPr>
      </w:pPr>
    </w:p>
    <w:p w:rsidR="008E064B" w:rsidRPr="00296747" w:rsidRDefault="008E064B" w:rsidP="00686937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 xml:space="preserve">5.1. Заявители имеют право на обжалование в досудебном порядке решений </w:t>
      </w:r>
      <w:r w:rsidR="003564F6" w:rsidRPr="00296747">
        <w:rPr>
          <w:color w:val="000000" w:themeColor="text1"/>
          <w:sz w:val="28"/>
          <w:szCs w:val="28"/>
        </w:rPr>
        <w:br/>
      </w:r>
      <w:r w:rsidRPr="00296747">
        <w:rPr>
          <w:color w:val="000000" w:themeColor="text1"/>
          <w:sz w:val="28"/>
          <w:szCs w:val="28"/>
        </w:rPr>
        <w:t xml:space="preserve">и действий (бездействия) </w:t>
      </w:r>
      <w:r w:rsidR="00BB2352" w:rsidRPr="00296747">
        <w:rPr>
          <w:color w:val="000000" w:themeColor="text1"/>
          <w:sz w:val="28"/>
          <w:szCs w:val="28"/>
        </w:rPr>
        <w:t>Комитет</w:t>
      </w:r>
      <w:r w:rsidRPr="00296747">
        <w:rPr>
          <w:color w:val="000000" w:themeColor="text1"/>
          <w:sz w:val="28"/>
          <w:szCs w:val="28"/>
        </w:rPr>
        <w:t xml:space="preserve">а, должностного лица, государственного гражданского служащего </w:t>
      </w:r>
      <w:r w:rsidR="00BB2352" w:rsidRPr="00296747">
        <w:rPr>
          <w:color w:val="000000" w:themeColor="text1"/>
          <w:sz w:val="28"/>
          <w:szCs w:val="28"/>
        </w:rPr>
        <w:t>Комитет</w:t>
      </w:r>
      <w:r w:rsidRPr="00296747">
        <w:rPr>
          <w:color w:val="000000" w:themeColor="text1"/>
          <w:sz w:val="28"/>
          <w:szCs w:val="28"/>
        </w:rPr>
        <w:t>а, участвующего в предоставлении госуда</w:t>
      </w:r>
      <w:r w:rsidR="00BB2352" w:rsidRPr="00296747">
        <w:rPr>
          <w:color w:val="000000" w:themeColor="text1"/>
          <w:sz w:val="28"/>
          <w:szCs w:val="28"/>
        </w:rPr>
        <w:t>рственной услуги, в Комитет</w:t>
      </w:r>
      <w:r w:rsidRPr="00296747">
        <w:rPr>
          <w:color w:val="000000" w:themeColor="text1"/>
          <w:sz w:val="28"/>
          <w:szCs w:val="28"/>
        </w:rPr>
        <w:t>.</w:t>
      </w:r>
    </w:p>
    <w:p w:rsidR="008E064B" w:rsidRDefault="008E064B" w:rsidP="00686937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 xml:space="preserve">Жалобы на решения и действия (бездействие), принятые </w:t>
      </w:r>
      <w:r w:rsidR="00523B75" w:rsidRPr="00296747">
        <w:rPr>
          <w:color w:val="000000" w:themeColor="text1"/>
          <w:sz w:val="28"/>
          <w:szCs w:val="28"/>
        </w:rPr>
        <w:t>председателем</w:t>
      </w:r>
      <w:r w:rsidRPr="00296747">
        <w:rPr>
          <w:color w:val="000000" w:themeColor="text1"/>
          <w:sz w:val="28"/>
          <w:szCs w:val="28"/>
        </w:rPr>
        <w:t xml:space="preserve"> </w:t>
      </w:r>
      <w:r w:rsidR="003564F6" w:rsidRPr="00296747">
        <w:rPr>
          <w:color w:val="000000" w:themeColor="text1"/>
          <w:sz w:val="28"/>
          <w:szCs w:val="28"/>
        </w:rPr>
        <w:br/>
      </w:r>
      <w:r w:rsidRPr="00296747">
        <w:rPr>
          <w:color w:val="000000" w:themeColor="text1"/>
          <w:sz w:val="28"/>
          <w:szCs w:val="28"/>
        </w:rPr>
        <w:t>в связи с предоставлением государственной услуги, подаются в Кабинет Министров Республики Татарстан.</w:t>
      </w:r>
    </w:p>
    <w:p w:rsidR="009E35F4" w:rsidRDefault="009E35F4" w:rsidP="009E35F4">
      <w:pPr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Жалобы на решения и действия (бездействие) работника МФЦ подаются руководителю МФЦ, решения и действия (бездействие) МФЦ - учредителю МФЦ.</w:t>
      </w:r>
    </w:p>
    <w:p w:rsidR="008E064B" w:rsidRPr="00296747" w:rsidRDefault="008E064B" w:rsidP="00686937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>5.2. Заявитель может обратиться с жалобой в том числе в следующих случаях:</w:t>
      </w:r>
    </w:p>
    <w:p w:rsidR="008E064B" w:rsidRPr="00296747" w:rsidRDefault="008E064B" w:rsidP="00504FEF">
      <w:pPr>
        <w:pStyle w:val="ConsPlusNormal"/>
        <w:spacing w:line="235" w:lineRule="auto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 xml:space="preserve">1) нарушение срока регистрации </w:t>
      </w:r>
      <w:r w:rsidR="0097589D">
        <w:rPr>
          <w:color w:val="000000" w:themeColor="text1"/>
          <w:sz w:val="28"/>
          <w:szCs w:val="28"/>
        </w:rPr>
        <w:t>заявления</w:t>
      </w:r>
      <w:r w:rsidRPr="00296747">
        <w:rPr>
          <w:color w:val="000000" w:themeColor="text1"/>
          <w:sz w:val="28"/>
          <w:szCs w:val="28"/>
        </w:rPr>
        <w:t xml:space="preserve"> о предоставлении государственной услуги, </w:t>
      </w:r>
      <w:r w:rsidR="0097589D">
        <w:rPr>
          <w:color w:val="000000" w:themeColor="text1"/>
          <w:sz w:val="28"/>
          <w:szCs w:val="28"/>
        </w:rPr>
        <w:t>заявления</w:t>
      </w:r>
      <w:r w:rsidRPr="00296747">
        <w:rPr>
          <w:color w:val="000000" w:themeColor="text1"/>
          <w:sz w:val="28"/>
          <w:szCs w:val="28"/>
        </w:rPr>
        <w:t xml:space="preserve">, указанного в </w:t>
      </w:r>
      <w:hyperlink r:id="rId70">
        <w:r w:rsidRPr="00296747">
          <w:rPr>
            <w:color w:val="000000" w:themeColor="text1"/>
            <w:sz w:val="28"/>
            <w:szCs w:val="28"/>
          </w:rPr>
          <w:t>статье 15</w:t>
        </w:r>
      </w:hyperlink>
      <w:r w:rsidR="00413888" w:rsidRPr="00296747">
        <w:rPr>
          <w:color w:val="000000" w:themeColor="text1"/>
          <w:sz w:val="28"/>
          <w:szCs w:val="28"/>
          <w:vertAlign w:val="superscript"/>
        </w:rPr>
        <w:t>1</w:t>
      </w:r>
      <w:r w:rsidRPr="00296747">
        <w:rPr>
          <w:color w:val="000000" w:themeColor="text1"/>
          <w:sz w:val="28"/>
          <w:szCs w:val="28"/>
        </w:rPr>
        <w:t xml:space="preserve"> Федерального закона </w:t>
      </w:r>
      <w:r w:rsidR="00FB57A6" w:rsidRPr="00296747">
        <w:rPr>
          <w:color w:val="000000" w:themeColor="text1"/>
          <w:sz w:val="28"/>
          <w:szCs w:val="28"/>
        </w:rPr>
        <w:t>№</w:t>
      </w:r>
      <w:r w:rsidRPr="00296747">
        <w:rPr>
          <w:color w:val="000000" w:themeColor="text1"/>
          <w:sz w:val="28"/>
          <w:szCs w:val="28"/>
        </w:rPr>
        <w:t xml:space="preserve"> 210-ФЗ;</w:t>
      </w:r>
    </w:p>
    <w:p w:rsidR="008E064B" w:rsidRPr="00296747" w:rsidRDefault="008E064B" w:rsidP="00504FEF">
      <w:pPr>
        <w:pStyle w:val="ConsPlusNormal"/>
        <w:spacing w:line="235" w:lineRule="auto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>2) нарушение срока предоставления государственной услуги;</w:t>
      </w:r>
    </w:p>
    <w:p w:rsidR="008E064B" w:rsidRPr="00296747" w:rsidRDefault="008E064B" w:rsidP="00504FEF">
      <w:pPr>
        <w:pStyle w:val="ConsPlusNormal"/>
        <w:spacing w:line="235" w:lineRule="auto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Республики Татарстан для предоставления государственной услуги;</w:t>
      </w:r>
    </w:p>
    <w:p w:rsidR="008E064B" w:rsidRPr="00296747" w:rsidRDefault="008E064B" w:rsidP="00504FEF">
      <w:pPr>
        <w:pStyle w:val="ConsPlusNormal"/>
        <w:spacing w:line="235" w:lineRule="auto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Татарстан для предоставления государственной услуги, у заявителя;</w:t>
      </w:r>
    </w:p>
    <w:p w:rsidR="008E064B" w:rsidRPr="00296747" w:rsidRDefault="008E064B" w:rsidP="00504FEF">
      <w:pPr>
        <w:pStyle w:val="ConsPlusNormal"/>
        <w:spacing w:line="235" w:lineRule="auto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 xml:space="preserve">5) отказ в предоставлении государственной услуги, если основания отказа </w:t>
      </w:r>
      <w:r w:rsidR="00F7756C">
        <w:rPr>
          <w:color w:val="000000" w:themeColor="text1"/>
          <w:sz w:val="28"/>
          <w:szCs w:val="28"/>
        </w:rPr>
        <w:br/>
      </w:r>
      <w:r w:rsidRPr="00296747">
        <w:rPr>
          <w:color w:val="000000" w:themeColor="text1"/>
          <w:sz w:val="28"/>
          <w:szCs w:val="28"/>
        </w:rPr>
        <w:t>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</w:t>
      </w:r>
      <w:bookmarkStart w:id="5" w:name="_GoBack"/>
      <w:bookmarkEnd w:id="5"/>
      <w:r w:rsidRPr="00296747">
        <w:rPr>
          <w:color w:val="000000" w:themeColor="text1"/>
          <w:sz w:val="28"/>
          <w:szCs w:val="28"/>
        </w:rPr>
        <w:t>стан;</w:t>
      </w:r>
    </w:p>
    <w:p w:rsidR="008E064B" w:rsidRPr="00296747" w:rsidRDefault="008E064B" w:rsidP="00504FEF">
      <w:pPr>
        <w:pStyle w:val="ConsPlusNormal"/>
        <w:spacing w:line="235" w:lineRule="auto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>6) затребование с заявителя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Республики Татарстан;</w:t>
      </w:r>
    </w:p>
    <w:p w:rsidR="008E064B" w:rsidRPr="00296747" w:rsidRDefault="008E064B" w:rsidP="00504FEF">
      <w:pPr>
        <w:pStyle w:val="ConsPlusNormal"/>
        <w:spacing w:line="235" w:lineRule="auto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 xml:space="preserve">7) отказ </w:t>
      </w:r>
      <w:r w:rsidR="00BB2352" w:rsidRPr="00296747">
        <w:rPr>
          <w:color w:val="000000" w:themeColor="text1"/>
          <w:sz w:val="28"/>
          <w:szCs w:val="28"/>
        </w:rPr>
        <w:t>Комитет</w:t>
      </w:r>
      <w:r w:rsidRPr="00296747">
        <w:rPr>
          <w:color w:val="000000" w:themeColor="text1"/>
          <w:sz w:val="28"/>
          <w:szCs w:val="28"/>
        </w:rPr>
        <w:t xml:space="preserve">а, должностного лица </w:t>
      </w:r>
      <w:r w:rsidR="00BB2352" w:rsidRPr="00296747">
        <w:rPr>
          <w:color w:val="000000" w:themeColor="text1"/>
          <w:sz w:val="28"/>
          <w:szCs w:val="28"/>
        </w:rPr>
        <w:t>Комитет</w:t>
      </w:r>
      <w:r w:rsidRPr="00296747">
        <w:rPr>
          <w:color w:val="000000" w:themeColor="text1"/>
          <w:sz w:val="28"/>
          <w:szCs w:val="28"/>
        </w:rPr>
        <w:t xml:space="preserve">а, государственного гражданского служащего в исправлении допущенных ими опечаток и ошибок </w:t>
      </w:r>
      <w:r w:rsidR="00BB2352" w:rsidRPr="00296747">
        <w:rPr>
          <w:color w:val="000000" w:themeColor="text1"/>
          <w:sz w:val="28"/>
          <w:szCs w:val="28"/>
        </w:rPr>
        <w:br/>
      </w:r>
      <w:r w:rsidRPr="00296747">
        <w:rPr>
          <w:color w:val="000000" w:themeColor="text1"/>
          <w:sz w:val="28"/>
          <w:szCs w:val="28"/>
        </w:rPr>
        <w:t>в выданных в результате предоставления государственной услуги документах либо нарушение установленного срока таких исправлений;</w:t>
      </w:r>
    </w:p>
    <w:p w:rsidR="008E064B" w:rsidRPr="00296747" w:rsidRDefault="008E064B" w:rsidP="00504FEF">
      <w:pPr>
        <w:pStyle w:val="ConsPlusNormal"/>
        <w:spacing w:line="235" w:lineRule="auto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>8) нарушение срока или порядка выдачи документов по результатам предоставления государственной услуги;</w:t>
      </w:r>
    </w:p>
    <w:p w:rsidR="008E064B" w:rsidRPr="00296747" w:rsidRDefault="008E064B" w:rsidP="00504FEF">
      <w:pPr>
        <w:pStyle w:val="ConsPlusNormal"/>
        <w:spacing w:line="235" w:lineRule="auto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 xml:space="preserve">9) приостановление предоставления государственной услуги, если основания приостановления не предусмотрены федеральными законами и принятыми </w:t>
      </w:r>
      <w:r w:rsidR="00BB2352" w:rsidRPr="00296747">
        <w:rPr>
          <w:color w:val="000000" w:themeColor="text1"/>
          <w:sz w:val="28"/>
          <w:szCs w:val="28"/>
        </w:rPr>
        <w:br/>
      </w:r>
      <w:r w:rsidRPr="00296747">
        <w:rPr>
          <w:color w:val="000000" w:themeColor="text1"/>
          <w:sz w:val="28"/>
          <w:szCs w:val="28"/>
        </w:rPr>
        <w:t xml:space="preserve">в соответствие с ними иными нормативными правовыми актами Российской </w:t>
      </w:r>
      <w:r w:rsidRPr="00296747">
        <w:rPr>
          <w:color w:val="000000" w:themeColor="text1"/>
          <w:sz w:val="28"/>
          <w:szCs w:val="28"/>
        </w:rPr>
        <w:lastRenderedPageBreak/>
        <w:t>Федерации, законами и иными нормативными правовыми актами Республики Татарстан;</w:t>
      </w:r>
    </w:p>
    <w:p w:rsidR="008E064B" w:rsidRPr="00296747" w:rsidRDefault="008E064B" w:rsidP="00504FEF">
      <w:pPr>
        <w:pStyle w:val="ConsPlusNormal"/>
        <w:spacing w:line="235" w:lineRule="auto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 xml:space="preserve">10) требование у заявителя при предоставлении государственной услуги документов или информации, отсутствие и (или) недостоверность которых </w:t>
      </w:r>
      <w:r w:rsidR="00BB2352" w:rsidRPr="00296747">
        <w:rPr>
          <w:color w:val="000000" w:themeColor="text1"/>
          <w:sz w:val="28"/>
          <w:szCs w:val="28"/>
        </w:rPr>
        <w:br/>
      </w:r>
      <w:r w:rsidRPr="00296747">
        <w:rPr>
          <w:color w:val="000000" w:themeColor="text1"/>
          <w:sz w:val="28"/>
          <w:szCs w:val="28"/>
        </w:rPr>
        <w:t xml:space="preserve">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</w:t>
      </w:r>
      <w:hyperlink r:id="rId71">
        <w:r w:rsidRPr="00296747">
          <w:rPr>
            <w:color w:val="000000" w:themeColor="text1"/>
            <w:sz w:val="28"/>
            <w:szCs w:val="28"/>
          </w:rPr>
          <w:t>пунктом 4 части 1 статьи 7</w:t>
        </w:r>
      </w:hyperlink>
      <w:r w:rsidRPr="00296747">
        <w:rPr>
          <w:color w:val="000000" w:themeColor="text1"/>
          <w:sz w:val="28"/>
          <w:szCs w:val="28"/>
        </w:rPr>
        <w:t xml:space="preserve"> Федерального закона </w:t>
      </w:r>
      <w:r w:rsidR="00FB57A6" w:rsidRPr="00296747">
        <w:rPr>
          <w:color w:val="000000" w:themeColor="text1"/>
          <w:sz w:val="28"/>
          <w:szCs w:val="28"/>
        </w:rPr>
        <w:t>№</w:t>
      </w:r>
      <w:r w:rsidRPr="00296747">
        <w:rPr>
          <w:color w:val="000000" w:themeColor="text1"/>
          <w:sz w:val="28"/>
          <w:szCs w:val="28"/>
        </w:rPr>
        <w:t xml:space="preserve"> 210-ФЗ.</w:t>
      </w:r>
    </w:p>
    <w:p w:rsidR="008E064B" w:rsidRPr="00296747" w:rsidRDefault="008E064B" w:rsidP="00504FEF">
      <w:pPr>
        <w:pStyle w:val="ConsPlusNormal"/>
        <w:spacing w:line="235" w:lineRule="auto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 xml:space="preserve">5.3. Жалоба подается в письменной форме на бумажном носителе или </w:t>
      </w:r>
      <w:r w:rsidR="00BB2352" w:rsidRPr="00296747">
        <w:rPr>
          <w:color w:val="000000" w:themeColor="text1"/>
          <w:sz w:val="28"/>
          <w:szCs w:val="28"/>
        </w:rPr>
        <w:br/>
      </w:r>
      <w:r w:rsidRPr="00296747">
        <w:rPr>
          <w:color w:val="000000" w:themeColor="text1"/>
          <w:sz w:val="28"/>
          <w:szCs w:val="28"/>
        </w:rPr>
        <w:t>в электронной форме.</w:t>
      </w:r>
    </w:p>
    <w:p w:rsidR="008E064B" w:rsidRPr="00296747" w:rsidRDefault="008E064B" w:rsidP="00504FEF">
      <w:pPr>
        <w:pStyle w:val="ConsPlusNormal"/>
        <w:spacing w:line="235" w:lineRule="auto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 xml:space="preserve">Жалоба может быть направлена </w:t>
      </w:r>
      <w:r w:rsidR="006D1A2C" w:rsidRPr="00296747">
        <w:rPr>
          <w:color w:val="000000" w:themeColor="text1"/>
          <w:sz w:val="28"/>
          <w:szCs w:val="28"/>
        </w:rPr>
        <w:t>почтовым отправлением</w:t>
      </w:r>
      <w:r w:rsidRPr="00296747">
        <w:rPr>
          <w:color w:val="000000" w:themeColor="text1"/>
          <w:sz w:val="28"/>
          <w:szCs w:val="28"/>
        </w:rPr>
        <w:t xml:space="preserve">, через МФЦ, </w:t>
      </w:r>
      <w:r w:rsidR="00C6271D">
        <w:rPr>
          <w:color w:val="000000" w:themeColor="text1"/>
          <w:sz w:val="28"/>
          <w:szCs w:val="28"/>
        </w:rPr>
        <w:br/>
      </w:r>
      <w:r w:rsidRPr="00296747">
        <w:rPr>
          <w:color w:val="000000" w:themeColor="text1"/>
          <w:sz w:val="28"/>
          <w:szCs w:val="28"/>
        </w:rPr>
        <w:t>с использованием</w:t>
      </w:r>
      <w:r w:rsidR="00BB2352" w:rsidRPr="00296747">
        <w:rPr>
          <w:color w:val="000000" w:themeColor="text1"/>
          <w:sz w:val="28"/>
          <w:szCs w:val="28"/>
        </w:rPr>
        <w:t xml:space="preserve"> официального сайта Комитета</w:t>
      </w:r>
      <w:r w:rsidRPr="00296747">
        <w:rPr>
          <w:color w:val="000000" w:themeColor="text1"/>
          <w:sz w:val="28"/>
          <w:szCs w:val="28"/>
        </w:rPr>
        <w:t>, Единого портала</w:t>
      </w:r>
      <w:r w:rsidR="00110621">
        <w:rPr>
          <w:color w:val="000000" w:themeColor="text1"/>
          <w:sz w:val="28"/>
          <w:szCs w:val="28"/>
        </w:rPr>
        <w:t xml:space="preserve"> (при технической возможности)</w:t>
      </w:r>
      <w:r w:rsidRPr="00296747">
        <w:rPr>
          <w:color w:val="000000" w:themeColor="text1"/>
          <w:sz w:val="28"/>
          <w:szCs w:val="28"/>
        </w:rPr>
        <w:t>, Республиканского портала, а также может быть принята при личном приеме заявителя.</w:t>
      </w:r>
    </w:p>
    <w:p w:rsidR="009E35F4" w:rsidRDefault="009E35F4" w:rsidP="009E35F4">
      <w:pPr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Жалоба на решения и действия (бездействие) МФЦ, работника МФЦ может быть направлена </w:t>
      </w:r>
      <w:r w:rsidR="006D1A2C" w:rsidRPr="00296747">
        <w:rPr>
          <w:color w:val="000000" w:themeColor="text1"/>
          <w:sz w:val="28"/>
          <w:szCs w:val="28"/>
        </w:rPr>
        <w:t>почтовым отправлением</w:t>
      </w:r>
      <w:r w:rsidR="005F1BB1">
        <w:rPr>
          <w:rFonts w:eastAsiaTheme="minorHAnsi"/>
          <w:sz w:val="28"/>
          <w:szCs w:val="28"/>
          <w:lang w:eastAsia="en-US"/>
        </w:rPr>
        <w:t xml:space="preserve">, с использованием </w:t>
      </w:r>
      <w:r>
        <w:rPr>
          <w:rFonts w:eastAsiaTheme="minorHAnsi"/>
          <w:sz w:val="28"/>
          <w:szCs w:val="28"/>
          <w:lang w:eastAsia="en-US"/>
        </w:rPr>
        <w:t xml:space="preserve">официального сайта МФЦ, Портала государственных и муниципальных услуг Республики Татарстан (http://uslugi.tatarstan.ru), Единого портала государственных и муниципальных услуг (функций) </w:t>
      </w:r>
      <w:r w:rsidR="00962054">
        <w:rPr>
          <w:rFonts w:eastAsiaTheme="minorHAnsi"/>
          <w:sz w:val="28"/>
          <w:szCs w:val="28"/>
          <w:lang w:eastAsia="en-US"/>
        </w:rPr>
        <w:t xml:space="preserve">(при наличии технической возможности) </w:t>
      </w:r>
      <w:r>
        <w:rPr>
          <w:rFonts w:eastAsiaTheme="minorHAnsi"/>
          <w:sz w:val="28"/>
          <w:szCs w:val="28"/>
          <w:lang w:eastAsia="en-US"/>
        </w:rPr>
        <w:t>(http://www.gosuslugi.ru), а также может быть принята при личном приеме заявителя.</w:t>
      </w:r>
    </w:p>
    <w:p w:rsidR="008E064B" w:rsidRPr="00296747" w:rsidRDefault="008E064B" w:rsidP="00504FEF">
      <w:pPr>
        <w:pStyle w:val="ConsPlusNormal"/>
        <w:spacing w:line="235" w:lineRule="auto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>Жалоба подлежит регистрации не позднее следующего за днем ее поступления рабочего дня.</w:t>
      </w:r>
    </w:p>
    <w:p w:rsidR="008E064B" w:rsidRPr="00296747" w:rsidRDefault="008E064B" w:rsidP="00504FEF">
      <w:pPr>
        <w:pStyle w:val="ConsPlusNormal"/>
        <w:spacing w:line="235" w:lineRule="auto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 xml:space="preserve">5.4. Жалоба подлежит рассмотрению в течение 15 рабочих дней со дня </w:t>
      </w:r>
      <w:r w:rsidR="00F7756C">
        <w:rPr>
          <w:color w:val="000000" w:themeColor="text1"/>
          <w:sz w:val="28"/>
          <w:szCs w:val="28"/>
        </w:rPr>
        <w:br/>
      </w:r>
      <w:r w:rsidRPr="00296747">
        <w:rPr>
          <w:color w:val="000000" w:themeColor="text1"/>
          <w:sz w:val="28"/>
          <w:szCs w:val="28"/>
        </w:rPr>
        <w:t xml:space="preserve">ее регистрации. В случае обжалования отказа </w:t>
      </w:r>
      <w:r w:rsidR="00BB2352" w:rsidRPr="00296747">
        <w:rPr>
          <w:color w:val="000000" w:themeColor="text1"/>
          <w:sz w:val="28"/>
          <w:szCs w:val="28"/>
        </w:rPr>
        <w:t>Комитета, должностного лица Комитет</w:t>
      </w:r>
      <w:r w:rsidRPr="00296747">
        <w:rPr>
          <w:color w:val="000000" w:themeColor="text1"/>
          <w:sz w:val="28"/>
          <w:szCs w:val="28"/>
        </w:rPr>
        <w:t xml:space="preserve">а либо государственного гражданского служащего в приеме документов </w:t>
      </w:r>
      <w:r w:rsidR="00F7756C">
        <w:rPr>
          <w:color w:val="000000" w:themeColor="text1"/>
          <w:sz w:val="28"/>
          <w:szCs w:val="28"/>
        </w:rPr>
        <w:br/>
      </w:r>
      <w:r w:rsidRPr="00296747">
        <w:rPr>
          <w:color w:val="000000" w:themeColor="text1"/>
          <w:sz w:val="28"/>
          <w:szCs w:val="28"/>
        </w:rPr>
        <w:t xml:space="preserve">у заявителя либо в исправлении </w:t>
      </w:r>
      <w:r w:rsidR="00144003">
        <w:rPr>
          <w:color w:val="000000" w:themeColor="text1"/>
          <w:sz w:val="28"/>
          <w:szCs w:val="28"/>
        </w:rPr>
        <w:t xml:space="preserve">технической ошибки </w:t>
      </w:r>
      <w:r w:rsidRPr="00296747">
        <w:rPr>
          <w:color w:val="000000" w:themeColor="text1"/>
          <w:sz w:val="28"/>
          <w:szCs w:val="28"/>
        </w:rPr>
        <w:t xml:space="preserve">или в случае обжалования нарушения установленного срока таких исправлений жалоба рассматривается </w:t>
      </w:r>
      <w:r w:rsidR="00AD210B">
        <w:rPr>
          <w:color w:val="000000" w:themeColor="text1"/>
          <w:sz w:val="28"/>
          <w:szCs w:val="28"/>
        </w:rPr>
        <w:br/>
      </w:r>
      <w:r w:rsidRPr="00296747">
        <w:rPr>
          <w:color w:val="000000" w:themeColor="text1"/>
          <w:sz w:val="28"/>
          <w:szCs w:val="28"/>
        </w:rPr>
        <w:t xml:space="preserve">в течение </w:t>
      </w:r>
      <w:r w:rsidR="00446A55" w:rsidRPr="00296747">
        <w:rPr>
          <w:color w:val="000000" w:themeColor="text1"/>
          <w:sz w:val="28"/>
          <w:szCs w:val="28"/>
        </w:rPr>
        <w:t>5</w:t>
      </w:r>
      <w:r w:rsidRPr="00296747">
        <w:rPr>
          <w:color w:val="000000" w:themeColor="text1"/>
          <w:sz w:val="28"/>
          <w:szCs w:val="28"/>
        </w:rPr>
        <w:t xml:space="preserve"> рабочих дней со дня ее регистрации.</w:t>
      </w:r>
    </w:p>
    <w:p w:rsidR="008E064B" w:rsidRPr="00296747" w:rsidRDefault="008E064B" w:rsidP="00504FEF">
      <w:pPr>
        <w:pStyle w:val="ConsPlusNormal"/>
        <w:spacing w:line="235" w:lineRule="auto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>5.5. Жалоба должна содержать:</w:t>
      </w:r>
    </w:p>
    <w:p w:rsidR="008E064B" w:rsidRPr="00296747" w:rsidRDefault="008E064B" w:rsidP="00504FEF">
      <w:pPr>
        <w:pStyle w:val="ConsPlusNormal"/>
        <w:spacing w:line="235" w:lineRule="auto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 xml:space="preserve">1) наименование </w:t>
      </w:r>
      <w:r w:rsidR="00BB2352" w:rsidRPr="00296747">
        <w:rPr>
          <w:color w:val="000000" w:themeColor="text1"/>
          <w:sz w:val="28"/>
          <w:szCs w:val="28"/>
        </w:rPr>
        <w:t>Комитет</w:t>
      </w:r>
      <w:r w:rsidRPr="00296747">
        <w:rPr>
          <w:color w:val="000000" w:themeColor="text1"/>
          <w:sz w:val="28"/>
          <w:szCs w:val="28"/>
        </w:rPr>
        <w:t xml:space="preserve">а, должностного лица </w:t>
      </w:r>
      <w:r w:rsidR="00BB2352" w:rsidRPr="00296747">
        <w:rPr>
          <w:color w:val="000000" w:themeColor="text1"/>
          <w:sz w:val="28"/>
          <w:szCs w:val="28"/>
        </w:rPr>
        <w:t>Комитет</w:t>
      </w:r>
      <w:r w:rsidRPr="00296747">
        <w:rPr>
          <w:color w:val="000000" w:themeColor="text1"/>
          <w:sz w:val="28"/>
          <w:szCs w:val="28"/>
        </w:rPr>
        <w:t>а либо государственного гражданского служащего, решения и действия (бездействие) которых обжалуются;</w:t>
      </w:r>
    </w:p>
    <w:p w:rsidR="008E064B" w:rsidRPr="00296747" w:rsidRDefault="008E064B" w:rsidP="00504FEF">
      <w:pPr>
        <w:pStyle w:val="ConsPlusNormal"/>
        <w:spacing w:line="235" w:lineRule="auto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 xml:space="preserve">2) наименование, сведение о месте нахождения заявителя, а также номер (номера) контактного телефона, адрес (адреса) электронной почты (при наличии) </w:t>
      </w:r>
      <w:r w:rsidR="004044EB" w:rsidRPr="00296747">
        <w:rPr>
          <w:color w:val="000000" w:themeColor="text1"/>
          <w:sz w:val="28"/>
          <w:szCs w:val="28"/>
        </w:rPr>
        <w:br/>
      </w:r>
      <w:r w:rsidRPr="00296747">
        <w:rPr>
          <w:color w:val="000000" w:themeColor="text1"/>
          <w:sz w:val="28"/>
          <w:szCs w:val="28"/>
        </w:rPr>
        <w:t>и почтовый адрес, по которым должен быть направлен ответ заявителю;</w:t>
      </w:r>
    </w:p>
    <w:p w:rsidR="009E35F4" w:rsidRDefault="008E064B" w:rsidP="009E35F4">
      <w:pPr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296747">
        <w:rPr>
          <w:color w:val="000000" w:themeColor="text1"/>
          <w:sz w:val="28"/>
          <w:szCs w:val="28"/>
        </w:rPr>
        <w:t xml:space="preserve">3) сведения об обжалуемых решениях и действиях (бездействии) </w:t>
      </w:r>
      <w:r w:rsidR="00FD4518" w:rsidRPr="00296747">
        <w:rPr>
          <w:color w:val="000000" w:themeColor="text1"/>
          <w:sz w:val="28"/>
          <w:szCs w:val="28"/>
        </w:rPr>
        <w:t>Комитета</w:t>
      </w:r>
      <w:r w:rsidRPr="00296747">
        <w:rPr>
          <w:color w:val="000000" w:themeColor="text1"/>
          <w:sz w:val="28"/>
          <w:szCs w:val="28"/>
        </w:rPr>
        <w:t xml:space="preserve">, должностного лица </w:t>
      </w:r>
      <w:r w:rsidR="00BB2352" w:rsidRPr="00296747">
        <w:rPr>
          <w:color w:val="000000" w:themeColor="text1"/>
          <w:sz w:val="28"/>
          <w:szCs w:val="28"/>
        </w:rPr>
        <w:t>Комитета</w:t>
      </w:r>
      <w:r w:rsidRPr="00296747">
        <w:rPr>
          <w:color w:val="000000" w:themeColor="text1"/>
          <w:sz w:val="28"/>
          <w:szCs w:val="28"/>
        </w:rPr>
        <w:t xml:space="preserve"> либо государственного гражданского служащего</w:t>
      </w:r>
      <w:r w:rsidR="009E35F4">
        <w:rPr>
          <w:color w:val="000000" w:themeColor="text1"/>
          <w:sz w:val="28"/>
          <w:szCs w:val="28"/>
        </w:rPr>
        <w:t>,</w:t>
      </w:r>
      <w:r w:rsidR="009E35F4">
        <w:rPr>
          <w:rFonts w:eastAsiaTheme="minorHAnsi"/>
          <w:sz w:val="28"/>
          <w:szCs w:val="28"/>
          <w:lang w:eastAsia="en-US"/>
        </w:rPr>
        <w:t xml:space="preserve"> МФЦ, работника МФЦ;</w:t>
      </w:r>
    </w:p>
    <w:p w:rsidR="009E35F4" w:rsidRDefault="008E064B" w:rsidP="009E35F4">
      <w:pPr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296747">
        <w:rPr>
          <w:color w:val="000000" w:themeColor="text1"/>
          <w:sz w:val="28"/>
          <w:szCs w:val="28"/>
        </w:rPr>
        <w:t xml:space="preserve">4) доводы, на основании которых заявитель не согласен с решением </w:t>
      </w:r>
      <w:r w:rsidR="003564F6" w:rsidRPr="00296747">
        <w:rPr>
          <w:color w:val="000000" w:themeColor="text1"/>
          <w:sz w:val="28"/>
          <w:szCs w:val="28"/>
        </w:rPr>
        <w:br/>
      </w:r>
      <w:r w:rsidRPr="00296747">
        <w:rPr>
          <w:color w:val="000000" w:themeColor="text1"/>
          <w:sz w:val="28"/>
          <w:szCs w:val="28"/>
        </w:rPr>
        <w:t xml:space="preserve">и действием (бездействием) </w:t>
      </w:r>
      <w:r w:rsidR="00BB2352" w:rsidRPr="00296747">
        <w:rPr>
          <w:color w:val="000000" w:themeColor="text1"/>
          <w:sz w:val="28"/>
          <w:szCs w:val="28"/>
        </w:rPr>
        <w:t>Комитет</w:t>
      </w:r>
      <w:r w:rsidRPr="00296747">
        <w:rPr>
          <w:color w:val="000000" w:themeColor="text1"/>
          <w:sz w:val="28"/>
          <w:szCs w:val="28"/>
        </w:rPr>
        <w:t xml:space="preserve">а, должностного лица </w:t>
      </w:r>
      <w:r w:rsidR="00BB2352" w:rsidRPr="00296747">
        <w:rPr>
          <w:color w:val="000000" w:themeColor="text1"/>
          <w:sz w:val="28"/>
          <w:szCs w:val="28"/>
        </w:rPr>
        <w:t>Комитет</w:t>
      </w:r>
      <w:r w:rsidRPr="00296747">
        <w:rPr>
          <w:color w:val="000000" w:themeColor="text1"/>
          <w:sz w:val="28"/>
          <w:szCs w:val="28"/>
        </w:rPr>
        <w:t>а либо государственного гражданского служащего</w:t>
      </w:r>
      <w:r w:rsidR="009E35F4">
        <w:rPr>
          <w:color w:val="000000" w:themeColor="text1"/>
          <w:sz w:val="28"/>
          <w:szCs w:val="28"/>
        </w:rPr>
        <w:t xml:space="preserve">, </w:t>
      </w:r>
      <w:r w:rsidR="009E35F4">
        <w:rPr>
          <w:rFonts w:eastAsiaTheme="minorHAnsi"/>
          <w:sz w:val="28"/>
          <w:szCs w:val="28"/>
          <w:lang w:eastAsia="en-US"/>
        </w:rPr>
        <w:t>МФЦ, работника МФЦ.</w:t>
      </w:r>
    </w:p>
    <w:p w:rsidR="008E064B" w:rsidRPr="00296747" w:rsidRDefault="008E064B" w:rsidP="00504FEF">
      <w:pPr>
        <w:pStyle w:val="ConsPlusNormal"/>
        <w:spacing w:line="235" w:lineRule="auto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>5.6. Заявителем могут быть представлены документы (при наличии), подтверждающие доводы заявителя, либо их копии.</w:t>
      </w:r>
    </w:p>
    <w:p w:rsidR="008E064B" w:rsidRPr="00296747" w:rsidRDefault="008E064B" w:rsidP="00504FEF">
      <w:pPr>
        <w:pStyle w:val="ConsPlusNormal"/>
        <w:spacing w:line="235" w:lineRule="auto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>5.7. По результатам рассмотрения жалобы принимается одно из следующих решений:</w:t>
      </w:r>
    </w:p>
    <w:p w:rsidR="008E064B" w:rsidRPr="00296747" w:rsidRDefault="008E064B" w:rsidP="00504FEF">
      <w:pPr>
        <w:pStyle w:val="ConsPlusNormal"/>
        <w:spacing w:line="235" w:lineRule="auto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lastRenderedPageBreak/>
        <w:t>1) жалоба удовлетворяется, в том числе в форме отмены принятого решения, исправления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Татарстан;</w:t>
      </w:r>
    </w:p>
    <w:p w:rsidR="008E064B" w:rsidRPr="00296747" w:rsidRDefault="008E064B" w:rsidP="00504FEF">
      <w:pPr>
        <w:pStyle w:val="ConsPlusNormal"/>
        <w:spacing w:line="235" w:lineRule="auto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>2) в удовлетворении жалобы отказывается.</w:t>
      </w:r>
    </w:p>
    <w:p w:rsidR="008E064B" w:rsidRPr="00296747" w:rsidRDefault="008E064B" w:rsidP="00504FEF">
      <w:pPr>
        <w:pStyle w:val="ConsPlusNormal"/>
        <w:spacing w:line="235" w:lineRule="auto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 xml:space="preserve">Не позднее дня, следующего за днем принятия решения, указанного </w:t>
      </w:r>
      <w:r w:rsidR="00BB2352" w:rsidRPr="00296747">
        <w:rPr>
          <w:color w:val="000000" w:themeColor="text1"/>
          <w:sz w:val="28"/>
          <w:szCs w:val="28"/>
        </w:rPr>
        <w:br/>
      </w:r>
      <w:r w:rsidRPr="00296747">
        <w:rPr>
          <w:color w:val="000000" w:themeColor="text1"/>
          <w:sz w:val="28"/>
          <w:szCs w:val="28"/>
        </w:rPr>
        <w:t xml:space="preserve">в настоящем пункте, заявителю в письменной форме и по желанию заявителя </w:t>
      </w:r>
      <w:r w:rsidR="00BB2352" w:rsidRPr="00296747">
        <w:rPr>
          <w:color w:val="000000" w:themeColor="text1"/>
          <w:sz w:val="28"/>
          <w:szCs w:val="28"/>
        </w:rPr>
        <w:br/>
      </w:r>
      <w:r w:rsidRPr="00296747">
        <w:rPr>
          <w:color w:val="000000" w:themeColor="text1"/>
          <w:sz w:val="28"/>
          <w:szCs w:val="28"/>
        </w:rPr>
        <w:t>в электронной форме направляется мотивированный ответ о результатах рассмотрения жалобы.</w:t>
      </w:r>
    </w:p>
    <w:p w:rsidR="008E064B" w:rsidRPr="00296747" w:rsidRDefault="008E064B" w:rsidP="00504FEF">
      <w:pPr>
        <w:pStyle w:val="ConsPlusNormal"/>
        <w:spacing w:line="235" w:lineRule="auto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 xml:space="preserve">В случае признания жалобы подлежащей удовлетворению в ответе заявителю дается информация о действиях, осуществляемых органом, предоставляющим государственную услугу, в целях незамедлительного устранения выявленных нарушений при оказании государственной услуги, а также приносятся извинения </w:t>
      </w:r>
      <w:r w:rsidR="00BB2352" w:rsidRPr="00296747">
        <w:rPr>
          <w:color w:val="000000" w:themeColor="text1"/>
          <w:sz w:val="28"/>
          <w:szCs w:val="28"/>
        </w:rPr>
        <w:br/>
      </w:r>
      <w:r w:rsidRPr="00296747">
        <w:rPr>
          <w:color w:val="000000" w:themeColor="text1"/>
          <w:sz w:val="28"/>
          <w:szCs w:val="28"/>
        </w:rPr>
        <w:t>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:rsidR="008E064B" w:rsidRPr="00296747" w:rsidRDefault="008E064B" w:rsidP="00504FEF">
      <w:pPr>
        <w:pStyle w:val="ConsPlusNormal"/>
        <w:spacing w:line="235" w:lineRule="auto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 xml:space="preserve">В случае признания жалобы не подлежащей удовлетворению в ответе заявителю даются аргументированные разъяснения о причинах принятого решения, </w:t>
      </w:r>
      <w:r w:rsidR="00BB2352" w:rsidRPr="00296747">
        <w:rPr>
          <w:color w:val="000000" w:themeColor="text1"/>
          <w:sz w:val="28"/>
          <w:szCs w:val="28"/>
        </w:rPr>
        <w:br/>
      </w:r>
      <w:r w:rsidRPr="00296747">
        <w:rPr>
          <w:color w:val="000000" w:themeColor="text1"/>
          <w:sz w:val="28"/>
          <w:szCs w:val="28"/>
        </w:rPr>
        <w:t>а также информация о порядке обжалования принятого решения.</w:t>
      </w:r>
    </w:p>
    <w:p w:rsidR="008E064B" w:rsidRPr="00296747" w:rsidRDefault="008E064B" w:rsidP="00504FEF">
      <w:pPr>
        <w:pStyle w:val="ConsPlusNormal"/>
        <w:spacing w:line="235" w:lineRule="auto"/>
        <w:ind w:firstLine="709"/>
        <w:jc w:val="both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>5.8.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732100" w:rsidRPr="00296747" w:rsidRDefault="00732100" w:rsidP="00732100">
      <w:pPr>
        <w:ind w:firstLine="539"/>
        <w:jc w:val="both"/>
        <w:rPr>
          <w:color w:val="000000" w:themeColor="text1"/>
          <w:sz w:val="28"/>
          <w:szCs w:val="28"/>
        </w:rPr>
      </w:pPr>
    </w:p>
    <w:p w:rsidR="00732100" w:rsidRPr="00296747" w:rsidRDefault="00732100" w:rsidP="00732100">
      <w:pPr>
        <w:ind w:firstLine="539"/>
        <w:jc w:val="both"/>
        <w:rPr>
          <w:color w:val="000000" w:themeColor="text1"/>
          <w:sz w:val="28"/>
          <w:szCs w:val="28"/>
        </w:rPr>
        <w:sectPr w:rsidR="00732100" w:rsidRPr="00296747" w:rsidSect="00023BD0">
          <w:headerReference w:type="default" r:id="rId72"/>
          <w:pgSz w:w="11906" w:h="16838"/>
          <w:pgMar w:top="851" w:right="567" w:bottom="851" w:left="1134" w:header="709" w:footer="709" w:gutter="0"/>
          <w:pgNumType w:start="1"/>
          <w:cols w:space="708"/>
          <w:titlePg/>
          <w:docGrid w:linePitch="360"/>
        </w:sectPr>
      </w:pPr>
    </w:p>
    <w:p w:rsidR="00732100" w:rsidRPr="00296747" w:rsidRDefault="00732100" w:rsidP="00732100">
      <w:pPr>
        <w:ind w:left="4678"/>
        <w:jc w:val="right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lastRenderedPageBreak/>
        <w:t>Приложение № 1</w:t>
      </w:r>
    </w:p>
    <w:p w:rsidR="00892B62" w:rsidRPr="00296747" w:rsidRDefault="00892B62" w:rsidP="00892B62">
      <w:pPr>
        <w:ind w:firstLine="5245"/>
        <w:jc w:val="right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>к Административному регламенту</w:t>
      </w:r>
    </w:p>
    <w:p w:rsidR="005B6754" w:rsidRPr="003B74FE" w:rsidRDefault="005B6754" w:rsidP="005B6754">
      <w:pPr>
        <w:pStyle w:val="ConsPlusNormal"/>
        <w:jc w:val="right"/>
        <w:rPr>
          <w:color w:val="000000" w:themeColor="text1"/>
          <w:sz w:val="28"/>
          <w:szCs w:val="28"/>
        </w:rPr>
      </w:pPr>
      <w:r w:rsidRPr="003B74FE">
        <w:rPr>
          <w:color w:val="000000" w:themeColor="text1"/>
          <w:sz w:val="28"/>
          <w:szCs w:val="28"/>
        </w:rPr>
        <w:t>предоставления государственной услуги</w:t>
      </w:r>
    </w:p>
    <w:p w:rsidR="005B6754" w:rsidRPr="003B74FE" w:rsidRDefault="005B6754" w:rsidP="005B6754">
      <w:pPr>
        <w:pStyle w:val="ConsPlusNormal"/>
        <w:jc w:val="right"/>
        <w:rPr>
          <w:color w:val="000000" w:themeColor="text1"/>
          <w:sz w:val="28"/>
          <w:szCs w:val="28"/>
        </w:rPr>
      </w:pPr>
      <w:r w:rsidRPr="003B74FE">
        <w:rPr>
          <w:color w:val="000000" w:themeColor="text1"/>
          <w:sz w:val="28"/>
          <w:szCs w:val="28"/>
        </w:rPr>
        <w:t>по выдаче заключения на акт</w:t>
      </w:r>
    </w:p>
    <w:p w:rsidR="005B6754" w:rsidRPr="003B74FE" w:rsidRDefault="005B6754" w:rsidP="005B6754">
      <w:pPr>
        <w:pStyle w:val="ConsPlusNormal"/>
        <w:jc w:val="right"/>
        <w:rPr>
          <w:color w:val="000000" w:themeColor="text1"/>
          <w:sz w:val="28"/>
          <w:szCs w:val="28"/>
        </w:rPr>
      </w:pPr>
      <w:r w:rsidRPr="003B74FE">
        <w:rPr>
          <w:color w:val="000000" w:themeColor="text1"/>
          <w:sz w:val="28"/>
          <w:szCs w:val="28"/>
        </w:rPr>
        <w:t>государственной историко-культурной</w:t>
      </w:r>
    </w:p>
    <w:p w:rsidR="005B6754" w:rsidRPr="003B74FE" w:rsidRDefault="005B6754" w:rsidP="005B6754">
      <w:pPr>
        <w:pStyle w:val="ConsPlusNormal"/>
        <w:jc w:val="right"/>
        <w:rPr>
          <w:color w:val="000000" w:themeColor="text1"/>
          <w:sz w:val="28"/>
          <w:szCs w:val="28"/>
        </w:rPr>
      </w:pPr>
      <w:r w:rsidRPr="003B74FE">
        <w:rPr>
          <w:color w:val="000000" w:themeColor="text1"/>
          <w:sz w:val="28"/>
          <w:szCs w:val="28"/>
        </w:rPr>
        <w:t>экспертизы земельного участка,</w:t>
      </w:r>
    </w:p>
    <w:p w:rsidR="00892B62" w:rsidRPr="00ED3322" w:rsidRDefault="005B6754" w:rsidP="005B6754">
      <w:pPr>
        <w:ind w:firstLine="5245"/>
        <w:jc w:val="right"/>
        <w:rPr>
          <w:color w:val="000000" w:themeColor="text1"/>
          <w:sz w:val="28"/>
          <w:szCs w:val="28"/>
        </w:rPr>
      </w:pPr>
      <w:r w:rsidRPr="003B74FE">
        <w:rPr>
          <w:color w:val="000000" w:themeColor="text1"/>
          <w:sz w:val="28"/>
          <w:szCs w:val="28"/>
        </w:rPr>
        <w:t>подлежащего хозяйственному освоению</w:t>
      </w:r>
    </w:p>
    <w:p w:rsidR="005B6754" w:rsidRPr="00800E05" w:rsidRDefault="005B6754" w:rsidP="005B6754"/>
    <w:p w:rsidR="00CB0041" w:rsidRDefault="00CB0041" w:rsidP="00CB0041">
      <w:pPr>
        <w:adjustRightInd w:val="0"/>
        <w:spacing w:line="235" w:lineRule="auto"/>
        <w:ind w:firstLine="4253"/>
        <w:jc w:val="both"/>
        <w:rPr>
          <w:rFonts w:eastAsiaTheme="minorHAnsi"/>
          <w:sz w:val="28"/>
          <w:lang w:eastAsia="en-US"/>
        </w:rPr>
      </w:pPr>
    </w:p>
    <w:p w:rsidR="00CB0041" w:rsidRPr="00E041A0" w:rsidRDefault="00CB0041" w:rsidP="00CB0041">
      <w:pPr>
        <w:adjustRightInd w:val="0"/>
        <w:spacing w:line="235" w:lineRule="auto"/>
        <w:ind w:firstLine="4536"/>
        <w:jc w:val="both"/>
        <w:rPr>
          <w:rFonts w:eastAsiaTheme="minorHAnsi"/>
          <w:sz w:val="28"/>
          <w:lang w:eastAsia="en-US"/>
        </w:rPr>
      </w:pPr>
      <w:r w:rsidRPr="00E041A0">
        <w:rPr>
          <w:rFonts w:eastAsiaTheme="minorHAnsi"/>
          <w:sz w:val="28"/>
          <w:lang w:eastAsia="en-US"/>
        </w:rPr>
        <w:t>Председателю Комитета Республики Татарстан</w:t>
      </w:r>
    </w:p>
    <w:p w:rsidR="00CB0041" w:rsidRPr="00E041A0" w:rsidRDefault="00CB0041" w:rsidP="00CB0041">
      <w:pPr>
        <w:adjustRightInd w:val="0"/>
        <w:spacing w:line="235" w:lineRule="auto"/>
        <w:ind w:firstLine="4536"/>
        <w:jc w:val="both"/>
        <w:rPr>
          <w:rFonts w:eastAsiaTheme="minorHAnsi"/>
          <w:sz w:val="28"/>
          <w:lang w:eastAsia="en-US"/>
        </w:rPr>
      </w:pPr>
      <w:r w:rsidRPr="00E041A0">
        <w:rPr>
          <w:rFonts w:eastAsiaTheme="minorHAnsi"/>
          <w:sz w:val="28"/>
          <w:lang w:eastAsia="en-US"/>
        </w:rPr>
        <w:t>по охране объектов культурного наследия</w:t>
      </w:r>
    </w:p>
    <w:p w:rsidR="00CB0041" w:rsidRPr="00E041A0" w:rsidRDefault="00CB0041" w:rsidP="00CB0041">
      <w:pPr>
        <w:adjustRightInd w:val="0"/>
        <w:spacing w:line="235" w:lineRule="auto"/>
        <w:ind w:firstLine="4536"/>
        <w:jc w:val="both"/>
        <w:rPr>
          <w:rFonts w:eastAsiaTheme="minorHAnsi"/>
          <w:sz w:val="28"/>
          <w:lang w:eastAsia="en-US"/>
        </w:rPr>
      </w:pPr>
      <w:r w:rsidRPr="00E041A0">
        <w:rPr>
          <w:rFonts w:eastAsiaTheme="minorHAnsi"/>
          <w:sz w:val="28"/>
          <w:lang w:eastAsia="en-US"/>
        </w:rPr>
        <w:t>от кого: _________________________________</w:t>
      </w:r>
    </w:p>
    <w:p w:rsidR="00CB0041" w:rsidRPr="00E041A0" w:rsidRDefault="00CB0041" w:rsidP="00CB0041">
      <w:pPr>
        <w:adjustRightInd w:val="0"/>
        <w:spacing w:line="235" w:lineRule="auto"/>
        <w:ind w:left="5245"/>
        <w:jc w:val="both"/>
        <w:rPr>
          <w:rFonts w:eastAsiaTheme="minorHAnsi"/>
          <w:lang w:eastAsia="en-US"/>
        </w:rPr>
      </w:pPr>
      <w:r w:rsidRPr="00E041A0">
        <w:rPr>
          <w:rFonts w:eastAsiaTheme="minorHAnsi"/>
          <w:lang w:eastAsia="en-US"/>
        </w:rPr>
        <w:t>(для физических лиц: Ф.И.О. (последнее -</w:t>
      </w:r>
      <w:r>
        <w:rPr>
          <w:rFonts w:eastAsiaTheme="minorHAnsi"/>
          <w:lang w:eastAsia="en-US"/>
        </w:rPr>
        <w:t xml:space="preserve"> </w:t>
      </w:r>
      <w:r w:rsidRPr="00E041A0">
        <w:rPr>
          <w:rFonts w:eastAsiaTheme="minorHAnsi"/>
          <w:lang w:eastAsia="en-US"/>
        </w:rPr>
        <w:t>при наличии), адрес или место фактического</w:t>
      </w:r>
      <w:r>
        <w:rPr>
          <w:rFonts w:eastAsiaTheme="minorHAnsi"/>
          <w:lang w:eastAsia="en-US"/>
        </w:rPr>
        <w:t xml:space="preserve"> </w:t>
      </w:r>
      <w:r w:rsidRPr="00E041A0">
        <w:rPr>
          <w:rFonts w:eastAsiaTheme="minorHAnsi"/>
          <w:lang w:eastAsia="en-US"/>
        </w:rPr>
        <w:t>проживания,</w:t>
      </w:r>
      <w:r>
        <w:rPr>
          <w:rFonts w:eastAsiaTheme="minorHAnsi"/>
          <w:lang w:eastAsia="en-US"/>
        </w:rPr>
        <w:t xml:space="preserve"> адрес </w:t>
      </w:r>
      <w:r w:rsidRPr="00E041A0">
        <w:rPr>
          <w:rFonts w:eastAsiaTheme="minorHAnsi"/>
          <w:lang w:eastAsia="en-US"/>
        </w:rPr>
        <w:t>(почтовый и (или)</w:t>
      </w:r>
      <w:r>
        <w:rPr>
          <w:rFonts w:eastAsiaTheme="minorHAnsi"/>
          <w:lang w:eastAsia="en-US"/>
        </w:rPr>
        <w:t xml:space="preserve"> </w:t>
      </w:r>
      <w:r w:rsidRPr="00E041A0">
        <w:rPr>
          <w:rFonts w:eastAsiaTheme="minorHAnsi"/>
          <w:lang w:eastAsia="en-US"/>
        </w:rPr>
        <w:t>электронный)</w:t>
      </w:r>
    </w:p>
    <w:p w:rsidR="00CB0041" w:rsidRPr="00E041A0" w:rsidRDefault="00CB0041" w:rsidP="00CB0041">
      <w:pPr>
        <w:adjustRightInd w:val="0"/>
        <w:spacing w:line="235" w:lineRule="auto"/>
        <w:ind w:firstLine="5245"/>
        <w:jc w:val="both"/>
        <w:rPr>
          <w:rFonts w:eastAsiaTheme="minorHAnsi"/>
          <w:sz w:val="28"/>
          <w:lang w:eastAsia="en-US"/>
        </w:rPr>
      </w:pPr>
      <w:r w:rsidRPr="00E041A0">
        <w:rPr>
          <w:rFonts w:eastAsiaTheme="minorHAnsi"/>
          <w:sz w:val="28"/>
          <w:lang w:eastAsia="en-US"/>
        </w:rPr>
        <w:t>____</w:t>
      </w:r>
      <w:r>
        <w:rPr>
          <w:rFonts w:eastAsiaTheme="minorHAnsi"/>
          <w:sz w:val="28"/>
          <w:lang w:eastAsia="en-US"/>
        </w:rPr>
        <w:t>_______________________________</w:t>
      </w:r>
    </w:p>
    <w:p w:rsidR="00CB0041" w:rsidRPr="00E041A0" w:rsidRDefault="00CB0041" w:rsidP="00CB0041">
      <w:pPr>
        <w:adjustRightInd w:val="0"/>
        <w:spacing w:line="235" w:lineRule="auto"/>
        <w:ind w:left="5245"/>
        <w:jc w:val="both"/>
        <w:rPr>
          <w:rFonts w:eastAsiaTheme="minorHAnsi"/>
          <w:lang w:eastAsia="en-US"/>
        </w:rPr>
      </w:pPr>
      <w:r w:rsidRPr="00E041A0">
        <w:rPr>
          <w:rFonts w:eastAsiaTheme="minorHAnsi"/>
          <w:lang w:eastAsia="en-US"/>
        </w:rPr>
        <w:t>для юридических лиц: наименование</w:t>
      </w:r>
      <w:r>
        <w:rPr>
          <w:rFonts w:eastAsiaTheme="minorHAnsi"/>
          <w:lang w:eastAsia="en-US"/>
        </w:rPr>
        <w:t xml:space="preserve"> </w:t>
      </w:r>
      <w:r w:rsidRPr="00E041A0">
        <w:rPr>
          <w:rFonts w:eastAsiaTheme="minorHAnsi"/>
          <w:lang w:eastAsia="en-US"/>
        </w:rPr>
        <w:t>организации,</w:t>
      </w:r>
      <w:r>
        <w:rPr>
          <w:rFonts w:eastAsiaTheme="minorHAnsi"/>
          <w:lang w:eastAsia="en-US"/>
        </w:rPr>
        <w:t xml:space="preserve"> адрес </w:t>
      </w:r>
      <w:r w:rsidRPr="00E041A0">
        <w:rPr>
          <w:rFonts w:eastAsiaTheme="minorHAnsi"/>
          <w:lang w:eastAsia="en-US"/>
        </w:rPr>
        <w:t>(почтовый и (или)</w:t>
      </w:r>
      <w:r>
        <w:rPr>
          <w:rFonts w:eastAsiaTheme="minorHAnsi"/>
          <w:lang w:eastAsia="en-US"/>
        </w:rPr>
        <w:t xml:space="preserve"> </w:t>
      </w:r>
      <w:r w:rsidRPr="00E041A0">
        <w:rPr>
          <w:rFonts w:eastAsiaTheme="minorHAnsi"/>
          <w:lang w:eastAsia="en-US"/>
        </w:rPr>
        <w:t>электронный) (номер (номера) контактного</w:t>
      </w:r>
      <w:r>
        <w:rPr>
          <w:rFonts w:eastAsiaTheme="minorHAnsi"/>
          <w:lang w:eastAsia="en-US"/>
        </w:rPr>
        <w:t xml:space="preserve"> </w:t>
      </w:r>
      <w:r w:rsidRPr="00E041A0">
        <w:rPr>
          <w:rFonts w:eastAsiaTheme="minorHAnsi"/>
          <w:lang w:eastAsia="en-US"/>
        </w:rPr>
        <w:t>телефона</w:t>
      </w:r>
    </w:p>
    <w:p w:rsidR="005B6754" w:rsidRPr="005B6754" w:rsidRDefault="005B6754" w:rsidP="005B6754">
      <w:pPr>
        <w:rPr>
          <w:sz w:val="28"/>
          <w:szCs w:val="28"/>
        </w:rPr>
      </w:pPr>
      <w:r w:rsidRPr="005B6754">
        <w:rPr>
          <w:sz w:val="28"/>
          <w:szCs w:val="28"/>
        </w:rPr>
        <w:t xml:space="preserve"> </w:t>
      </w:r>
    </w:p>
    <w:p w:rsidR="005B6754" w:rsidRPr="005B6754" w:rsidRDefault="005B6754" w:rsidP="005B6754">
      <w:pPr>
        <w:jc w:val="center"/>
        <w:rPr>
          <w:sz w:val="28"/>
          <w:szCs w:val="28"/>
        </w:rPr>
      </w:pPr>
      <w:r w:rsidRPr="005B6754">
        <w:rPr>
          <w:sz w:val="28"/>
          <w:szCs w:val="28"/>
        </w:rPr>
        <w:t>Заявление</w:t>
      </w:r>
    </w:p>
    <w:p w:rsidR="005B6754" w:rsidRPr="005B6754" w:rsidRDefault="005B6754" w:rsidP="005B6754">
      <w:pPr>
        <w:jc w:val="center"/>
        <w:rPr>
          <w:sz w:val="28"/>
          <w:szCs w:val="28"/>
        </w:rPr>
      </w:pPr>
      <w:r w:rsidRPr="005B6754">
        <w:rPr>
          <w:sz w:val="28"/>
          <w:szCs w:val="28"/>
        </w:rPr>
        <w:t xml:space="preserve">о предоставлении </w:t>
      </w:r>
      <w:r w:rsidRPr="003B74FE">
        <w:rPr>
          <w:color w:val="000000" w:themeColor="text1"/>
          <w:sz w:val="28"/>
          <w:szCs w:val="28"/>
        </w:rPr>
        <w:t>государственной услуги</w:t>
      </w:r>
      <w:r w:rsidRPr="005B6754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5B6754">
        <w:rPr>
          <w:noProof/>
          <w:sz w:val="28"/>
          <w:szCs w:val="28"/>
        </w:rPr>
        <w:t>ыдача заключения на акт государственной историко-культурной экспертизы земельного участка, подлежащего хозяйственному освоению</w:t>
      </w:r>
    </w:p>
    <w:p w:rsidR="005B6754" w:rsidRPr="005B6754" w:rsidRDefault="005B6754" w:rsidP="005B6754">
      <w:pPr>
        <w:rPr>
          <w:sz w:val="28"/>
          <w:szCs w:val="28"/>
        </w:rPr>
      </w:pPr>
    </w:p>
    <w:p w:rsidR="005B6754" w:rsidRPr="005B6754" w:rsidRDefault="005B6754" w:rsidP="005B6754">
      <w:pPr>
        <w:keepNext/>
        <w:ind w:firstLine="709"/>
        <w:jc w:val="both"/>
        <w:rPr>
          <w:sz w:val="28"/>
          <w:szCs w:val="28"/>
        </w:rPr>
      </w:pPr>
      <w:r w:rsidRPr="005B6754">
        <w:rPr>
          <w:noProof/>
          <w:sz w:val="28"/>
          <w:szCs w:val="28"/>
        </w:rPr>
        <w:t>Прошу предоставить государственную услугу по выдаче заключения на акт государственной историко-культурной экспертизы земельного участка, подлежащего хозяйственному освоению</w:t>
      </w:r>
      <w:r w:rsidRPr="005B6754">
        <w:rPr>
          <w:sz w:val="28"/>
          <w:szCs w:val="28"/>
        </w:rPr>
        <w:t xml:space="preserve">:  </w:t>
      </w:r>
    </w:p>
    <w:p w:rsidR="005B6754" w:rsidRPr="005B6754" w:rsidRDefault="005B6754" w:rsidP="005B6754">
      <w:pPr>
        <w:keepNext/>
        <w:tabs>
          <w:tab w:val="left" w:leader="underscore" w:pos="10065"/>
        </w:tabs>
        <w:ind w:firstLine="709"/>
        <w:jc w:val="both"/>
        <w:rPr>
          <w:sz w:val="28"/>
          <w:szCs w:val="28"/>
        </w:rPr>
      </w:pPr>
      <w:r w:rsidRPr="005B6754">
        <w:rPr>
          <w:noProof/>
          <w:sz w:val="28"/>
          <w:szCs w:val="28"/>
        </w:rPr>
        <w:t>полное наименование акта государственной историко-культурной экспертизы</w:t>
      </w:r>
      <w:r w:rsidRPr="005B6754">
        <w:rPr>
          <w:sz w:val="28"/>
          <w:szCs w:val="28"/>
        </w:rPr>
        <w:t xml:space="preserve">: </w:t>
      </w:r>
      <w:r w:rsidRPr="005B6754">
        <w:rPr>
          <w:sz w:val="28"/>
          <w:szCs w:val="28"/>
        </w:rPr>
        <w:tab/>
        <w:t xml:space="preserve">; </w:t>
      </w:r>
    </w:p>
    <w:p w:rsidR="005B6754" w:rsidRPr="005B6754" w:rsidRDefault="005B6754" w:rsidP="005B6754">
      <w:pPr>
        <w:keepNext/>
        <w:tabs>
          <w:tab w:val="left" w:leader="underscore" w:pos="10065"/>
        </w:tabs>
        <w:ind w:firstLine="709"/>
        <w:jc w:val="both"/>
        <w:rPr>
          <w:sz w:val="28"/>
          <w:szCs w:val="28"/>
        </w:rPr>
      </w:pPr>
      <w:r w:rsidRPr="005B6754">
        <w:rPr>
          <w:noProof/>
          <w:sz w:val="28"/>
          <w:szCs w:val="28"/>
        </w:rPr>
        <w:t>дата оформления акта государственной историко-культурной экспертизы</w:t>
      </w:r>
      <w:r w:rsidRPr="005B6754">
        <w:rPr>
          <w:sz w:val="28"/>
          <w:szCs w:val="28"/>
        </w:rPr>
        <w:t xml:space="preserve">: </w:t>
      </w:r>
      <w:r>
        <w:rPr>
          <w:sz w:val="28"/>
          <w:szCs w:val="28"/>
        </w:rPr>
        <w:br/>
      </w:r>
      <w:r w:rsidRPr="005B6754">
        <w:rPr>
          <w:sz w:val="28"/>
          <w:szCs w:val="28"/>
        </w:rPr>
        <w:t>__.</w:t>
      </w:r>
      <w:r>
        <w:rPr>
          <w:sz w:val="28"/>
          <w:szCs w:val="28"/>
        </w:rPr>
        <w:t xml:space="preserve"> </w:t>
      </w:r>
      <w:r w:rsidRPr="005B6754">
        <w:rPr>
          <w:sz w:val="28"/>
          <w:szCs w:val="28"/>
        </w:rPr>
        <w:t>__________.</w:t>
      </w:r>
      <w:r w:rsidR="00E61F84">
        <w:rPr>
          <w:sz w:val="28"/>
          <w:szCs w:val="28"/>
        </w:rPr>
        <w:t xml:space="preserve"> </w:t>
      </w:r>
      <w:r w:rsidRPr="005B6754">
        <w:rPr>
          <w:sz w:val="28"/>
          <w:szCs w:val="28"/>
        </w:rPr>
        <w:t xml:space="preserve">____ г.; </w:t>
      </w:r>
    </w:p>
    <w:p w:rsidR="005B6754" w:rsidRPr="005B6754" w:rsidRDefault="005B6754" w:rsidP="005B6754">
      <w:pPr>
        <w:keepNext/>
        <w:tabs>
          <w:tab w:val="left" w:leader="underscore" w:pos="10065"/>
        </w:tabs>
        <w:ind w:firstLine="709"/>
        <w:jc w:val="both"/>
        <w:rPr>
          <w:sz w:val="28"/>
          <w:szCs w:val="28"/>
        </w:rPr>
      </w:pPr>
      <w:r w:rsidRPr="005B6754">
        <w:rPr>
          <w:noProof/>
          <w:sz w:val="28"/>
          <w:szCs w:val="28"/>
        </w:rPr>
        <w:t>приложения</w:t>
      </w:r>
      <w:r w:rsidRPr="005B6754">
        <w:rPr>
          <w:sz w:val="28"/>
          <w:szCs w:val="28"/>
        </w:rPr>
        <w:t xml:space="preserve">: </w:t>
      </w:r>
      <w:sdt>
        <w:sdtPr>
          <w:rPr>
            <w:sz w:val="28"/>
            <w:szCs w:val="28"/>
          </w:rPr>
          <w:id w:val="10388523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B6754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Pr="005B6754">
        <w:rPr>
          <w:sz w:val="28"/>
          <w:szCs w:val="28"/>
        </w:rPr>
        <w:t xml:space="preserve"> </w:t>
      </w:r>
      <w:r w:rsidRPr="005B6754">
        <w:rPr>
          <w:noProof/>
          <w:sz w:val="28"/>
          <w:szCs w:val="28"/>
        </w:rPr>
        <w:t>Акт государственной историко-культурной экспертизы со всеми прилагаемыми документами и материалами</w:t>
      </w:r>
      <w:r w:rsidRPr="005B6754">
        <w:rPr>
          <w:sz w:val="28"/>
          <w:szCs w:val="28"/>
        </w:rPr>
        <w:t xml:space="preserve">, </w:t>
      </w:r>
      <w:sdt>
        <w:sdtPr>
          <w:rPr>
            <w:sz w:val="28"/>
            <w:szCs w:val="28"/>
          </w:rPr>
          <w:id w:val="-8037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B6754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Pr="005B6754">
        <w:rPr>
          <w:sz w:val="28"/>
          <w:szCs w:val="28"/>
        </w:rPr>
        <w:t xml:space="preserve"> </w:t>
      </w:r>
      <w:r w:rsidRPr="005B6754">
        <w:rPr>
          <w:noProof/>
          <w:sz w:val="28"/>
          <w:szCs w:val="28"/>
        </w:rPr>
        <w:t xml:space="preserve">Файл с открепленной усиленной квалифицированной электронной подписью эксперта в формате </w:t>
      </w:r>
      <w:r w:rsidRPr="005B6754">
        <w:rPr>
          <w:noProof/>
          <w:sz w:val="28"/>
          <w:szCs w:val="28"/>
          <w:lang w:val="en-US"/>
        </w:rPr>
        <w:t>SIG</w:t>
      </w:r>
      <w:r w:rsidRPr="005B6754">
        <w:rPr>
          <w:sz w:val="28"/>
          <w:szCs w:val="28"/>
        </w:rPr>
        <w:t xml:space="preserve">, </w:t>
      </w:r>
      <w:sdt>
        <w:sdtPr>
          <w:rPr>
            <w:sz w:val="28"/>
            <w:szCs w:val="28"/>
          </w:rPr>
          <w:id w:val="-7071059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B6754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Pr="005B6754">
        <w:rPr>
          <w:sz w:val="28"/>
          <w:szCs w:val="28"/>
        </w:rPr>
        <w:t xml:space="preserve"> </w:t>
      </w:r>
      <w:r w:rsidRPr="005B6754">
        <w:rPr>
          <w:noProof/>
          <w:sz w:val="28"/>
          <w:szCs w:val="28"/>
        </w:rPr>
        <w:t>Иные документы</w:t>
      </w:r>
      <w:r w:rsidRPr="005B6754">
        <w:rPr>
          <w:sz w:val="28"/>
          <w:szCs w:val="28"/>
        </w:rPr>
        <w:t>.</w:t>
      </w:r>
    </w:p>
    <w:p w:rsidR="005B6754" w:rsidRPr="005B6754" w:rsidRDefault="005B6754" w:rsidP="005B6754">
      <w:pPr>
        <w:rPr>
          <w:sz w:val="28"/>
          <w:szCs w:val="28"/>
        </w:rPr>
      </w:pPr>
    </w:p>
    <w:p w:rsidR="005B6754" w:rsidRPr="005B6754" w:rsidRDefault="005B6754" w:rsidP="005B6754">
      <w:pPr>
        <w:keepNext/>
        <w:rPr>
          <w:sz w:val="28"/>
          <w:szCs w:val="28"/>
        </w:rPr>
      </w:pPr>
      <w:r w:rsidRPr="005B6754">
        <w:rPr>
          <w:noProof/>
          <w:sz w:val="28"/>
          <w:szCs w:val="28"/>
        </w:rPr>
        <w:t>Подпись и дата подачи заявления</w:t>
      </w:r>
      <w:r w:rsidRPr="005B6754">
        <w:rPr>
          <w:sz w:val="28"/>
          <w:szCs w:val="28"/>
        </w:rPr>
        <w:t xml:space="preserve">:  </w:t>
      </w:r>
    </w:p>
    <w:p w:rsidR="005B6754" w:rsidRPr="005B6754" w:rsidRDefault="005B6754" w:rsidP="005B6754">
      <w:pPr>
        <w:keepNext/>
        <w:tabs>
          <w:tab w:val="left" w:leader="underscore" w:pos="10065"/>
        </w:tabs>
        <w:rPr>
          <w:sz w:val="28"/>
          <w:szCs w:val="28"/>
        </w:rPr>
      </w:pPr>
      <w:r w:rsidRPr="005B6754">
        <w:rPr>
          <w:noProof/>
          <w:sz w:val="28"/>
          <w:szCs w:val="28"/>
        </w:rPr>
        <w:t>подпись</w:t>
      </w:r>
      <w:r w:rsidRPr="005B6754">
        <w:rPr>
          <w:sz w:val="28"/>
          <w:szCs w:val="28"/>
        </w:rPr>
        <w:t xml:space="preserve">: </w:t>
      </w:r>
      <w:r w:rsidRPr="005B6754">
        <w:rPr>
          <w:sz w:val="28"/>
          <w:szCs w:val="28"/>
        </w:rPr>
        <w:tab/>
        <w:t xml:space="preserve">; </w:t>
      </w:r>
    </w:p>
    <w:p w:rsidR="005B6754" w:rsidRPr="005B6754" w:rsidRDefault="005B6754" w:rsidP="005B6754">
      <w:pPr>
        <w:keepNext/>
        <w:tabs>
          <w:tab w:val="left" w:leader="underscore" w:pos="10065"/>
        </w:tabs>
        <w:rPr>
          <w:sz w:val="28"/>
          <w:szCs w:val="28"/>
        </w:rPr>
      </w:pPr>
      <w:r w:rsidRPr="005B6754">
        <w:rPr>
          <w:noProof/>
          <w:sz w:val="28"/>
          <w:szCs w:val="28"/>
        </w:rPr>
        <w:t>расшифровка подписи (</w:t>
      </w:r>
      <w:r>
        <w:rPr>
          <w:noProof/>
          <w:sz w:val="28"/>
          <w:szCs w:val="28"/>
        </w:rPr>
        <w:t>ФИО (последнее – при наличии</w:t>
      </w:r>
      <w:r w:rsidRPr="005B6754">
        <w:rPr>
          <w:noProof/>
          <w:sz w:val="28"/>
          <w:szCs w:val="28"/>
        </w:rPr>
        <w:t>)</w:t>
      </w:r>
      <w:r w:rsidRPr="005B6754">
        <w:rPr>
          <w:sz w:val="28"/>
          <w:szCs w:val="28"/>
        </w:rPr>
        <w:t xml:space="preserve">: </w:t>
      </w:r>
      <w:r w:rsidRPr="005B6754">
        <w:rPr>
          <w:sz w:val="28"/>
          <w:szCs w:val="28"/>
        </w:rPr>
        <w:tab/>
        <w:t xml:space="preserve">; </w:t>
      </w:r>
    </w:p>
    <w:p w:rsidR="005B6754" w:rsidRPr="005B6754" w:rsidRDefault="005B6754" w:rsidP="005B6754">
      <w:pPr>
        <w:keepNext/>
        <w:tabs>
          <w:tab w:val="left" w:leader="underscore" w:pos="10065"/>
        </w:tabs>
        <w:rPr>
          <w:sz w:val="28"/>
          <w:szCs w:val="28"/>
        </w:rPr>
      </w:pPr>
      <w:r w:rsidRPr="005B6754">
        <w:rPr>
          <w:noProof/>
          <w:sz w:val="28"/>
          <w:szCs w:val="28"/>
        </w:rPr>
        <w:t>дата</w:t>
      </w:r>
      <w:r w:rsidRPr="005B6754">
        <w:rPr>
          <w:sz w:val="28"/>
          <w:szCs w:val="28"/>
        </w:rPr>
        <w:t>: __.</w:t>
      </w:r>
      <w:r>
        <w:rPr>
          <w:sz w:val="28"/>
          <w:szCs w:val="28"/>
        </w:rPr>
        <w:t xml:space="preserve"> </w:t>
      </w:r>
      <w:r w:rsidRPr="005B6754">
        <w:rPr>
          <w:sz w:val="28"/>
          <w:szCs w:val="28"/>
        </w:rPr>
        <w:t xml:space="preserve">__________.____ г.; </w:t>
      </w:r>
    </w:p>
    <w:p w:rsidR="005B6754" w:rsidRPr="00800E05" w:rsidRDefault="005B6754" w:rsidP="005B6754">
      <w:pPr>
        <w:keepNext/>
        <w:tabs>
          <w:tab w:val="left" w:leader="underscore" w:pos="10065"/>
        </w:tabs>
        <w:rPr>
          <w:sz w:val="24"/>
          <w:szCs w:val="24"/>
        </w:rPr>
        <w:sectPr w:rsidR="005B6754" w:rsidRPr="00800E05">
          <w:pgSz w:w="11906" w:h="16838"/>
          <w:pgMar w:top="567" w:right="567" w:bottom="1134" w:left="1134" w:header="709" w:footer="709" w:gutter="0"/>
          <w:cols w:space="720"/>
        </w:sectPr>
      </w:pPr>
      <w:r w:rsidRPr="005B6754">
        <w:rPr>
          <w:noProof/>
          <w:sz w:val="28"/>
          <w:szCs w:val="28"/>
        </w:rPr>
        <w:t>печать (при наличии)</w:t>
      </w:r>
      <w:r w:rsidRPr="005B6754">
        <w:rPr>
          <w:sz w:val="28"/>
          <w:szCs w:val="28"/>
        </w:rPr>
        <w:t xml:space="preserve">: </w:t>
      </w:r>
      <w:r w:rsidRPr="005B6754">
        <w:rPr>
          <w:sz w:val="28"/>
          <w:szCs w:val="28"/>
        </w:rPr>
        <w:tab/>
      </w:r>
      <w:r w:rsidRPr="00800E05">
        <w:rPr>
          <w:sz w:val="24"/>
          <w:szCs w:val="24"/>
        </w:rPr>
        <w:t>. .</w:t>
      </w:r>
    </w:p>
    <w:p w:rsidR="005B6754" w:rsidRDefault="005B6754" w:rsidP="005B6754">
      <w:pPr>
        <w:pageBreakBefore/>
      </w:pPr>
    </w:p>
    <w:p w:rsidR="005B6754" w:rsidRPr="00296747" w:rsidRDefault="005B6754" w:rsidP="005B6754">
      <w:pPr>
        <w:ind w:left="4678"/>
        <w:jc w:val="right"/>
        <w:rPr>
          <w:color w:val="000000" w:themeColor="text1"/>
          <w:sz w:val="28"/>
          <w:szCs w:val="28"/>
        </w:rPr>
      </w:pPr>
      <w:r>
        <w:rPr>
          <w:sz w:val="28"/>
        </w:rPr>
        <w:t xml:space="preserve">Приложение № </w:t>
      </w:r>
      <w:r w:rsidR="005533B7">
        <w:rPr>
          <w:sz w:val="28"/>
        </w:rPr>
        <w:t>2</w:t>
      </w:r>
      <w:r>
        <w:rPr>
          <w:sz w:val="28"/>
        </w:rPr>
        <w:t xml:space="preserve"> </w:t>
      </w:r>
    </w:p>
    <w:p w:rsidR="005B6754" w:rsidRPr="00296747" w:rsidRDefault="005B6754" w:rsidP="005B6754">
      <w:pPr>
        <w:ind w:firstLine="5245"/>
        <w:jc w:val="right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t>к Административному регламенту</w:t>
      </w:r>
    </w:p>
    <w:p w:rsidR="005B6754" w:rsidRPr="003B74FE" w:rsidRDefault="005B6754" w:rsidP="005B6754">
      <w:pPr>
        <w:pStyle w:val="ConsPlusNormal"/>
        <w:jc w:val="right"/>
        <w:rPr>
          <w:color w:val="000000" w:themeColor="text1"/>
          <w:sz w:val="28"/>
          <w:szCs w:val="28"/>
        </w:rPr>
      </w:pPr>
      <w:r w:rsidRPr="003B74FE">
        <w:rPr>
          <w:color w:val="000000" w:themeColor="text1"/>
          <w:sz w:val="28"/>
          <w:szCs w:val="28"/>
        </w:rPr>
        <w:t>предоставления государственной услуги</w:t>
      </w:r>
    </w:p>
    <w:p w:rsidR="005B6754" w:rsidRPr="003B74FE" w:rsidRDefault="005B6754" w:rsidP="005B6754">
      <w:pPr>
        <w:pStyle w:val="ConsPlusNormal"/>
        <w:jc w:val="right"/>
        <w:rPr>
          <w:color w:val="000000" w:themeColor="text1"/>
          <w:sz w:val="28"/>
          <w:szCs w:val="28"/>
        </w:rPr>
      </w:pPr>
      <w:r w:rsidRPr="003B74FE">
        <w:rPr>
          <w:color w:val="000000" w:themeColor="text1"/>
          <w:sz w:val="28"/>
          <w:szCs w:val="28"/>
        </w:rPr>
        <w:t>по выдаче заключения на акт</w:t>
      </w:r>
    </w:p>
    <w:p w:rsidR="005B6754" w:rsidRPr="003B74FE" w:rsidRDefault="005B6754" w:rsidP="005B6754">
      <w:pPr>
        <w:pStyle w:val="ConsPlusNormal"/>
        <w:jc w:val="right"/>
        <w:rPr>
          <w:color w:val="000000" w:themeColor="text1"/>
          <w:sz w:val="28"/>
          <w:szCs w:val="28"/>
        </w:rPr>
      </w:pPr>
      <w:r w:rsidRPr="003B74FE">
        <w:rPr>
          <w:color w:val="000000" w:themeColor="text1"/>
          <w:sz w:val="28"/>
          <w:szCs w:val="28"/>
        </w:rPr>
        <w:t>государственной историко-культурной</w:t>
      </w:r>
    </w:p>
    <w:p w:rsidR="005B6754" w:rsidRPr="003B74FE" w:rsidRDefault="005B6754" w:rsidP="005B6754">
      <w:pPr>
        <w:pStyle w:val="ConsPlusNormal"/>
        <w:jc w:val="right"/>
        <w:rPr>
          <w:color w:val="000000" w:themeColor="text1"/>
          <w:sz w:val="28"/>
          <w:szCs w:val="28"/>
        </w:rPr>
      </w:pPr>
      <w:r w:rsidRPr="003B74FE">
        <w:rPr>
          <w:color w:val="000000" w:themeColor="text1"/>
          <w:sz w:val="28"/>
          <w:szCs w:val="28"/>
        </w:rPr>
        <w:t>экспертизы земельного участка,</w:t>
      </w:r>
    </w:p>
    <w:p w:rsidR="005B6754" w:rsidRPr="00ED3322" w:rsidRDefault="005B6754" w:rsidP="005B6754">
      <w:pPr>
        <w:ind w:firstLine="5245"/>
        <w:jc w:val="right"/>
        <w:rPr>
          <w:color w:val="000000" w:themeColor="text1"/>
          <w:sz w:val="28"/>
          <w:szCs w:val="28"/>
        </w:rPr>
      </w:pPr>
      <w:r w:rsidRPr="003B74FE">
        <w:rPr>
          <w:color w:val="000000" w:themeColor="text1"/>
          <w:sz w:val="28"/>
          <w:szCs w:val="28"/>
        </w:rPr>
        <w:t>подлежащего хозяйственному освоению</w:t>
      </w:r>
    </w:p>
    <w:p w:rsidR="005B6754" w:rsidRDefault="005B6754" w:rsidP="005B6754">
      <w:pPr>
        <w:ind w:left="6250"/>
        <w:rPr>
          <w:sz w:val="12"/>
          <w:szCs w:val="28"/>
        </w:rPr>
      </w:pPr>
    </w:p>
    <w:p w:rsidR="005B6754" w:rsidRDefault="005B6754" w:rsidP="005B6754">
      <w:pPr>
        <w:widowControl w:val="0"/>
        <w:adjustRightInd w:val="0"/>
        <w:jc w:val="center"/>
        <w:rPr>
          <w:sz w:val="28"/>
          <w:szCs w:val="28"/>
        </w:rPr>
      </w:pPr>
    </w:p>
    <w:p w:rsidR="005B6754" w:rsidRDefault="005B6754" w:rsidP="00475CAE">
      <w:pPr>
        <w:adjustRightInd w:val="0"/>
        <w:spacing w:line="235" w:lineRule="auto"/>
        <w:jc w:val="center"/>
        <w:rPr>
          <w:sz w:val="24"/>
          <w:szCs w:val="28"/>
        </w:rPr>
      </w:pPr>
      <w:r w:rsidRPr="00475CAE">
        <w:rPr>
          <w:sz w:val="24"/>
          <w:szCs w:val="24"/>
        </w:rPr>
        <w:t>(оформляется на официальном бланке Комитета</w:t>
      </w:r>
      <w:r w:rsidR="00475CAE" w:rsidRPr="00475CAE">
        <w:rPr>
          <w:sz w:val="24"/>
          <w:szCs w:val="24"/>
        </w:rPr>
        <w:t xml:space="preserve"> </w:t>
      </w:r>
      <w:r w:rsidR="00475CAE" w:rsidRPr="00475CAE">
        <w:rPr>
          <w:rFonts w:eastAsiaTheme="minorHAnsi"/>
          <w:sz w:val="24"/>
          <w:szCs w:val="24"/>
          <w:lang w:eastAsia="en-US"/>
        </w:rPr>
        <w:t>Республики Татарстан</w:t>
      </w:r>
      <w:r w:rsidR="00475CAE">
        <w:rPr>
          <w:rFonts w:eastAsiaTheme="minorHAnsi"/>
          <w:sz w:val="24"/>
          <w:szCs w:val="24"/>
          <w:lang w:eastAsia="en-US"/>
        </w:rPr>
        <w:t xml:space="preserve"> </w:t>
      </w:r>
      <w:r w:rsidR="00475CAE">
        <w:rPr>
          <w:rFonts w:eastAsiaTheme="minorHAnsi"/>
          <w:sz w:val="24"/>
          <w:szCs w:val="24"/>
          <w:lang w:eastAsia="en-US"/>
        </w:rPr>
        <w:br/>
      </w:r>
      <w:r w:rsidR="00475CAE" w:rsidRPr="00475CAE">
        <w:rPr>
          <w:rFonts w:eastAsiaTheme="minorHAnsi"/>
          <w:sz w:val="24"/>
          <w:szCs w:val="24"/>
          <w:lang w:eastAsia="en-US"/>
        </w:rPr>
        <w:t>по охране объектов культурного наследия</w:t>
      </w:r>
      <w:r w:rsidRPr="00475CAE">
        <w:rPr>
          <w:sz w:val="24"/>
          <w:szCs w:val="24"/>
        </w:rPr>
        <w:t>)</w:t>
      </w:r>
    </w:p>
    <w:p w:rsidR="00CB0041" w:rsidRDefault="00CB0041" w:rsidP="005B6754">
      <w:pPr>
        <w:widowControl w:val="0"/>
        <w:adjustRightInd w:val="0"/>
        <w:jc w:val="center"/>
        <w:rPr>
          <w:sz w:val="24"/>
          <w:szCs w:val="28"/>
        </w:rPr>
      </w:pPr>
    </w:p>
    <w:p w:rsidR="005B6754" w:rsidRDefault="005B6754" w:rsidP="005B6754">
      <w:pPr>
        <w:pStyle w:val="ConsPlusNormal"/>
        <w:jc w:val="center"/>
        <w:rPr>
          <w:sz w:val="12"/>
          <w:szCs w:val="28"/>
        </w:rPr>
      </w:pPr>
    </w:p>
    <w:p w:rsidR="00CB0041" w:rsidRPr="00E041A0" w:rsidRDefault="00CB0041" w:rsidP="00CB0041">
      <w:pPr>
        <w:adjustRightInd w:val="0"/>
        <w:spacing w:line="235" w:lineRule="auto"/>
        <w:ind w:firstLine="4253"/>
        <w:jc w:val="both"/>
        <w:rPr>
          <w:rFonts w:eastAsiaTheme="minorHAnsi"/>
          <w:sz w:val="28"/>
          <w:lang w:eastAsia="en-US"/>
        </w:rPr>
      </w:pPr>
      <w:r>
        <w:rPr>
          <w:rFonts w:eastAsiaTheme="minorHAnsi"/>
          <w:sz w:val="28"/>
          <w:lang w:eastAsia="en-US"/>
        </w:rPr>
        <w:t>Кому</w:t>
      </w:r>
      <w:r w:rsidRPr="00E041A0">
        <w:rPr>
          <w:rFonts w:eastAsiaTheme="minorHAnsi"/>
          <w:sz w:val="28"/>
          <w:lang w:eastAsia="en-US"/>
        </w:rPr>
        <w:t>: __________________________________</w:t>
      </w:r>
    </w:p>
    <w:p w:rsidR="00CB0041" w:rsidRPr="00E041A0" w:rsidRDefault="00CB0041" w:rsidP="00CB0041">
      <w:pPr>
        <w:adjustRightInd w:val="0"/>
        <w:spacing w:line="235" w:lineRule="auto"/>
        <w:ind w:left="5245"/>
        <w:jc w:val="both"/>
        <w:rPr>
          <w:rFonts w:eastAsiaTheme="minorHAnsi"/>
          <w:lang w:eastAsia="en-US"/>
        </w:rPr>
      </w:pPr>
      <w:r w:rsidRPr="00E041A0">
        <w:rPr>
          <w:rFonts w:eastAsiaTheme="minorHAnsi"/>
          <w:lang w:eastAsia="en-US"/>
        </w:rPr>
        <w:t>(для физических лиц: Ф.И.О. (последнее -</w:t>
      </w:r>
      <w:r>
        <w:rPr>
          <w:rFonts w:eastAsiaTheme="minorHAnsi"/>
          <w:lang w:eastAsia="en-US"/>
        </w:rPr>
        <w:t xml:space="preserve"> </w:t>
      </w:r>
      <w:r w:rsidRPr="00E041A0">
        <w:rPr>
          <w:rFonts w:eastAsiaTheme="minorHAnsi"/>
          <w:lang w:eastAsia="en-US"/>
        </w:rPr>
        <w:t>при наличии), адрес или место фактического</w:t>
      </w:r>
      <w:r>
        <w:rPr>
          <w:rFonts w:eastAsiaTheme="minorHAnsi"/>
          <w:lang w:eastAsia="en-US"/>
        </w:rPr>
        <w:t xml:space="preserve"> </w:t>
      </w:r>
      <w:r w:rsidRPr="00E041A0">
        <w:rPr>
          <w:rFonts w:eastAsiaTheme="minorHAnsi"/>
          <w:lang w:eastAsia="en-US"/>
        </w:rPr>
        <w:t>проживания,</w:t>
      </w:r>
      <w:r>
        <w:rPr>
          <w:rFonts w:eastAsiaTheme="minorHAnsi"/>
          <w:lang w:eastAsia="en-US"/>
        </w:rPr>
        <w:t xml:space="preserve"> адрес </w:t>
      </w:r>
      <w:r w:rsidRPr="00E041A0">
        <w:rPr>
          <w:rFonts w:eastAsiaTheme="minorHAnsi"/>
          <w:lang w:eastAsia="en-US"/>
        </w:rPr>
        <w:t>(почтовый и (или)</w:t>
      </w:r>
      <w:r>
        <w:rPr>
          <w:rFonts w:eastAsiaTheme="minorHAnsi"/>
          <w:lang w:eastAsia="en-US"/>
        </w:rPr>
        <w:t xml:space="preserve"> </w:t>
      </w:r>
      <w:r w:rsidRPr="00E041A0">
        <w:rPr>
          <w:rFonts w:eastAsiaTheme="minorHAnsi"/>
          <w:lang w:eastAsia="en-US"/>
        </w:rPr>
        <w:t>электронный)</w:t>
      </w:r>
    </w:p>
    <w:p w:rsidR="00CB0041" w:rsidRPr="00E041A0" w:rsidRDefault="00CB0041" w:rsidP="00CB0041">
      <w:pPr>
        <w:adjustRightInd w:val="0"/>
        <w:spacing w:line="235" w:lineRule="auto"/>
        <w:ind w:firstLine="5245"/>
        <w:jc w:val="both"/>
        <w:rPr>
          <w:rFonts w:eastAsiaTheme="minorHAnsi"/>
          <w:sz w:val="28"/>
          <w:lang w:eastAsia="en-US"/>
        </w:rPr>
      </w:pPr>
      <w:r w:rsidRPr="00E041A0">
        <w:rPr>
          <w:rFonts w:eastAsiaTheme="minorHAnsi"/>
          <w:sz w:val="28"/>
          <w:lang w:eastAsia="en-US"/>
        </w:rPr>
        <w:t>___</w:t>
      </w:r>
      <w:r>
        <w:rPr>
          <w:rFonts w:eastAsiaTheme="minorHAnsi"/>
          <w:sz w:val="28"/>
          <w:lang w:eastAsia="en-US"/>
        </w:rPr>
        <w:t>_______________________________</w:t>
      </w:r>
    </w:p>
    <w:p w:rsidR="00CB0041" w:rsidRPr="00E041A0" w:rsidRDefault="00CB0041" w:rsidP="00CB0041">
      <w:pPr>
        <w:adjustRightInd w:val="0"/>
        <w:spacing w:line="235" w:lineRule="auto"/>
        <w:ind w:left="5245"/>
        <w:jc w:val="both"/>
        <w:rPr>
          <w:rFonts w:eastAsiaTheme="minorHAnsi"/>
          <w:lang w:eastAsia="en-US"/>
        </w:rPr>
      </w:pPr>
      <w:r w:rsidRPr="00E041A0">
        <w:rPr>
          <w:rFonts w:eastAsiaTheme="minorHAnsi"/>
          <w:lang w:eastAsia="en-US"/>
        </w:rPr>
        <w:t>для юридических лиц: наименование</w:t>
      </w:r>
      <w:r>
        <w:rPr>
          <w:rFonts w:eastAsiaTheme="minorHAnsi"/>
          <w:lang w:eastAsia="en-US"/>
        </w:rPr>
        <w:t xml:space="preserve"> </w:t>
      </w:r>
      <w:r w:rsidRPr="00E041A0">
        <w:rPr>
          <w:rFonts w:eastAsiaTheme="minorHAnsi"/>
          <w:lang w:eastAsia="en-US"/>
        </w:rPr>
        <w:t>организации,</w:t>
      </w:r>
      <w:r>
        <w:rPr>
          <w:rFonts w:eastAsiaTheme="minorHAnsi"/>
          <w:lang w:eastAsia="en-US"/>
        </w:rPr>
        <w:t xml:space="preserve"> адрес </w:t>
      </w:r>
      <w:r w:rsidRPr="00E041A0">
        <w:rPr>
          <w:rFonts w:eastAsiaTheme="minorHAnsi"/>
          <w:lang w:eastAsia="en-US"/>
        </w:rPr>
        <w:t>(почтовый и (или)</w:t>
      </w:r>
      <w:r>
        <w:rPr>
          <w:rFonts w:eastAsiaTheme="minorHAnsi"/>
          <w:lang w:eastAsia="en-US"/>
        </w:rPr>
        <w:t xml:space="preserve"> </w:t>
      </w:r>
      <w:r w:rsidRPr="00E041A0">
        <w:rPr>
          <w:rFonts w:eastAsiaTheme="minorHAnsi"/>
          <w:lang w:eastAsia="en-US"/>
        </w:rPr>
        <w:t>электронный) (номер (номера) контактного</w:t>
      </w:r>
      <w:r>
        <w:rPr>
          <w:rFonts w:eastAsiaTheme="minorHAnsi"/>
          <w:lang w:eastAsia="en-US"/>
        </w:rPr>
        <w:t xml:space="preserve"> </w:t>
      </w:r>
      <w:r w:rsidRPr="00E041A0">
        <w:rPr>
          <w:rFonts w:eastAsiaTheme="minorHAnsi"/>
          <w:lang w:eastAsia="en-US"/>
        </w:rPr>
        <w:t>телефона</w:t>
      </w:r>
    </w:p>
    <w:p w:rsidR="005B6754" w:rsidRDefault="005B6754" w:rsidP="005B6754">
      <w:pPr>
        <w:widowControl w:val="0"/>
        <w:adjustRightInd w:val="0"/>
        <w:ind w:right="140" w:firstLine="5670"/>
        <w:jc w:val="center"/>
        <w:rPr>
          <w:b/>
          <w:sz w:val="18"/>
          <w:szCs w:val="18"/>
        </w:rPr>
      </w:pPr>
    </w:p>
    <w:p w:rsidR="005B6754" w:rsidRPr="005533B7" w:rsidRDefault="005B6754" w:rsidP="005B6754">
      <w:pPr>
        <w:jc w:val="center"/>
        <w:rPr>
          <w:rFonts w:eastAsia="Calibri"/>
          <w:kern w:val="1"/>
          <w:sz w:val="28"/>
          <w:szCs w:val="28"/>
          <w:lang w:eastAsia="zh-CN"/>
        </w:rPr>
      </w:pPr>
      <w:r w:rsidRPr="005533B7">
        <w:rPr>
          <w:rFonts w:eastAsia="Calibri"/>
          <w:kern w:val="1"/>
          <w:sz w:val="28"/>
          <w:szCs w:val="28"/>
          <w:lang w:eastAsia="zh-CN"/>
        </w:rPr>
        <w:t xml:space="preserve">Заключение на акт государственной историко-культурной экспертизы </w:t>
      </w:r>
      <w:r w:rsidR="005533B7">
        <w:rPr>
          <w:rFonts w:eastAsia="Calibri"/>
          <w:kern w:val="1"/>
          <w:sz w:val="28"/>
          <w:szCs w:val="28"/>
          <w:lang w:eastAsia="zh-CN"/>
        </w:rPr>
        <w:br/>
      </w:r>
      <w:r w:rsidRPr="005533B7">
        <w:rPr>
          <w:rFonts w:eastAsia="Calibri"/>
          <w:kern w:val="1"/>
          <w:sz w:val="28"/>
          <w:szCs w:val="28"/>
          <w:lang w:eastAsia="zh-CN"/>
        </w:rPr>
        <w:t>земельного участка, подлежащего хозяйственному освоению</w:t>
      </w:r>
    </w:p>
    <w:p w:rsidR="005B6754" w:rsidRDefault="00475CAE" w:rsidP="005B6754">
      <w:pPr>
        <w:ind w:firstLine="567"/>
        <w:jc w:val="both"/>
        <w:rPr>
          <w:rFonts w:eastAsia="Calibri"/>
          <w:kern w:val="1"/>
          <w:szCs w:val="28"/>
          <w:lang w:eastAsia="zh-CN"/>
        </w:rPr>
      </w:pPr>
      <w:r>
        <w:rPr>
          <w:rFonts w:eastAsia="Calibri"/>
          <w:kern w:val="1"/>
          <w:szCs w:val="28"/>
          <w:lang w:eastAsia="zh-CN"/>
        </w:rPr>
        <w:tab/>
      </w:r>
      <w:r>
        <w:rPr>
          <w:rFonts w:eastAsia="Calibri"/>
          <w:kern w:val="1"/>
          <w:szCs w:val="28"/>
          <w:lang w:eastAsia="zh-CN"/>
        </w:rPr>
        <w:tab/>
      </w:r>
    </w:p>
    <w:p w:rsidR="005B6754" w:rsidRPr="005533B7" w:rsidRDefault="005B6754" w:rsidP="00475CAE">
      <w:pPr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="Calibri"/>
          <w:kern w:val="1"/>
          <w:sz w:val="28"/>
          <w:szCs w:val="28"/>
          <w:lang w:eastAsia="zh-CN"/>
        </w:rPr>
        <w:t xml:space="preserve">На основании заявления от ___________ № ______________ о выдаче заключения на акт государственной историко-культурной экспертизы земельного участка, подлежащего хозяйственному освоению, в соответствии с требованиями пунктов </w:t>
      </w:r>
      <w:r w:rsidR="005533B7">
        <w:rPr>
          <w:rFonts w:eastAsia="Calibri"/>
          <w:kern w:val="1"/>
          <w:sz w:val="28"/>
          <w:szCs w:val="28"/>
          <w:lang w:eastAsia="zh-CN"/>
        </w:rPr>
        <w:t>30, 31</w:t>
      </w:r>
      <w:r>
        <w:rPr>
          <w:rFonts w:eastAsia="Calibri"/>
          <w:kern w:val="1"/>
          <w:sz w:val="28"/>
          <w:szCs w:val="28"/>
          <w:lang w:eastAsia="zh-CN"/>
        </w:rPr>
        <w:t xml:space="preserve"> Положения о государственной историко-культурной экспертизе, утвержденного постановлением Правительства Российской Федерации </w:t>
      </w:r>
      <w:r w:rsidR="005533B7">
        <w:rPr>
          <w:rFonts w:eastAsiaTheme="minorHAnsi"/>
          <w:sz w:val="28"/>
          <w:szCs w:val="28"/>
          <w:lang w:eastAsia="en-US"/>
        </w:rPr>
        <w:t>от 25.04.2024 № 530 «Об утверждении Положения о государственной историко-культурной экспертизе»</w:t>
      </w:r>
      <w:r>
        <w:rPr>
          <w:rFonts w:eastAsia="Calibri"/>
          <w:kern w:val="1"/>
          <w:sz w:val="28"/>
          <w:szCs w:val="28"/>
          <w:lang w:eastAsia="zh-CN"/>
        </w:rPr>
        <w:t xml:space="preserve">, рассмотрен акт государственной историко-культурной экспертизы </w:t>
      </w:r>
    </w:p>
    <w:p w:rsidR="005B6754" w:rsidRDefault="005B6754" w:rsidP="005B6754">
      <w:pPr>
        <w:jc w:val="both"/>
        <w:rPr>
          <w:rFonts w:eastAsia="Calibri"/>
          <w:kern w:val="1"/>
          <w:sz w:val="28"/>
          <w:szCs w:val="28"/>
          <w:lang w:eastAsia="zh-CN"/>
        </w:rPr>
      </w:pPr>
      <w:r>
        <w:rPr>
          <w:rFonts w:eastAsia="Calibri"/>
          <w:kern w:val="1"/>
          <w:sz w:val="28"/>
          <w:szCs w:val="28"/>
          <w:lang w:eastAsia="zh-CN"/>
        </w:rPr>
        <w:t>«_______________________________________________________________________</w:t>
      </w:r>
    </w:p>
    <w:p w:rsidR="005B6754" w:rsidRDefault="005B6754" w:rsidP="005B6754">
      <w:pPr>
        <w:jc w:val="both"/>
        <w:rPr>
          <w:rFonts w:eastAsia="Calibri"/>
          <w:kern w:val="1"/>
          <w:sz w:val="28"/>
          <w:szCs w:val="28"/>
          <w:lang w:eastAsia="zh-CN"/>
        </w:rPr>
      </w:pPr>
      <w:r>
        <w:rPr>
          <w:rFonts w:eastAsia="Calibri"/>
          <w:kern w:val="1"/>
          <w:sz w:val="28"/>
          <w:szCs w:val="28"/>
          <w:lang w:eastAsia="zh-CN"/>
        </w:rPr>
        <w:t xml:space="preserve">_______________________________________________________________________» </w:t>
      </w:r>
    </w:p>
    <w:p w:rsidR="005B6754" w:rsidRDefault="005B6754" w:rsidP="005B6754">
      <w:pPr>
        <w:jc w:val="center"/>
        <w:rPr>
          <w:rFonts w:eastAsia="Calibri"/>
          <w:kern w:val="1"/>
          <w:sz w:val="24"/>
          <w:szCs w:val="24"/>
          <w:lang w:eastAsia="zh-CN"/>
        </w:rPr>
      </w:pPr>
      <w:r>
        <w:rPr>
          <w:rFonts w:eastAsia="Calibri"/>
          <w:kern w:val="1"/>
          <w:sz w:val="24"/>
          <w:szCs w:val="24"/>
          <w:lang w:eastAsia="zh-CN"/>
        </w:rPr>
        <w:t>(</w:t>
      </w:r>
      <w:r>
        <w:rPr>
          <w:rFonts w:eastAsia="Calibri"/>
          <w:i/>
          <w:kern w:val="1"/>
          <w:sz w:val="24"/>
          <w:szCs w:val="24"/>
          <w:lang w:eastAsia="zh-CN"/>
        </w:rPr>
        <w:t>полное наименование акта историко-культурной экспертизы</w:t>
      </w:r>
      <w:r>
        <w:rPr>
          <w:rFonts w:eastAsia="Calibri"/>
          <w:kern w:val="1"/>
          <w:sz w:val="24"/>
          <w:szCs w:val="24"/>
          <w:lang w:eastAsia="zh-CN"/>
        </w:rPr>
        <w:t>)</w:t>
      </w:r>
    </w:p>
    <w:p w:rsidR="005B6754" w:rsidRDefault="005B6754" w:rsidP="005B6754">
      <w:pPr>
        <w:jc w:val="both"/>
        <w:rPr>
          <w:rFonts w:eastAsia="Calibri"/>
          <w:kern w:val="1"/>
          <w:sz w:val="28"/>
          <w:szCs w:val="28"/>
          <w:lang w:eastAsia="zh-CN"/>
        </w:rPr>
      </w:pPr>
      <w:r>
        <w:rPr>
          <w:rFonts w:eastAsia="Calibri"/>
          <w:kern w:val="1"/>
          <w:sz w:val="28"/>
          <w:szCs w:val="28"/>
          <w:lang w:eastAsia="zh-CN"/>
        </w:rPr>
        <w:t>от ___________, составленный аттестованным Министерством культуры Российской</w:t>
      </w:r>
    </w:p>
    <w:p w:rsidR="005B6754" w:rsidRDefault="005B6754" w:rsidP="005B6754">
      <w:pPr>
        <w:jc w:val="both"/>
        <w:rPr>
          <w:rFonts w:eastAsia="Calibri"/>
          <w:kern w:val="1"/>
          <w:sz w:val="24"/>
          <w:szCs w:val="24"/>
          <w:lang w:eastAsia="zh-CN"/>
        </w:rPr>
      </w:pPr>
      <w:r>
        <w:rPr>
          <w:rFonts w:eastAsia="Calibri"/>
          <w:kern w:val="1"/>
          <w:sz w:val="24"/>
          <w:szCs w:val="24"/>
          <w:lang w:eastAsia="zh-CN"/>
        </w:rPr>
        <w:t xml:space="preserve">             (</w:t>
      </w:r>
      <w:r>
        <w:rPr>
          <w:rFonts w:eastAsia="Calibri"/>
          <w:i/>
          <w:kern w:val="1"/>
          <w:sz w:val="24"/>
          <w:szCs w:val="24"/>
          <w:lang w:eastAsia="zh-CN"/>
        </w:rPr>
        <w:t>дата</w:t>
      </w:r>
      <w:r>
        <w:rPr>
          <w:rFonts w:eastAsia="Calibri"/>
          <w:kern w:val="1"/>
          <w:sz w:val="24"/>
          <w:szCs w:val="24"/>
          <w:lang w:eastAsia="zh-CN"/>
        </w:rPr>
        <w:t>)</w:t>
      </w:r>
    </w:p>
    <w:p w:rsidR="005B6754" w:rsidRDefault="005B6754" w:rsidP="005B6754">
      <w:pPr>
        <w:jc w:val="both"/>
        <w:rPr>
          <w:rFonts w:eastAsia="Calibri"/>
          <w:kern w:val="1"/>
          <w:sz w:val="28"/>
          <w:szCs w:val="28"/>
          <w:lang w:eastAsia="zh-CN"/>
        </w:rPr>
      </w:pPr>
      <w:r>
        <w:rPr>
          <w:rFonts w:eastAsia="Calibri"/>
          <w:kern w:val="1"/>
          <w:sz w:val="28"/>
          <w:szCs w:val="28"/>
          <w:lang w:eastAsia="zh-CN"/>
        </w:rPr>
        <w:t>Федерации экспертом по проведению государственной историко-культурной экспертизы ___________________ (далее – акт ГИКЭ).</w:t>
      </w:r>
    </w:p>
    <w:p w:rsidR="005B6754" w:rsidRDefault="005B6754" w:rsidP="005B6754">
      <w:pPr>
        <w:jc w:val="both"/>
        <w:rPr>
          <w:rFonts w:eastAsia="Calibri"/>
          <w:kern w:val="1"/>
          <w:sz w:val="28"/>
          <w:szCs w:val="28"/>
          <w:lang w:eastAsia="zh-CN"/>
        </w:rPr>
      </w:pPr>
      <w:r>
        <w:rPr>
          <w:rFonts w:eastAsia="Calibri"/>
          <w:kern w:val="1"/>
          <w:sz w:val="24"/>
          <w:szCs w:val="24"/>
          <w:lang w:eastAsia="zh-CN"/>
        </w:rPr>
        <w:t xml:space="preserve">                                       (</w:t>
      </w:r>
      <w:r>
        <w:rPr>
          <w:rFonts w:eastAsia="Calibri"/>
          <w:i/>
          <w:kern w:val="1"/>
          <w:sz w:val="24"/>
          <w:szCs w:val="24"/>
          <w:lang w:eastAsia="zh-CN"/>
        </w:rPr>
        <w:t>Ф.И</w:t>
      </w:r>
      <w:r w:rsidRPr="005533B7">
        <w:rPr>
          <w:rFonts w:eastAsia="Calibri"/>
          <w:i/>
          <w:kern w:val="1"/>
          <w:sz w:val="24"/>
          <w:szCs w:val="24"/>
          <w:lang w:eastAsia="zh-CN"/>
        </w:rPr>
        <w:t>.О. (последнее – при наличии</w:t>
      </w:r>
      <w:r w:rsidRPr="005533B7">
        <w:rPr>
          <w:rFonts w:eastAsia="Calibri"/>
          <w:kern w:val="1"/>
          <w:sz w:val="24"/>
          <w:szCs w:val="24"/>
          <w:lang w:eastAsia="zh-CN"/>
        </w:rPr>
        <w:t>)</w:t>
      </w:r>
    </w:p>
    <w:p w:rsidR="005B6754" w:rsidRDefault="005B6754" w:rsidP="005B6754">
      <w:pPr>
        <w:ind w:firstLine="709"/>
        <w:jc w:val="both"/>
        <w:rPr>
          <w:rFonts w:eastAsia="Calibri"/>
          <w:kern w:val="1"/>
          <w:sz w:val="28"/>
          <w:szCs w:val="28"/>
          <w:lang w:eastAsia="zh-CN"/>
        </w:rPr>
      </w:pPr>
      <w:r>
        <w:rPr>
          <w:rFonts w:eastAsia="Calibri"/>
          <w:kern w:val="1"/>
          <w:sz w:val="28"/>
          <w:szCs w:val="28"/>
          <w:lang w:eastAsia="zh-CN"/>
        </w:rPr>
        <w:t xml:space="preserve">По результатам рассмотрения акта ГИКЭ, прилагаемых к нему документов </w:t>
      </w:r>
      <w:r w:rsidR="005533B7">
        <w:rPr>
          <w:rFonts w:eastAsia="Calibri"/>
          <w:kern w:val="1"/>
          <w:sz w:val="28"/>
          <w:szCs w:val="28"/>
          <w:lang w:eastAsia="zh-CN"/>
        </w:rPr>
        <w:br/>
      </w:r>
      <w:r>
        <w:rPr>
          <w:rFonts w:eastAsia="Calibri"/>
          <w:kern w:val="1"/>
          <w:sz w:val="28"/>
          <w:szCs w:val="28"/>
          <w:lang w:eastAsia="zh-CN"/>
        </w:rPr>
        <w:t>и материалов принято решение о согласии с выводами, изложенными в заключении экспертизы.</w:t>
      </w:r>
    </w:p>
    <w:p w:rsidR="005B6754" w:rsidRDefault="005B6754" w:rsidP="005B6754">
      <w:pPr>
        <w:ind w:firstLine="709"/>
        <w:rPr>
          <w:rFonts w:eastAsia="Calibri"/>
          <w:kern w:val="1"/>
          <w:sz w:val="28"/>
          <w:szCs w:val="28"/>
          <w:lang w:eastAsia="zh-CN"/>
        </w:rPr>
      </w:pPr>
      <w:r>
        <w:rPr>
          <w:rFonts w:eastAsia="Calibri"/>
          <w:kern w:val="1"/>
          <w:sz w:val="28"/>
          <w:szCs w:val="28"/>
          <w:lang w:eastAsia="zh-CN"/>
        </w:rPr>
        <w:t xml:space="preserve">Дополнительная информация </w:t>
      </w:r>
      <w:r>
        <w:rPr>
          <w:rFonts w:eastAsia="Calibri"/>
          <w:i/>
          <w:kern w:val="1"/>
          <w:sz w:val="24"/>
          <w:szCs w:val="28"/>
          <w:lang w:eastAsia="zh-CN"/>
        </w:rPr>
        <w:t>(при наличии)</w:t>
      </w:r>
      <w:r>
        <w:rPr>
          <w:rFonts w:eastAsia="Calibri"/>
          <w:kern w:val="1"/>
          <w:sz w:val="28"/>
          <w:szCs w:val="28"/>
          <w:lang w:eastAsia="zh-CN"/>
        </w:rPr>
        <w:t>: _________________________</w:t>
      </w:r>
    </w:p>
    <w:p w:rsidR="005B6754" w:rsidRDefault="005B6754" w:rsidP="005B6754">
      <w:pPr>
        <w:widowControl w:val="0"/>
        <w:jc w:val="both"/>
        <w:rPr>
          <w:sz w:val="8"/>
          <w:szCs w:val="28"/>
        </w:rPr>
      </w:pPr>
    </w:p>
    <w:p w:rsidR="005B6754" w:rsidRDefault="005B6754" w:rsidP="005B6754">
      <w:pPr>
        <w:widowControl w:val="0"/>
        <w:jc w:val="both"/>
        <w:rPr>
          <w:sz w:val="28"/>
          <w:szCs w:val="28"/>
        </w:rPr>
      </w:pPr>
    </w:p>
    <w:p w:rsidR="005B6754" w:rsidRDefault="005B6754" w:rsidP="005B6754">
      <w:pPr>
        <w:widowControl w:val="0"/>
        <w:jc w:val="both"/>
        <w:rPr>
          <w:sz w:val="28"/>
          <w:szCs w:val="28"/>
        </w:rPr>
      </w:pPr>
    </w:p>
    <w:p w:rsidR="005B6754" w:rsidRDefault="005B6754" w:rsidP="005B6754">
      <w:pPr>
        <w:pStyle w:val="ConsPlusNormal"/>
        <w:rPr>
          <w:sz w:val="32"/>
          <w:szCs w:val="28"/>
        </w:rPr>
      </w:pPr>
      <w:r>
        <w:rPr>
          <w:sz w:val="28"/>
          <w:szCs w:val="28"/>
        </w:rPr>
        <w:t xml:space="preserve">Председатель </w:t>
      </w:r>
      <w:r w:rsidR="00FA1D3A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                                                                    ______________</w:t>
      </w:r>
    </w:p>
    <w:p w:rsidR="005B6754" w:rsidRDefault="005B6754" w:rsidP="005B6754">
      <w:pPr>
        <w:pStyle w:val="ConsPlusNormal"/>
        <w:rPr>
          <w:sz w:val="18"/>
          <w:szCs w:val="28"/>
        </w:rPr>
        <w:sectPr w:rsidR="005B6754">
          <w:type w:val="continuous"/>
          <w:pgSz w:w="11906" w:h="16838"/>
          <w:pgMar w:top="851" w:right="567" w:bottom="567" w:left="1134" w:header="709" w:footer="709" w:gutter="0"/>
          <w:cols w:space="720"/>
        </w:sectPr>
      </w:pPr>
      <w:r>
        <w:rPr>
          <w:sz w:val="28"/>
          <w:szCs w:val="28"/>
        </w:rPr>
        <w:t xml:space="preserve">                                                                                     </w:t>
      </w:r>
      <w:r w:rsidR="00CB0041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</w:t>
      </w:r>
      <w:r>
        <w:rPr>
          <w:sz w:val="18"/>
          <w:szCs w:val="28"/>
        </w:rPr>
        <w:t>(подпись, Ф.И.О</w:t>
      </w:r>
      <w:r w:rsidRPr="005533B7">
        <w:rPr>
          <w:sz w:val="18"/>
          <w:szCs w:val="18"/>
        </w:rPr>
        <w:t>.</w:t>
      </w:r>
      <w:r w:rsidRPr="005533B7">
        <w:rPr>
          <w:i/>
          <w:kern w:val="1"/>
          <w:sz w:val="18"/>
          <w:szCs w:val="18"/>
          <w:lang w:eastAsia="zh-CN"/>
        </w:rPr>
        <w:t xml:space="preserve"> (последнее – при наличии</w:t>
      </w:r>
      <w:r w:rsidRPr="005533B7">
        <w:rPr>
          <w:kern w:val="1"/>
          <w:sz w:val="18"/>
          <w:szCs w:val="18"/>
          <w:lang w:eastAsia="zh-CN"/>
        </w:rPr>
        <w:t>)</w:t>
      </w:r>
    </w:p>
    <w:p w:rsidR="005B6754" w:rsidRDefault="005B6754" w:rsidP="005B6754">
      <w:pPr>
        <w:pageBreakBefore/>
      </w:pPr>
    </w:p>
    <w:p w:rsidR="005533B7" w:rsidRPr="003B74FE" w:rsidRDefault="00FA1D3A" w:rsidP="005533B7">
      <w:pPr>
        <w:pStyle w:val="ConsPlusNormal"/>
        <w:jc w:val="right"/>
        <w:rPr>
          <w:color w:val="000000" w:themeColor="text1"/>
          <w:sz w:val="28"/>
          <w:szCs w:val="28"/>
        </w:rPr>
      </w:pPr>
      <w:r>
        <w:rPr>
          <w:sz w:val="28"/>
        </w:rPr>
        <w:t xml:space="preserve">Приложение № 3 </w:t>
      </w:r>
      <w:r>
        <w:rPr>
          <w:sz w:val="28"/>
        </w:rPr>
        <w:br/>
      </w:r>
      <w:r w:rsidR="005533B7" w:rsidRPr="003B74FE">
        <w:rPr>
          <w:color w:val="000000" w:themeColor="text1"/>
          <w:sz w:val="28"/>
          <w:szCs w:val="28"/>
        </w:rPr>
        <w:t>к Административному регламенту</w:t>
      </w:r>
    </w:p>
    <w:p w:rsidR="005533B7" w:rsidRPr="003B74FE" w:rsidRDefault="005533B7" w:rsidP="005533B7">
      <w:pPr>
        <w:pStyle w:val="ConsPlusNormal"/>
        <w:jc w:val="right"/>
        <w:rPr>
          <w:color w:val="000000" w:themeColor="text1"/>
          <w:sz w:val="28"/>
          <w:szCs w:val="28"/>
        </w:rPr>
      </w:pPr>
      <w:r w:rsidRPr="003B74FE">
        <w:rPr>
          <w:color w:val="000000" w:themeColor="text1"/>
          <w:sz w:val="28"/>
          <w:szCs w:val="28"/>
        </w:rPr>
        <w:t>предоставления государственной услуги</w:t>
      </w:r>
    </w:p>
    <w:p w:rsidR="005533B7" w:rsidRPr="003B74FE" w:rsidRDefault="005533B7" w:rsidP="005533B7">
      <w:pPr>
        <w:pStyle w:val="ConsPlusNormal"/>
        <w:jc w:val="right"/>
        <w:rPr>
          <w:color w:val="000000" w:themeColor="text1"/>
          <w:sz w:val="28"/>
          <w:szCs w:val="28"/>
        </w:rPr>
      </w:pPr>
      <w:r w:rsidRPr="003B74FE">
        <w:rPr>
          <w:color w:val="000000" w:themeColor="text1"/>
          <w:sz w:val="28"/>
          <w:szCs w:val="28"/>
        </w:rPr>
        <w:t>по выдаче заключения на акт</w:t>
      </w:r>
    </w:p>
    <w:p w:rsidR="005533B7" w:rsidRPr="003B74FE" w:rsidRDefault="005533B7" w:rsidP="005533B7">
      <w:pPr>
        <w:pStyle w:val="ConsPlusNormal"/>
        <w:jc w:val="right"/>
        <w:rPr>
          <w:color w:val="000000" w:themeColor="text1"/>
          <w:sz w:val="28"/>
          <w:szCs w:val="28"/>
        </w:rPr>
      </w:pPr>
      <w:r w:rsidRPr="003B74FE">
        <w:rPr>
          <w:color w:val="000000" w:themeColor="text1"/>
          <w:sz w:val="28"/>
          <w:szCs w:val="28"/>
        </w:rPr>
        <w:t>государственной историко-культурной</w:t>
      </w:r>
    </w:p>
    <w:p w:rsidR="005533B7" w:rsidRPr="003B74FE" w:rsidRDefault="005533B7" w:rsidP="005533B7">
      <w:pPr>
        <w:pStyle w:val="ConsPlusNormal"/>
        <w:jc w:val="right"/>
        <w:rPr>
          <w:color w:val="000000" w:themeColor="text1"/>
          <w:sz w:val="28"/>
          <w:szCs w:val="28"/>
        </w:rPr>
      </w:pPr>
      <w:r w:rsidRPr="003B74FE">
        <w:rPr>
          <w:color w:val="000000" w:themeColor="text1"/>
          <w:sz w:val="28"/>
          <w:szCs w:val="28"/>
        </w:rPr>
        <w:t>экспертизы земельного участка,</w:t>
      </w:r>
    </w:p>
    <w:p w:rsidR="005533B7" w:rsidRPr="003B74FE" w:rsidRDefault="005533B7" w:rsidP="005533B7">
      <w:pPr>
        <w:pStyle w:val="ConsPlusNormal"/>
        <w:jc w:val="right"/>
        <w:rPr>
          <w:color w:val="000000" w:themeColor="text1"/>
          <w:sz w:val="28"/>
          <w:szCs w:val="28"/>
        </w:rPr>
      </w:pPr>
      <w:r w:rsidRPr="003B74FE">
        <w:rPr>
          <w:color w:val="000000" w:themeColor="text1"/>
          <w:sz w:val="28"/>
          <w:szCs w:val="28"/>
        </w:rPr>
        <w:t>подлежащего хозяйственному освоению</w:t>
      </w:r>
    </w:p>
    <w:p w:rsidR="005B6754" w:rsidRDefault="005B6754" w:rsidP="005533B7">
      <w:pPr>
        <w:ind w:left="6250"/>
        <w:rPr>
          <w:sz w:val="12"/>
          <w:szCs w:val="28"/>
        </w:rPr>
      </w:pPr>
    </w:p>
    <w:p w:rsidR="00475CAE" w:rsidRDefault="00475CAE" w:rsidP="00475CAE">
      <w:pPr>
        <w:adjustRightInd w:val="0"/>
        <w:spacing w:line="235" w:lineRule="auto"/>
        <w:jc w:val="center"/>
        <w:rPr>
          <w:sz w:val="24"/>
          <w:szCs w:val="24"/>
        </w:rPr>
      </w:pPr>
    </w:p>
    <w:p w:rsidR="00475CAE" w:rsidRDefault="00475CAE" w:rsidP="00475CAE">
      <w:pPr>
        <w:adjustRightInd w:val="0"/>
        <w:spacing w:line="235" w:lineRule="auto"/>
        <w:jc w:val="center"/>
        <w:rPr>
          <w:sz w:val="24"/>
          <w:szCs w:val="28"/>
        </w:rPr>
      </w:pPr>
      <w:r w:rsidRPr="00475CAE">
        <w:rPr>
          <w:sz w:val="24"/>
          <w:szCs w:val="24"/>
        </w:rPr>
        <w:t xml:space="preserve">(оформляется на официальном бланке Комитета </w:t>
      </w:r>
      <w:r w:rsidRPr="00475CAE">
        <w:rPr>
          <w:rFonts w:eastAsiaTheme="minorHAnsi"/>
          <w:sz w:val="24"/>
          <w:szCs w:val="24"/>
          <w:lang w:eastAsia="en-US"/>
        </w:rPr>
        <w:t>Республики Татарстан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br/>
      </w:r>
      <w:r w:rsidRPr="00475CAE">
        <w:rPr>
          <w:rFonts w:eastAsiaTheme="minorHAnsi"/>
          <w:sz w:val="24"/>
          <w:szCs w:val="24"/>
          <w:lang w:eastAsia="en-US"/>
        </w:rPr>
        <w:t>по охране объектов культурного наследия</w:t>
      </w:r>
      <w:r w:rsidRPr="00475CAE">
        <w:rPr>
          <w:sz w:val="24"/>
          <w:szCs w:val="24"/>
        </w:rPr>
        <w:t>)</w:t>
      </w:r>
    </w:p>
    <w:p w:rsidR="005B6754" w:rsidRDefault="005B6754" w:rsidP="005B6754">
      <w:pPr>
        <w:pStyle w:val="ConsPlusNormal"/>
        <w:jc w:val="center"/>
        <w:rPr>
          <w:sz w:val="14"/>
          <w:szCs w:val="28"/>
        </w:rPr>
      </w:pPr>
    </w:p>
    <w:p w:rsidR="00CB0041" w:rsidRPr="00E041A0" w:rsidRDefault="005B6754" w:rsidP="00CB0041">
      <w:pPr>
        <w:adjustRightInd w:val="0"/>
        <w:spacing w:line="235" w:lineRule="auto"/>
        <w:ind w:firstLine="5245"/>
        <w:jc w:val="both"/>
        <w:rPr>
          <w:rFonts w:eastAsiaTheme="minorHAnsi"/>
          <w:sz w:val="28"/>
          <w:lang w:eastAsia="en-US"/>
        </w:rPr>
      </w:pPr>
      <w:r>
        <w:rPr>
          <w:sz w:val="28"/>
          <w:szCs w:val="28"/>
        </w:rPr>
        <w:t xml:space="preserve">Кому: </w:t>
      </w:r>
    </w:p>
    <w:p w:rsidR="00CB0041" w:rsidRPr="00E041A0" w:rsidRDefault="00CB0041" w:rsidP="00CB0041">
      <w:pPr>
        <w:adjustRightInd w:val="0"/>
        <w:spacing w:line="235" w:lineRule="auto"/>
        <w:ind w:firstLine="5245"/>
        <w:jc w:val="both"/>
        <w:rPr>
          <w:rFonts w:eastAsiaTheme="minorHAnsi"/>
          <w:sz w:val="28"/>
          <w:lang w:eastAsia="en-US"/>
        </w:rPr>
      </w:pPr>
      <w:r w:rsidRPr="00E041A0">
        <w:rPr>
          <w:rFonts w:eastAsiaTheme="minorHAnsi"/>
          <w:sz w:val="28"/>
          <w:lang w:eastAsia="en-US"/>
        </w:rPr>
        <w:t>__________________________________</w:t>
      </w:r>
    </w:p>
    <w:p w:rsidR="00CB0041" w:rsidRPr="00E041A0" w:rsidRDefault="00CB0041" w:rsidP="00CB0041">
      <w:pPr>
        <w:adjustRightInd w:val="0"/>
        <w:spacing w:line="235" w:lineRule="auto"/>
        <w:ind w:left="5245" w:firstLine="5245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br/>
      </w:r>
      <w:r w:rsidRPr="00E041A0">
        <w:rPr>
          <w:rFonts w:eastAsiaTheme="minorHAnsi"/>
          <w:lang w:eastAsia="en-US"/>
        </w:rPr>
        <w:t>(для физических лиц: Ф.И.О. (последнее -</w:t>
      </w:r>
      <w:r>
        <w:rPr>
          <w:rFonts w:eastAsiaTheme="minorHAnsi"/>
          <w:lang w:eastAsia="en-US"/>
        </w:rPr>
        <w:t xml:space="preserve"> </w:t>
      </w:r>
      <w:r w:rsidRPr="00E041A0">
        <w:rPr>
          <w:rFonts w:eastAsiaTheme="minorHAnsi"/>
          <w:lang w:eastAsia="en-US"/>
        </w:rPr>
        <w:t>при наличии), адрес или место фактического</w:t>
      </w:r>
      <w:r>
        <w:rPr>
          <w:rFonts w:eastAsiaTheme="minorHAnsi"/>
          <w:lang w:eastAsia="en-US"/>
        </w:rPr>
        <w:t xml:space="preserve"> </w:t>
      </w:r>
      <w:r w:rsidRPr="00E041A0">
        <w:rPr>
          <w:rFonts w:eastAsiaTheme="minorHAnsi"/>
          <w:lang w:eastAsia="en-US"/>
        </w:rPr>
        <w:t>проживания,</w:t>
      </w:r>
      <w:r>
        <w:rPr>
          <w:rFonts w:eastAsiaTheme="minorHAnsi"/>
          <w:lang w:eastAsia="en-US"/>
        </w:rPr>
        <w:t xml:space="preserve"> адрес </w:t>
      </w:r>
      <w:r w:rsidRPr="00E041A0">
        <w:rPr>
          <w:rFonts w:eastAsiaTheme="minorHAnsi"/>
          <w:lang w:eastAsia="en-US"/>
        </w:rPr>
        <w:t>(почтовый и (или)</w:t>
      </w:r>
      <w:r>
        <w:rPr>
          <w:rFonts w:eastAsiaTheme="minorHAnsi"/>
          <w:lang w:eastAsia="en-US"/>
        </w:rPr>
        <w:t xml:space="preserve"> </w:t>
      </w:r>
      <w:r w:rsidRPr="00E041A0">
        <w:rPr>
          <w:rFonts w:eastAsiaTheme="minorHAnsi"/>
          <w:lang w:eastAsia="en-US"/>
        </w:rPr>
        <w:t>электронный)</w:t>
      </w:r>
    </w:p>
    <w:p w:rsidR="00CB0041" w:rsidRPr="00E041A0" w:rsidRDefault="00CB0041" w:rsidP="00CB0041">
      <w:pPr>
        <w:adjustRightInd w:val="0"/>
        <w:spacing w:line="235" w:lineRule="auto"/>
        <w:ind w:firstLine="5245"/>
        <w:jc w:val="both"/>
        <w:rPr>
          <w:rFonts w:eastAsiaTheme="minorHAnsi"/>
          <w:sz w:val="28"/>
          <w:lang w:eastAsia="en-US"/>
        </w:rPr>
      </w:pPr>
      <w:r w:rsidRPr="00E041A0">
        <w:rPr>
          <w:rFonts w:eastAsiaTheme="minorHAnsi"/>
          <w:sz w:val="28"/>
          <w:lang w:eastAsia="en-US"/>
        </w:rPr>
        <w:t>_________</w:t>
      </w:r>
      <w:r>
        <w:rPr>
          <w:rFonts w:eastAsiaTheme="minorHAnsi"/>
          <w:sz w:val="28"/>
          <w:lang w:eastAsia="en-US"/>
        </w:rPr>
        <w:t>_________________________</w:t>
      </w:r>
    </w:p>
    <w:p w:rsidR="00CB0041" w:rsidRPr="00E041A0" w:rsidRDefault="00CB0041" w:rsidP="00CB0041">
      <w:pPr>
        <w:adjustRightInd w:val="0"/>
        <w:spacing w:line="235" w:lineRule="auto"/>
        <w:ind w:left="5245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(</w:t>
      </w:r>
      <w:r w:rsidRPr="00E041A0">
        <w:rPr>
          <w:rFonts w:eastAsiaTheme="minorHAnsi"/>
          <w:lang w:eastAsia="en-US"/>
        </w:rPr>
        <w:t>для юридических лиц: наименование</w:t>
      </w:r>
      <w:r>
        <w:rPr>
          <w:rFonts w:eastAsiaTheme="minorHAnsi"/>
          <w:lang w:eastAsia="en-US"/>
        </w:rPr>
        <w:t xml:space="preserve"> </w:t>
      </w:r>
      <w:r w:rsidRPr="00E041A0">
        <w:rPr>
          <w:rFonts w:eastAsiaTheme="minorHAnsi"/>
          <w:lang w:eastAsia="en-US"/>
        </w:rPr>
        <w:t>организации,</w:t>
      </w:r>
      <w:r>
        <w:rPr>
          <w:rFonts w:eastAsiaTheme="minorHAnsi"/>
          <w:lang w:eastAsia="en-US"/>
        </w:rPr>
        <w:t xml:space="preserve"> адрес </w:t>
      </w:r>
      <w:r w:rsidRPr="00E041A0">
        <w:rPr>
          <w:rFonts w:eastAsiaTheme="minorHAnsi"/>
          <w:lang w:eastAsia="en-US"/>
        </w:rPr>
        <w:t>(почтовый и (или)</w:t>
      </w:r>
      <w:r>
        <w:rPr>
          <w:rFonts w:eastAsiaTheme="minorHAnsi"/>
          <w:lang w:eastAsia="en-US"/>
        </w:rPr>
        <w:t xml:space="preserve"> </w:t>
      </w:r>
      <w:r w:rsidRPr="00E041A0">
        <w:rPr>
          <w:rFonts w:eastAsiaTheme="minorHAnsi"/>
          <w:lang w:eastAsia="en-US"/>
        </w:rPr>
        <w:t>электронный) (номер (номера) контактного</w:t>
      </w:r>
      <w:r>
        <w:rPr>
          <w:rFonts w:eastAsiaTheme="minorHAnsi"/>
          <w:lang w:eastAsia="en-US"/>
        </w:rPr>
        <w:t xml:space="preserve"> </w:t>
      </w:r>
      <w:r w:rsidRPr="00E041A0">
        <w:rPr>
          <w:rFonts w:eastAsiaTheme="minorHAnsi"/>
          <w:lang w:eastAsia="en-US"/>
        </w:rPr>
        <w:t>телефона</w:t>
      </w:r>
    </w:p>
    <w:p w:rsidR="005B6754" w:rsidRDefault="005B6754" w:rsidP="00CB0041">
      <w:pPr>
        <w:widowControl w:val="0"/>
        <w:adjustRightInd w:val="0"/>
        <w:ind w:firstLine="5670"/>
        <w:jc w:val="both"/>
        <w:rPr>
          <w:b/>
          <w:sz w:val="18"/>
          <w:szCs w:val="18"/>
        </w:rPr>
      </w:pPr>
    </w:p>
    <w:p w:rsidR="005B6754" w:rsidRPr="00FA1D3A" w:rsidRDefault="005B6754" w:rsidP="005B6754">
      <w:pPr>
        <w:jc w:val="center"/>
        <w:rPr>
          <w:rFonts w:eastAsia="Calibri"/>
          <w:kern w:val="1"/>
          <w:sz w:val="28"/>
          <w:szCs w:val="28"/>
          <w:lang w:eastAsia="zh-CN"/>
        </w:rPr>
      </w:pPr>
      <w:r w:rsidRPr="00FA1D3A">
        <w:rPr>
          <w:rFonts w:eastAsia="Calibri"/>
          <w:kern w:val="1"/>
          <w:sz w:val="28"/>
          <w:szCs w:val="28"/>
          <w:lang w:eastAsia="zh-CN"/>
        </w:rPr>
        <w:t>Заключение на акт государственной историко-культурной экспертизы земельного участка, подлежащего хозяйственному освоению</w:t>
      </w:r>
    </w:p>
    <w:p w:rsidR="005B6754" w:rsidRDefault="005B6754" w:rsidP="005B6754">
      <w:pPr>
        <w:ind w:firstLine="567"/>
        <w:jc w:val="both"/>
        <w:rPr>
          <w:rFonts w:eastAsia="Calibri"/>
          <w:kern w:val="1"/>
          <w:sz w:val="18"/>
          <w:szCs w:val="28"/>
          <w:lang w:eastAsia="zh-CN"/>
        </w:rPr>
      </w:pPr>
    </w:p>
    <w:p w:rsidR="005B6754" w:rsidRDefault="005B6754" w:rsidP="005B6754">
      <w:pPr>
        <w:ind w:firstLine="709"/>
        <w:jc w:val="both"/>
        <w:rPr>
          <w:rFonts w:eastAsia="Calibri"/>
          <w:kern w:val="1"/>
          <w:sz w:val="2"/>
          <w:szCs w:val="28"/>
          <w:lang w:eastAsia="zh-CN"/>
        </w:rPr>
      </w:pPr>
      <w:r>
        <w:rPr>
          <w:rFonts w:eastAsia="Calibri"/>
          <w:kern w:val="1"/>
          <w:sz w:val="28"/>
          <w:szCs w:val="28"/>
          <w:lang w:eastAsia="zh-CN"/>
        </w:rPr>
        <w:t>На основании заявления от ___________ № ______________ о выдаче заключения на акт государственной историко-культурной экспертизы земельного участка, подлежащего хозяйственному освоению, в соотв</w:t>
      </w:r>
      <w:r w:rsidR="00351623">
        <w:rPr>
          <w:rFonts w:eastAsia="Calibri"/>
          <w:kern w:val="1"/>
          <w:sz w:val="28"/>
          <w:szCs w:val="28"/>
          <w:lang w:eastAsia="zh-CN"/>
        </w:rPr>
        <w:t>етствии с требованиями пунктов 30</w:t>
      </w:r>
      <w:r>
        <w:rPr>
          <w:rFonts w:eastAsia="Calibri"/>
          <w:kern w:val="1"/>
          <w:sz w:val="28"/>
          <w:szCs w:val="28"/>
          <w:lang w:eastAsia="zh-CN"/>
        </w:rPr>
        <w:t>, 3</w:t>
      </w:r>
      <w:r w:rsidR="00351623">
        <w:rPr>
          <w:rFonts w:eastAsia="Calibri"/>
          <w:kern w:val="1"/>
          <w:sz w:val="28"/>
          <w:szCs w:val="28"/>
          <w:lang w:eastAsia="zh-CN"/>
        </w:rPr>
        <w:t>1</w:t>
      </w:r>
      <w:r>
        <w:rPr>
          <w:rFonts w:eastAsia="Calibri"/>
          <w:kern w:val="1"/>
          <w:sz w:val="28"/>
          <w:szCs w:val="28"/>
          <w:lang w:eastAsia="zh-CN"/>
        </w:rPr>
        <w:t xml:space="preserve"> </w:t>
      </w:r>
      <w:r w:rsidR="00351623">
        <w:rPr>
          <w:rFonts w:eastAsia="Calibri"/>
          <w:kern w:val="1"/>
          <w:sz w:val="28"/>
          <w:szCs w:val="28"/>
          <w:lang w:eastAsia="zh-CN"/>
        </w:rPr>
        <w:t xml:space="preserve">Положения о государственной историко-культурной экспертизе, утвержденного постановлением Правительства Российской Федерации </w:t>
      </w:r>
      <w:r w:rsidR="00351623">
        <w:rPr>
          <w:rFonts w:eastAsiaTheme="minorHAnsi"/>
          <w:sz w:val="28"/>
          <w:szCs w:val="28"/>
          <w:lang w:eastAsia="en-US"/>
        </w:rPr>
        <w:t>от 25.04.2024 № 530 «Об утверждении Положения о государственной историко-культурной экспертизе» (далее – Положение)</w:t>
      </w:r>
      <w:r>
        <w:rPr>
          <w:rFonts w:eastAsia="Calibri"/>
          <w:kern w:val="1"/>
          <w:sz w:val="28"/>
          <w:szCs w:val="28"/>
          <w:lang w:eastAsia="zh-CN"/>
        </w:rPr>
        <w:t xml:space="preserve">, рассмотрен акт государственной историко-культурной экспертизы </w:t>
      </w:r>
    </w:p>
    <w:p w:rsidR="005B6754" w:rsidRDefault="005B6754" w:rsidP="005B6754">
      <w:pPr>
        <w:jc w:val="both"/>
        <w:rPr>
          <w:rFonts w:eastAsia="Calibri"/>
          <w:kern w:val="1"/>
          <w:sz w:val="28"/>
          <w:szCs w:val="28"/>
          <w:lang w:eastAsia="zh-CN"/>
        </w:rPr>
      </w:pPr>
      <w:r>
        <w:rPr>
          <w:rFonts w:eastAsia="Calibri"/>
          <w:kern w:val="1"/>
          <w:sz w:val="28"/>
          <w:szCs w:val="28"/>
          <w:lang w:eastAsia="zh-CN"/>
        </w:rPr>
        <w:t>«_______________________________________________________________________</w:t>
      </w:r>
    </w:p>
    <w:p w:rsidR="005B6754" w:rsidRDefault="005B6754" w:rsidP="005B6754">
      <w:pPr>
        <w:jc w:val="both"/>
        <w:rPr>
          <w:rFonts w:eastAsia="Calibri"/>
          <w:kern w:val="1"/>
          <w:sz w:val="28"/>
          <w:szCs w:val="28"/>
          <w:lang w:eastAsia="zh-CN"/>
        </w:rPr>
      </w:pPr>
      <w:r>
        <w:rPr>
          <w:rFonts w:eastAsia="Calibri"/>
          <w:kern w:val="1"/>
          <w:sz w:val="28"/>
          <w:szCs w:val="28"/>
          <w:lang w:eastAsia="zh-CN"/>
        </w:rPr>
        <w:t xml:space="preserve">_______________________________________________________________________» </w:t>
      </w:r>
    </w:p>
    <w:p w:rsidR="005B6754" w:rsidRDefault="005B6754" w:rsidP="005B6754">
      <w:pPr>
        <w:jc w:val="center"/>
        <w:rPr>
          <w:rFonts w:eastAsia="Calibri"/>
          <w:kern w:val="1"/>
          <w:sz w:val="24"/>
          <w:szCs w:val="24"/>
          <w:lang w:eastAsia="zh-CN"/>
        </w:rPr>
      </w:pPr>
      <w:r>
        <w:rPr>
          <w:rFonts w:eastAsia="Calibri"/>
          <w:kern w:val="1"/>
          <w:sz w:val="24"/>
          <w:szCs w:val="24"/>
          <w:lang w:eastAsia="zh-CN"/>
        </w:rPr>
        <w:t>(</w:t>
      </w:r>
      <w:r>
        <w:rPr>
          <w:rFonts w:eastAsia="Calibri"/>
          <w:i/>
          <w:kern w:val="1"/>
          <w:sz w:val="24"/>
          <w:szCs w:val="24"/>
          <w:lang w:eastAsia="zh-CN"/>
        </w:rPr>
        <w:t>полное наименование акта историко-культурной экспертизы</w:t>
      </w:r>
      <w:r>
        <w:rPr>
          <w:rFonts w:eastAsia="Calibri"/>
          <w:kern w:val="1"/>
          <w:sz w:val="24"/>
          <w:szCs w:val="24"/>
          <w:lang w:eastAsia="zh-CN"/>
        </w:rPr>
        <w:t>)</w:t>
      </w:r>
    </w:p>
    <w:p w:rsidR="005B6754" w:rsidRDefault="005B6754" w:rsidP="005B6754">
      <w:pPr>
        <w:jc w:val="both"/>
        <w:rPr>
          <w:rFonts w:eastAsia="Calibri"/>
          <w:kern w:val="1"/>
          <w:sz w:val="28"/>
          <w:szCs w:val="28"/>
          <w:lang w:eastAsia="zh-CN"/>
        </w:rPr>
      </w:pPr>
      <w:r>
        <w:rPr>
          <w:rFonts w:eastAsia="Calibri"/>
          <w:kern w:val="1"/>
          <w:sz w:val="28"/>
          <w:szCs w:val="28"/>
          <w:lang w:eastAsia="zh-CN"/>
        </w:rPr>
        <w:t>от ___________, составленный аттестованным Министерством культуры Российской</w:t>
      </w:r>
    </w:p>
    <w:p w:rsidR="005B6754" w:rsidRDefault="005B6754" w:rsidP="005B6754">
      <w:pPr>
        <w:jc w:val="both"/>
        <w:rPr>
          <w:rFonts w:eastAsia="Calibri"/>
          <w:kern w:val="1"/>
          <w:sz w:val="24"/>
          <w:szCs w:val="24"/>
          <w:lang w:eastAsia="zh-CN"/>
        </w:rPr>
      </w:pPr>
      <w:r>
        <w:rPr>
          <w:rFonts w:eastAsia="Calibri"/>
          <w:kern w:val="1"/>
          <w:sz w:val="24"/>
          <w:szCs w:val="24"/>
          <w:lang w:eastAsia="zh-CN"/>
        </w:rPr>
        <w:t xml:space="preserve">             (</w:t>
      </w:r>
      <w:r>
        <w:rPr>
          <w:rFonts w:eastAsia="Calibri"/>
          <w:i/>
          <w:kern w:val="1"/>
          <w:sz w:val="24"/>
          <w:szCs w:val="24"/>
          <w:lang w:eastAsia="zh-CN"/>
        </w:rPr>
        <w:t>дата</w:t>
      </w:r>
      <w:r>
        <w:rPr>
          <w:rFonts w:eastAsia="Calibri"/>
          <w:kern w:val="1"/>
          <w:sz w:val="24"/>
          <w:szCs w:val="24"/>
          <w:lang w:eastAsia="zh-CN"/>
        </w:rPr>
        <w:t>)</w:t>
      </w:r>
    </w:p>
    <w:p w:rsidR="005B6754" w:rsidRDefault="005B6754" w:rsidP="005B6754">
      <w:pPr>
        <w:jc w:val="both"/>
        <w:rPr>
          <w:rFonts w:eastAsia="Calibri"/>
          <w:kern w:val="1"/>
          <w:sz w:val="28"/>
          <w:szCs w:val="28"/>
          <w:lang w:eastAsia="zh-CN"/>
        </w:rPr>
      </w:pPr>
      <w:r>
        <w:rPr>
          <w:rFonts w:eastAsia="Calibri"/>
          <w:kern w:val="1"/>
          <w:sz w:val="28"/>
          <w:szCs w:val="28"/>
          <w:lang w:eastAsia="zh-CN"/>
        </w:rPr>
        <w:t>Федерации экспертом по проведению государственной историко-культурной экспертизы ___________________ (далее – акт ГИКЭ).</w:t>
      </w:r>
    </w:p>
    <w:p w:rsidR="005B6754" w:rsidRDefault="005B6754" w:rsidP="005B6754">
      <w:pPr>
        <w:jc w:val="both"/>
        <w:rPr>
          <w:rFonts w:eastAsia="Calibri"/>
          <w:kern w:val="1"/>
          <w:sz w:val="28"/>
          <w:szCs w:val="28"/>
          <w:lang w:eastAsia="zh-CN"/>
        </w:rPr>
      </w:pPr>
      <w:r>
        <w:rPr>
          <w:rFonts w:eastAsia="Calibri"/>
          <w:kern w:val="1"/>
          <w:sz w:val="24"/>
          <w:szCs w:val="24"/>
          <w:lang w:eastAsia="zh-CN"/>
        </w:rPr>
        <w:t xml:space="preserve">                                       (</w:t>
      </w:r>
      <w:r>
        <w:rPr>
          <w:rFonts w:eastAsia="Calibri"/>
          <w:i/>
          <w:kern w:val="1"/>
          <w:sz w:val="24"/>
          <w:szCs w:val="24"/>
          <w:lang w:eastAsia="zh-CN"/>
        </w:rPr>
        <w:t>Ф.И.О</w:t>
      </w:r>
      <w:r w:rsidRPr="00FA1D3A">
        <w:rPr>
          <w:rFonts w:eastAsia="Calibri"/>
          <w:i/>
          <w:kern w:val="1"/>
          <w:sz w:val="24"/>
          <w:szCs w:val="24"/>
          <w:lang w:eastAsia="zh-CN"/>
        </w:rPr>
        <w:t>. (последнее – при наличии</w:t>
      </w:r>
      <w:r w:rsidRPr="00FA1D3A">
        <w:rPr>
          <w:rFonts w:eastAsia="Calibri"/>
          <w:kern w:val="1"/>
          <w:sz w:val="24"/>
          <w:szCs w:val="24"/>
          <w:lang w:eastAsia="zh-CN"/>
        </w:rPr>
        <w:t>))</w:t>
      </w:r>
    </w:p>
    <w:p w:rsidR="005B6754" w:rsidRDefault="005B6754" w:rsidP="005B6754">
      <w:pPr>
        <w:ind w:firstLine="709"/>
        <w:jc w:val="both"/>
        <w:rPr>
          <w:rFonts w:eastAsia="Calibri"/>
          <w:kern w:val="1"/>
          <w:sz w:val="28"/>
          <w:szCs w:val="28"/>
          <w:lang w:eastAsia="zh-CN"/>
        </w:rPr>
      </w:pPr>
      <w:r>
        <w:rPr>
          <w:rFonts w:eastAsia="Calibri"/>
          <w:kern w:val="1"/>
          <w:sz w:val="28"/>
          <w:szCs w:val="28"/>
          <w:lang w:eastAsia="zh-CN"/>
        </w:rPr>
        <w:t>По результатам рассмотрения акта ГИКЭ, прилагаемых к нему документов и материалов принято решение о несогласии с выводами, изложенными в заключении экспертизы.</w:t>
      </w:r>
    </w:p>
    <w:p w:rsidR="005B6754" w:rsidRDefault="005B6754" w:rsidP="005B6754">
      <w:pPr>
        <w:ind w:firstLine="709"/>
        <w:jc w:val="both"/>
        <w:rPr>
          <w:rFonts w:eastAsia="Calibri"/>
          <w:kern w:val="1"/>
          <w:sz w:val="28"/>
          <w:szCs w:val="28"/>
          <w:lang w:eastAsia="zh-CN"/>
        </w:rPr>
      </w:pPr>
      <w:r>
        <w:rPr>
          <w:rFonts w:eastAsia="Calibri"/>
          <w:kern w:val="1"/>
          <w:sz w:val="28"/>
          <w:szCs w:val="28"/>
          <w:lang w:eastAsia="zh-CN"/>
        </w:rPr>
        <w:t xml:space="preserve">Причины несогласия: _________ </w:t>
      </w:r>
    </w:p>
    <w:p w:rsidR="005B6754" w:rsidRDefault="005B6754" w:rsidP="005B6754">
      <w:pPr>
        <w:ind w:firstLine="709"/>
        <w:jc w:val="both"/>
        <w:rPr>
          <w:rFonts w:eastAsia="Calibri"/>
          <w:i/>
          <w:kern w:val="1"/>
          <w:sz w:val="24"/>
          <w:szCs w:val="24"/>
          <w:lang w:eastAsia="zh-CN"/>
        </w:rPr>
      </w:pPr>
      <w:r>
        <w:rPr>
          <w:rFonts w:eastAsia="Calibri"/>
          <w:i/>
          <w:kern w:val="1"/>
          <w:sz w:val="24"/>
          <w:szCs w:val="24"/>
          <w:lang w:eastAsia="zh-CN"/>
        </w:rPr>
        <w:t xml:space="preserve">(выбор одного либо нескольких вариантов: </w:t>
      </w:r>
    </w:p>
    <w:p w:rsidR="00351623" w:rsidRPr="00351623" w:rsidRDefault="00351623" w:rsidP="00351623">
      <w:pPr>
        <w:adjustRightInd w:val="0"/>
        <w:ind w:firstLine="709"/>
        <w:jc w:val="both"/>
        <w:rPr>
          <w:rFonts w:eastAsiaTheme="minorHAnsi"/>
          <w:iCs/>
          <w:sz w:val="28"/>
          <w:szCs w:val="28"/>
          <w:lang w:eastAsia="en-US"/>
        </w:rPr>
      </w:pPr>
      <w:r w:rsidRPr="00351623">
        <w:rPr>
          <w:rFonts w:eastAsiaTheme="minorHAnsi"/>
          <w:iCs/>
          <w:sz w:val="28"/>
          <w:szCs w:val="28"/>
          <w:lang w:eastAsia="en-US"/>
        </w:rPr>
        <w:t>несоответствие заключения экспертизы законодательству Российской Федерации в области государственной охраны объектов культурного наследия;</w:t>
      </w:r>
    </w:p>
    <w:p w:rsidR="00351623" w:rsidRPr="00351623" w:rsidRDefault="00351623" w:rsidP="00351623">
      <w:pPr>
        <w:adjustRightInd w:val="0"/>
        <w:ind w:firstLine="709"/>
        <w:jc w:val="both"/>
        <w:rPr>
          <w:rFonts w:eastAsiaTheme="minorHAnsi"/>
          <w:iCs/>
          <w:sz w:val="28"/>
          <w:szCs w:val="28"/>
          <w:lang w:eastAsia="en-US"/>
        </w:rPr>
      </w:pPr>
      <w:r w:rsidRPr="00351623">
        <w:rPr>
          <w:rFonts w:eastAsiaTheme="minorHAnsi"/>
          <w:iCs/>
          <w:sz w:val="28"/>
          <w:szCs w:val="28"/>
          <w:lang w:eastAsia="en-US"/>
        </w:rPr>
        <w:t>истечение 3-летнего срока со дня оформления заключения экспертизы;</w:t>
      </w:r>
    </w:p>
    <w:p w:rsidR="00351623" w:rsidRPr="00351623" w:rsidRDefault="00351623" w:rsidP="00351623">
      <w:pPr>
        <w:adjustRightInd w:val="0"/>
        <w:ind w:firstLine="709"/>
        <w:jc w:val="both"/>
        <w:rPr>
          <w:rFonts w:eastAsiaTheme="minorHAnsi"/>
          <w:iCs/>
          <w:sz w:val="28"/>
          <w:szCs w:val="28"/>
          <w:lang w:eastAsia="en-US"/>
        </w:rPr>
      </w:pPr>
      <w:r w:rsidRPr="00351623">
        <w:rPr>
          <w:rFonts w:eastAsiaTheme="minorHAnsi"/>
          <w:iCs/>
          <w:sz w:val="28"/>
          <w:szCs w:val="28"/>
          <w:lang w:eastAsia="en-US"/>
        </w:rPr>
        <w:lastRenderedPageBreak/>
        <w:t>нарушение установленного порядка проведения экспертизы;</w:t>
      </w:r>
    </w:p>
    <w:p w:rsidR="00351623" w:rsidRPr="00351623" w:rsidRDefault="00351623" w:rsidP="00351623">
      <w:pPr>
        <w:adjustRightInd w:val="0"/>
        <w:ind w:firstLine="709"/>
        <w:jc w:val="both"/>
        <w:rPr>
          <w:rFonts w:eastAsiaTheme="minorHAnsi"/>
          <w:iCs/>
          <w:color w:val="000000" w:themeColor="text1"/>
          <w:sz w:val="28"/>
          <w:szCs w:val="28"/>
          <w:lang w:eastAsia="en-US"/>
        </w:rPr>
      </w:pPr>
      <w:r w:rsidRPr="00351623">
        <w:rPr>
          <w:rFonts w:eastAsiaTheme="minorHAnsi"/>
          <w:iCs/>
          <w:sz w:val="28"/>
          <w:szCs w:val="28"/>
          <w:lang w:eastAsia="en-US"/>
        </w:rPr>
        <w:t xml:space="preserve">выявление в отношении эксперта, подписавшего заключение экспертизы, обстоятельств, </w:t>
      </w:r>
      <w:r w:rsidRPr="00351623">
        <w:rPr>
          <w:rFonts w:eastAsiaTheme="minorHAnsi"/>
          <w:iCs/>
          <w:color w:val="000000" w:themeColor="text1"/>
          <w:sz w:val="28"/>
          <w:szCs w:val="28"/>
          <w:lang w:eastAsia="en-US"/>
        </w:rPr>
        <w:t xml:space="preserve">предусмотренных </w:t>
      </w:r>
      <w:hyperlink r:id="rId73" w:history="1">
        <w:r w:rsidRPr="00351623">
          <w:rPr>
            <w:rFonts w:eastAsiaTheme="minorHAnsi"/>
            <w:iCs/>
            <w:color w:val="000000" w:themeColor="text1"/>
            <w:sz w:val="28"/>
            <w:szCs w:val="28"/>
            <w:lang w:eastAsia="en-US"/>
          </w:rPr>
          <w:t>пунктом 5</w:t>
        </w:r>
      </w:hyperlink>
      <w:r w:rsidRPr="00351623">
        <w:rPr>
          <w:rFonts w:eastAsiaTheme="minorHAnsi"/>
          <w:iCs/>
          <w:color w:val="000000" w:themeColor="text1"/>
          <w:sz w:val="28"/>
          <w:szCs w:val="28"/>
          <w:lang w:eastAsia="en-US"/>
        </w:rPr>
        <w:t xml:space="preserve"> Положения;</w:t>
      </w:r>
    </w:p>
    <w:p w:rsidR="00351623" w:rsidRPr="00351623" w:rsidRDefault="00351623" w:rsidP="00351623">
      <w:pPr>
        <w:adjustRightInd w:val="0"/>
        <w:ind w:firstLine="709"/>
        <w:jc w:val="both"/>
        <w:rPr>
          <w:rFonts w:eastAsiaTheme="minorHAnsi"/>
          <w:iCs/>
          <w:sz w:val="28"/>
          <w:szCs w:val="28"/>
          <w:lang w:eastAsia="en-US"/>
        </w:rPr>
      </w:pPr>
      <w:r w:rsidRPr="00351623">
        <w:rPr>
          <w:rFonts w:eastAsiaTheme="minorHAnsi"/>
          <w:iCs/>
          <w:color w:val="000000" w:themeColor="text1"/>
          <w:sz w:val="28"/>
          <w:szCs w:val="28"/>
          <w:lang w:eastAsia="en-US"/>
        </w:rPr>
        <w:t xml:space="preserve">представление для проведения экспертизы документов, указанных в </w:t>
      </w:r>
      <w:hyperlink r:id="rId74" w:history="1">
        <w:r w:rsidRPr="00351623">
          <w:rPr>
            <w:rFonts w:eastAsiaTheme="minorHAnsi"/>
            <w:iCs/>
            <w:color w:val="000000" w:themeColor="text1"/>
            <w:sz w:val="28"/>
            <w:szCs w:val="28"/>
            <w:lang w:eastAsia="en-US"/>
          </w:rPr>
          <w:t>пункте 15</w:t>
        </w:r>
      </w:hyperlink>
      <w:r w:rsidRPr="00351623">
        <w:rPr>
          <w:rFonts w:eastAsiaTheme="minorHAnsi"/>
          <w:iCs/>
          <w:sz w:val="28"/>
          <w:szCs w:val="28"/>
          <w:lang w:eastAsia="en-US"/>
        </w:rPr>
        <w:t xml:space="preserve"> Положения, содержащих недостоверные сведения.</w:t>
      </w:r>
    </w:p>
    <w:p w:rsidR="005B6754" w:rsidRDefault="005B6754" w:rsidP="00351623">
      <w:pPr>
        <w:ind w:firstLine="709"/>
        <w:jc w:val="both"/>
        <w:rPr>
          <w:rFonts w:eastAsia="Calibri"/>
          <w:kern w:val="1"/>
          <w:sz w:val="28"/>
          <w:szCs w:val="28"/>
          <w:lang w:eastAsia="zh-CN"/>
        </w:rPr>
      </w:pPr>
      <w:r>
        <w:rPr>
          <w:rFonts w:eastAsia="Calibri"/>
          <w:kern w:val="1"/>
          <w:sz w:val="28"/>
          <w:szCs w:val="28"/>
          <w:lang w:eastAsia="zh-CN"/>
        </w:rPr>
        <w:t xml:space="preserve">Дополнительная информация </w:t>
      </w:r>
      <w:r>
        <w:rPr>
          <w:rFonts w:eastAsia="Calibri"/>
          <w:i/>
          <w:kern w:val="1"/>
          <w:sz w:val="24"/>
          <w:szCs w:val="28"/>
          <w:lang w:eastAsia="zh-CN"/>
        </w:rPr>
        <w:t>(при наличии)</w:t>
      </w:r>
      <w:r>
        <w:rPr>
          <w:rFonts w:eastAsia="Calibri"/>
          <w:kern w:val="1"/>
          <w:sz w:val="28"/>
          <w:szCs w:val="28"/>
          <w:lang w:eastAsia="zh-CN"/>
        </w:rPr>
        <w:t>: _________________________</w:t>
      </w:r>
    </w:p>
    <w:p w:rsidR="005B6754" w:rsidRDefault="005B6754" w:rsidP="005B6754">
      <w:pPr>
        <w:widowControl w:val="0"/>
        <w:jc w:val="both"/>
        <w:rPr>
          <w:sz w:val="28"/>
          <w:szCs w:val="28"/>
        </w:rPr>
      </w:pPr>
    </w:p>
    <w:p w:rsidR="00FA1D3A" w:rsidRDefault="00FA1D3A" w:rsidP="005B6754">
      <w:pPr>
        <w:widowControl w:val="0"/>
        <w:jc w:val="both"/>
        <w:rPr>
          <w:sz w:val="28"/>
          <w:szCs w:val="28"/>
        </w:rPr>
      </w:pPr>
    </w:p>
    <w:p w:rsidR="005B6754" w:rsidRDefault="005B6754" w:rsidP="005B6754">
      <w:pPr>
        <w:pStyle w:val="ConsPlusNormal"/>
        <w:rPr>
          <w:sz w:val="32"/>
          <w:szCs w:val="28"/>
        </w:rPr>
      </w:pPr>
      <w:r>
        <w:rPr>
          <w:sz w:val="28"/>
          <w:szCs w:val="28"/>
        </w:rPr>
        <w:t>Председатель</w:t>
      </w:r>
      <w:r w:rsidR="00FA1D3A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                                                                    ______________</w:t>
      </w:r>
    </w:p>
    <w:p w:rsidR="00C4384E" w:rsidRPr="00FA1D3A" w:rsidRDefault="005B6754" w:rsidP="005B6754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  <w:sectPr w:rsidR="00C4384E" w:rsidRPr="00FA1D3A" w:rsidSect="005530DD">
          <w:pgSz w:w="11906" w:h="16838"/>
          <w:pgMar w:top="851" w:right="566" w:bottom="709" w:left="1134" w:header="709" w:footer="709" w:gutter="0"/>
          <w:pgNumType w:start="1"/>
          <w:cols w:space="708"/>
          <w:titlePg/>
          <w:docGrid w:linePitch="360"/>
        </w:sectPr>
      </w:pPr>
      <w:r>
        <w:rPr>
          <w:sz w:val="28"/>
          <w:szCs w:val="28"/>
        </w:rPr>
        <w:t xml:space="preserve">                                      </w:t>
      </w:r>
      <w:r w:rsidRPr="00FA1D3A">
        <w:rPr>
          <w:rFonts w:ascii="Times New Roman" w:hAnsi="Times New Roman" w:cs="Times New Roman"/>
        </w:rPr>
        <w:t>(подпись, Ф.И.О.</w:t>
      </w:r>
      <w:r w:rsidRPr="00FA1D3A">
        <w:rPr>
          <w:rFonts w:ascii="Times New Roman" w:eastAsia="Calibri" w:hAnsi="Times New Roman" w:cs="Times New Roman"/>
          <w:i/>
          <w:kern w:val="1"/>
          <w:lang w:eastAsia="zh-CN"/>
        </w:rPr>
        <w:t xml:space="preserve"> (последнее – при наличии</w:t>
      </w:r>
      <w:r w:rsidRPr="00FA1D3A">
        <w:rPr>
          <w:rFonts w:ascii="Times New Roman" w:hAnsi="Times New Roman" w:cs="Times New Roman"/>
        </w:rPr>
        <w:t>)</w:t>
      </w:r>
    </w:p>
    <w:p w:rsidR="00732100" w:rsidRPr="00296747" w:rsidRDefault="00732100" w:rsidP="00732100">
      <w:pPr>
        <w:ind w:left="4678"/>
        <w:jc w:val="right"/>
        <w:rPr>
          <w:color w:val="000000" w:themeColor="text1"/>
          <w:sz w:val="28"/>
          <w:szCs w:val="28"/>
        </w:rPr>
      </w:pPr>
      <w:r w:rsidRPr="00296747">
        <w:rPr>
          <w:color w:val="000000" w:themeColor="text1"/>
          <w:sz w:val="28"/>
          <w:szCs w:val="28"/>
        </w:rPr>
        <w:lastRenderedPageBreak/>
        <w:t xml:space="preserve">Приложение № </w:t>
      </w:r>
      <w:r w:rsidR="00FA1D3A">
        <w:rPr>
          <w:color w:val="000000" w:themeColor="text1"/>
          <w:sz w:val="28"/>
          <w:szCs w:val="28"/>
        </w:rPr>
        <w:t>4</w:t>
      </w:r>
    </w:p>
    <w:p w:rsidR="00FA1D3A" w:rsidRPr="003B74FE" w:rsidRDefault="00892B62" w:rsidP="00FA1D3A">
      <w:pPr>
        <w:pStyle w:val="ConsPlusNormal"/>
        <w:jc w:val="right"/>
        <w:rPr>
          <w:color w:val="000000" w:themeColor="text1"/>
          <w:sz w:val="28"/>
          <w:szCs w:val="28"/>
        </w:rPr>
      </w:pPr>
      <w:bookmarkStart w:id="6" w:name="P285"/>
      <w:bookmarkEnd w:id="6"/>
      <w:r w:rsidRPr="00296747">
        <w:rPr>
          <w:color w:val="000000" w:themeColor="text1"/>
          <w:sz w:val="28"/>
          <w:szCs w:val="28"/>
        </w:rPr>
        <w:t xml:space="preserve">к </w:t>
      </w:r>
      <w:r w:rsidR="00FA1D3A" w:rsidRPr="003B74FE">
        <w:rPr>
          <w:color w:val="000000" w:themeColor="text1"/>
          <w:sz w:val="28"/>
          <w:szCs w:val="28"/>
        </w:rPr>
        <w:t>Административному регламенту</w:t>
      </w:r>
    </w:p>
    <w:p w:rsidR="00FA1D3A" w:rsidRPr="003B74FE" w:rsidRDefault="00FA1D3A" w:rsidP="00FA1D3A">
      <w:pPr>
        <w:pStyle w:val="ConsPlusNormal"/>
        <w:jc w:val="right"/>
        <w:rPr>
          <w:color w:val="000000" w:themeColor="text1"/>
          <w:sz w:val="28"/>
          <w:szCs w:val="28"/>
        </w:rPr>
      </w:pPr>
      <w:r w:rsidRPr="003B74FE">
        <w:rPr>
          <w:color w:val="000000" w:themeColor="text1"/>
          <w:sz w:val="28"/>
          <w:szCs w:val="28"/>
        </w:rPr>
        <w:t>предоставления государственной услуги</w:t>
      </w:r>
    </w:p>
    <w:p w:rsidR="00FA1D3A" w:rsidRPr="003B74FE" w:rsidRDefault="00FA1D3A" w:rsidP="00FA1D3A">
      <w:pPr>
        <w:pStyle w:val="ConsPlusNormal"/>
        <w:jc w:val="right"/>
        <w:rPr>
          <w:color w:val="000000" w:themeColor="text1"/>
          <w:sz w:val="28"/>
          <w:szCs w:val="28"/>
        </w:rPr>
      </w:pPr>
      <w:r w:rsidRPr="003B74FE">
        <w:rPr>
          <w:color w:val="000000" w:themeColor="text1"/>
          <w:sz w:val="28"/>
          <w:szCs w:val="28"/>
        </w:rPr>
        <w:t>по выдаче заключения на акт</w:t>
      </w:r>
    </w:p>
    <w:p w:rsidR="00FA1D3A" w:rsidRPr="003B74FE" w:rsidRDefault="00FA1D3A" w:rsidP="00FA1D3A">
      <w:pPr>
        <w:pStyle w:val="ConsPlusNormal"/>
        <w:jc w:val="right"/>
        <w:rPr>
          <w:color w:val="000000" w:themeColor="text1"/>
          <w:sz w:val="28"/>
          <w:szCs w:val="28"/>
        </w:rPr>
      </w:pPr>
      <w:r w:rsidRPr="003B74FE">
        <w:rPr>
          <w:color w:val="000000" w:themeColor="text1"/>
          <w:sz w:val="28"/>
          <w:szCs w:val="28"/>
        </w:rPr>
        <w:t>государственной историко-культурной</w:t>
      </w:r>
    </w:p>
    <w:p w:rsidR="00FA1D3A" w:rsidRPr="003B74FE" w:rsidRDefault="00FA1D3A" w:rsidP="00FA1D3A">
      <w:pPr>
        <w:pStyle w:val="ConsPlusNormal"/>
        <w:jc w:val="right"/>
        <w:rPr>
          <w:color w:val="000000" w:themeColor="text1"/>
          <w:sz w:val="28"/>
          <w:szCs w:val="28"/>
        </w:rPr>
      </w:pPr>
      <w:r w:rsidRPr="003B74FE">
        <w:rPr>
          <w:color w:val="000000" w:themeColor="text1"/>
          <w:sz w:val="28"/>
          <w:szCs w:val="28"/>
        </w:rPr>
        <w:t>экспертизы земельного участка,</w:t>
      </w:r>
    </w:p>
    <w:p w:rsidR="00FA1D3A" w:rsidRPr="003B74FE" w:rsidRDefault="00FA1D3A" w:rsidP="00FA1D3A">
      <w:pPr>
        <w:pStyle w:val="ConsPlusNormal"/>
        <w:jc w:val="right"/>
        <w:rPr>
          <w:color w:val="000000" w:themeColor="text1"/>
          <w:sz w:val="28"/>
          <w:szCs w:val="28"/>
        </w:rPr>
      </w:pPr>
      <w:r w:rsidRPr="003B74FE">
        <w:rPr>
          <w:color w:val="000000" w:themeColor="text1"/>
          <w:sz w:val="28"/>
          <w:szCs w:val="28"/>
        </w:rPr>
        <w:t>подлежащего хозяйственному освоению</w:t>
      </w:r>
    </w:p>
    <w:p w:rsidR="008E0C51" w:rsidRPr="00FA1D3A" w:rsidRDefault="008E0C51" w:rsidP="00FA1D3A">
      <w:pPr>
        <w:ind w:firstLine="5245"/>
        <w:jc w:val="right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475CAE" w:rsidRDefault="00475CAE" w:rsidP="00475CAE">
      <w:pPr>
        <w:adjustRightInd w:val="0"/>
        <w:spacing w:line="235" w:lineRule="auto"/>
        <w:jc w:val="center"/>
        <w:rPr>
          <w:sz w:val="24"/>
          <w:szCs w:val="28"/>
        </w:rPr>
      </w:pPr>
      <w:r w:rsidRPr="00475CAE">
        <w:rPr>
          <w:sz w:val="24"/>
          <w:szCs w:val="24"/>
        </w:rPr>
        <w:t xml:space="preserve">(оформляется на официальном бланке Комитета </w:t>
      </w:r>
      <w:r w:rsidRPr="00475CAE">
        <w:rPr>
          <w:rFonts w:eastAsiaTheme="minorHAnsi"/>
          <w:sz w:val="24"/>
          <w:szCs w:val="24"/>
          <w:lang w:eastAsia="en-US"/>
        </w:rPr>
        <w:t>Республики Татарстан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br/>
      </w:r>
      <w:r w:rsidRPr="00475CAE">
        <w:rPr>
          <w:rFonts w:eastAsiaTheme="minorHAnsi"/>
          <w:sz w:val="24"/>
          <w:szCs w:val="24"/>
          <w:lang w:eastAsia="en-US"/>
        </w:rPr>
        <w:t>по охране объектов культурного наследия</w:t>
      </w:r>
      <w:r w:rsidRPr="00475CAE">
        <w:rPr>
          <w:sz w:val="24"/>
          <w:szCs w:val="24"/>
        </w:rPr>
        <w:t>)</w:t>
      </w:r>
    </w:p>
    <w:p w:rsidR="00B37D2D" w:rsidRDefault="00B37D2D" w:rsidP="00B37D2D">
      <w:pPr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CB0041" w:rsidRPr="00E041A0" w:rsidRDefault="00CB0041" w:rsidP="00CB0041">
      <w:pPr>
        <w:adjustRightInd w:val="0"/>
        <w:spacing w:line="235" w:lineRule="auto"/>
        <w:ind w:firstLine="4253"/>
        <w:jc w:val="both"/>
        <w:rPr>
          <w:rFonts w:eastAsiaTheme="minorHAnsi"/>
          <w:sz w:val="28"/>
          <w:lang w:eastAsia="en-US"/>
        </w:rPr>
      </w:pPr>
      <w:r>
        <w:rPr>
          <w:rFonts w:eastAsiaTheme="minorHAnsi"/>
          <w:sz w:val="28"/>
          <w:lang w:eastAsia="en-US"/>
        </w:rPr>
        <w:t>Кому</w:t>
      </w:r>
      <w:r w:rsidRPr="00E041A0">
        <w:rPr>
          <w:rFonts w:eastAsiaTheme="minorHAnsi"/>
          <w:sz w:val="28"/>
          <w:lang w:eastAsia="en-US"/>
        </w:rPr>
        <w:t>: __________________________________</w:t>
      </w:r>
    </w:p>
    <w:p w:rsidR="00CB0041" w:rsidRPr="00E041A0" w:rsidRDefault="00CB0041" w:rsidP="00CB0041">
      <w:pPr>
        <w:adjustRightInd w:val="0"/>
        <w:spacing w:line="235" w:lineRule="auto"/>
        <w:ind w:left="5103"/>
        <w:jc w:val="both"/>
        <w:rPr>
          <w:rFonts w:eastAsiaTheme="minorHAnsi"/>
          <w:lang w:eastAsia="en-US"/>
        </w:rPr>
      </w:pPr>
      <w:r w:rsidRPr="00E041A0">
        <w:rPr>
          <w:rFonts w:eastAsiaTheme="minorHAnsi"/>
          <w:lang w:eastAsia="en-US"/>
        </w:rPr>
        <w:t>(для физических лиц: Ф.И.О. (последнее -</w:t>
      </w:r>
      <w:r>
        <w:rPr>
          <w:rFonts w:eastAsiaTheme="minorHAnsi"/>
          <w:lang w:eastAsia="en-US"/>
        </w:rPr>
        <w:t xml:space="preserve"> </w:t>
      </w:r>
      <w:r w:rsidRPr="00E041A0">
        <w:rPr>
          <w:rFonts w:eastAsiaTheme="minorHAnsi"/>
          <w:lang w:eastAsia="en-US"/>
        </w:rPr>
        <w:t>при наличии), адрес или место фактического</w:t>
      </w:r>
      <w:r>
        <w:rPr>
          <w:rFonts w:eastAsiaTheme="minorHAnsi"/>
          <w:lang w:eastAsia="en-US"/>
        </w:rPr>
        <w:t xml:space="preserve"> </w:t>
      </w:r>
      <w:r w:rsidRPr="00E041A0">
        <w:rPr>
          <w:rFonts w:eastAsiaTheme="minorHAnsi"/>
          <w:lang w:eastAsia="en-US"/>
        </w:rPr>
        <w:t>проживания,</w:t>
      </w:r>
      <w:r>
        <w:rPr>
          <w:rFonts w:eastAsiaTheme="minorHAnsi"/>
          <w:lang w:eastAsia="en-US"/>
        </w:rPr>
        <w:t xml:space="preserve"> адрес </w:t>
      </w:r>
      <w:r w:rsidRPr="00E041A0">
        <w:rPr>
          <w:rFonts w:eastAsiaTheme="minorHAnsi"/>
          <w:lang w:eastAsia="en-US"/>
        </w:rPr>
        <w:t>(почтовый и (или)</w:t>
      </w:r>
      <w:r>
        <w:rPr>
          <w:rFonts w:eastAsiaTheme="minorHAnsi"/>
          <w:lang w:eastAsia="en-US"/>
        </w:rPr>
        <w:t xml:space="preserve"> </w:t>
      </w:r>
      <w:r w:rsidRPr="00E041A0">
        <w:rPr>
          <w:rFonts w:eastAsiaTheme="minorHAnsi"/>
          <w:lang w:eastAsia="en-US"/>
        </w:rPr>
        <w:t>электронный)</w:t>
      </w:r>
    </w:p>
    <w:p w:rsidR="00CB0041" w:rsidRPr="00E041A0" w:rsidRDefault="00CB0041" w:rsidP="00CB0041">
      <w:pPr>
        <w:adjustRightInd w:val="0"/>
        <w:spacing w:line="235" w:lineRule="auto"/>
        <w:ind w:left="5103"/>
        <w:jc w:val="both"/>
        <w:rPr>
          <w:rFonts w:eastAsiaTheme="minorHAnsi"/>
          <w:sz w:val="28"/>
          <w:lang w:eastAsia="en-US"/>
        </w:rPr>
      </w:pPr>
      <w:r w:rsidRPr="00E041A0">
        <w:rPr>
          <w:rFonts w:eastAsiaTheme="minorHAnsi"/>
          <w:sz w:val="28"/>
          <w:lang w:eastAsia="en-US"/>
        </w:rPr>
        <w:t>___________</w:t>
      </w:r>
      <w:r>
        <w:rPr>
          <w:rFonts w:eastAsiaTheme="minorHAnsi"/>
          <w:sz w:val="28"/>
          <w:lang w:eastAsia="en-US"/>
        </w:rPr>
        <w:t>_______________________</w:t>
      </w:r>
    </w:p>
    <w:p w:rsidR="00CB0041" w:rsidRPr="00E041A0" w:rsidRDefault="00CB0041" w:rsidP="00CB0041">
      <w:pPr>
        <w:adjustRightInd w:val="0"/>
        <w:spacing w:line="235" w:lineRule="auto"/>
        <w:ind w:left="5103"/>
        <w:jc w:val="both"/>
        <w:rPr>
          <w:rFonts w:eastAsiaTheme="minorHAnsi"/>
          <w:lang w:eastAsia="en-US"/>
        </w:rPr>
      </w:pPr>
      <w:r w:rsidRPr="00E041A0">
        <w:rPr>
          <w:rFonts w:eastAsiaTheme="minorHAnsi"/>
          <w:lang w:eastAsia="en-US"/>
        </w:rPr>
        <w:t>для юридических лиц: наименование</w:t>
      </w:r>
      <w:r>
        <w:rPr>
          <w:rFonts w:eastAsiaTheme="minorHAnsi"/>
          <w:lang w:eastAsia="en-US"/>
        </w:rPr>
        <w:t xml:space="preserve"> </w:t>
      </w:r>
      <w:r w:rsidRPr="00E041A0">
        <w:rPr>
          <w:rFonts w:eastAsiaTheme="minorHAnsi"/>
          <w:lang w:eastAsia="en-US"/>
        </w:rPr>
        <w:t>организации,</w:t>
      </w:r>
      <w:r>
        <w:rPr>
          <w:rFonts w:eastAsiaTheme="minorHAnsi"/>
          <w:lang w:eastAsia="en-US"/>
        </w:rPr>
        <w:t xml:space="preserve"> адрес </w:t>
      </w:r>
      <w:r w:rsidRPr="00E041A0">
        <w:rPr>
          <w:rFonts w:eastAsiaTheme="minorHAnsi"/>
          <w:lang w:eastAsia="en-US"/>
        </w:rPr>
        <w:t>(почтовый и (или)</w:t>
      </w:r>
      <w:r>
        <w:rPr>
          <w:rFonts w:eastAsiaTheme="minorHAnsi"/>
          <w:lang w:eastAsia="en-US"/>
        </w:rPr>
        <w:t xml:space="preserve"> </w:t>
      </w:r>
      <w:r w:rsidRPr="00E041A0">
        <w:rPr>
          <w:rFonts w:eastAsiaTheme="minorHAnsi"/>
          <w:lang w:eastAsia="en-US"/>
        </w:rPr>
        <w:t>электронный) (номер (номера) контактного</w:t>
      </w:r>
      <w:r>
        <w:rPr>
          <w:rFonts w:eastAsiaTheme="minorHAnsi"/>
          <w:lang w:eastAsia="en-US"/>
        </w:rPr>
        <w:t xml:space="preserve"> </w:t>
      </w:r>
      <w:r w:rsidRPr="00E041A0">
        <w:rPr>
          <w:rFonts w:eastAsiaTheme="minorHAnsi"/>
          <w:lang w:eastAsia="en-US"/>
        </w:rPr>
        <w:t>телефона</w:t>
      </w:r>
    </w:p>
    <w:p w:rsidR="00B37D2D" w:rsidRPr="00B37D2D" w:rsidRDefault="00B37D2D" w:rsidP="00B37D2D">
      <w:pPr>
        <w:adjustRightInd w:val="0"/>
        <w:jc w:val="both"/>
        <w:rPr>
          <w:rFonts w:eastAsiaTheme="minorHAnsi"/>
          <w:lang w:eastAsia="en-US"/>
        </w:rPr>
      </w:pPr>
    </w:p>
    <w:p w:rsidR="00B37D2D" w:rsidRPr="00B37D2D" w:rsidRDefault="007679F9" w:rsidP="00B37D2D">
      <w:pPr>
        <w:adjustRightInd w:val="0"/>
        <w:jc w:val="center"/>
        <w:rPr>
          <w:rFonts w:eastAsiaTheme="minorHAnsi"/>
          <w:sz w:val="28"/>
          <w:lang w:eastAsia="en-US"/>
        </w:rPr>
      </w:pPr>
      <w:r>
        <w:rPr>
          <w:rFonts w:eastAsiaTheme="minorHAnsi"/>
          <w:sz w:val="28"/>
          <w:lang w:eastAsia="en-US"/>
        </w:rPr>
        <w:t>Уведомление</w:t>
      </w:r>
    </w:p>
    <w:p w:rsidR="00005306" w:rsidRPr="00B37D2D" w:rsidRDefault="00B37D2D" w:rsidP="00005306">
      <w:pPr>
        <w:jc w:val="center"/>
        <w:rPr>
          <w:rFonts w:eastAsia="SimSun"/>
          <w:color w:val="000000" w:themeColor="text1"/>
          <w:sz w:val="28"/>
          <w:szCs w:val="28"/>
        </w:rPr>
      </w:pPr>
      <w:r w:rsidRPr="00B37D2D">
        <w:rPr>
          <w:rFonts w:eastAsiaTheme="minorHAnsi"/>
          <w:sz w:val="28"/>
          <w:lang w:eastAsia="en-US"/>
        </w:rPr>
        <w:t xml:space="preserve">об отказе в </w:t>
      </w:r>
      <w:r w:rsidR="007679F9">
        <w:rPr>
          <w:rFonts w:eastAsiaTheme="minorHAnsi"/>
          <w:sz w:val="28"/>
          <w:lang w:eastAsia="en-US"/>
        </w:rPr>
        <w:t>приеме документов</w:t>
      </w:r>
      <w:r w:rsidRPr="00B37D2D">
        <w:rPr>
          <w:rFonts w:eastAsiaTheme="minorHAnsi"/>
          <w:sz w:val="28"/>
          <w:lang w:eastAsia="en-US"/>
        </w:rPr>
        <w:t xml:space="preserve"> </w:t>
      </w:r>
    </w:p>
    <w:p w:rsidR="00B37D2D" w:rsidRPr="001D449D" w:rsidRDefault="00B37D2D" w:rsidP="00B37D2D">
      <w:pPr>
        <w:adjustRightInd w:val="0"/>
        <w:jc w:val="center"/>
        <w:rPr>
          <w:rFonts w:eastAsiaTheme="minorHAnsi"/>
          <w:sz w:val="18"/>
          <w:lang w:eastAsia="en-US"/>
        </w:rPr>
      </w:pPr>
    </w:p>
    <w:p w:rsidR="00B37D2D" w:rsidRPr="00B37D2D" w:rsidRDefault="00B37D2D" w:rsidP="00B37D2D">
      <w:pPr>
        <w:adjustRightInd w:val="0"/>
        <w:jc w:val="both"/>
        <w:rPr>
          <w:rFonts w:eastAsiaTheme="minorHAnsi"/>
          <w:lang w:eastAsia="en-US"/>
        </w:rPr>
      </w:pPr>
    </w:p>
    <w:p w:rsidR="00B37D2D" w:rsidRPr="00005306" w:rsidRDefault="00B37D2D" w:rsidP="00005306">
      <w:pPr>
        <w:adjustRightInd w:val="0"/>
        <w:ind w:firstLine="708"/>
        <w:jc w:val="both"/>
        <w:rPr>
          <w:rFonts w:eastAsiaTheme="minorHAnsi"/>
          <w:sz w:val="28"/>
          <w:lang w:eastAsia="en-US"/>
        </w:rPr>
      </w:pPr>
      <w:r w:rsidRPr="00B37D2D">
        <w:rPr>
          <w:rFonts w:eastAsiaTheme="minorHAnsi"/>
          <w:lang w:eastAsia="en-US"/>
        </w:rPr>
        <w:t xml:space="preserve">В </w:t>
      </w:r>
      <w:r w:rsidRPr="00005306">
        <w:rPr>
          <w:rFonts w:eastAsiaTheme="minorHAnsi"/>
          <w:sz w:val="28"/>
          <w:lang w:eastAsia="en-US"/>
        </w:rPr>
        <w:t>связи с обращением ____________</w:t>
      </w:r>
      <w:r w:rsidR="00005306">
        <w:rPr>
          <w:rFonts w:eastAsiaTheme="minorHAnsi"/>
          <w:sz w:val="28"/>
          <w:lang w:eastAsia="en-US"/>
        </w:rPr>
        <w:t>____ (заявитель) от _______ №</w:t>
      </w:r>
      <w:r w:rsidRPr="00005306">
        <w:rPr>
          <w:rFonts w:eastAsiaTheme="minorHAnsi"/>
          <w:sz w:val="28"/>
          <w:lang w:eastAsia="en-US"/>
        </w:rPr>
        <w:t xml:space="preserve"> _______</w:t>
      </w:r>
      <w:r w:rsidR="00005306">
        <w:rPr>
          <w:rFonts w:eastAsiaTheme="minorHAnsi"/>
          <w:sz w:val="28"/>
          <w:lang w:eastAsia="en-US"/>
        </w:rPr>
        <w:br/>
      </w:r>
      <w:r w:rsidRPr="00005306">
        <w:rPr>
          <w:rFonts w:eastAsiaTheme="minorHAnsi"/>
          <w:sz w:val="28"/>
          <w:lang w:eastAsia="en-US"/>
        </w:rPr>
        <w:t>на основании ____________________________</w:t>
      </w:r>
      <w:r w:rsidR="00005306">
        <w:rPr>
          <w:rFonts w:eastAsiaTheme="minorHAnsi"/>
          <w:sz w:val="28"/>
          <w:lang w:eastAsia="en-US"/>
        </w:rPr>
        <w:t>_______________________________</w:t>
      </w:r>
    </w:p>
    <w:p w:rsidR="00FA1D3A" w:rsidRDefault="007679F9" w:rsidP="00FA1D3A">
      <w:pPr>
        <w:pStyle w:val="ConsPlusNormal"/>
        <w:jc w:val="both"/>
        <w:rPr>
          <w:rFonts w:eastAsiaTheme="minorHAnsi"/>
          <w:sz w:val="28"/>
        </w:rPr>
      </w:pPr>
      <w:r>
        <w:rPr>
          <w:rFonts w:eastAsiaTheme="minorHAnsi"/>
          <w:sz w:val="28"/>
        </w:rPr>
        <w:t>по</w:t>
      </w:r>
      <w:r w:rsidR="00B37D2D" w:rsidRPr="00005306">
        <w:rPr>
          <w:rFonts w:eastAsiaTheme="minorHAnsi"/>
          <w:sz w:val="28"/>
        </w:rPr>
        <w:t xml:space="preserve"> результатам рассмотрения представленных документов </w:t>
      </w:r>
      <w:r w:rsidR="000F1444">
        <w:rPr>
          <w:rFonts w:eastAsiaTheme="minorHAnsi"/>
          <w:sz w:val="28"/>
        </w:rPr>
        <w:t xml:space="preserve">в приеме заявления </w:t>
      </w:r>
      <w:r w:rsidR="000F1444">
        <w:rPr>
          <w:rFonts w:eastAsiaTheme="minorHAnsi"/>
          <w:sz w:val="28"/>
        </w:rPr>
        <w:br/>
        <w:t xml:space="preserve">о </w:t>
      </w:r>
      <w:r w:rsidR="00FA1D3A">
        <w:rPr>
          <w:rFonts w:eastAsiaTheme="minorHAnsi"/>
          <w:sz w:val="28"/>
        </w:rPr>
        <w:t xml:space="preserve">предоставлении услуги по </w:t>
      </w:r>
      <w:r w:rsidR="00FA1D3A" w:rsidRPr="003B74FE">
        <w:rPr>
          <w:color w:val="000000" w:themeColor="text1"/>
          <w:sz w:val="28"/>
          <w:szCs w:val="28"/>
        </w:rPr>
        <w:t>выдаче заключения на акт</w:t>
      </w:r>
      <w:r w:rsidR="00FA1D3A">
        <w:rPr>
          <w:color w:val="000000" w:themeColor="text1"/>
          <w:sz w:val="28"/>
          <w:szCs w:val="28"/>
        </w:rPr>
        <w:t xml:space="preserve"> </w:t>
      </w:r>
      <w:r w:rsidR="00FA1D3A" w:rsidRPr="003B74FE">
        <w:rPr>
          <w:color w:val="000000" w:themeColor="text1"/>
          <w:sz w:val="28"/>
          <w:szCs w:val="28"/>
        </w:rPr>
        <w:t>государственной историко-культурной</w:t>
      </w:r>
      <w:r w:rsidR="00FA1D3A">
        <w:rPr>
          <w:color w:val="000000" w:themeColor="text1"/>
          <w:sz w:val="28"/>
          <w:szCs w:val="28"/>
        </w:rPr>
        <w:t xml:space="preserve"> </w:t>
      </w:r>
      <w:r w:rsidR="00FA1D3A" w:rsidRPr="003B74FE">
        <w:rPr>
          <w:color w:val="000000" w:themeColor="text1"/>
          <w:sz w:val="28"/>
          <w:szCs w:val="28"/>
        </w:rPr>
        <w:t>экспертизы земельного участка,</w:t>
      </w:r>
      <w:r w:rsidR="00FA1D3A">
        <w:rPr>
          <w:color w:val="000000" w:themeColor="text1"/>
          <w:sz w:val="28"/>
          <w:szCs w:val="28"/>
        </w:rPr>
        <w:t xml:space="preserve"> </w:t>
      </w:r>
      <w:r w:rsidR="00FA1D3A" w:rsidRPr="003B74FE">
        <w:rPr>
          <w:color w:val="000000" w:themeColor="text1"/>
          <w:sz w:val="28"/>
          <w:szCs w:val="28"/>
        </w:rPr>
        <w:t>подлежащего хозяйственному освоению</w:t>
      </w:r>
      <w:r w:rsidR="00B37D2D" w:rsidRPr="00005306">
        <w:rPr>
          <w:rFonts w:eastAsiaTheme="minorHAnsi"/>
          <w:sz w:val="28"/>
        </w:rPr>
        <w:t xml:space="preserve"> </w:t>
      </w:r>
      <w:r>
        <w:rPr>
          <w:rFonts w:eastAsiaTheme="minorHAnsi"/>
          <w:sz w:val="28"/>
        </w:rPr>
        <w:t xml:space="preserve">отказывается </w:t>
      </w:r>
      <w:r w:rsidR="00B37D2D" w:rsidRPr="00005306">
        <w:rPr>
          <w:rFonts w:eastAsiaTheme="minorHAnsi"/>
          <w:sz w:val="28"/>
        </w:rPr>
        <w:t>в связи с (основание для отказа):</w:t>
      </w:r>
    </w:p>
    <w:p w:rsidR="00B37D2D" w:rsidRPr="00005306" w:rsidRDefault="00FA1D3A" w:rsidP="00FA1D3A">
      <w:pPr>
        <w:pStyle w:val="ConsPlusNormal"/>
        <w:jc w:val="both"/>
        <w:rPr>
          <w:rFonts w:eastAsiaTheme="minorHAnsi"/>
          <w:sz w:val="28"/>
        </w:rPr>
      </w:pPr>
      <w:r>
        <w:rPr>
          <w:rFonts w:eastAsiaTheme="minorHAnsi"/>
          <w:sz w:val="28"/>
        </w:rPr>
        <w:t>___________________________________________</w:t>
      </w:r>
      <w:r w:rsidR="00B37D2D" w:rsidRPr="00005306">
        <w:rPr>
          <w:rFonts w:eastAsiaTheme="minorHAnsi"/>
          <w:sz w:val="28"/>
        </w:rPr>
        <w:t>___________________________.</w:t>
      </w:r>
    </w:p>
    <w:p w:rsidR="00005306" w:rsidRDefault="00005306" w:rsidP="00B37D2D">
      <w:pPr>
        <w:adjustRightInd w:val="0"/>
        <w:jc w:val="both"/>
        <w:rPr>
          <w:rFonts w:eastAsiaTheme="minorHAnsi"/>
          <w:sz w:val="28"/>
          <w:lang w:eastAsia="en-US"/>
        </w:rPr>
      </w:pPr>
    </w:p>
    <w:p w:rsidR="00B37D2D" w:rsidRPr="00005306" w:rsidRDefault="00B37D2D" w:rsidP="00005306">
      <w:pPr>
        <w:adjustRightInd w:val="0"/>
        <w:ind w:firstLine="708"/>
        <w:jc w:val="both"/>
        <w:rPr>
          <w:rFonts w:eastAsiaTheme="minorHAnsi"/>
          <w:sz w:val="28"/>
          <w:lang w:eastAsia="en-US"/>
        </w:rPr>
      </w:pPr>
      <w:r w:rsidRPr="00005306">
        <w:rPr>
          <w:rFonts w:eastAsiaTheme="minorHAnsi"/>
          <w:sz w:val="28"/>
          <w:lang w:eastAsia="en-US"/>
        </w:rPr>
        <w:t>Дополнительно информируем:</w:t>
      </w:r>
    </w:p>
    <w:p w:rsidR="00B37D2D" w:rsidRPr="00B37D2D" w:rsidRDefault="00B37D2D" w:rsidP="00B37D2D">
      <w:pPr>
        <w:adjustRightInd w:val="0"/>
        <w:jc w:val="both"/>
        <w:rPr>
          <w:rFonts w:eastAsiaTheme="minorHAnsi"/>
          <w:lang w:eastAsia="en-US"/>
        </w:rPr>
      </w:pPr>
      <w:r w:rsidRPr="00B37D2D">
        <w:rPr>
          <w:rFonts w:eastAsiaTheme="minorHAnsi"/>
          <w:lang w:eastAsia="en-US"/>
        </w:rPr>
        <w:t>______________________________________________</w:t>
      </w:r>
      <w:r w:rsidR="00005306">
        <w:rPr>
          <w:rFonts w:eastAsiaTheme="minorHAnsi"/>
          <w:lang w:eastAsia="en-US"/>
        </w:rPr>
        <w:t>________________________</w:t>
      </w:r>
      <w:r w:rsidRPr="00B37D2D">
        <w:rPr>
          <w:rFonts w:eastAsiaTheme="minorHAnsi"/>
          <w:lang w:eastAsia="en-US"/>
        </w:rPr>
        <w:t>_____________________________</w:t>
      </w:r>
    </w:p>
    <w:p w:rsidR="00005306" w:rsidRDefault="00B37D2D" w:rsidP="00005306">
      <w:pPr>
        <w:adjustRightInd w:val="0"/>
        <w:jc w:val="center"/>
        <w:rPr>
          <w:rFonts w:eastAsiaTheme="minorHAnsi"/>
          <w:lang w:eastAsia="en-US"/>
        </w:rPr>
      </w:pPr>
      <w:r w:rsidRPr="00B37D2D">
        <w:rPr>
          <w:rFonts w:eastAsiaTheme="minorHAnsi"/>
          <w:lang w:eastAsia="en-US"/>
        </w:rPr>
        <w:t>(указывается информация, необходимая для устранения причин отказа,</w:t>
      </w:r>
    </w:p>
    <w:p w:rsidR="00B37D2D" w:rsidRDefault="00B37D2D" w:rsidP="00005306">
      <w:pPr>
        <w:adjustRightInd w:val="0"/>
        <w:jc w:val="center"/>
        <w:rPr>
          <w:rFonts w:eastAsiaTheme="minorHAnsi"/>
          <w:lang w:eastAsia="en-US"/>
        </w:rPr>
      </w:pPr>
      <w:r w:rsidRPr="00B37D2D">
        <w:rPr>
          <w:rFonts w:eastAsiaTheme="minorHAnsi"/>
          <w:lang w:eastAsia="en-US"/>
        </w:rPr>
        <w:t>а</w:t>
      </w:r>
      <w:r w:rsidR="00005306">
        <w:rPr>
          <w:rFonts w:eastAsiaTheme="minorHAnsi"/>
          <w:lang w:eastAsia="en-US"/>
        </w:rPr>
        <w:t xml:space="preserve"> </w:t>
      </w:r>
      <w:r w:rsidRPr="00B37D2D">
        <w:rPr>
          <w:rFonts w:eastAsiaTheme="minorHAnsi"/>
          <w:lang w:eastAsia="en-US"/>
        </w:rPr>
        <w:t>также иная дополни</w:t>
      </w:r>
      <w:r w:rsidR="00005306">
        <w:rPr>
          <w:rFonts w:eastAsiaTheme="minorHAnsi"/>
          <w:lang w:eastAsia="en-US"/>
        </w:rPr>
        <w:t>тельная информация при наличии)</w:t>
      </w:r>
    </w:p>
    <w:p w:rsidR="00005306" w:rsidRPr="00005306" w:rsidRDefault="00005306" w:rsidP="00005306">
      <w:pPr>
        <w:rPr>
          <w:rFonts w:eastAsiaTheme="minorHAnsi"/>
          <w:lang w:eastAsia="en-US"/>
        </w:rPr>
      </w:pPr>
    </w:p>
    <w:p w:rsidR="00FA1D3A" w:rsidRPr="003B74FE" w:rsidRDefault="00FA1D3A" w:rsidP="00FA1D3A">
      <w:pPr>
        <w:pStyle w:val="ConsPlusNormal"/>
        <w:spacing w:before="220"/>
        <w:ind w:firstLine="540"/>
        <w:jc w:val="both"/>
        <w:rPr>
          <w:color w:val="000000" w:themeColor="text1"/>
          <w:sz w:val="28"/>
          <w:szCs w:val="28"/>
        </w:rPr>
      </w:pPr>
      <w:r w:rsidRPr="003B74FE">
        <w:rPr>
          <w:color w:val="000000" w:themeColor="text1"/>
          <w:sz w:val="28"/>
          <w:szCs w:val="28"/>
        </w:rPr>
        <w:t>Разъяснение причин отказа в приеме документов, необходимых для предоставления услуги: _______________ (мотивированное основание причин отказа).</w:t>
      </w:r>
    </w:p>
    <w:p w:rsidR="00FA1D3A" w:rsidRPr="003B74FE" w:rsidRDefault="00FA1D3A" w:rsidP="00FA1D3A">
      <w:pPr>
        <w:pStyle w:val="ConsPlusNormal"/>
        <w:spacing w:before="220"/>
        <w:ind w:firstLine="540"/>
        <w:jc w:val="both"/>
        <w:rPr>
          <w:color w:val="000000" w:themeColor="text1"/>
          <w:sz w:val="28"/>
          <w:szCs w:val="28"/>
        </w:rPr>
      </w:pPr>
      <w:r w:rsidRPr="003B74FE">
        <w:rPr>
          <w:color w:val="000000" w:themeColor="text1"/>
          <w:sz w:val="28"/>
          <w:szCs w:val="28"/>
        </w:rPr>
        <w:t>Вы вправе повторно обратиться в уполномоченный орган с заявлением о предоставлении государственной услуги после устранения указанных нарушений.</w:t>
      </w:r>
    </w:p>
    <w:p w:rsidR="00FA1D3A" w:rsidRDefault="00FA1D3A" w:rsidP="00FA1D3A">
      <w:pPr>
        <w:widowControl w:val="0"/>
        <w:jc w:val="both"/>
        <w:rPr>
          <w:sz w:val="28"/>
          <w:szCs w:val="28"/>
        </w:rPr>
      </w:pPr>
    </w:p>
    <w:p w:rsidR="00FA1D3A" w:rsidRDefault="00FA1D3A" w:rsidP="00FA1D3A">
      <w:pPr>
        <w:pStyle w:val="ConsPlusNormal"/>
        <w:rPr>
          <w:sz w:val="32"/>
          <w:szCs w:val="28"/>
        </w:rPr>
      </w:pPr>
      <w:r>
        <w:rPr>
          <w:sz w:val="28"/>
          <w:szCs w:val="28"/>
        </w:rPr>
        <w:t>Председатель                                                                                          ______________</w:t>
      </w:r>
    </w:p>
    <w:p w:rsidR="008E0C51" w:rsidRPr="00296747" w:rsidRDefault="00FA1D3A" w:rsidP="00FA1D3A">
      <w:pPr>
        <w:adjustRightInd w:val="0"/>
        <w:jc w:val="both"/>
        <w:rPr>
          <w:rFonts w:eastAsiaTheme="minorHAnsi"/>
          <w:color w:val="000000" w:themeColor="text1"/>
          <w:lang w:eastAsia="en-US"/>
        </w:rPr>
      </w:pPr>
      <w:r>
        <w:rPr>
          <w:sz w:val="28"/>
          <w:szCs w:val="28"/>
        </w:rPr>
        <w:t xml:space="preserve">                                                                                        </w:t>
      </w:r>
      <w:r w:rsidRPr="00FA1D3A">
        <w:t>(подпись, Ф.И.О.</w:t>
      </w:r>
      <w:r w:rsidRPr="00FA1D3A">
        <w:rPr>
          <w:rFonts w:eastAsia="Calibri"/>
          <w:i/>
          <w:kern w:val="1"/>
          <w:lang w:eastAsia="zh-CN"/>
        </w:rPr>
        <w:t xml:space="preserve"> (последнее – при наличии</w:t>
      </w:r>
      <w:r w:rsidRPr="00FA1D3A">
        <w:t>)</w:t>
      </w:r>
    </w:p>
    <w:p w:rsidR="00732100" w:rsidRPr="00296747" w:rsidRDefault="00732100" w:rsidP="00732100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2"/>
          <w:szCs w:val="24"/>
        </w:rPr>
      </w:pPr>
    </w:p>
    <w:p w:rsidR="00023BD0" w:rsidRPr="00296747" w:rsidRDefault="00023BD0" w:rsidP="00732100">
      <w:pPr>
        <w:ind w:left="4678"/>
        <w:jc w:val="right"/>
        <w:rPr>
          <w:color w:val="000000" w:themeColor="text1"/>
          <w:sz w:val="24"/>
          <w:szCs w:val="28"/>
        </w:rPr>
        <w:sectPr w:rsidR="00023BD0" w:rsidRPr="00296747" w:rsidSect="00456DEB">
          <w:pgSz w:w="11906" w:h="16838"/>
          <w:pgMar w:top="851" w:right="849" w:bottom="709" w:left="1134" w:header="709" w:footer="709" w:gutter="0"/>
          <w:pgNumType w:start="1"/>
          <w:cols w:space="708"/>
          <w:titlePg/>
          <w:docGrid w:linePitch="360"/>
        </w:sectPr>
      </w:pPr>
    </w:p>
    <w:p w:rsidR="00B23BCC" w:rsidRPr="00296747" w:rsidRDefault="00FA1D3A" w:rsidP="00B23BCC">
      <w:pPr>
        <w:ind w:left="4678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П</w:t>
      </w:r>
      <w:r w:rsidR="00B23BCC">
        <w:rPr>
          <w:color w:val="000000" w:themeColor="text1"/>
          <w:sz w:val="28"/>
          <w:szCs w:val="28"/>
        </w:rPr>
        <w:t>риложение № 5</w:t>
      </w:r>
    </w:p>
    <w:p w:rsidR="00FA1D3A" w:rsidRPr="003B74FE" w:rsidRDefault="00FA1D3A" w:rsidP="00FA1D3A">
      <w:pPr>
        <w:pStyle w:val="ConsPlusNormal"/>
        <w:jc w:val="right"/>
        <w:rPr>
          <w:color w:val="000000" w:themeColor="text1"/>
          <w:sz w:val="28"/>
          <w:szCs w:val="28"/>
        </w:rPr>
      </w:pPr>
      <w:r w:rsidRPr="003B74FE">
        <w:rPr>
          <w:color w:val="000000" w:themeColor="text1"/>
          <w:sz w:val="28"/>
          <w:szCs w:val="28"/>
        </w:rPr>
        <w:t>к Административному регламенту</w:t>
      </w:r>
    </w:p>
    <w:p w:rsidR="00FA1D3A" w:rsidRPr="003B74FE" w:rsidRDefault="00FA1D3A" w:rsidP="00FA1D3A">
      <w:pPr>
        <w:pStyle w:val="ConsPlusNormal"/>
        <w:jc w:val="right"/>
        <w:rPr>
          <w:color w:val="000000" w:themeColor="text1"/>
          <w:sz w:val="28"/>
          <w:szCs w:val="28"/>
        </w:rPr>
      </w:pPr>
      <w:r w:rsidRPr="003B74FE">
        <w:rPr>
          <w:color w:val="000000" w:themeColor="text1"/>
          <w:sz w:val="28"/>
          <w:szCs w:val="28"/>
        </w:rPr>
        <w:t>предоставления государственной</w:t>
      </w:r>
    </w:p>
    <w:p w:rsidR="00FA1D3A" w:rsidRPr="003B74FE" w:rsidRDefault="00FA1D3A" w:rsidP="00FA1D3A">
      <w:pPr>
        <w:pStyle w:val="ConsPlusNormal"/>
        <w:jc w:val="right"/>
        <w:rPr>
          <w:color w:val="000000" w:themeColor="text1"/>
          <w:sz w:val="28"/>
          <w:szCs w:val="28"/>
        </w:rPr>
      </w:pPr>
      <w:r w:rsidRPr="003B74FE">
        <w:rPr>
          <w:color w:val="000000" w:themeColor="text1"/>
          <w:sz w:val="28"/>
          <w:szCs w:val="28"/>
        </w:rPr>
        <w:t>услуги по выдаче заключения на акт</w:t>
      </w:r>
    </w:p>
    <w:p w:rsidR="00FA1D3A" w:rsidRPr="003B74FE" w:rsidRDefault="00FA1D3A" w:rsidP="00FA1D3A">
      <w:pPr>
        <w:pStyle w:val="ConsPlusNormal"/>
        <w:jc w:val="right"/>
        <w:rPr>
          <w:color w:val="000000" w:themeColor="text1"/>
          <w:sz w:val="28"/>
          <w:szCs w:val="28"/>
        </w:rPr>
      </w:pPr>
      <w:r w:rsidRPr="003B74FE">
        <w:rPr>
          <w:color w:val="000000" w:themeColor="text1"/>
          <w:sz w:val="28"/>
          <w:szCs w:val="28"/>
        </w:rPr>
        <w:t>государственной историко-культурной</w:t>
      </w:r>
    </w:p>
    <w:p w:rsidR="00FA1D3A" w:rsidRPr="003B74FE" w:rsidRDefault="00FA1D3A" w:rsidP="00FA1D3A">
      <w:pPr>
        <w:pStyle w:val="ConsPlusNormal"/>
        <w:jc w:val="right"/>
        <w:rPr>
          <w:color w:val="000000" w:themeColor="text1"/>
          <w:sz w:val="28"/>
          <w:szCs w:val="28"/>
        </w:rPr>
      </w:pPr>
      <w:r w:rsidRPr="003B74FE">
        <w:rPr>
          <w:color w:val="000000" w:themeColor="text1"/>
          <w:sz w:val="28"/>
          <w:szCs w:val="28"/>
        </w:rPr>
        <w:t>экспертизы земельного участка,</w:t>
      </w:r>
    </w:p>
    <w:p w:rsidR="00FA1D3A" w:rsidRPr="003B74FE" w:rsidRDefault="00FA1D3A" w:rsidP="00FA1D3A">
      <w:pPr>
        <w:pStyle w:val="ConsPlusNormal"/>
        <w:jc w:val="right"/>
        <w:rPr>
          <w:color w:val="000000" w:themeColor="text1"/>
          <w:sz w:val="28"/>
          <w:szCs w:val="28"/>
        </w:rPr>
      </w:pPr>
      <w:r w:rsidRPr="003B74FE">
        <w:rPr>
          <w:color w:val="000000" w:themeColor="text1"/>
          <w:sz w:val="28"/>
          <w:szCs w:val="28"/>
        </w:rPr>
        <w:t>подлежащего хозяйственному освоению</w:t>
      </w:r>
    </w:p>
    <w:p w:rsidR="00B23BCC" w:rsidRDefault="00B23BCC" w:rsidP="00B23BCC">
      <w:pPr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B23BCC" w:rsidRPr="00E041A0" w:rsidRDefault="00B23BCC" w:rsidP="00B23BCC">
      <w:pPr>
        <w:adjustRightInd w:val="0"/>
        <w:spacing w:line="235" w:lineRule="auto"/>
        <w:ind w:firstLine="4253"/>
        <w:jc w:val="both"/>
        <w:rPr>
          <w:rFonts w:eastAsiaTheme="minorHAnsi"/>
          <w:sz w:val="28"/>
          <w:lang w:eastAsia="en-US"/>
        </w:rPr>
      </w:pPr>
      <w:r w:rsidRPr="00E041A0">
        <w:rPr>
          <w:rFonts w:eastAsiaTheme="minorHAnsi"/>
          <w:sz w:val="28"/>
          <w:lang w:eastAsia="en-US"/>
        </w:rPr>
        <w:t>Председателю Комитета Республики Татарстан</w:t>
      </w:r>
    </w:p>
    <w:p w:rsidR="00B23BCC" w:rsidRPr="00E041A0" w:rsidRDefault="00B23BCC" w:rsidP="00B23BCC">
      <w:pPr>
        <w:adjustRightInd w:val="0"/>
        <w:spacing w:line="235" w:lineRule="auto"/>
        <w:ind w:firstLine="4253"/>
        <w:jc w:val="both"/>
        <w:rPr>
          <w:rFonts w:eastAsiaTheme="minorHAnsi"/>
          <w:sz w:val="28"/>
          <w:lang w:eastAsia="en-US"/>
        </w:rPr>
      </w:pPr>
      <w:r w:rsidRPr="00E041A0">
        <w:rPr>
          <w:rFonts w:eastAsiaTheme="minorHAnsi"/>
          <w:sz w:val="28"/>
          <w:lang w:eastAsia="en-US"/>
        </w:rPr>
        <w:t>по охране объектов культурного наследия</w:t>
      </w:r>
    </w:p>
    <w:p w:rsidR="00B23BCC" w:rsidRPr="00E041A0" w:rsidRDefault="00B23BCC" w:rsidP="00B23BCC">
      <w:pPr>
        <w:adjustRightInd w:val="0"/>
        <w:spacing w:line="235" w:lineRule="auto"/>
        <w:ind w:firstLine="4253"/>
        <w:jc w:val="both"/>
        <w:rPr>
          <w:rFonts w:eastAsiaTheme="minorHAnsi"/>
          <w:sz w:val="28"/>
          <w:lang w:eastAsia="en-US"/>
        </w:rPr>
      </w:pPr>
      <w:r w:rsidRPr="00E041A0">
        <w:rPr>
          <w:rFonts w:eastAsiaTheme="minorHAnsi"/>
          <w:sz w:val="28"/>
          <w:lang w:eastAsia="en-US"/>
        </w:rPr>
        <w:t>от кого: __________________________________</w:t>
      </w:r>
    </w:p>
    <w:p w:rsidR="00B23BCC" w:rsidRPr="00E041A0" w:rsidRDefault="00B23BCC" w:rsidP="00B23BCC">
      <w:pPr>
        <w:adjustRightInd w:val="0"/>
        <w:spacing w:line="235" w:lineRule="auto"/>
        <w:ind w:left="5245"/>
        <w:jc w:val="both"/>
        <w:rPr>
          <w:rFonts w:eastAsiaTheme="minorHAnsi"/>
          <w:lang w:eastAsia="en-US"/>
        </w:rPr>
      </w:pPr>
      <w:r w:rsidRPr="00E041A0">
        <w:rPr>
          <w:rFonts w:eastAsiaTheme="minorHAnsi"/>
          <w:lang w:eastAsia="en-US"/>
        </w:rPr>
        <w:t>(для физических лиц: Ф.И.О. (последнее -</w:t>
      </w:r>
      <w:r>
        <w:rPr>
          <w:rFonts w:eastAsiaTheme="minorHAnsi"/>
          <w:lang w:eastAsia="en-US"/>
        </w:rPr>
        <w:t xml:space="preserve"> </w:t>
      </w:r>
      <w:r w:rsidRPr="00E041A0">
        <w:rPr>
          <w:rFonts w:eastAsiaTheme="minorHAnsi"/>
          <w:lang w:eastAsia="en-US"/>
        </w:rPr>
        <w:t>при наличии), адрес или место фактического</w:t>
      </w:r>
      <w:r>
        <w:rPr>
          <w:rFonts w:eastAsiaTheme="minorHAnsi"/>
          <w:lang w:eastAsia="en-US"/>
        </w:rPr>
        <w:t xml:space="preserve"> </w:t>
      </w:r>
      <w:r w:rsidRPr="00E041A0">
        <w:rPr>
          <w:rFonts w:eastAsiaTheme="minorHAnsi"/>
          <w:lang w:eastAsia="en-US"/>
        </w:rPr>
        <w:t>проживания,</w:t>
      </w:r>
      <w:r>
        <w:rPr>
          <w:rFonts w:eastAsiaTheme="minorHAnsi"/>
          <w:lang w:eastAsia="en-US"/>
        </w:rPr>
        <w:t xml:space="preserve"> адрес </w:t>
      </w:r>
      <w:r w:rsidRPr="00E041A0">
        <w:rPr>
          <w:rFonts w:eastAsiaTheme="minorHAnsi"/>
          <w:lang w:eastAsia="en-US"/>
        </w:rPr>
        <w:t>(почтовый и (или)</w:t>
      </w:r>
      <w:r>
        <w:rPr>
          <w:rFonts w:eastAsiaTheme="minorHAnsi"/>
          <w:lang w:eastAsia="en-US"/>
        </w:rPr>
        <w:t xml:space="preserve"> </w:t>
      </w:r>
      <w:r w:rsidRPr="00E041A0">
        <w:rPr>
          <w:rFonts w:eastAsiaTheme="minorHAnsi"/>
          <w:lang w:eastAsia="en-US"/>
        </w:rPr>
        <w:t>электронный)</w:t>
      </w:r>
    </w:p>
    <w:p w:rsidR="00B23BCC" w:rsidRPr="00E041A0" w:rsidRDefault="00B23BCC" w:rsidP="00B23BCC">
      <w:pPr>
        <w:adjustRightInd w:val="0"/>
        <w:spacing w:line="235" w:lineRule="auto"/>
        <w:ind w:firstLine="4253"/>
        <w:jc w:val="both"/>
        <w:rPr>
          <w:rFonts w:eastAsiaTheme="minorHAnsi"/>
          <w:sz w:val="28"/>
          <w:lang w:eastAsia="en-US"/>
        </w:rPr>
      </w:pPr>
      <w:r w:rsidRPr="00E041A0">
        <w:rPr>
          <w:rFonts w:eastAsiaTheme="minorHAnsi"/>
          <w:sz w:val="28"/>
          <w:lang w:eastAsia="en-US"/>
        </w:rPr>
        <w:t>___________</w:t>
      </w:r>
      <w:r>
        <w:rPr>
          <w:rFonts w:eastAsiaTheme="minorHAnsi"/>
          <w:sz w:val="28"/>
          <w:lang w:eastAsia="en-US"/>
        </w:rPr>
        <w:t>_______________________________</w:t>
      </w:r>
    </w:p>
    <w:p w:rsidR="00B23BCC" w:rsidRPr="00E041A0" w:rsidRDefault="00B23BCC" w:rsidP="00B23BCC">
      <w:pPr>
        <w:adjustRightInd w:val="0"/>
        <w:spacing w:line="235" w:lineRule="auto"/>
        <w:ind w:left="5245"/>
        <w:jc w:val="both"/>
        <w:rPr>
          <w:rFonts w:eastAsiaTheme="minorHAnsi"/>
          <w:lang w:eastAsia="en-US"/>
        </w:rPr>
      </w:pPr>
      <w:r w:rsidRPr="00E041A0">
        <w:rPr>
          <w:rFonts w:eastAsiaTheme="minorHAnsi"/>
          <w:lang w:eastAsia="en-US"/>
        </w:rPr>
        <w:t>для юридических лиц: наименование</w:t>
      </w:r>
      <w:r>
        <w:rPr>
          <w:rFonts w:eastAsiaTheme="minorHAnsi"/>
          <w:lang w:eastAsia="en-US"/>
        </w:rPr>
        <w:t xml:space="preserve"> </w:t>
      </w:r>
      <w:r w:rsidRPr="00E041A0">
        <w:rPr>
          <w:rFonts w:eastAsiaTheme="minorHAnsi"/>
          <w:lang w:eastAsia="en-US"/>
        </w:rPr>
        <w:t>организации,</w:t>
      </w:r>
      <w:r>
        <w:rPr>
          <w:rFonts w:eastAsiaTheme="minorHAnsi"/>
          <w:lang w:eastAsia="en-US"/>
        </w:rPr>
        <w:t xml:space="preserve"> адрес </w:t>
      </w:r>
      <w:r w:rsidRPr="00E041A0">
        <w:rPr>
          <w:rFonts w:eastAsiaTheme="minorHAnsi"/>
          <w:lang w:eastAsia="en-US"/>
        </w:rPr>
        <w:t>(почтовый и (или)</w:t>
      </w:r>
      <w:r>
        <w:rPr>
          <w:rFonts w:eastAsiaTheme="minorHAnsi"/>
          <w:lang w:eastAsia="en-US"/>
        </w:rPr>
        <w:t xml:space="preserve"> </w:t>
      </w:r>
      <w:r w:rsidR="00BE4D28">
        <w:rPr>
          <w:rFonts w:eastAsiaTheme="minorHAnsi"/>
          <w:lang w:eastAsia="en-US"/>
        </w:rPr>
        <w:t xml:space="preserve">электронный) (номер (номера) </w:t>
      </w:r>
      <w:r w:rsidRPr="00E041A0">
        <w:rPr>
          <w:rFonts w:eastAsiaTheme="minorHAnsi"/>
          <w:lang w:eastAsia="en-US"/>
        </w:rPr>
        <w:t>контактного</w:t>
      </w:r>
      <w:r>
        <w:rPr>
          <w:rFonts w:eastAsiaTheme="minorHAnsi"/>
          <w:lang w:eastAsia="en-US"/>
        </w:rPr>
        <w:t xml:space="preserve"> </w:t>
      </w:r>
      <w:r w:rsidRPr="00E041A0">
        <w:rPr>
          <w:rFonts w:eastAsiaTheme="minorHAnsi"/>
          <w:lang w:eastAsia="en-US"/>
        </w:rPr>
        <w:t>телефона</w:t>
      </w:r>
    </w:p>
    <w:p w:rsidR="00B23BCC" w:rsidRDefault="00B23BCC" w:rsidP="00B23BCC">
      <w:pPr>
        <w:adjustRightInd w:val="0"/>
        <w:spacing w:line="235" w:lineRule="auto"/>
        <w:ind w:left="5245"/>
        <w:jc w:val="both"/>
        <w:rPr>
          <w:rFonts w:eastAsiaTheme="minorHAnsi"/>
          <w:lang w:eastAsia="en-US"/>
        </w:rPr>
      </w:pPr>
    </w:p>
    <w:p w:rsidR="0084549B" w:rsidRPr="00E041A0" w:rsidRDefault="0084549B" w:rsidP="00B23BCC">
      <w:pPr>
        <w:adjustRightInd w:val="0"/>
        <w:spacing w:line="235" w:lineRule="auto"/>
        <w:ind w:left="5245"/>
        <w:jc w:val="both"/>
        <w:rPr>
          <w:rFonts w:eastAsiaTheme="minorHAnsi"/>
          <w:lang w:eastAsia="en-US"/>
        </w:rPr>
      </w:pPr>
    </w:p>
    <w:p w:rsidR="00B23BCC" w:rsidRDefault="00B23BCC" w:rsidP="00B23BCC">
      <w:pPr>
        <w:adjustRightInd w:val="0"/>
        <w:spacing w:line="235" w:lineRule="auto"/>
        <w:jc w:val="center"/>
        <w:rPr>
          <w:rFonts w:eastAsiaTheme="minorHAnsi"/>
          <w:sz w:val="28"/>
          <w:lang w:eastAsia="en-US"/>
        </w:rPr>
      </w:pPr>
      <w:r w:rsidRPr="00653D50">
        <w:rPr>
          <w:rFonts w:eastAsiaTheme="minorHAnsi"/>
          <w:sz w:val="28"/>
          <w:lang w:eastAsia="en-US"/>
        </w:rPr>
        <w:t>Заявление</w:t>
      </w:r>
    </w:p>
    <w:p w:rsidR="00FA1D3A" w:rsidRPr="003B74FE" w:rsidRDefault="00B23BCC" w:rsidP="00FA1D3A">
      <w:pPr>
        <w:pStyle w:val="ConsPlusNormal"/>
        <w:jc w:val="center"/>
        <w:rPr>
          <w:color w:val="000000" w:themeColor="text1"/>
          <w:sz w:val="28"/>
          <w:szCs w:val="28"/>
        </w:rPr>
      </w:pPr>
      <w:r w:rsidRPr="00B23BCC">
        <w:rPr>
          <w:bCs/>
          <w:sz w:val="28"/>
          <w:szCs w:val="28"/>
        </w:rPr>
        <w:t xml:space="preserve">о выдаче дубликата </w:t>
      </w:r>
      <w:r w:rsidR="00FA1D3A" w:rsidRPr="003B74FE">
        <w:rPr>
          <w:color w:val="000000" w:themeColor="text1"/>
          <w:sz w:val="28"/>
          <w:szCs w:val="28"/>
        </w:rPr>
        <w:t>заключения на акт</w:t>
      </w:r>
      <w:r w:rsidR="00FA1D3A">
        <w:rPr>
          <w:color w:val="000000" w:themeColor="text1"/>
          <w:sz w:val="28"/>
          <w:szCs w:val="28"/>
        </w:rPr>
        <w:t xml:space="preserve"> </w:t>
      </w:r>
      <w:r w:rsidR="00FA1D3A" w:rsidRPr="003B74FE">
        <w:rPr>
          <w:color w:val="000000" w:themeColor="text1"/>
          <w:sz w:val="28"/>
          <w:szCs w:val="28"/>
        </w:rPr>
        <w:t>государственной историко-культурной</w:t>
      </w:r>
    </w:p>
    <w:p w:rsidR="00FA1D3A" w:rsidRPr="003B74FE" w:rsidRDefault="00FA1D3A" w:rsidP="00FA1D3A">
      <w:pPr>
        <w:pStyle w:val="ConsPlusNormal"/>
        <w:jc w:val="center"/>
        <w:rPr>
          <w:color w:val="000000" w:themeColor="text1"/>
          <w:sz w:val="28"/>
          <w:szCs w:val="28"/>
        </w:rPr>
      </w:pPr>
      <w:r w:rsidRPr="003B74FE">
        <w:rPr>
          <w:color w:val="000000" w:themeColor="text1"/>
          <w:sz w:val="28"/>
          <w:szCs w:val="28"/>
        </w:rPr>
        <w:t>экспертизы земельного участка,</w:t>
      </w:r>
      <w:r>
        <w:rPr>
          <w:color w:val="000000" w:themeColor="text1"/>
          <w:sz w:val="28"/>
          <w:szCs w:val="28"/>
        </w:rPr>
        <w:t xml:space="preserve"> </w:t>
      </w:r>
      <w:r w:rsidRPr="003B74FE">
        <w:rPr>
          <w:color w:val="000000" w:themeColor="text1"/>
          <w:sz w:val="28"/>
          <w:szCs w:val="28"/>
        </w:rPr>
        <w:t>подлежащего хозяйственному освоению</w:t>
      </w:r>
    </w:p>
    <w:p w:rsidR="00FA1D3A" w:rsidRDefault="00FA1D3A" w:rsidP="00FA1D3A">
      <w:pPr>
        <w:spacing w:after="240"/>
        <w:jc w:val="center"/>
        <w:rPr>
          <w:sz w:val="24"/>
          <w:szCs w:val="24"/>
        </w:rPr>
      </w:pPr>
    </w:p>
    <w:p w:rsidR="00B23BCC" w:rsidRPr="00FA1D3A" w:rsidRDefault="00B23BCC" w:rsidP="00FA1D3A">
      <w:pPr>
        <w:pStyle w:val="ConsPlusNormal"/>
        <w:ind w:firstLine="709"/>
        <w:jc w:val="both"/>
        <w:rPr>
          <w:sz w:val="28"/>
          <w:szCs w:val="24"/>
        </w:rPr>
      </w:pPr>
      <w:r w:rsidRPr="00FA1D3A">
        <w:rPr>
          <w:sz w:val="28"/>
          <w:szCs w:val="24"/>
        </w:rPr>
        <w:t xml:space="preserve">Прошу выдать дубликат </w:t>
      </w:r>
      <w:r w:rsidR="00FA1D3A" w:rsidRPr="003B74FE">
        <w:rPr>
          <w:color w:val="000000" w:themeColor="text1"/>
          <w:sz w:val="28"/>
          <w:szCs w:val="28"/>
        </w:rPr>
        <w:t>заключения на акт</w:t>
      </w:r>
      <w:r w:rsidR="00FA1D3A">
        <w:rPr>
          <w:color w:val="000000" w:themeColor="text1"/>
          <w:sz w:val="28"/>
          <w:szCs w:val="28"/>
        </w:rPr>
        <w:t xml:space="preserve"> </w:t>
      </w:r>
      <w:r w:rsidR="00FA1D3A" w:rsidRPr="003B74FE">
        <w:rPr>
          <w:color w:val="000000" w:themeColor="text1"/>
          <w:sz w:val="28"/>
          <w:szCs w:val="28"/>
        </w:rPr>
        <w:t>государственной историко-культурной</w:t>
      </w:r>
      <w:r w:rsidR="00FA1D3A">
        <w:rPr>
          <w:color w:val="000000" w:themeColor="text1"/>
          <w:sz w:val="28"/>
          <w:szCs w:val="28"/>
        </w:rPr>
        <w:t xml:space="preserve"> </w:t>
      </w:r>
      <w:r w:rsidR="00FA1D3A" w:rsidRPr="003B74FE">
        <w:rPr>
          <w:color w:val="000000" w:themeColor="text1"/>
          <w:sz w:val="28"/>
          <w:szCs w:val="28"/>
        </w:rPr>
        <w:t>экспертизы земельного участка,</w:t>
      </w:r>
      <w:r w:rsidR="00FA1D3A">
        <w:rPr>
          <w:color w:val="000000" w:themeColor="text1"/>
          <w:sz w:val="28"/>
          <w:szCs w:val="28"/>
        </w:rPr>
        <w:t xml:space="preserve"> </w:t>
      </w:r>
      <w:r w:rsidR="00FA1D3A" w:rsidRPr="003B74FE">
        <w:rPr>
          <w:color w:val="000000" w:themeColor="text1"/>
          <w:sz w:val="28"/>
          <w:szCs w:val="28"/>
        </w:rPr>
        <w:t>подлежащего хозяйственному освоению</w:t>
      </w:r>
      <w:r w:rsidRPr="00FA1D3A">
        <w:rPr>
          <w:sz w:val="28"/>
          <w:szCs w:val="24"/>
        </w:rPr>
        <w:t>:</w:t>
      </w:r>
    </w:p>
    <w:p w:rsidR="00B23BCC" w:rsidRDefault="00B23BCC" w:rsidP="00B23BCC">
      <w:pPr>
        <w:jc w:val="both"/>
        <w:rPr>
          <w:sz w:val="24"/>
          <w:szCs w:val="24"/>
        </w:rPr>
      </w:pPr>
    </w:p>
    <w:p w:rsidR="00B23BCC" w:rsidRPr="00B23BCC" w:rsidRDefault="00B23BCC" w:rsidP="00B23BCC">
      <w:pPr>
        <w:pBdr>
          <w:top w:val="single" w:sz="4" w:space="1" w:color="auto"/>
        </w:pBdr>
        <w:spacing w:after="240"/>
        <w:jc w:val="center"/>
        <w:rPr>
          <w:sz w:val="18"/>
          <w:szCs w:val="18"/>
        </w:rPr>
      </w:pPr>
      <w:r w:rsidRPr="00B23BCC">
        <w:rPr>
          <w:sz w:val="18"/>
          <w:szCs w:val="18"/>
        </w:rPr>
        <w:t xml:space="preserve">(указываются номер и дата </w:t>
      </w:r>
      <w:r w:rsidR="00FA1D3A">
        <w:rPr>
          <w:sz w:val="18"/>
          <w:szCs w:val="18"/>
        </w:rPr>
        <w:t>заключения</w:t>
      </w:r>
      <w:r w:rsidRPr="00B23BCC">
        <w:rPr>
          <w:sz w:val="18"/>
          <w:szCs w:val="18"/>
        </w:rPr>
        <w:t>)</w:t>
      </w:r>
    </w:p>
    <w:p w:rsidR="00B23BCC" w:rsidRDefault="00B23BCC" w:rsidP="00B23BCC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p w:rsidR="00B23BCC" w:rsidRPr="00FA1D3A" w:rsidRDefault="00B23BCC" w:rsidP="00B23BCC">
      <w:pPr>
        <w:rPr>
          <w:sz w:val="28"/>
          <w:szCs w:val="24"/>
        </w:rPr>
      </w:pPr>
      <w:r w:rsidRPr="00FA1D3A">
        <w:rPr>
          <w:sz w:val="28"/>
          <w:szCs w:val="24"/>
        </w:rPr>
        <w:t xml:space="preserve">Необходимость выдачи дубликата обусловлена следующими обстоятельствами:  </w:t>
      </w:r>
    </w:p>
    <w:p w:rsidR="00B23BCC" w:rsidRDefault="00B23BCC" w:rsidP="00B23BCC">
      <w:pPr>
        <w:rPr>
          <w:sz w:val="24"/>
          <w:szCs w:val="24"/>
        </w:rPr>
      </w:pPr>
    </w:p>
    <w:p w:rsidR="00B23BCC" w:rsidRDefault="00B23BCC" w:rsidP="00B23BCC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p w:rsidR="00B23BCC" w:rsidRPr="005A5F05" w:rsidRDefault="00B23BCC" w:rsidP="00B23BCC">
      <w:pPr>
        <w:pBdr>
          <w:top w:val="single" w:sz="4" w:space="1" w:color="auto"/>
        </w:pBdr>
        <w:spacing w:after="360"/>
        <w:jc w:val="center"/>
        <w:rPr>
          <w:i/>
          <w:sz w:val="18"/>
          <w:szCs w:val="18"/>
        </w:rPr>
      </w:pPr>
    </w:p>
    <w:tbl>
      <w:tblPr>
        <w:tblW w:w="1026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89"/>
        <w:gridCol w:w="964"/>
        <w:gridCol w:w="1758"/>
        <w:gridCol w:w="964"/>
        <w:gridCol w:w="3289"/>
      </w:tblGrid>
      <w:tr w:rsidR="00B23BCC" w:rsidTr="009A422F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23BCC" w:rsidRDefault="00B23BCC" w:rsidP="009A4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3BCC" w:rsidRDefault="00B23BCC" w:rsidP="009A422F">
            <w:pPr>
              <w:rPr>
                <w:sz w:val="24"/>
                <w:szCs w:val="24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23BCC" w:rsidRDefault="00B23BCC" w:rsidP="009A4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3BCC" w:rsidRDefault="00B23BCC" w:rsidP="009A422F">
            <w:pPr>
              <w:rPr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23BCC" w:rsidRDefault="00B23BCC" w:rsidP="009A422F">
            <w:pPr>
              <w:jc w:val="center"/>
              <w:rPr>
                <w:sz w:val="24"/>
                <w:szCs w:val="24"/>
              </w:rPr>
            </w:pPr>
          </w:p>
        </w:tc>
      </w:tr>
      <w:tr w:rsidR="00B23BCC" w:rsidTr="009A422F"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</w:tcPr>
          <w:p w:rsidR="00B23BCC" w:rsidRDefault="00B23BCC" w:rsidP="009A422F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(должность (при наличии)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B23BCC" w:rsidRDefault="00B23BCC" w:rsidP="009A422F">
            <w:pPr>
              <w:rPr>
                <w:sz w:val="18"/>
                <w:szCs w:val="18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:rsidR="00B23BCC" w:rsidRDefault="00B23BCC" w:rsidP="009A422F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(подпись)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B23BCC" w:rsidRDefault="00B23BCC" w:rsidP="009A422F">
            <w:pPr>
              <w:rPr>
                <w:sz w:val="18"/>
                <w:szCs w:val="18"/>
              </w:rPr>
            </w:pPr>
          </w:p>
        </w:tc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</w:tcPr>
          <w:p w:rsidR="00B23BCC" w:rsidRDefault="00B23BCC" w:rsidP="009A422F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(фамилия, имя, отчество</w:t>
            </w:r>
            <w:r>
              <w:rPr>
                <w:rFonts w:eastAsia="SimSun"/>
                <w:sz w:val="18"/>
                <w:szCs w:val="18"/>
              </w:rPr>
              <w:br/>
              <w:t>(последнее – при наличии)</w:t>
            </w:r>
          </w:p>
        </w:tc>
      </w:tr>
    </w:tbl>
    <w:p w:rsidR="00B23BCC" w:rsidRPr="00A35733" w:rsidRDefault="00B23BCC" w:rsidP="00B23BCC">
      <w:pPr>
        <w:spacing w:after="18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454"/>
        <w:gridCol w:w="255"/>
        <w:gridCol w:w="1701"/>
        <w:gridCol w:w="369"/>
        <w:gridCol w:w="369"/>
        <w:gridCol w:w="284"/>
      </w:tblGrid>
      <w:tr w:rsidR="00B23BCC" w:rsidTr="009A422F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3BCC" w:rsidRDefault="00B23BCC" w:rsidP="009A422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23BCC" w:rsidRDefault="00B23BCC" w:rsidP="009A4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3BCC" w:rsidRDefault="00B23BCC" w:rsidP="009A42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23BCC" w:rsidRDefault="00B23BCC" w:rsidP="009A4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3BCC" w:rsidRDefault="00B23BCC" w:rsidP="009A422F">
            <w:pPr>
              <w:jc w:val="right"/>
              <w:rPr>
                <w:rFonts w:eastAsia="SimSun"/>
                <w:sz w:val="24"/>
                <w:szCs w:val="24"/>
              </w:rPr>
            </w:pPr>
            <w:r>
              <w:rPr>
                <w:rFonts w:eastAsia="SimSun"/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23BCC" w:rsidRDefault="00B23BCC" w:rsidP="009A422F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3BCC" w:rsidRDefault="00B23BCC" w:rsidP="009A422F">
            <w:pPr>
              <w:ind w:left="57"/>
              <w:rPr>
                <w:rFonts w:eastAsia="SimSun"/>
                <w:sz w:val="24"/>
                <w:szCs w:val="24"/>
              </w:rPr>
            </w:pPr>
            <w:r>
              <w:rPr>
                <w:rFonts w:eastAsia="SimSun"/>
                <w:sz w:val="24"/>
                <w:szCs w:val="24"/>
              </w:rPr>
              <w:t>г.</w:t>
            </w:r>
          </w:p>
        </w:tc>
      </w:tr>
    </w:tbl>
    <w:p w:rsidR="00B23BCC" w:rsidRDefault="00B23BCC" w:rsidP="00B23BCC">
      <w:pPr>
        <w:rPr>
          <w:sz w:val="24"/>
          <w:szCs w:val="24"/>
        </w:rPr>
      </w:pPr>
    </w:p>
    <w:p w:rsidR="00B23BCC" w:rsidRPr="00653D50" w:rsidRDefault="00B23BCC" w:rsidP="00B23BCC">
      <w:pPr>
        <w:adjustRightInd w:val="0"/>
        <w:spacing w:line="235" w:lineRule="auto"/>
        <w:jc w:val="center"/>
        <w:rPr>
          <w:rFonts w:eastAsiaTheme="minorHAnsi"/>
          <w:sz w:val="28"/>
          <w:lang w:eastAsia="en-US"/>
        </w:rPr>
      </w:pPr>
    </w:p>
    <w:p w:rsidR="00B23BCC" w:rsidRDefault="00B23BCC" w:rsidP="008E0C51">
      <w:pPr>
        <w:ind w:left="4678"/>
        <w:jc w:val="right"/>
        <w:rPr>
          <w:color w:val="000000" w:themeColor="text1"/>
          <w:sz w:val="28"/>
          <w:szCs w:val="28"/>
        </w:rPr>
        <w:sectPr w:rsidR="00B23BCC" w:rsidSect="005530DD">
          <w:pgSz w:w="11906" w:h="16838"/>
          <w:pgMar w:top="851" w:right="566" w:bottom="709" w:left="1134" w:header="709" w:footer="709" w:gutter="0"/>
          <w:pgNumType w:start="1"/>
          <w:cols w:space="708"/>
          <w:titlePg/>
          <w:docGrid w:linePitch="360"/>
        </w:sectPr>
      </w:pPr>
    </w:p>
    <w:p w:rsidR="008E0C51" w:rsidRPr="00296747" w:rsidRDefault="0076687C" w:rsidP="008E0C51">
      <w:pPr>
        <w:ind w:left="4678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Приложение № </w:t>
      </w:r>
      <w:r w:rsidR="00B23BCC">
        <w:rPr>
          <w:color w:val="000000" w:themeColor="text1"/>
          <w:sz w:val="28"/>
          <w:szCs w:val="28"/>
        </w:rPr>
        <w:t>6</w:t>
      </w:r>
    </w:p>
    <w:p w:rsidR="00FA1D3A" w:rsidRPr="003B74FE" w:rsidRDefault="00FA1D3A" w:rsidP="00FA1D3A">
      <w:pPr>
        <w:pStyle w:val="ConsPlusNormal"/>
        <w:jc w:val="right"/>
        <w:rPr>
          <w:color w:val="000000" w:themeColor="text1"/>
          <w:sz w:val="28"/>
          <w:szCs w:val="28"/>
        </w:rPr>
      </w:pPr>
      <w:r w:rsidRPr="003B74FE">
        <w:rPr>
          <w:color w:val="000000" w:themeColor="text1"/>
          <w:sz w:val="28"/>
          <w:szCs w:val="28"/>
        </w:rPr>
        <w:t>к Административному регламенту</w:t>
      </w:r>
    </w:p>
    <w:p w:rsidR="00FA1D3A" w:rsidRPr="003B74FE" w:rsidRDefault="00FA1D3A" w:rsidP="00FA1D3A">
      <w:pPr>
        <w:pStyle w:val="ConsPlusNormal"/>
        <w:jc w:val="right"/>
        <w:rPr>
          <w:color w:val="000000" w:themeColor="text1"/>
          <w:sz w:val="28"/>
          <w:szCs w:val="28"/>
        </w:rPr>
      </w:pPr>
      <w:r w:rsidRPr="003B74FE">
        <w:rPr>
          <w:color w:val="000000" w:themeColor="text1"/>
          <w:sz w:val="28"/>
          <w:szCs w:val="28"/>
        </w:rPr>
        <w:t>предоставления государственной</w:t>
      </w:r>
    </w:p>
    <w:p w:rsidR="00FA1D3A" w:rsidRPr="003B74FE" w:rsidRDefault="00FA1D3A" w:rsidP="00FA1D3A">
      <w:pPr>
        <w:pStyle w:val="ConsPlusNormal"/>
        <w:jc w:val="right"/>
        <w:rPr>
          <w:color w:val="000000" w:themeColor="text1"/>
          <w:sz w:val="28"/>
          <w:szCs w:val="28"/>
        </w:rPr>
      </w:pPr>
      <w:r w:rsidRPr="003B74FE">
        <w:rPr>
          <w:color w:val="000000" w:themeColor="text1"/>
          <w:sz w:val="28"/>
          <w:szCs w:val="28"/>
        </w:rPr>
        <w:t>услуги по выдаче заключения на акт</w:t>
      </w:r>
    </w:p>
    <w:p w:rsidR="00FA1D3A" w:rsidRPr="003B74FE" w:rsidRDefault="00FA1D3A" w:rsidP="00FA1D3A">
      <w:pPr>
        <w:pStyle w:val="ConsPlusNormal"/>
        <w:jc w:val="right"/>
        <w:rPr>
          <w:color w:val="000000" w:themeColor="text1"/>
          <w:sz w:val="28"/>
          <w:szCs w:val="28"/>
        </w:rPr>
      </w:pPr>
      <w:r w:rsidRPr="003B74FE">
        <w:rPr>
          <w:color w:val="000000" w:themeColor="text1"/>
          <w:sz w:val="28"/>
          <w:szCs w:val="28"/>
        </w:rPr>
        <w:t>государственной историко-культурной</w:t>
      </w:r>
    </w:p>
    <w:p w:rsidR="00FA1D3A" w:rsidRPr="003B74FE" w:rsidRDefault="00FA1D3A" w:rsidP="00FA1D3A">
      <w:pPr>
        <w:pStyle w:val="ConsPlusNormal"/>
        <w:jc w:val="right"/>
        <w:rPr>
          <w:color w:val="000000" w:themeColor="text1"/>
          <w:sz w:val="28"/>
          <w:szCs w:val="28"/>
        </w:rPr>
      </w:pPr>
      <w:r w:rsidRPr="003B74FE">
        <w:rPr>
          <w:color w:val="000000" w:themeColor="text1"/>
          <w:sz w:val="28"/>
          <w:szCs w:val="28"/>
        </w:rPr>
        <w:t>экспертизы земельного участка,</w:t>
      </w:r>
    </w:p>
    <w:p w:rsidR="00FA1D3A" w:rsidRPr="003B74FE" w:rsidRDefault="00FA1D3A" w:rsidP="00FA1D3A">
      <w:pPr>
        <w:pStyle w:val="ConsPlusNormal"/>
        <w:jc w:val="right"/>
        <w:rPr>
          <w:color w:val="000000" w:themeColor="text1"/>
          <w:sz w:val="28"/>
          <w:szCs w:val="28"/>
        </w:rPr>
      </w:pPr>
      <w:r w:rsidRPr="003B74FE">
        <w:rPr>
          <w:color w:val="000000" w:themeColor="text1"/>
          <w:sz w:val="28"/>
          <w:szCs w:val="28"/>
        </w:rPr>
        <w:t>подлежащего хозяйственному освоению</w:t>
      </w:r>
    </w:p>
    <w:p w:rsidR="00E041A0" w:rsidRPr="005215EF" w:rsidRDefault="00E041A0" w:rsidP="00E041A0">
      <w:pPr>
        <w:adjustRightInd w:val="0"/>
        <w:jc w:val="both"/>
        <w:outlineLvl w:val="0"/>
        <w:rPr>
          <w:rFonts w:eastAsiaTheme="minorHAnsi"/>
          <w:sz w:val="18"/>
          <w:szCs w:val="28"/>
          <w:lang w:eastAsia="en-US"/>
        </w:rPr>
      </w:pPr>
    </w:p>
    <w:p w:rsidR="00E041A0" w:rsidRPr="00E041A0" w:rsidRDefault="00E041A0" w:rsidP="00115CB8">
      <w:pPr>
        <w:adjustRightInd w:val="0"/>
        <w:spacing w:line="235" w:lineRule="auto"/>
        <w:ind w:firstLine="4253"/>
        <w:jc w:val="both"/>
        <w:rPr>
          <w:rFonts w:eastAsiaTheme="minorHAnsi"/>
          <w:sz w:val="28"/>
          <w:lang w:eastAsia="en-US"/>
        </w:rPr>
      </w:pPr>
      <w:r w:rsidRPr="00E041A0">
        <w:rPr>
          <w:rFonts w:eastAsiaTheme="minorHAnsi"/>
          <w:sz w:val="28"/>
          <w:lang w:eastAsia="en-US"/>
        </w:rPr>
        <w:t>Председателю Комитета Республики Татарстан</w:t>
      </w:r>
    </w:p>
    <w:p w:rsidR="00E041A0" w:rsidRPr="00E041A0" w:rsidRDefault="00E041A0" w:rsidP="00115CB8">
      <w:pPr>
        <w:adjustRightInd w:val="0"/>
        <w:spacing w:line="235" w:lineRule="auto"/>
        <w:ind w:firstLine="4253"/>
        <w:jc w:val="both"/>
        <w:rPr>
          <w:rFonts w:eastAsiaTheme="minorHAnsi"/>
          <w:sz w:val="28"/>
          <w:lang w:eastAsia="en-US"/>
        </w:rPr>
      </w:pPr>
      <w:r w:rsidRPr="00E041A0">
        <w:rPr>
          <w:rFonts w:eastAsiaTheme="minorHAnsi"/>
          <w:sz w:val="28"/>
          <w:lang w:eastAsia="en-US"/>
        </w:rPr>
        <w:t>по охране объектов культурного наследия</w:t>
      </w:r>
    </w:p>
    <w:p w:rsidR="00E041A0" w:rsidRPr="00E041A0" w:rsidRDefault="00E041A0" w:rsidP="00115CB8">
      <w:pPr>
        <w:adjustRightInd w:val="0"/>
        <w:spacing w:line="235" w:lineRule="auto"/>
        <w:ind w:firstLine="4253"/>
        <w:jc w:val="both"/>
        <w:rPr>
          <w:rFonts w:eastAsiaTheme="minorHAnsi"/>
          <w:sz w:val="28"/>
          <w:lang w:eastAsia="en-US"/>
        </w:rPr>
      </w:pPr>
      <w:r w:rsidRPr="00E041A0">
        <w:rPr>
          <w:rFonts w:eastAsiaTheme="minorHAnsi"/>
          <w:sz w:val="28"/>
          <w:lang w:eastAsia="en-US"/>
        </w:rPr>
        <w:t>от кого: __________________________________</w:t>
      </w:r>
    </w:p>
    <w:p w:rsidR="00E041A0" w:rsidRPr="00E041A0" w:rsidRDefault="00E041A0" w:rsidP="00115CB8">
      <w:pPr>
        <w:adjustRightInd w:val="0"/>
        <w:spacing w:line="235" w:lineRule="auto"/>
        <w:ind w:left="5245"/>
        <w:jc w:val="both"/>
        <w:rPr>
          <w:rFonts w:eastAsiaTheme="minorHAnsi"/>
          <w:lang w:eastAsia="en-US"/>
        </w:rPr>
      </w:pPr>
      <w:r w:rsidRPr="00E041A0">
        <w:rPr>
          <w:rFonts w:eastAsiaTheme="minorHAnsi"/>
          <w:lang w:eastAsia="en-US"/>
        </w:rPr>
        <w:t>(для физических лиц: Ф.И.О. (последнее -</w:t>
      </w:r>
      <w:r>
        <w:rPr>
          <w:rFonts w:eastAsiaTheme="minorHAnsi"/>
          <w:lang w:eastAsia="en-US"/>
        </w:rPr>
        <w:t xml:space="preserve"> </w:t>
      </w:r>
      <w:r w:rsidRPr="00E041A0">
        <w:rPr>
          <w:rFonts w:eastAsiaTheme="minorHAnsi"/>
          <w:lang w:eastAsia="en-US"/>
        </w:rPr>
        <w:t>при наличии), адрес или место фактического</w:t>
      </w:r>
      <w:r>
        <w:rPr>
          <w:rFonts w:eastAsiaTheme="minorHAnsi"/>
          <w:lang w:eastAsia="en-US"/>
        </w:rPr>
        <w:t xml:space="preserve"> </w:t>
      </w:r>
      <w:r w:rsidRPr="00E041A0">
        <w:rPr>
          <w:rFonts w:eastAsiaTheme="minorHAnsi"/>
          <w:lang w:eastAsia="en-US"/>
        </w:rPr>
        <w:t>проживания,</w:t>
      </w:r>
      <w:r>
        <w:rPr>
          <w:rFonts w:eastAsiaTheme="minorHAnsi"/>
          <w:lang w:eastAsia="en-US"/>
        </w:rPr>
        <w:t xml:space="preserve"> адрес </w:t>
      </w:r>
      <w:r w:rsidRPr="00E041A0">
        <w:rPr>
          <w:rFonts w:eastAsiaTheme="minorHAnsi"/>
          <w:lang w:eastAsia="en-US"/>
        </w:rPr>
        <w:t>(почтовый и (или)</w:t>
      </w:r>
      <w:r>
        <w:rPr>
          <w:rFonts w:eastAsiaTheme="minorHAnsi"/>
          <w:lang w:eastAsia="en-US"/>
        </w:rPr>
        <w:t xml:space="preserve"> </w:t>
      </w:r>
      <w:r w:rsidRPr="00E041A0">
        <w:rPr>
          <w:rFonts w:eastAsiaTheme="minorHAnsi"/>
          <w:lang w:eastAsia="en-US"/>
        </w:rPr>
        <w:t>электронный)</w:t>
      </w:r>
    </w:p>
    <w:p w:rsidR="00E041A0" w:rsidRPr="00E041A0" w:rsidRDefault="00E041A0" w:rsidP="00115CB8">
      <w:pPr>
        <w:adjustRightInd w:val="0"/>
        <w:spacing w:line="235" w:lineRule="auto"/>
        <w:ind w:firstLine="4253"/>
        <w:jc w:val="both"/>
        <w:rPr>
          <w:rFonts w:eastAsiaTheme="minorHAnsi"/>
          <w:sz w:val="28"/>
          <w:lang w:eastAsia="en-US"/>
        </w:rPr>
      </w:pPr>
      <w:r w:rsidRPr="00E041A0">
        <w:rPr>
          <w:rFonts w:eastAsiaTheme="minorHAnsi"/>
          <w:sz w:val="28"/>
          <w:lang w:eastAsia="en-US"/>
        </w:rPr>
        <w:t>___________</w:t>
      </w:r>
      <w:r>
        <w:rPr>
          <w:rFonts w:eastAsiaTheme="minorHAnsi"/>
          <w:sz w:val="28"/>
          <w:lang w:eastAsia="en-US"/>
        </w:rPr>
        <w:t>_______________________________</w:t>
      </w:r>
    </w:p>
    <w:p w:rsidR="00E041A0" w:rsidRPr="00E041A0" w:rsidRDefault="00E041A0" w:rsidP="00115CB8">
      <w:pPr>
        <w:adjustRightInd w:val="0"/>
        <w:spacing w:line="235" w:lineRule="auto"/>
        <w:ind w:left="5245"/>
        <w:jc w:val="both"/>
        <w:rPr>
          <w:rFonts w:eastAsiaTheme="minorHAnsi"/>
          <w:lang w:eastAsia="en-US"/>
        </w:rPr>
      </w:pPr>
      <w:r w:rsidRPr="00E041A0">
        <w:rPr>
          <w:rFonts w:eastAsiaTheme="minorHAnsi"/>
          <w:lang w:eastAsia="en-US"/>
        </w:rPr>
        <w:t>для юридических лиц: наименование</w:t>
      </w:r>
      <w:r>
        <w:rPr>
          <w:rFonts w:eastAsiaTheme="minorHAnsi"/>
          <w:lang w:eastAsia="en-US"/>
        </w:rPr>
        <w:t xml:space="preserve"> </w:t>
      </w:r>
      <w:r w:rsidRPr="00E041A0">
        <w:rPr>
          <w:rFonts w:eastAsiaTheme="minorHAnsi"/>
          <w:lang w:eastAsia="en-US"/>
        </w:rPr>
        <w:t>организации,</w:t>
      </w:r>
      <w:r w:rsidR="00653D50">
        <w:rPr>
          <w:rFonts w:eastAsiaTheme="minorHAnsi"/>
          <w:lang w:eastAsia="en-US"/>
        </w:rPr>
        <w:t xml:space="preserve"> адрес </w:t>
      </w:r>
      <w:r w:rsidRPr="00E041A0">
        <w:rPr>
          <w:rFonts w:eastAsiaTheme="minorHAnsi"/>
          <w:lang w:eastAsia="en-US"/>
        </w:rPr>
        <w:t>(почтовый и (или)</w:t>
      </w:r>
      <w:r>
        <w:rPr>
          <w:rFonts w:eastAsiaTheme="minorHAnsi"/>
          <w:lang w:eastAsia="en-US"/>
        </w:rPr>
        <w:t xml:space="preserve"> </w:t>
      </w:r>
      <w:r w:rsidRPr="00E041A0">
        <w:rPr>
          <w:rFonts w:eastAsiaTheme="minorHAnsi"/>
          <w:lang w:eastAsia="en-US"/>
        </w:rPr>
        <w:t>электронный) (номер (номера) контактного</w:t>
      </w:r>
      <w:r>
        <w:rPr>
          <w:rFonts w:eastAsiaTheme="minorHAnsi"/>
          <w:lang w:eastAsia="en-US"/>
        </w:rPr>
        <w:t xml:space="preserve"> </w:t>
      </w:r>
      <w:r w:rsidRPr="00E041A0">
        <w:rPr>
          <w:rFonts w:eastAsiaTheme="minorHAnsi"/>
          <w:lang w:eastAsia="en-US"/>
        </w:rPr>
        <w:t>телефона</w:t>
      </w:r>
    </w:p>
    <w:p w:rsidR="00E041A0" w:rsidRDefault="00E041A0" w:rsidP="00115CB8">
      <w:pPr>
        <w:adjustRightInd w:val="0"/>
        <w:spacing w:line="235" w:lineRule="auto"/>
        <w:ind w:left="5245"/>
        <w:jc w:val="both"/>
        <w:rPr>
          <w:rFonts w:eastAsiaTheme="minorHAnsi"/>
          <w:lang w:eastAsia="en-US"/>
        </w:rPr>
      </w:pPr>
    </w:p>
    <w:p w:rsidR="0084549B" w:rsidRPr="00E041A0" w:rsidRDefault="0084549B" w:rsidP="00115CB8">
      <w:pPr>
        <w:adjustRightInd w:val="0"/>
        <w:spacing w:line="235" w:lineRule="auto"/>
        <w:ind w:left="5245"/>
        <w:jc w:val="both"/>
        <w:rPr>
          <w:rFonts w:eastAsiaTheme="minorHAnsi"/>
          <w:lang w:eastAsia="en-US"/>
        </w:rPr>
      </w:pPr>
    </w:p>
    <w:p w:rsidR="00E041A0" w:rsidRPr="00351623" w:rsidRDefault="00E041A0" w:rsidP="00115CB8">
      <w:pPr>
        <w:adjustRightInd w:val="0"/>
        <w:spacing w:line="235" w:lineRule="auto"/>
        <w:jc w:val="center"/>
        <w:rPr>
          <w:rFonts w:eastAsiaTheme="minorHAnsi"/>
          <w:sz w:val="26"/>
          <w:szCs w:val="26"/>
          <w:lang w:eastAsia="en-US"/>
        </w:rPr>
      </w:pPr>
      <w:r w:rsidRPr="00351623">
        <w:rPr>
          <w:rFonts w:eastAsiaTheme="minorHAnsi"/>
          <w:sz w:val="26"/>
          <w:szCs w:val="26"/>
          <w:lang w:eastAsia="en-US"/>
        </w:rPr>
        <w:t>Заявление</w:t>
      </w:r>
    </w:p>
    <w:p w:rsidR="00FA1D3A" w:rsidRPr="00351623" w:rsidRDefault="00E041A0" w:rsidP="00FA1D3A">
      <w:pPr>
        <w:pStyle w:val="ConsPlusNormal"/>
        <w:jc w:val="center"/>
        <w:rPr>
          <w:color w:val="000000" w:themeColor="text1"/>
          <w:sz w:val="26"/>
          <w:szCs w:val="26"/>
        </w:rPr>
      </w:pPr>
      <w:r w:rsidRPr="00351623">
        <w:rPr>
          <w:rFonts w:eastAsiaTheme="minorHAnsi"/>
          <w:sz w:val="26"/>
          <w:szCs w:val="26"/>
        </w:rPr>
        <w:t xml:space="preserve">об исправлении </w:t>
      </w:r>
      <w:r w:rsidR="00144003" w:rsidRPr="00351623">
        <w:rPr>
          <w:rFonts w:eastAsiaTheme="minorHAnsi"/>
          <w:sz w:val="26"/>
          <w:szCs w:val="26"/>
        </w:rPr>
        <w:t xml:space="preserve">технической ошибки </w:t>
      </w:r>
      <w:r w:rsidR="00115CB8" w:rsidRPr="00351623">
        <w:rPr>
          <w:rFonts w:eastAsiaTheme="minorHAnsi"/>
          <w:sz w:val="26"/>
          <w:szCs w:val="26"/>
        </w:rPr>
        <w:t xml:space="preserve">(технических ошибок) в </w:t>
      </w:r>
      <w:r w:rsidR="00FA1D3A" w:rsidRPr="00351623">
        <w:rPr>
          <w:color w:val="000000" w:themeColor="text1"/>
          <w:sz w:val="26"/>
          <w:szCs w:val="26"/>
        </w:rPr>
        <w:t>заключении на акт государственной историко-культурной экспертизы земельного участка, подлежащего хозяйственному освоению</w:t>
      </w:r>
    </w:p>
    <w:p w:rsidR="00E041A0" w:rsidRPr="00351623" w:rsidRDefault="00E041A0" w:rsidP="00115CB8">
      <w:pPr>
        <w:adjustRightInd w:val="0"/>
        <w:spacing w:line="235" w:lineRule="auto"/>
        <w:jc w:val="center"/>
        <w:rPr>
          <w:rFonts w:eastAsiaTheme="minorHAnsi"/>
          <w:sz w:val="26"/>
          <w:szCs w:val="26"/>
          <w:lang w:eastAsia="en-US"/>
        </w:rPr>
      </w:pPr>
    </w:p>
    <w:p w:rsidR="00E041A0" w:rsidRPr="00351623" w:rsidRDefault="00653D50" w:rsidP="00115CB8">
      <w:pPr>
        <w:adjustRightInd w:val="0"/>
        <w:spacing w:line="235" w:lineRule="auto"/>
        <w:ind w:firstLine="708"/>
        <w:rPr>
          <w:rFonts w:eastAsiaTheme="minorHAnsi"/>
          <w:sz w:val="26"/>
          <w:szCs w:val="26"/>
          <w:lang w:eastAsia="en-US"/>
        </w:rPr>
      </w:pPr>
      <w:r w:rsidRPr="00351623">
        <w:rPr>
          <w:rFonts w:eastAsiaTheme="minorHAnsi"/>
          <w:sz w:val="26"/>
          <w:szCs w:val="26"/>
          <w:lang w:eastAsia="en-US"/>
        </w:rPr>
        <w:t>Сообщаю об ошибке, допущенной при оказании государственной</w:t>
      </w:r>
      <w:r w:rsidR="00E041A0" w:rsidRPr="00351623">
        <w:rPr>
          <w:rFonts w:eastAsiaTheme="minorHAnsi"/>
          <w:sz w:val="26"/>
          <w:szCs w:val="26"/>
          <w:lang w:eastAsia="en-US"/>
        </w:rPr>
        <w:t xml:space="preserve"> услуги</w:t>
      </w:r>
    </w:p>
    <w:p w:rsidR="00E041A0" w:rsidRPr="00351623" w:rsidRDefault="00E041A0" w:rsidP="00115CB8">
      <w:pPr>
        <w:adjustRightInd w:val="0"/>
        <w:spacing w:line="235" w:lineRule="auto"/>
        <w:rPr>
          <w:rFonts w:eastAsiaTheme="minorHAnsi"/>
          <w:sz w:val="26"/>
          <w:szCs w:val="26"/>
          <w:lang w:eastAsia="en-US"/>
        </w:rPr>
      </w:pPr>
      <w:r w:rsidRPr="00351623">
        <w:rPr>
          <w:rFonts w:eastAsiaTheme="minorHAnsi"/>
          <w:sz w:val="26"/>
          <w:szCs w:val="26"/>
          <w:lang w:eastAsia="en-US"/>
        </w:rPr>
        <w:t>_________________________________________________________________</w:t>
      </w:r>
      <w:r w:rsidR="00351623">
        <w:rPr>
          <w:rFonts w:eastAsiaTheme="minorHAnsi"/>
          <w:sz w:val="26"/>
          <w:szCs w:val="26"/>
          <w:lang w:eastAsia="en-US"/>
        </w:rPr>
        <w:t>______</w:t>
      </w:r>
      <w:r w:rsidRPr="00351623">
        <w:rPr>
          <w:rFonts w:eastAsiaTheme="minorHAnsi"/>
          <w:sz w:val="26"/>
          <w:szCs w:val="26"/>
          <w:lang w:eastAsia="en-US"/>
        </w:rPr>
        <w:t>_______</w:t>
      </w:r>
    </w:p>
    <w:p w:rsidR="00E041A0" w:rsidRPr="00351623" w:rsidRDefault="00E041A0" w:rsidP="00115CB8">
      <w:pPr>
        <w:adjustRightInd w:val="0"/>
        <w:spacing w:line="235" w:lineRule="auto"/>
        <w:jc w:val="center"/>
        <w:rPr>
          <w:rFonts w:eastAsiaTheme="minorHAnsi"/>
          <w:sz w:val="18"/>
          <w:szCs w:val="26"/>
          <w:lang w:eastAsia="en-US"/>
        </w:rPr>
      </w:pPr>
      <w:r w:rsidRPr="00351623">
        <w:rPr>
          <w:rFonts w:eastAsiaTheme="minorHAnsi"/>
          <w:sz w:val="18"/>
          <w:szCs w:val="26"/>
          <w:lang w:eastAsia="en-US"/>
        </w:rPr>
        <w:t>(наименование услуги)</w:t>
      </w:r>
    </w:p>
    <w:p w:rsidR="00E041A0" w:rsidRPr="00351623" w:rsidRDefault="00E041A0" w:rsidP="00115CB8">
      <w:pPr>
        <w:adjustRightInd w:val="0"/>
        <w:spacing w:line="235" w:lineRule="auto"/>
        <w:rPr>
          <w:rFonts w:eastAsiaTheme="minorHAnsi"/>
          <w:sz w:val="26"/>
          <w:szCs w:val="26"/>
          <w:lang w:eastAsia="en-US"/>
        </w:rPr>
      </w:pPr>
      <w:r w:rsidRPr="00351623">
        <w:rPr>
          <w:rFonts w:eastAsiaTheme="minorHAnsi"/>
          <w:sz w:val="26"/>
          <w:szCs w:val="26"/>
          <w:lang w:eastAsia="en-US"/>
        </w:rPr>
        <w:t>Записано: ___________________________________________________________</w:t>
      </w:r>
      <w:r w:rsidR="00351623">
        <w:rPr>
          <w:rFonts w:eastAsiaTheme="minorHAnsi"/>
          <w:sz w:val="26"/>
          <w:szCs w:val="26"/>
          <w:lang w:eastAsia="en-US"/>
        </w:rPr>
        <w:t>______</w:t>
      </w:r>
      <w:r w:rsidRPr="00351623">
        <w:rPr>
          <w:rFonts w:eastAsiaTheme="minorHAnsi"/>
          <w:sz w:val="26"/>
          <w:szCs w:val="26"/>
          <w:lang w:eastAsia="en-US"/>
        </w:rPr>
        <w:t>_____________</w:t>
      </w:r>
    </w:p>
    <w:p w:rsidR="00E041A0" w:rsidRPr="00351623" w:rsidRDefault="00E041A0" w:rsidP="00115CB8">
      <w:pPr>
        <w:adjustRightInd w:val="0"/>
        <w:spacing w:line="235" w:lineRule="auto"/>
        <w:rPr>
          <w:rFonts w:eastAsiaTheme="minorHAnsi"/>
          <w:sz w:val="26"/>
          <w:szCs w:val="26"/>
          <w:lang w:eastAsia="en-US"/>
        </w:rPr>
      </w:pPr>
      <w:r w:rsidRPr="00351623">
        <w:rPr>
          <w:rFonts w:eastAsiaTheme="minorHAnsi"/>
          <w:sz w:val="26"/>
          <w:szCs w:val="26"/>
          <w:lang w:eastAsia="en-US"/>
        </w:rPr>
        <w:t>Правильные сведения: _____________________________________________________</w:t>
      </w:r>
      <w:r w:rsidR="00351623">
        <w:rPr>
          <w:rFonts w:eastAsiaTheme="minorHAnsi"/>
          <w:sz w:val="26"/>
          <w:szCs w:val="26"/>
          <w:lang w:eastAsia="en-US"/>
        </w:rPr>
        <w:t>__</w:t>
      </w:r>
      <w:r w:rsidRPr="00351623">
        <w:rPr>
          <w:rFonts w:eastAsiaTheme="minorHAnsi"/>
          <w:sz w:val="26"/>
          <w:szCs w:val="26"/>
          <w:lang w:eastAsia="en-US"/>
        </w:rPr>
        <w:t>_______________________</w:t>
      </w:r>
    </w:p>
    <w:p w:rsidR="00E041A0" w:rsidRPr="00351623" w:rsidRDefault="00653D50" w:rsidP="00115CB8">
      <w:pPr>
        <w:adjustRightInd w:val="0"/>
        <w:spacing w:line="235" w:lineRule="auto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351623">
        <w:rPr>
          <w:rFonts w:eastAsiaTheme="minorHAnsi"/>
          <w:sz w:val="26"/>
          <w:szCs w:val="26"/>
          <w:lang w:eastAsia="en-US"/>
        </w:rPr>
        <w:t xml:space="preserve">Прошу исправить допущенную </w:t>
      </w:r>
      <w:r w:rsidR="00115CB8" w:rsidRPr="00351623">
        <w:rPr>
          <w:rFonts w:eastAsiaTheme="minorHAnsi"/>
          <w:sz w:val="26"/>
          <w:szCs w:val="26"/>
          <w:lang w:eastAsia="en-US"/>
        </w:rPr>
        <w:t>опечатку и ошибку (</w:t>
      </w:r>
      <w:r w:rsidRPr="00351623">
        <w:rPr>
          <w:rFonts w:eastAsiaTheme="minorHAnsi"/>
          <w:sz w:val="26"/>
          <w:szCs w:val="26"/>
          <w:lang w:eastAsia="en-US"/>
        </w:rPr>
        <w:t>техническую ошибку</w:t>
      </w:r>
      <w:r w:rsidR="00115CB8" w:rsidRPr="00351623">
        <w:rPr>
          <w:rFonts w:eastAsiaTheme="minorHAnsi"/>
          <w:sz w:val="26"/>
          <w:szCs w:val="26"/>
          <w:lang w:eastAsia="en-US"/>
        </w:rPr>
        <w:t>)</w:t>
      </w:r>
      <w:r w:rsidRPr="00351623">
        <w:rPr>
          <w:rFonts w:eastAsiaTheme="minorHAnsi"/>
          <w:sz w:val="26"/>
          <w:szCs w:val="26"/>
          <w:lang w:eastAsia="en-US"/>
        </w:rPr>
        <w:t xml:space="preserve"> и</w:t>
      </w:r>
      <w:r w:rsidR="00E041A0" w:rsidRPr="00351623">
        <w:rPr>
          <w:rFonts w:eastAsiaTheme="minorHAnsi"/>
          <w:sz w:val="26"/>
          <w:szCs w:val="26"/>
          <w:lang w:eastAsia="en-US"/>
        </w:rPr>
        <w:t xml:space="preserve"> внести соответствующие изменения в документ, являющийся результатом государственной услуги.</w:t>
      </w:r>
    </w:p>
    <w:p w:rsidR="00E041A0" w:rsidRPr="00351623" w:rsidRDefault="00E041A0" w:rsidP="00115CB8">
      <w:pPr>
        <w:spacing w:line="235" w:lineRule="auto"/>
        <w:rPr>
          <w:rFonts w:eastAsiaTheme="minorHAnsi"/>
          <w:szCs w:val="26"/>
          <w:lang w:eastAsia="en-US"/>
        </w:rPr>
      </w:pPr>
    </w:p>
    <w:p w:rsidR="00E041A0" w:rsidRPr="00351623" w:rsidRDefault="00E041A0" w:rsidP="00115CB8">
      <w:pPr>
        <w:adjustRightInd w:val="0"/>
        <w:spacing w:line="235" w:lineRule="auto"/>
        <w:rPr>
          <w:rFonts w:eastAsiaTheme="minorHAnsi"/>
          <w:sz w:val="26"/>
          <w:szCs w:val="26"/>
          <w:lang w:eastAsia="en-US"/>
        </w:rPr>
      </w:pPr>
      <w:r w:rsidRPr="00351623">
        <w:rPr>
          <w:rFonts w:eastAsiaTheme="minorHAnsi"/>
          <w:sz w:val="26"/>
          <w:szCs w:val="26"/>
          <w:lang w:eastAsia="en-US"/>
        </w:rPr>
        <w:t>Прилагаю следующие документы:</w:t>
      </w:r>
    </w:p>
    <w:p w:rsidR="00E041A0" w:rsidRPr="00351623" w:rsidRDefault="00E041A0" w:rsidP="00115CB8">
      <w:pPr>
        <w:adjustRightInd w:val="0"/>
        <w:spacing w:line="235" w:lineRule="auto"/>
        <w:rPr>
          <w:rFonts w:eastAsiaTheme="minorHAnsi"/>
          <w:sz w:val="26"/>
          <w:szCs w:val="26"/>
          <w:lang w:eastAsia="en-US"/>
        </w:rPr>
      </w:pPr>
      <w:r w:rsidRPr="00351623">
        <w:rPr>
          <w:rFonts w:eastAsiaTheme="minorHAnsi"/>
          <w:sz w:val="26"/>
          <w:szCs w:val="26"/>
          <w:lang w:eastAsia="en-US"/>
        </w:rPr>
        <w:t>1. ______________________________________________________________________</w:t>
      </w:r>
    </w:p>
    <w:p w:rsidR="00653D50" w:rsidRPr="00351623" w:rsidRDefault="00653D50" w:rsidP="00115CB8">
      <w:pPr>
        <w:adjustRightInd w:val="0"/>
        <w:spacing w:line="235" w:lineRule="auto"/>
        <w:ind w:firstLine="708"/>
        <w:jc w:val="both"/>
        <w:rPr>
          <w:rFonts w:eastAsiaTheme="minorHAnsi"/>
          <w:sz w:val="24"/>
          <w:szCs w:val="26"/>
          <w:lang w:eastAsia="en-US"/>
        </w:rPr>
      </w:pPr>
    </w:p>
    <w:p w:rsidR="00E041A0" w:rsidRPr="00351623" w:rsidRDefault="00E041A0" w:rsidP="00115CB8">
      <w:pPr>
        <w:adjustRightInd w:val="0"/>
        <w:spacing w:line="235" w:lineRule="auto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351623">
        <w:rPr>
          <w:rFonts w:eastAsiaTheme="minorHAnsi"/>
          <w:sz w:val="26"/>
          <w:szCs w:val="26"/>
          <w:lang w:eastAsia="en-US"/>
        </w:rPr>
        <w:t>В случае принятия решения об отклонении заявления об исправлении технической ошибки прошу направить такое решение:</w:t>
      </w:r>
    </w:p>
    <w:p w:rsidR="00E041A0" w:rsidRPr="00351623" w:rsidRDefault="00E041A0" w:rsidP="00115CB8">
      <w:pPr>
        <w:adjustRightInd w:val="0"/>
        <w:spacing w:line="235" w:lineRule="auto"/>
        <w:jc w:val="both"/>
        <w:rPr>
          <w:rFonts w:eastAsiaTheme="minorHAnsi"/>
          <w:sz w:val="26"/>
          <w:szCs w:val="26"/>
          <w:lang w:eastAsia="en-US"/>
        </w:rPr>
      </w:pPr>
      <w:r w:rsidRPr="00351623">
        <w:rPr>
          <w:rFonts w:eastAsiaTheme="minorHAnsi"/>
          <w:sz w:val="26"/>
          <w:szCs w:val="26"/>
          <w:lang w:eastAsia="en-US"/>
        </w:rPr>
        <w:t>посредством отправления электронного документа на адрес E-mail: ______________;</w:t>
      </w:r>
    </w:p>
    <w:p w:rsidR="00E041A0" w:rsidRPr="00351623" w:rsidRDefault="00653D50" w:rsidP="00115CB8">
      <w:pPr>
        <w:adjustRightInd w:val="0"/>
        <w:spacing w:line="235" w:lineRule="auto"/>
        <w:jc w:val="both"/>
        <w:rPr>
          <w:rFonts w:eastAsiaTheme="minorHAnsi"/>
          <w:sz w:val="26"/>
          <w:szCs w:val="26"/>
          <w:lang w:eastAsia="en-US"/>
        </w:rPr>
      </w:pPr>
      <w:r w:rsidRPr="00351623">
        <w:rPr>
          <w:rFonts w:eastAsiaTheme="minorHAnsi"/>
          <w:sz w:val="26"/>
          <w:szCs w:val="26"/>
          <w:lang w:eastAsia="en-US"/>
        </w:rPr>
        <w:t>в виде заверенной копии на бумажном носителе</w:t>
      </w:r>
      <w:r w:rsidR="00E041A0" w:rsidRPr="00351623">
        <w:rPr>
          <w:rFonts w:eastAsiaTheme="minorHAnsi"/>
          <w:sz w:val="26"/>
          <w:szCs w:val="26"/>
          <w:lang w:eastAsia="en-US"/>
        </w:rPr>
        <w:t xml:space="preserve"> почтовым отправлением по адресу: _________________________________________________________________.</w:t>
      </w:r>
    </w:p>
    <w:p w:rsidR="00E041A0" w:rsidRPr="00351623" w:rsidRDefault="00E041A0" w:rsidP="00115CB8">
      <w:pPr>
        <w:adjustRightInd w:val="0"/>
        <w:spacing w:line="235" w:lineRule="auto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351623">
        <w:rPr>
          <w:rFonts w:eastAsiaTheme="minorHAnsi"/>
          <w:sz w:val="26"/>
          <w:szCs w:val="26"/>
          <w:lang w:eastAsia="en-US"/>
        </w:rPr>
        <w:t xml:space="preserve">Настоящим подтверждаю: сведения, включенные в заявление, относящиеся </w:t>
      </w:r>
      <w:r w:rsidRPr="00351623">
        <w:rPr>
          <w:rFonts w:eastAsiaTheme="minorHAnsi"/>
          <w:sz w:val="26"/>
          <w:szCs w:val="26"/>
          <w:lang w:eastAsia="en-US"/>
        </w:rPr>
        <w:br/>
        <w:t>к моей личности  и  представляемому  мною  лицу,  а  также  внесенные  мною  ниже,</w:t>
      </w:r>
    </w:p>
    <w:p w:rsidR="00E041A0" w:rsidRPr="00351623" w:rsidRDefault="00653D50" w:rsidP="00115CB8">
      <w:pPr>
        <w:adjustRightInd w:val="0"/>
        <w:spacing w:line="235" w:lineRule="auto"/>
        <w:jc w:val="both"/>
        <w:rPr>
          <w:rFonts w:eastAsiaTheme="minorHAnsi"/>
          <w:sz w:val="26"/>
          <w:szCs w:val="26"/>
          <w:lang w:eastAsia="en-US"/>
        </w:rPr>
      </w:pPr>
      <w:r w:rsidRPr="00351623">
        <w:rPr>
          <w:rFonts w:eastAsiaTheme="minorHAnsi"/>
          <w:sz w:val="26"/>
          <w:szCs w:val="26"/>
          <w:lang w:eastAsia="en-US"/>
        </w:rPr>
        <w:t>достоверны. Документы</w:t>
      </w:r>
      <w:r w:rsidR="00E041A0" w:rsidRPr="00351623">
        <w:rPr>
          <w:rFonts w:eastAsiaTheme="minorHAnsi"/>
          <w:sz w:val="26"/>
          <w:szCs w:val="26"/>
          <w:lang w:eastAsia="en-US"/>
        </w:rPr>
        <w:t xml:space="preserve"> (копии документов), </w:t>
      </w:r>
      <w:r w:rsidRPr="00351623">
        <w:rPr>
          <w:rFonts w:eastAsiaTheme="minorHAnsi"/>
          <w:sz w:val="26"/>
          <w:szCs w:val="26"/>
          <w:lang w:eastAsia="en-US"/>
        </w:rPr>
        <w:t>п</w:t>
      </w:r>
      <w:r w:rsidR="00E041A0" w:rsidRPr="00351623">
        <w:rPr>
          <w:rFonts w:eastAsiaTheme="minorHAnsi"/>
          <w:sz w:val="26"/>
          <w:szCs w:val="26"/>
          <w:lang w:eastAsia="en-US"/>
        </w:rPr>
        <w:t xml:space="preserve">риложенные к заявлению, </w:t>
      </w:r>
      <w:r w:rsidRPr="00351623">
        <w:rPr>
          <w:rFonts w:eastAsiaTheme="minorHAnsi"/>
          <w:sz w:val="26"/>
          <w:szCs w:val="26"/>
          <w:lang w:eastAsia="en-US"/>
        </w:rPr>
        <w:t>соответствуют</w:t>
      </w:r>
      <w:r w:rsidR="00E041A0" w:rsidRPr="00351623">
        <w:rPr>
          <w:rFonts w:eastAsiaTheme="minorHAnsi"/>
          <w:sz w:val="26"/>
          <w:szCs w:val="26"/>
          <w:lang w:eastAsia="en-US"/>
        </w:rPr>
        <w:t xml:space="preserve">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</w:t>
      </w:r>
    </w:p>
    <w:p w:rsidR="00653D50" w:rsidRPr="00653D50" w:rsidRDefault="00653D50" w:rsidP="00115CB8">
      <w:pPr>
        <w:adjustRightInd w:val="0"/>
        <w:spacing w:line="235" w:lineRule="auto"/>
        <w:jc w:val="both"/>
        <w:rPr>
          <w:rFonts w:eastAsiaTheme="minorHAnsi"/>
          <w:sz w:val="14"/>
          <w:lang w:eastAsia="en-US"/>
        </w:rPr>
      </w:pPr>
    </w:p>
    <w:tbl>
      <w:tblPr>
        <w:tblW w:w="1026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1021"/>
        <w:gridCol w:w="1985"/>
        <w:gridCol w:w="1021"/>
        <w:gridCol w:w="3119"/>
      </w:tblGrid>
      <w:tr w:rsidR="00653D50" w:rsidRPr="00252882" w:rsidTr="007D1EC3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53D50" w:rsidRPr="00252882" w:rsidRDefault="00653D50" w:rsidP="00115CB8">
            <w:pPr>
              <w:spacing w:line="235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3D50" w:rsidRPr="00252882" w:rsidRDefault="00653D50" w:rsidP="00115CB8">
            <w:pPr>
              <w:spacing w:line="235" w:lineRule="auto"/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53D50" w:rsidRPr="00252882" w:rsidRDefault="00653D50" w:rsidP="00115CB8">
            <w:pPr>
              <w:spacing w:line="235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3D50" w:rsidRPr="00252882" w:rsidRDefault="00653D50" w:rsidP="00115CB8">
            <w:pPr>
              <w:spacing w:line="235" w:lineRule="auto"/>
              <w:rPr>
                <w:color w:val="000000" w:themeColor="text1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53D50" w:rsidRPr="00252882" w:rsidRDefault="00653D50" w:rsidP="00115CB8">
            <w:pPr>
              <w:spacing w:line="235" w:lineRule="auto"/>
              <w:jc w:val="center"/>
              <w:rPr>
                <w:color w:val="000000" w:themeColor="text1"/>
              </w:rPr>
            </w:pPr>
          </w:p>
        </w:tc>
      </w:tr>
      <w:tr w:rsidR="00653D50" w:rsidRPr="00252882" w:rsidTr="007D1EC3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653D50" w:rsidRPr="00252882" w:rsidRDefault="00653D50" w:rsidP="00115CB8">
            <w:pPr>
              <w:spacing w:line="235" w:lineRule="auto"/>
              <w:jc w:val="center"/>
              <w:rPr>
                <w:rFonts w:eastAsia="SimSun"/>
                <w:color w:val="000000" w:themeColor="text1"/>
              </w:rPr>
            </w:pPr>
            <w:r w:rsidRPr="00252882">
              <w:rPr>
                <w:rFonts w:eastAsia="SimSun"/>
                <w:color w:val="000000" w:themeColor="text1"/>
              </w:rPr>
              <w:t>(должность)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653D50" w:rsidRPr="00252882" w:rsidRDefault="00653D50" w:rsidP="00115CB8">
            <w:pPr>
              <w:spacing w:line="235" w:lineRule="auto"/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653D50" w:rsidRPr="00252882" w:rsidRDefault="00653D50" w:rsidP="00115CB8">
            <w:pPr>
              <w:spacing w:line="235" w:lineRule="auto"/>
              <w:jc w:val="center"/>
              <w:rPr>
                <w:rFonts w:eastAsia="SimSun"/>
                <w:color w:val="000000" w:themeColor="text1"/>
              </w:rPr>
            </w:pPr>
            <w:r w:rsidRPr="00252882">
              <w:rPr>
                <w:rFonts w:eastAsia="SimSun"/>
                <w:color w:val="000000" w:themeColor="text1"/>
              </w:rPr>
              <w:t>(подпись)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</w:tcPr>
          <w:p w:rsidR="00653D50" w:rsidRPr="00252882" w:rsidRDefault="00653D50" w:rsidP="00115CB8">
            <w:pPr>
              <w:spacing w:line="235" w:lineRule="auto"/>
              <w:rPr>
                <w:color w:val="000000" w:themeColor="text1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653D50" w:rsidRPr="00252882" w:rsidRDefault="00653D50" w:rsidP="00115CB8">
            <w:pPr>
              <w:spacing w:line="235" w:lineRule="auto"/>
              <w:jc w:val="center"/>
              <w:rPr>
                <w:rFonts w:eastAsia="SimSun"/>
                <w:color w:val="000000" w:themeColor="text1"/>
              </w:rPr>
            </w:pPr>
            <w:r w:rsidRPr="00252882">
              <w:rPr>
                <w:rFonts w:eastAsia="SimSun"/>
                <w:color w:val="000000" w:themeColor="text1"/>
              </w:rPr>
              <w:t xml:space="preserve">(фамилия, имя, отчество </w:t>
            </w:r>
            <w:r w:rsidRPr="00252882">
              <w:rPr>
                <w:rFonts w:eastAsia="SimSun"/>
                <w:color w:val="000000" w:themeColor="text1"/>
              </w:rPr>
              <w:br/>
              <w:t>(последнее – при наличии)</w:t>
            </w:r>
          </w:p>
        </w:tc>
      </w:tr>
    </w:tbl>
    <w:p w:rsidR="008E0C51" w:rsidRPr="00296747" w:rsidRDefault="008E0C51" w:rsidP="00351623">
      <w:pPr>
        <w:pStyle w:val="ConsPlusTitle"/>
        <w:outlineLvl w:val="2"/>
        <w:rPr>
          <w:color w:val="000000" w:themeColor="text1"/>
          <w:sz w:val="28"/>
          <w:szCs w:val="28"/>
        </w:rPr>
      </w:pPr>
    </w:p>
    <w:sectPr w:rsidR="008E0C51" w:rsidRPr="00296747" w:rsidSect="002E1E19">
      <w:pgSz w:w="11906" w:h="16838"/>
      <w:pgMar w:top="851" w:right="567" w:bottom="709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372E" w:rsidRDefault="00C6372E">
      <w:r>
        <w:separator/>
      </w:r>
    </w:p>
  </w:endnote>
  <w:endnote w:type="continuationSeparator" w:id="0">
    <w:p w:rsidR="00C6372E" w:rsidRDefault="00C63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372E" w:rsidRDefault="00C6372E">
      <w:r>
        <w:separator/>
      </w:r>
    </w:p>
  </w:footnote>
  <w:footnote w:type="continuationSeparator" w:id="0">
    <w:p w:rsidR="00C6372E" w:rsidRDefault="00C637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8388730"/>
      <w:docPartObj>
        <w:docPartGallery w:val="Page Numbers (Top of Page)"/>
        <w:docPartUnique/>
      </w:docPartObj>
    </w:sdtPr>
    <w:sdtContent>
      <w:p w:rsidR="0028113E" w:rsidRDefault="0028113E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1151">
          <w:rPr>
            <w:noProof/>
          </w:rPr>
          <w:t>2</w:t>
        </w:r>
        <w:r>
          <w:fldChar w:fldCharType="end"/>
        </w:r>
      </w:p>
    </w:sdtContent>
  </w:sdt>
  <w:p w:rsidR="0028113E" w:rsidRDefault="0028113E" w:rsidP="00707F29">
    <w:pPr>
      <w:pStyle w:val="aa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113E" w:rsidRDefault="0028113E">
    <w:pPr>
      <w:pStyle w:val="aa"/>
      <w:jc w:val="center"/>
    </w:pPr>
  </w:p>
  <w:p w:rsidR="0028113E" w:rsidRDefault="0028113E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11011225"/>
      <w:docPartObj>
        <w:docPartGallery w:val="Page Numbers (Top of Page)"/>
        <w:docPartUnique/>
      </w:docPartObj>
    </w:sdtPr>
    <w:sdtContent>
      <w:p w:rsidR="002828E0" w:rsidRDefault="002828E0">
        <w:pPr>
          <w:pStyle w:val="aa"/>
          <w:jc w:val="center"/>
        </w:pPr>
        <w:r w:rsidRPr="002828E0">
          <w:rPr>
            <w:sz w:val="28"/>
          </w:rPr>
          <w:fldChar w:fldCharType="begin"/>
        </w:r>
        <w:r w:rsidRPr="002828E0">
          <w:rPr>
            <w:sz w:val="28"/>
          </w:rPr>
          <w:instrText>PAGE   \* MERGEFORMAT</w:instrText>
        </w:r>
        <w:r w:rsidRPr="002828E0">
          <w:rPr>
            <w:sz w:val="28"/>
          </w:rPr>
          <w:fldChar w:fldCharType="separate"/>
        </w:r>
        <w:r w:rsidR="00694083">
          <w:rPr>
            <w:noProof/>
            <w:sz w:val="28"/>
          </w:rPr>
          <w:t>2</w:t>
        </w:r>
        <w:r w:rsidRPr="002828E0">
          <w:rPr>
            <w:sz w:val="28"/>
          </w:rPr>
          <w:fldChar w:fldCharType="end"/>
        </w:r>
      </w:p>
      <w:p w:rsidR="002828E0" w:rsidRDefault="002828E0">
        <w:pPr>
          <w:pStyle w:val="aa"/>
          <w:jc w:val="center"/>
        </w:pPr>
      </w:p>
    </w:sdtContent>
  </w:sdt>
  <w:p w:rsidR="0028113E" w:rsidRDefault="0028113E">
    <w:pPr>
      <w:pStyle w:val="a7"/>
      <w:kinsoku w:val="0"/>
      <w:overflowPunct w:val="0"/>
      <w:spacing w:line="14" w:lineRule="aut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408"/>
    <w:multiLevelType w:val="multilevel"/>
    <w:tmpl w:val="0000088B"/>
    <w:lvl w:ilvl="0">
      <w:start w:val="2"/>
      <w:numFmt w:val="decimal"/>
      <w:lvlText w:val="%1"/>
      <w:lvlJc w:val="left"/>
      <w:pPr>
        <w:ind w:left="150" w:hanging="692"/>
      </w:pPr>
    </w:lvl>
    <w:lvl w:ilvl="1">
      <w:start w:val="11"/>
      <w:numFmt w:val="decimal"/>
      <w:lvlText w:val="%1.%2."/>
      <w:lvlJc w:val="left"/>
      <w:pPr>
        <w:ind w:left="150" w:hanging="692"/>
      </w:pPr>
      <w:rPr>
        <w:rFonts w:ascii="Times New Roman" w:hAnsi="Times New Roman" w:cs="Times New Roman"/>
        <w:b w:val="0"/>
        <w:bCs w:val="0"/>
        <w:color w:val="181818"/>
        <w:w w:val="102"/>
        <w:sz w:val="27"/>
        <w:szCs w:val="27"/>
      </w:rPr>
    </w:lvl>
    <w:lvl w:ilvl="2">
      <w:start w:val="1"/>
      <w:numFmt w:val="decimal"/>
      <w:lvlText w:val="%1.%2.%3."/>
      <w:lvlJc w:val="left"/>
      <w:pPr>
        <w:ind w:left="2409" w:hanging="991"/>
      </w:pPr>
      <w:rPr>
        <w:rFonts w:ascii="Times New Roman" w:hAnsi="Times New Roman" w:cs="Times New Roman"/>
        <w:b w:val="0"/>
        <w:bCs w:val="0"/>
        <w:color w:val="181818"/>
        <w:w w:val="102"/>
        <w:sz w:val="27"/>
        <w:szCs w:val="27"/>
      </w:rPr>
    </w:lvl>
    <w:lvl w:ilvl="3">
      <w:numFmt w:val="bullet"/>
      <w:lvlText w:val="•"/>
      <w:lvlJc w:val="left"/>
      <w:pPr>
        <w:ind w:left="2245" w:hanging="991"/>
      </w:pPr>
    </w:lvl>
    <w:lvl w:ilvl="4">
      <w:numFmt w:val="bullet"/>
      <w:lvlText w:val="•"/>
      <w:lvlJc w:val="left"/>
      <w:pPr>
        <w:ind w:left="3288" w:hanging="991"/>
      </w:pPr>
    </w:lvl>
    <w:lvl w:ilvl="5">
      <w:numFmt w:val="bullet"/>
      <w:lvlText w:val="•"/>
      <w:lvlJc w:val="left"/>
      <w:pPr>
        <w:ind w:left="4331" w:hanging="991"/>
      </w:pPr>
    </w:lvl>
    <w:lvl w:ilvl="6">
      <w:numFmt w:val="bullet"/>
      <w:lvlText w:val="•"/>
      <w:lvlJc w:val="left"/>
      <w:pPr>
        <w:ind w:left="5373" w:hanging="991"/>
      </w:pPr>
    </w:lvl>
    <w:lvl w:ilvl="7">
      <w:numFmt w:val="bullet"/>
      <w:lvlText w:val="•"/>
      <w:lvlJc w:val="left"/>
      <w:pPr>
        <w:ind w:left="6416" w:hanging="991"/>
      </w:pPr>
    </w:lvl>
    <w:lvl w:ilvl="8">
      <w:numFmt w:val="bullet"/>
      <w:lvlText w:val="•"/>
      <w:lvlJc w:val="left"/>
      <w:pPr>
        <w:ind w:left="7459" w:hanging="991"/>
      </w:pPr>
    </w:lvl>
  </w:abstractNum>
  <w:abstractNum w:abstractNumId="2" w15:restartNumberingAfterBreak="0">
    <w:nsid w:val="00771598"/>
    <w:multiLevelType w:val="hybridMultilevel"/>
    <w:tmpl w:val="633AFE3E"/>
    <w:lvl w:ilvl="0" w:tplc="F90E58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44A2B30"/>
    <w:multiLevelType w:val="hybridMultilevel"/>
    <w:tmpl w:val="F8BAAAE4"/>
    <w:lvl w:ilvl="0" w:tplc="6E9CB2E8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1AF97D46"/>
    <w:multiLevelType w:val="hybridMultilevel"/>
    <w:tmpl w:val="58BCB094"/>
    <w:lvl w:ilvl="0" w:tplc="36A2590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5D92B8C"/>
    <w:multiLevelType w:val="hybridMultilevel"/>
    <w:tmpl w:val="A11079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1B53E7"/>
    <w:multiLevelType w:val="hybridMultilevel"/>
    <w:tmpl w:val="8DC65724"/>
    <w:lvl w:ilvl="0" w:tplc="7750A4FC">
      <w:start w:val="1"/>
      <w:numFmt w:val="decimal"/>
      <w:lvlText w:val="%1."/>
      <w:lvlJc w:val="left"/>
      <w:pPr>
        <w:ind w:left="1714" w:hanging="1005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C472E98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6"/>
  </w:num>
  <w:num w:numId="5">
    <w:abstractNumId w:val="7"/>
  </w:num>
  <w:num w:numId="6">
    <w:abstractNumId w:val="2"/>
  </w:num>
  <w:num w:numId="7">
    <w:abstractNumId w:val="0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873"/>
    <w:rsid w:val="00005306"/>
    <w:rsid w:val="00005A80"/>
    <w:rsid w:val="00005E5D"/>
    <w:rsid w:val="00010EE7"/>
    <w:rsid w:val="000175C6"/>
    <w:rsid w:val="00021298"/>
    <w:rsid w:val="00023BD0"/>
    <w:rsid w:val="00024B1D"/>
    <w:rsid w:val="00025E3D"/>
    <w:rsid w:val="00037ABF"/>
    <w:rsid w:val="00040BCE"/>
    <w:rsid w:val="0004177E"/>
    <w:rsid w:val="00043EC1"/>
    <w:rsid w:val="00047E88"/>
    <w:rsid w:val="00052977"/>
    <w:rsid w:val="0006032F"/>
    <w:rsid w:val="0006078D"/>
    <w:rsid w:val="00061BD3"/>
    <w:rsid w:val="000625A7"/>
    <w:rsid w:val="00066DDD"/>
    <w:rsid w:val="00067D0F"/>
    <w:rsid w:val="0007330B"/>
    <w:rsid w:val="00076083"/>
    <w:rsid w:val="000773F2"/>
    <w:rsid w:val="00091261"/>
    <w:rsid w:val="00095278"/>
    <w:rsid w:val="000A1E2B"/>
    <w:rsid w:val="000A3ED4"/>
    <w:rsid w:val="000A7138"/>
    <w:rsid w:val="000B03B9"/>
    <w:rsid w:val="000B1E94"/>
    <w:rsid w:val="000B2D58"/>
    <w:rsid w:val="000B30CC"/>
    <w:rsid w:val="000B4324"/>
    <w:rsid w:val="000B4D13"/>
    <w:rsid w:val="000B5801"/>
    <w:rsid w:val="000B69A2"/>
    <w:rsid w:val="000C3D2F"/>
    <w:rsid w:val="000C5DD1"/>
    <w:rsid w:val="000D2951"/>
    <w:rsid w:val="000D2CF6"/>
    <w:rsid w:val="000D6631"/>
    <w:rsid w:val="000D6FB9"/>
    <w:rsid w:val="000E1DC2"/>
    <w:rsid w:val="000E2E53"/>
    <w:rsid w:val="000E3681"/>
    <w:rsid w:val="000E6BF5"/>
    <w:rsid w:val="000F1444"/>
    <w:rsid w:val="000F19E8"/>
    <w:rsid w:val="000F1BB9"/>
    <w:rsid w:val="000F2263"/>
    <w:rsid w:val="000F23D6"/>
    <w:rsid w:val="00101B5E"/>
    <w:rsid w:val="0010550F"/>
    <w:rsid w:val="0010579F"/>
    <w:rsid w:val="00110621"/>
    <w:rsid w:val="00115CB8"/>
    <w:rsid w:val="001266FF"/>
    <w:rsid w:val="00130082"/>
    <w:rsid w:val="001300AA"/>
    <w:rsid w:val="00131227"/>
    <w:rsid w:val="001318DC"/>
    <w:rsid w:val="00131B4B"/>
    <w:rsid w:val="00131DB2"/>
    <w:rsid w:val="001358D3"/>
    <w:rsid w:val="001366FB"/>
    <w:rsid w:val="00144003"/>
    <w:rsid w:val="00145CA1"/>
    <w:rsid w:val="00154B3F"/>
    <w:rsid w:val="001571D7"/>
    <w:rsid w:val="001602BF"/>
    <w:rsid w:val="00160481"/>
    <w:rsid w:val="001607D7"/>
    <w:rsid w:val="001618C8"/>
    <w:rsid w:val="00167E61"/>
    <w:rsid w:val="0017114D"/>
    <w:rsid w:val="00172A1B"/>
    <w:rsid w:val="001741F8"/>
    <w:rsid w:val="0017570D"/>
    <w:rsid w:val="00180CD5"/>
    <w:rsid w:val="00180E14"/>
    <w:rsid w:val="00185A0D"/>
    <w:rsid w:val="00192758"/>
    <w:rsid w:val="001935BE"/>
    <w:rsid w:val="001958FA"/>
    <w:rsid w:val="00196A06"/>
    <w:rsid w:val="001A7BA4"/>
    <w:rsid w:val="001B0413"/>
    <w:rsid w:val="001B2A51"/>
    <w:rsid w:val="001B63B6"/>
    <w:rsid w:val="001C514C"/>
    <w:rsid w:val="001C57FC"/>
    <w:rsid w:val="001C5F00"/>
    <w:rsid w:val="001D449D"/>
    <w:rsid w:val="001E0A2B"/>
    <w:rsid w:val="001E1262"/>
    <w:rsid w:val="001E1D14"/>
    <w:rsid w:val="001E4D5B"/>
    <w:rsid w:val="00200AA0"/>
    <w:rsid w:val="00202884"/>
    <w:rsid w:val="0020532B"/>
    <w:rsid w:val="0021183C"/>
    <w:rsid w:val="00211872"/>
    <w:rsid w:val="00214193"/>
    <w:rsid w:val="00220233"/>
    <w:rsid w:val="002223CE"/>
    <w:rsid w:val="00223D3F"/>
    <w:rsid w:val="00232A59"/>
    <w:rsid w:val="00232EC1"/>
    <w:rsid w:val="00235A74"/>
    <w:rsid w:val="0023707C"/>
    <w:rsid w:val="00245A9D"/>
    <w:rsid w:val="00245F3B"/>
    <w:rsid w:val="00250651"/>
    <w:rsid w:val="00250997"/>
    <w:rsid w:val="00252882"/>
    <w:rsid w:val="00255525"/>
    <w:rsid w:val="00256552"/>
    <w:rsid w:val="00261EC8"/>
    <w:rsid w:val="002628E1"/>
    <w:rsid w:val="002666BE"/>
    <w:rsid w:val="00266DA7"/>
    <w:rsid w:val="00272DDF"/>
    <w:rsid w:val="00280F82"/>
    <w:rsid w:val="0028113E"/>
    <w:rsid w:val="002828E0"/>
    <w:rsid w:val="00284047"/>
    <w:rsid w:val="0028507E"/>
    <w:rsid w:val="002851C3"/>
    <w:rsid w:val="00295544"/>
    <w:rsid w:val="002955B8"/>
    <w:rsid w:val="00296747"/>
    <w:rsid w:val="002968E1"/>
    <w:rsid w:val="002A0674"/>
    <w:rsid w:val="002A209B"/>
    <w:rsid w:val="002A4A4F"/>
    <w:rsid w:val="002B1848"/>
    <w:rsid w:val="002C2714"/>
    <w:rsid w:val="002C63D3"/>
    <w:rsid w:val="002E1E07"/>
    <w:rsid w:val="002E1E19"/>
    <w:rsid w:val="002E249A"/>
    <w:rsid w:val="002E4616"/>
    <w:rsid w:val="002E73B4"/>
    <w:rsid w:val="002E7A1E"/>
    <w:rsid w:val="002F4A29"/>
    <w:rsid w:val="002F5339"/>
    <w:rsid w:val="002F5396"/>
    <w:rsid w:val="002F5C01"/>
    <w:rsid w:val="00304360"/>
    <w:rsid w:val="003060C9"/>
    <w:rsid w:val="00314069"/>
    <w:rsid w:val="00322589"/>
    <w:rsid w:val="003253FA"/>
    <w:rsid w:val="0032752A"/>
    <w:rsid w:val="00332617"/>
    <w:rsid w:val="003340E2"/>
    <w:rsid w:val="00343321"/>
    <w:rsid w:val="00343D75"/>
    <w:rsid w:val="00346978"/>
    <w:rsid w:val="0035003B"/>
    <w:rsid w:val="00351623"/>
    <w:rsid w:val="00353A8A"/>
    <w:rsid w:val="003564F6"/>
    <w:rsid w:val="00357A44"/>
    <w:rsid w:val="00367894"/>
    <w:rsid w:val="003738B4"/>
    <w:rsid w:val="00374004"/>
    <w:rsid w:val="003760CF"/>
    <w:rsid w:val="003762F4"/>
    <w:rsid w:val="0037673F"/>
    <w:rsid w:val="00382B6A"/>
    <w:rsid w:val="00387066"/>
    <w:rsid w:val="00391C98"/>
    <w:rsid w:val="0039239F"/>
    <w:rsid w:val="00392C0A"/>
    <w:rsid w:val="003A12FA"/>
    <w:rsid w:val="003A1E52"/>
    <w:rsid w:val="003A3C0E"/>
    <w:rsid w:val="003A449C"/>
    <w:rsid w:val="003A5185"/>
    <w:rsid w:val="003A5272"/>
    <w:rsid w:val="003B2787"/>
    <w:rsid w:val="003B2BC5"/>
    <w:rsid w:val="003B501E"/>
    <w:rsid w:val="003C12C4"/>
    <w:rsid w:val="003C3F66"/>
    <w:rsid w:val="003D0054"/>
    <w:rsid w:val="003D78B8"/>
    <w:rsid w:val="003D7E8B"/>
    <w:rsid w:val="003F7FCB"/>
    <w:rsid w:val="00401741"/>
    <w:rsid w:val="004044EB"/>
    <w:rsid w:val="00407012"/>
    <w:rsid w:val="004110CF"/>
    <w:rsid w:val="00413888"/>
    <w:rsid w:val="00415125"/>
    <w:rsid w:val="00421E7F"/>
    <w:rsid w:val="00422E17"/>
    <w:rsid w:val="00424BF0"/>
    <w:rsid w:val="00424D8F"/>
    <w:rsid w:val="004261ED"/>
    <w:rsid w:val="00435C3F"/>
    <w:rsid w:val="004375A6"/>
    <w:rsid w:val="00437E8A"/>
    <w:rsid w:val="00442ED1"/>
    <w:rsid w:val="004430C9"/>
    <w:rsid w:val="00443149"/>
    <w:rsid w:val="00446A55"/>
    <w:rsid w:val="00453077"/>
    <w:rsid w:val="00454785"/>
    <w:rsid w:val="0045553C"/>
    <w:rsid w:val="004563F8"/>
    <w:rsid w:val="004564CF"/>
    <w:rsid w:val="004569EA"/>
    <w:rsid w:val="00456DEB"/>
    <w:rsid w:val="00463C15"/>
    <w:rsid w:val="00471CF3"/>
    <w:rsid w:val="004726F9"/>
    <w:rsid w:val="00475CAE"/>
    <w:rsid w:val="00476756"/>
    <w:rsid w:val="004767BD"/>
    <w:rsid w:val="004808E9"/>
    <w:rsid w:val="00485AE6"/>
    <w:rsid w:val="00487DE0"/>
    <w:rsid w:val="004914F4"/>
    <w:rsid w:val="004935A3"/>
    <w:rsid w:val="00493C5A"/>
    <w:rsid w:val="004A4B51"/>
    <w:rsid w:val="004A7AC5"/>
    <w:rsid w:val="004B2DB8"/>
    <w:rsid w:val="004B7644"/>
    <w:rsid w:val="004C0920"/>
    <w:rsid w:val="004C0D1B"/>
    <w:rsid w:val="004C2030"/>
    <w:rsid w:val="004C5706"/>
    <w:rsid w:val="004D2322"/>
    <w:rsid w:val="004D3F40"/>
    <w:rsid w:val="004D4D9B"/>
    <w:rsid w:val="004E3CC1"/>
    <w:rsid w:val="004F255B"/>
    <w:rsid w:val="00502DFD"/>
    <w:rsid w:val="00504FEF"/>
    <w:rsid w:val="00507737"/>
    <w:rsid w:val="0051216D"/>
    <w:rsid w:val="00512FEB"/>
    <w:rsid w:val="0051380B"/>
    <w:rsid w:val="005205E5"/>
    <w:rsid w:val="00520FED"/>
    <w:rsid w:val="005215EF"/>
    <w:rsid w:val="0052385B"/>
    <w:rsid w:val="00523B75"/>
    <w:rsid w:val="00525119"/>
    <w:rsid w:val="00526745"/>
    <w:rsid w:val="005306B9"/>
    <w:rsid w:val="00533A42"/>
    <w:rsid w:val="00541AA2"/>
    <w:rsid w:val="00546E72"/>
    <w:rsid w:val="005530DD"/>
    <w:rsid w:val="005533B7"/>
    <w:rsid w:val="00553697"/>
    <w:rsid w:val="005547D7"/>
    <w:rsid w:val="00555A61"/>
    <w:rsid w:val="005603D7"/>
    <w:rsid w:val="005642D2"/>
    <w:rsid w:val="00564BDE"/>
    <w:rsid w:val="0056601F"/>
    <w:rsid w:val="005709C8"/>
    <w:rsid w:val="00576A6E"/>
    <w:rsid w:val="005800CD"/>
    <w:rsid w:val="005826F2"/>
    <w:rsid w:val="0058274C"/>
    <w:rsid w:val="00583164"/>
    <w:rsid w:val="00583897"/>
    <w:rsid w:val="005901DB"/>
    <w:rsid w:val="005942AE"/>
    <w:rsid w:val="005A739A"/>
    <w:rsid w:val="005B022D"/>
    <w:rsid w:val="005B2E62"/>
    <w:rsid w:val="005B6754"/>
    <w:rsid w:val="005B7307"/>
    <w:rsid w:val="005C2945"/>
    <w:rsid w:val="005C3FBC"/>
    <w:rsid w:val="005C4C8D"/>
    <w:rsid w:val="005D013C"/>
    <w:rsid w:val="005D3F40"/>
    <w:rsid w:val="005D6BFD"/>
    <w:rsid w:val="005E1AA2"/>
    <w:rsid w:val="005F072F"/>
    <w:rsid w:val="005F147F"/>
    <w:rsid w:val="005F1BB1"/>
    <w:rsid w:val="005F368D"/>
    <w:rsid w:val="006001C4"/>
    <w:rsid w:val="00600D4F"/>
    <w:rsid w:val="0060216B"/>
    <w:rsid w:val="00603E56"/>
    <w:rsid w:val="006047F5"/>
    <w:rsid w:val="006106B4"/>
    <w:rsid w:val="00612199"/>
    <w:rsid w:val="00612FB3"/>
    <w:rsid w:val="0061367E"/>
    <w:rsid w:val="0061721F"/>
    <w:rsid w:val="00621AF8"/>
    <w:rsid w:val="00622B12"/>
    <w:rsid w:val="006319FB"/>
    <w:rsid w:val="00634FCD"/>
    <w:rsid w:val="00641211"/>
    <w:rsid w:val="006419CA"/>
    <w:rsid w:val="00642B64"/>
    <w:rsid w:val="00642C0A"/>
    <w:rsid w:val="006468A7"/>
    <w:rsid w:val="00647CCB"/>
    <w:rsid w:val="00651D4E"/>
    <w:rsid w:val="00651E4D"/>
    <w:rsid w:val="00653D50"/>
    <w:rsid w:val="0065483B"/>
    <w:rsid w:val="00657876"/>
    <w:rsid w:val="00663995"/>
    <w:rsid w:val="00672682"/>
    <w:rsid w:val="006748C8"/>
    <w:rsid w:val="00682647"/>
    <w:rsid w:val="0068652E"/>
    <w:rsid w:val="00686937"/>
    <w:rsid w:val="006918F4"/>
    <w:rsid w:val="00692834"/>
    <w:rsid w:val="00693F48"/>
    <w:rsid w:val="00694083"/>
    <w:rsid w:val="00696569"/>
    <w:rsid w:val="00696BDC"/>
    <w:rsid w:val="006A0465"/>
    <w:rsid w:val="006A0707"/>
    <w:rsid w:val="006A2440"/>
    <w:rsid w:val="006A785A"/>
    <w:rsid w:val="006B1A29"/>
    <w:rsid w:val="006B1ABA"/>
    <w:rsid w:val="006B1B6F"/>
    <w:rsid w:val="006B20A4"/>
    <w:rsid w:val="006B37AF"/>
    <w:rsid w:val="006B7467"/>
    <w:rsid w:val="006C2C12"/>
    <w:rsid w:val="006C3156"/>
    <w:rsid w:val="006C567B"/>
    <w:rsid w:val="006D188E"/>
    <w:rsid w:val="006D1A2C"/>
    <w:rsid w:val="006E7BBB"/>
    <w:rsid w:val="00704B62"/>
    <w:rsid w:val="00707F29"/>
    <w:rsid w:val="00710428"/>
    <w:rsid w:val="00710C18"/>
    <w:rsid w:val="00722A10"/>
    <w:rsid w:val="0072336C"/>
    <w:rsid w:val="007259EF"/>
    <w:rsid w:val="00727BEA"/>
    <w:rsid w:val="00732100"/>
    <w:rsid w:val="007345E4"/>
    <w:rsid w:val="007348BF"/>
    <w:rsid w:val="007356B7"/>
    <w:rsid w:val="0074504C"/>
    <w:rsid w:val="00750D8B"/>
    <w:rsid w:val="007531C3"/>
    <w:rsid w:val="00756D4F"/>
    <w:rsid w:val="007570F1"/>
    <w:rsid w:val="007641A2"/>
    <w:rsid w:val="0076687C"/>
    <w:rsid w:val="0076786C"/>
    <w:rsid w:val="007679F9"/>
    <w:rsid w:val="0077067F"/>
    <w:rsid w:val="007803D0"/>
    <w:rsid w:val="007843F9"/>
    <w:rsid w:val="007847DA"/>
    <w:rsid w:val="00786AB3"/>
    <w:rsid w:val="00796DA4"/>
    <w:rsid w:val="007A1220"/>
    <w:rsid w:val="007A2F82"/>
    <w:rsid w:val="007A61F2"/>
    <w:rsid w:val="007A7B08"/>
    <w:rsid w:val="007A7B5A"/>
    <w:rsid w:val="007B4A10"/>
    <w:rsid w:val="007B5054"/>
    <w:rsid w:val="007B70B4"/>
    <w:rsid w:val="007C094C"/>
    <w:rsid w:val="007C3D3D"/>
    <w:rsid w:val="007D17CB"/>
    <w:rsid w:val="007D1EC3"/>
    <w:rsid w:val="007D3865"/>
    <w:rsid w:val="007E378E"/>
    <w:rsid w:val="007E5FBC"/>
    <w:rsid w:val="007F0A66"/>
    <w:rsid w:val="007F758A"/>
    <w:rsid w:val="00802B1F"/>
    <w:rsid w:val="008030B8"/>
    <w:rsid w:val="00803654"/>
    <w:rsid w:val="00812BC3"/>
    <w:rsid w:val="0081324C"/>
    <w:rsid w:val="00824000"/>
    <w:rsid w:val="00824315"/>
    <w:rsid w:val="00832AEC"/>
    <w:rsid w:val="00833E0C"/>
    <w:rsid w:val="00841509"/>
    <w:rsid w:val="0084549B"/>
    <w:rsid w:val="00850262"/>
    <w:rsid w:val="008534FE"/>
    <w:rsid w:val="00854B2A"/>
    <w:rsid w:val="00860A11"/>
    <w:rsid w:val="00861340"/>
    <w:rsid w:val="00867F55"/>
    <w:rsid w:val="008715AA"/>
    <w:rsid w:val="00873B99"/>
    <w:rsid w:val="00874583"/>
    <w:rsid w:val="00877054"/>
    <w:rsid w:val="00880171"/>
    <w:rsid w:val="00881E9F"/>
    <w:rsid w:val="00882AD2"/>
    <w:rsid w:val="00886CB0"/>
    <w:rsid w:val="00890826"/>
    <w:rsid w:val="00890E16"/>
    <w:rsid w:val="00891884"/>
    <w:rsid w:val="00892788"/>
    <w:rsid w:val="00892B62"/>
    <w:rsid w:val="00894A99"/>
    <w:rsid w:val="008A1A31"/>
    <w:rsid w:val="008A6AA8"/>
    <w:rsid w:val="008B4275"/>
    <w:rsid w:val="008C7CF4"/>
    <w:rsid w:val="008D1770"/>
    <w:rsid w:val="008D3D8C"/>
    <w:rsid w:val="008E064B"/>
    <w:rsid w:val="008E0C51"/>
    <w:rsid w:val="008E35D7"/>
    <w:rsid w:val="008E60A0"/>
    <w:rsid w:val="008F719F"/>
    <w:rsid w:val="00905227"/>
    <w:rsid w:val="00906E51"/>
    <w:rsid w:val="00913A49"/>
    <w:rsid w:val="0092181B"/>
    <w:rsid w:val="00925007"/>
    <w:rsid w:val="009268F2"/>
    <w:rsid w:val="00932E6C"/>
    <w:rsid w:val="00935F86"/>
    <w:rsid w:val="009361B8"/>
    <w:rsid w:val="00936AEE"/>
    <w:rsid w:val="00946F20"/>
    <w:rsid w:val="00947AF0"/>
    <w:rsid w:val="0095471A"/>
    <w:rsid w:val="0095779D"/>
    <w:rsid w:val="009609A7"/>
    <w:rsid w:val="00962054"/>
    <w:rsid w:val="0096773D"/>
    <w:rsid w:val="0097302F"/>
    <w:rsid w:val="00974FFB"/>
    <w:rsid w:val="0097589D"/>
    <w:rsid w:val="00982517"/>
    <w:rsid w:val="00982B2D"/>
    <w:rsid w:val="009871EF"/>
    <w:rsid w:val="009965EF"/>
    <w:rsid w:val="009973B7"/>
    <w:rsid w:val="009A1151"/>
    <w:rsid w:val="009A148B"/>
    <w:rsid w:val="009A26B2"/>
    <w:rsid w:val="009A41AD"/>
    <w:rsid w:val="009A422F"/>
    <w:rsid w:val="009A5359"/>
    <w:rsid w:val="009A7138"/>
    <w:rsid w:val="009A79BF"/>
    <w:rsid w:val="009B0603"/>
    <w:rsid w:val="009B266F"/>
    <w:rsid w:val="009C293E"/>
    <w:rsid w:val="009C7BE7"/>
    <w:rsid w:val="009D27A2"/>
    <w:rsid w:val="009D71A1"/>
    <w:rsid w:val="009E05EF"/>
    <w:rsid w:val="009E151C"/>
    <w:rsid w:val="009E35F4"/>
    <w:rsid w:val="009E51AD"/>
    <w:rsid w:val="009E69AB"/>
    <w:rsid w:val="009F0C2F"/>
    <w:rsid w:val="009F15E1"/>
    <w:rsid w:val="00A06943"/>
    <w:rsid w:val="00A10049"/>
    <w:rsid w:val="00A1038F"/>
    <w:rsid w:val="00A109FF"/>
    <w:rsid w:val="00A122B3"/>
    <w:rsid w:val="00A16F31"/>
    <w:rsid w:val="00A253A8"/>
    <w:rsid w:val="00A256C9"/>
    <w:rsid w:val="00A265F7"/>
    <w:rsid w:val="00A31231"/>
    <w:rsid w:val="00A318E7"/>
    <w:rsid w:val="00A34A6F"/>
    <w:rsid w:val="00A5140D"/>
    <w:rsid w:val="00A56213"/>
    <w:rsid w:val="00A57735"/>
    <w:rsid w:val="00A60822"/>
    <w:rsid w:val="00A623F9"/>
    <w:rsid w:val="00A650E0"/>
    <w:rsid w:val="00A676C3"/>
    <w:rsid w:val="00A8007F"/>
    <w:rsid w:val="00A843CE"/>
    <w:rsid w:val="00A85466"/>
    <w:rsid w:val="00A95512"/>
    <w:rsid w:val="00A972EB"/>
    <w:rsid w:val="00AA0DB1"/>
    <w:rsid w:val="00AA2917"/>
    <w:rsid w:val="00AA4797"/>
    <w:rsid w:val="00AA5425"/>
    <w:rsid w:val="00AA5739"/>
    <w:rsid w:val="00AB34F2"/>
    <w:rsid w:val="00AC1CAC"/>
    <w:rsid w:val="00AC1DB6"/>
    <w:rsid w:val="00AC20A9"/>
    <w:rsid w:val="00AC5865"/>
    <w:rsid w:val="00AC74C1"/>
    <w:rsid w:val="00AC7552"/>
    <w:rsid w:val="00AC75AF"/>
    <w:rsid w:val="00AC7801"/>
    <w:rsid w:val="00AD03F0"/>
    <w:rsid w:val="00AD1582"/>
    <w:rsid w:val="00AD1713"/>
    <w:rsid w:val="00AD210B"/>
    <w:rsid w:val="00AD78F1"/>
    <w:rsid w:val="00AD7C59"/>
    <w:rsid w:val="00AE7F68"/>
    <w:rsid w:val="00AF283C"/>
    <w:rsid w:val="00AF4528"/>
    <w:rsid w:val="00AF492B"/>
    <w:rsid w:val="00B026A3"/>
    <w:rsid w:val="00B04E8A"/>
    <w:rsid w:val="00B10BAD"/>
    <w:rsid w:val="00B1530C"/>
    <w:rsid w:val="00B21CB9"/>
    <w:rsid w:val="00B23BCC"/>
    <w:rsid w:val="00B30E0F"/>
    <w:rsid w:val="00B31971"/>
    <w:rsid w:val="00B344AA"/>
    <w:rsid w:val="00B37D2D"/>
    <w:rsid w:val="00B4165D"/>
    <w:rsid w:val="00B44772"/>
    <w:rsid w:val="00B511F8"/>
    <w:rsid w:val="00B5420D"/>
    <w:rsid w:val="00B6019D"/>
    <w:rsid w:val="00B617B7"/>
    <w:rsid w:val="00B64CD4"/>
    <w:rsid w:val="00B65012"/>
    <w:rsid w:val="00B6537A"/>
    <w:rsid w:val="00B66812"/>
    <w:rsid w:val="00B668B9"/>
    <w:rsid w:val="00B6697C"/>
    <w:rsid w:val="00B7129C"/>
    <w:rsid w:val="00B73B39"/>
    <w:rsid w:val="00B73D4A"/>
    <w:rsid w:val="00B7473C"/>
    <w:rsid w:val="00B74B8A"/>
    <w:rsid w:val="00B7620C"/>
    <w:rsid w:val="00B76486"/>
    <w:rsid w:val="00B84038"/>
    <w:rsid w:val="00B87F91"/>
    <w:rsid w:val="00B91A2B"/>
    <w:rsid w:val="00B9333D"/>
    <w:rsid w:val="00BB1AEA"/>
    <w:rsid w:val="00BB2352"/>
    <w:rsid w:val="00BB3EA2"/>
    <w:rsid w:val="00BB7C10"/>
    <w:rsid w:val="00BC2184"/>
    <w:rsid w:val="00BC34FC"/>
    <w:rsid w:val="00BC6A9D"/>
    <w:rsid w:val="00BC713D"/>
    <w:rsid w:val="00BD03F1"/>
    <w:rsid w:val="00BD799D"/>
    <w:rsid w:val="00BE11D6"/>
    <w:rsid w:val="00BE1205"/>
    <w:rsid w:val="00BE4D28"/>
    <w:rsid w:val="00BE5BCF"/>
    <w:rsid w:val="00BE7C88"/>
    <w:rsid w:val="00BF1F75"/>
    <w:rsid w:val="00BF3DE9"/>
    <w:rsid w:val="00BF3FAA"/>
    <w:rsid w:val="00BF79A4"/>
    <w:rsid w:val="00BF7EA3"/>
    <w:rsid w:val="00C0555F"/>
    <w:rsid w:val="00C12D39"/>
    <w:rsid w:val="00C139EB"/>
    <w:rsid w:val="00C14620"/>
    <w:rsid w:val="00C22164"/>
    <w:rsid w:val="00C32CD8"/>
    <w:rsid w:val="00C4384E"/>
    <w:rsid w:val="00C5204F"/>
    <w:rsid w:val="00C601E7"/>
    <w:rsid w:val="00C60702"/>
    <w:rsid w:val="00C614EB"/>
    <w:rsid w:val="00C61FE7"/>
    <w:rsid w:val="00C6271D"/>
    <w:rsid w:val="00C6372E"/>
    <w:rsid w:val="00C64470"/>
    <w:rsid w:val="00C7003C"/>
    <w:rsid w:val="00C70097"/>
    <w:rsid w:val="00C70AB1"/>
    <w:rsid w:val="00C8058E"/>
    <w:rsid w:val="00C90465"/>
    <w:rsid w:val="00C95A0C"/>
    <w:rsid w:val="00CA0F4D"/>
    <w:rsid w:val="00CA25EB"/>
    <w:rsid w:val="00CA6545"/>
    <w:rsid w:val="00CB0041"/>
    <w:rsid w:val="00CB1729"/>
    <w:rsid w:val="00CC1051"/>
    <w:rsid w:val="00CC17BB"/>
    <w:rsid w:val="00CC2ED8"/>
    <w:rsid w:val="00CD1085"/>
    <w:rsid w:val="00CD1FE3"/>
    <w:rsid w:val="00CE5D0D"/>
    <w:rsid w:val="00CE5E0F"/>
    <w:rsid w:val="00CE7730"/>
    <w:rsid w:val="00D0417F"/>
    <w:rsid w:val="00D0421E"/>
    <w:rsid w:val="00D059FC"/>
    <w:rsid w:val="00D141A0"/>
    <w:rsid w:val="00D248B7"/>
    <w:rsid w:val="00D27D7B"/>
    <w:rsid w:val="00D30027"/>
    <w:rsid w:val="00D317B4"/>
    <w:rsid w:val="00D321F1"/>
    <w:rsid w:val="00D32A55"/>
    <w:rsid w:val="00D33760"/>
    <w:rsid w:val="00D376CC"/>
    <w:rsid w:val="00D43B67"/>
    <w:rsid w:val="00D54FC9"/>
    <w:rsid w:val="00D55AC7"/>
    <w:rsid w:val="00D57CC1"/>
    <w:rsid w:val="00D64272"/>
    <w:rsid w:val="00D650EA"/>
    <w:rsid w:val="00D71E85"/>
    <w:rsid w:val="00D72566"/>
    <w:rsid w:val="00D84D06"/>
    <w:rsid w:val="00D87123"/>
    <w:rsid w:val="00D9017D"/>
    <w:rsid w:val="00D90375"/>
    <w:rsid w:val="00D94024"/>
    <w:rsid w:val="00DA03E1"/>
    <w:rsid w:val="00DB2BC0"/>
    <w:rsid w:val="00DB5F1E"/>
    <w:rsid w:val="00DC0FFB"/>
    <w:rsid w:val="00DC6B18"/>
    <w:rsid w:val="00DC6C4B"/>
    <w:rsid w:val="00DC724B"/>
    <w:rsid w:val="00DD0773"/>
    <w:rsid w:val="00DD1E0F"/>
    <w:rsid w:val="00DD1F5D"/>
    <w:rsid w:val="00DD2C4E"/>
    <w:rsid w:val="00DD2EAB"/>
    <w:rsid w:val="00DD63F8"/>
    <w:rsid w:val="00DD6E47"/>
    <w:rsid w:val="00DF0A03"/>
    <w:rsid w:val="00DF4C4A"/>
    <w:rsid w:val="00DF4D1A"/>
    <w:rsid w:val="00E0100D"/>
    <w:rsid w:val="00E0291E"/>
    <w:rsid w:val="00E03C2A"/>
    <w:rsid w:val="00E041A0"/>
    <w:rsid w:val="00E06868"/>
    <w:rsid w:val="00E1136C"/>
    <w:rsid w:val="00E15624"/>
    <w:rsid w:val="00E223F9"/>
    <w:rsid w:val="00E24342"/>
    <w:rsid w:val="00E26C3E"/>
    <w:rsid w:val="00E26FEC"/>
    <w:rsid w:val="00E310AD"/>
    <w:rsid w:val="00E32A4E"/>
    <w:rsid w:val="00E32AB7"/>
    <w:rsid w:val="00E35C53"/>
    <w:rsid w:val="00E37E1E"/>
    <w:rsid w:val="00E42C26"/>
    <w:rsid w:val="00E43BA1"/>
    <w:rsid w:val="00E4613F"/>
    <w:rsid w:val="00E46970"/>
    <w:rsid w:val="00E477C6"/>
    <w:rsid w:val="00E4798E"/>
    <w:rsid w:val="00E50871"/>
    <w:rsid w:val="00E540B1"/>
    <w:rsid w:val="00E56A21"/>
    <w:rsid w:val="00E610FB"/>
    <w:rsid w:val="00E61F84"/>
    <w:rsid w:val="00E66024"/>
    <w:rsid w:val="00E765E6"/>
    <w:rsid w:val="00E80080"/>
    <w:rsid w:val="00E8289E"/>
    <w:rsid w:val="00E87AAB"/>
    <w:rsid w:val="00E90329"/>
    <w:rsid w:val="00E9041E"/>
    <w:rsid w:val="00E90B0E"/>
    <w:rsid w:val="00E92020"/>
    <w:rsid w:val="00E95E6B"/>
    <w:rsid w:val="00EA2B0B"/>
    <w:rsid w:val="00EA5C97"/>
    <w:rsid w:val="00EB290D"/>
    <w:rsid w:val="00EC6140"/>
    <w:rsid w:val="00EC7BE6"/>
    <w:rsid w:val="00ED0496"/>
    <w:rsid w:val="00ED187D"/>
    <w:rsid w:val="00ED3322"/>
    <w:rsid w:val="00ED38F3"/>
    <w:rsid w:val="00ED4DA7"/>
    <w:rsid w:val="00EE00AF"/>
    <w:rsid w:val="00EE14A8"/>
    <w:rsid w:val="00EE346D"/>
    <w:rsid w:val="00EE59AB"/>
    <w:rsid w:val="00EF4A34"/>
    <w:rsid w:val="00EF4FFF"/>
    <w:rsid w:val="00F00108"/>
    <w:rsid w:val="00F07377"/>
    <w:rsid w:val="00F1334E"/>
    <w:rsid w:val="00F14223"/>
    <w:rsid w:val="00F15DF5"/>
    <w:rsid w:val="00F225E6"/>
    <w:rsid w:val="00F263CB"/>
    <w:rsid w:val="00F27A84"/>
    <w:rsid w:val="00F35656"/>
    <w:rsid w:val="00F36DC7"/>
    <w:rsid w:val="00F40257"/>
    <w:rsid w:val="00F41F92"/>
    <w:rsid w:val="00F42866"/>
    <w:rsid w:val="00F429E5"/>
    <w:rsid w:val="00F43650"/>
    <w:rsid w:val="00F50143"/>
    <w:rsid w:val="00F51A92"/>
    <w:rsid w:val="00F5339A"/>
    <w:rsid w:val="00F65B75"/>
    <w:rsid w:val="00F73F3D"/>
    <w:rsid w:val="00F74CF4"/>
    <w:rsid w:val="00F7756C"/>
    <w:rsid w:val="00F81077"/>
    <w:rsid w:val="00F86374"/>
    <w:rsid w:val="00F867A0"/>
    <w:rsid w:val="00F906C3"/>
    <w:rsid w:val="00F95208"/>
    <w:rsid w:val="00FA1D3A"/>
    <w:rsid w:val="00FA36AA"/>
    <w:rsid w:val="00FA3708"/>
    <w:rsid w:val="00FB3874"/>
    <w:rsid w:val="00FB57A6"/>
    <w:rsid w:val="00FC08FD"/>
    <w:rsid w:val="00FC3B91"/>
    <w:rsid w:val="00FC5879"/>
    <w:rsid w:val="00FD4518"/>
    <w:rsid w:val="00FD48B7"/>
    <w:rsid w:val="00FE0EF6"/>
    <w:rsid w:val="00FE2873"/>
    <w:rsid w:val="00FE7A03"/>
    <w:rsid w:val="00FF0347"/>
    <w:rsid w:val="00FF39C2"/>
    <w:rsid w:val="00FF4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1308FE"/>
  <w15:docId w15:val="{687A58B2-F7D9-4624-9710-9CE7A811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87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E2873"/>
    <w:rPr>
      <w:b/>
      <w:bCs/>
      <w:color w:val="26282F"/>
    </w:rPr>
  </w:style>
  <w:style w:type="character" w:styleId="a4">
    <w:name w:val="Hyperlink"/>
    <w:uiPriority w:val="99"/>
    <w:rsid w:val="00FE287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E28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287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Основной текст Знак1"/>
    <w:link w:val="a7"/>
    <w:uiPriority w:val="99"/>
    <w:rsid w:val="007C3D3D"/>
    <w:rPr>
      <w:shd w:val="clear" w:color="auto" w:fill="FFFFFF"/>
    </w:rPr>
  </w:style>
  <w:style w:type="character" w:customStyle="1" w:styleId="10pt">
    <w:name w:val="Основной текст + 10 pt"/>
    <w:aliases w:val="Полужирный4"/>
    <w:uiPriority w:val="99"/>
    <w:rsid w:val="007C3D3D"/>
    <w:rPr>
      <w:b/>
      <w:bCs/>
      <w:sz w:val="20"/>
      <w:szCs w:val="20"/>
      <w:shd w:val="clear" w:color="auto" w:fill="FFFFFF"/>
    </w:rPr>
  </w:style>
  <w:style w:type="paragraph" w:styleId="a7">
    <w:name w:val="Body Text"/>
    <w:basedOn w:val="a"/>
    <w:link w:val="1"/>
    <w:uiPriority w:val="99"/>
    <w:rsid w:val="007C3D3D"/>
    <w:pPr>
      <w:widowControl w:val="0"/>
      <w:shd w:val="clear" w:color="auto" w:fill="FFFFFF"/>
      <w:autoSpaceDE/>
      <w:autoSpaceDN/>
      <w:spacing w:line="302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Основной текст Знак"/>
    <w:basedOn w:val="a0"/>
    <w:uiPriority w:val="99"/>
    <w:semiHidden/>
    <w:rsid w:val="007C3D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3">
    <w:name w:val="Основной текст + 103"/>
    <w:aliases w:val="5 pt3"/>
    <w:uiPriority w:val="99"/>
    <w:rsid w:val="007C3D3D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paragraph" w:customStyle="1" w:styleId="ConsPlusNormal">
    <w:name w:val="ConsPlusNormal"/>
    <w:link w:val="ConsPlusNormal0"/>
    <w:rsid w:val="007C3D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styleId="a9">
    <w:name w:val="caption"/>
    <w:basedOn w:val="a"/>
    <w:semiHidden/>
    <w:unhideWhenUsed/>
    <w:qFormat/>
    <w:rsid w:val="007C3D3D"/>
    <w:pPr>
      <w:autoSpaceDE/>
      <w:autoSpaceDN/>
      <w:jc w:val="center"/>
    </w:pPr>
    <w:rPr>
      <w:b/>
      <w:sz w:val="28"/>
    </w:rPr>
  </w:style>
  <w:style w:type="character" w:customStyle="1" w:styleId="FontStyle81">
    <w:name w:val="Font Style81"/>
    <w:uiPriority w:val="99"/>
    <w:rsid w:val="007C3D3D"/>
    <w:rPr>
      <w:rFonts w:ascii="Times New Roman" w:hAnsi="Times New Roman" w:cs="Times New Roman" w:hint="default"/>
      <w:sz w:val="26"/>
      <w:szCs w:val="26"/>
    </w:rPr>
  </w:style>
  <w:style w:type="paragraph" w:styleId="aa">
    <w:name w:val="header"/>
    <w:basedOn w:val="a"/>
    <w:link w:val="ab"/>
    <w:uiPriority w:val="99"/>
    <w:rsid w:val="00B64CD4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B64C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B64CD4"/>
  </w:style>
  <w:style w:type="paragraph" w:customStyle="1" w:styleId="Noeeu1">
    <w:name w:val="Noeeu1"/>
    <w:basedOn w:val="a"/>
    <w:rsid w:val="00C0555F"/>
    <w:pPr>
      <w:autoSpaceDE/>
      <w:autoSpaceDN/>
      <w:spacing w:line="288" w:lineRule="auto"/>
    </w:pPr>
    <w:rPr>
      <w:sz w:val="28"/>
    </w:rPr>
  </w:style>
  <w:style w:type="paragraph" w:styleId="ad">
    <w:name w:val="List Paragraph"/>
    <w:basedOn w:val="a"/>
    <w:uiPriority w:val="1"/>
    <w:qFormat/>
    <w:rsid w:val="00947AF0"/>
    <w:pPr>
      <w:ind w:left="720"/>
      <w:contextualSpacing/>
    </w:pPr>
  </w:style>
  <w:style w:type="paragraph" w:customStyle="1" w:styleId="ConsPlusNonformat">
    <w:name w:val="ConsPlusNonformat"/>
    <w:rsid w:val="00947AF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e">
    <w:name w:val="Table Grid"/>
    <w:basedOn w:val="a1"/>
    <w:uiPriority w:val="99"/>
    <w:rsid w:val="00B617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66">
    <w:name w:val="Font Style66"/>
    <w:uiPriority w:val="99"/>
    <w:rsid w:val="00061BD3"/>
    <w:rPr>
      <w:rFonts w:ascii="Times New Roman" w:hAnsi="Times New Roman" w:cs="Times New Roman" w:hint="default"/>
      <w:sz w:val="26"/>
      <w:szCs w:val="26"/>
    </w:rPr>
  </w:style>
  <w:style w:type="paragraph" w:styleId="af">
    <w:name w:val="footer"/>
    <w:basedOn w:val="a"/>
    <w:link w:val="af0"/>
    <w:uiPriority w:val="99"/>
    <w:unhideWhenUsed/>
    <w:rsid w:val="004110C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4110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Plain Text"/>
    <w:basedOn w:val="a"/>
    <w:link w:val="af2"/>
    <w:rsid w:val="00507737"/>
    <w:pPr>
      <w:autoSpaceDE/>
      <w:autoSpaceDN/>
    </w:pPr>
    <w:rPr>
      <w:rFonts w:ascii="Courier New" w:hAnsi="Courier New"/>
    </w:rPr>
  </w:style>
  <w:style w:type="character" w:customStyle="1" w:styleId="af2">
    <w:name w:val="Текст Знак"/>
    <w:basedOn w:val="a0"/>
    <w:link w:val="af1"/>
    <w:rsid w:val="00507737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fontstyle01">
    <w:name w:val="fontstyle01"/>
    <w:basedOn w:val="a0"/>
    <w:rsid w:val="004569EA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4569E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569EA"/>
    <w:pPr>
      <w:widowControl w:val="0"/>
    </w:pPr>
    <w:rPr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A95512"/>
    <w:rPr>
      <w:rFonts w:ascii="Times New Roman" w:eastAsia="Calibri" w:hAnsi="Times New Roman" w:cs="Times New Roman"/>
    </w:rPr>
  </w:style>
  <w:style w:type="paragraph" w:styleId="af3">
    <w:name w:val="Normal (Web)"/>
    <w:basedOn w:val="a"/>
    <w:uiPriority w:val="99"/>
    <w:semiHidden/>
    <w:unhideWhenUsed/>
    <w:rsid w:val="001C5F00"/>
    <w:pPr>
      <w:autoSpaceDE/>
      <w:autoSpaceDN/>
    </w:pPr>
    <w:rPr>
      <w:rFonts w:eastAsiaTheme="minorHAnsi"/>
      <w:sz w:val="24"/>
      <w:szCs w:val="24"/>
    </w:rPr>
  </w:style>
  <w:style w:type="paragraph" w:customStyle="1" w:styleId="ConsPlusTitle">
    <w:name w:val="ConsPlusTitle"/>
    <w:rsid w:val="008E064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f4">
    <w:name w:val="footnote text"/>
    <w:basedOn w:val="a"/>
    <w:link w:val="af5"/>
    <w:uiPriority w:val="99"/>
    <w:unhideWhenUsed/>
    <w:rsid w:val="005530DD"/>
  </w:style>
  <w:style w:type="character" w:customStyle="1" w:styleId="af5">
    <w:name w:val="Текст сноски Знак"/>
    <w:basedOn w:val="a0"/>
    <w:link w:val="af4"/>
    <w:uiPriority w:val="99"/>
    <w:rsid w:val="005530D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footnote reference"/>
    <w:basedOn w:val="a0"/>
    <w:uiPriority w:val="99"/>
    <w:semiHidden/>
    <w:unhideWhenUsed/>
    <w:rsid w:val="005530DD"/>
    <w:rPr>
      <w:vertAlign w:val="superscript"/>
    </w:rPr>
  </w:style>
  <w:style w:type="character" w:customStyle="1" w:styleId="add">
    <w:name w:val="add"/>
    <w:basedOn w:val="a0"/>
    <w:rsid w:val="007531C3"/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5B6754"/>
    <w:pPr>
      <w:tabs>
        <w:tab w:val="left" w:pos="851"/>
      </w:tabs>
      <w:autoSpaceDE/>
      <w:autoSpaceDN/>
      <w:spacing w:before="60" w:after="60" w:line="360" w:lineRule="auto"/>
      <w:ind w:firstLine="709"/>
      <w:jc w:val="both"/>
    </w:pPr>
    <w:rPr>
      <w:snapToGrid w:val="0"/>
      <w:sz w:val="24"/>
    </w:rPr>
  </w:style>
  <w:style w:type="paragraph" w:styleId="af7">
    <w:name w:val="No Spacing"/>
    <w:uiPriority w:val="1"/>
    <w:qFormat/>
    <w:rsid w:val="005B6754"/>
    <w:pPr>
      <w:spacing w:after="0" w:line="240" w:lineRule="auto"/>
    </w:pPr>
    <w:rPr>
      <w:rFonts w:ascii="Times New Roman" w:eastAsia="Times New Roman" w:hAnsi="Times New Roman" w:cs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13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3EA844D04565A316A6DEB20D1B3583F8454C2717E05C3C51CF382572041C6AE57268D37E3F4BFF1131659A4A894B62ED5C349CF18D9F878Du2YCP" TargetMode="External"/><Relationship Id="rId21" Type="http://schemas.openxmlformats.org/officeDocument/2006/relationships/hyperlink" Target="consultantplus://offline/ref=3EA844D04565A316A6DEB20D1B3583F8454E2111E0593C51CF382572041C6AE57268D37E3F4BFE153D659A4A894B62ED5C349CF18D9F878Du2YCP" TargetMode="External"/><Relationship Id="rId42" Type="http://schemas.openxmlformats.org/officeDocument/2006/relationships/hyperlink" Target="consultantplus://offline/ref=46BEF29D548982058C0EC7CD7B9650CE6EAF88CEFA451A809E1050E7CAAFBEC2BCB361566B245F1FB11CFA35E740C0C8CF3E7596B2256B6AI019N" TargetMode="External"/><Relationship Id="rId47" Type="http://schemas.openxmlformats.org/officeDocument/2006/relationships/hyperlink" Target="consultantplus://offline/ref=46BEF29D548982058C0EC7CD7B9650CE6EAF88CEFA451A809E1050E7CAAFBEC2BCB361566B245F1FB11CFA35E740C0C8CF3E7596B2256B6AI019N" TargetMode="External"/><Relationship Id="rId63" Type="http://schemas.openxmlformats.org/officeDocument/2006/relationships/hyperlink" Target="consultantplus://offline/ref=46BEF29D548982058C0EC7CD7B9650CE6EAF88CEFA451A809E1050E7CAAFBEC2BCB361566B245F1FB91CFA35E740C0C8CF3E7596B2256B6AI019N" TargetMode="External"/><Relationship Id="rId68" Type="http://schemas.openxmlformats.org/officeDocument/2006/relationships/hyperlink" Target="consultantplus://offline/ref=46BEF29D548982058C0EC7CD7B9650CE6EAF88CEFA451A809E1050E7CAAFBEC2BCB361566B245F1FB91CFA35E740C0C8CF3E7596B2256B6AI019N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3EA844D04565A316A6DEB20D1B3583F8454E2111E0593C51CF382572041C6AE57268D37E3F4BFE153D659A4A894B62ED5C349CF18D9F878Du2YCP" TargetMode="External"/><Relationship Id="rId29" Type="http://schemas.openxmlformats.org/officeDocument/2006/relationships/hyperlink" Target="consultantplus://offline/ref=9F69F3AAC91AA400F2BA716486DBF01AB4791CEF7FBB8FA4D4DA6FA43C6382006EA2770C0FA0872C788C2DA1E841h6L" TargetMode="External"/><Relationship Id="rId11" Type="http://schemas.openxmlformats.org/officeDocument/2006/relationships/hyperlink" Target="consultantplus://offline/ref=6F427AAD6D4065275001FECC040F59A87A450F490E451133E34F34B68A4DDE0898A66372F5BCFEC9001E747FDE5ABD79D2EC0F5E4A86F5A0XDPDI" TargetMode="External"/><Relationship Id="rId24" Type="http://schemas.openxmlformats.org/officeDocument/2006/relationships/hyperlink" Target="consultantplus://offline/ref=C65A3410F354D60CCAF9D9A4D9106085FF69CA8F47E131C18E48B58DAC212A9E0603ADAF64FE337D21765BCF21E0wFH" TargetMode="External"/><Relationship Id="rId32" Type="http://schemas.openxmlformats.org/officeDocument/2006/relationships/hyperlink" Target="consultantplus://offline/ref=6F427AAD6D4065275001FECC040F59A87F480F4E06401133E34F34B68A4DDE0898A66372F5BCFEC30C1E747FDE5ABD79D2EC0F5E4A86F5A0XDPDI" TargetMode="External"/><Relationship Id="rId37" Type="http://schemas.openxmlformats.org/officeDocument/2006/relationships/hyperlink" Target="consultantplus://offline/ref=46BEF29D548982058C0ED9C06DFA0DC569A1D5C3FB4713D6CB4056B095FFB897FCF367032860531AB117AF64A41E999B8975789CAE396B60137C86FBIC19N" TargetMode="External"/><Relationship Id="rId40" Type="http://schemas.openxmlformats.org/officeDocument/2006/relationships/hyperlink" Target="consultantplus://offline/ref=46BEF29D548982058C0ED9C06DFA0DC569A1D5C3FB4713D6CB4056B095FFB897FCF367032860531AB117AE65A41E999B8975789CAE396B60137C86FBIC19N" TargetMode="External"/><Relationship Id="rId45" Type="http://schemas.openxmlformats.org/officeDocument/2006/relationships/hyperlink" Target="consultantplus://offline/ref=46BEF29D548982058C0EC7CD7B9650CE6EAF88CEFA451A809E1050E7CAAFBEC2BCB361566B245F1FB91CFA35E740C0C8CF3E7596B2256B6AI019N" TargetMode="External"/><Relationship Id="rId53" Type="http://schemas.openxmlformats.org/officeDocument/2006/relationships/hyperlink" Target="consultantplus://offline/ref=46BEF29D548982058C0EC7CD7B9650CE6EAF88CEFA451A809E1050E7CAAFBEC2BCB361566B245F1FB41CFA35E740C0C8CF3E7596B2256B6AI019N" TargetMode="External"/><Relationship Id="rId58" Type="http://schemas.openxmlformats.org/officeDocument/2006/relationships/hyperlink" Target="consultantplus://offline/ref=46BEF29D548982058C0EC7CD7B9650CE6EAF88CEFA451A809E1050E7CAAFBEC2BCB361566B245F1FB41CFA35E740C0C8CF3E7596B2256B6AI019N" TargetMode="External"/><Relationship Id="rId66" Type="http://schemas.openxmlformats.org/officeDocument/2006/relationships/hyperlink" Target="consultantplus://offline/ref=46BEF29D548982058C0EC7CD7B9650CE6EAF88CEFA451A809E1050E7CAAFBEC2BCB361566B245F1FB51CFA35E740C0C8CF3E7596B2256B6AI019N" TargetMode="External"/><Relationship Id="rId74" Type="http://schemas.openxmlformats.org/officeDocument/2006/relationships/hyperlink" Target="consultantplus://offline/ref=23CD8563DE7077E1AD961AAF57313CBB4C9832B42F7207B3B65271A4412B0CB91DD209B0291F17003D52BAEF99A731D6E375EE04C884EBCCe3z0R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consultantplus://offline/ref=46BEF29D548982058C0EC7CD7B9650CE6EAF88CEFA451A809E1050E7CAAFBEC2BCB361566B245F1FB51CFA35E740C0C8CF3E7596B2256B6AI019N" TargetMode="External"/><Relationship Id="rId19" Type="http://schemas.openxmlformats.org/officeDocument/2006/relationships/hyperlink" Target="consultantplus://offline/ref=3EA844D04565A316A6DEB20D1B3583F8454D2211E15F3C51CF382572041C6AE57268D37E3F4BFB1938659A4A894B62ED5C349CF18D9F878Du2YCP" TargetMode="External"/><Relationship Id="rId14" Type="http://schemas.openxmlformats.org/officeDocument/2006/relationships/header" Target="header2.xml"/><Relationship Id="rId22" Type="http://schemas.openxmlformats.org/officeDocument/2006/relationships/hyperlink" Target="consultantplus://offline/ref=3EA844D04565A316A6DEB20D1B3583F8454E2111E0593C51CF382572041C6AE57268D37E3F4BFE153C659A4A894B62ED5C349CF18D9F878Du2YCP" TargetMode="External"/><Relationship Id="rId27" Type="http://schemas.openxmlformats.org/officeDocument/2006/relationships/hyperlink" Target="consultantplus://offline/ref=6F427AAD6D4065275001FECC040F59A87A4508490F431133E34F34B68A4DDE088AA63B7EF6BDE0C0050B222E98X0PBI" TargetMode="External"/><Relationship Id="rId30" Type="http://schemas.openxmlformats.org/officeDocument/2006/relationships/hyperlink" Target="consultantplus://offline/ref=3EA844D04565A316A6DEB20D1B3583F8454C2717E05C3C51CF382572041C6AE57268D37E3F42F445682A9B16CC1771EC5D349EF991u9Y9P" TargetMode="External"/><Relationship Id="rId35" Type="http://schemas.openxmlformats.org/officeDocument/2006/relationships/hyperlink" Target="consultantplus://offline/ref=46BEF29D548982058C0EC7CD7B9650CE6EA28BCAFF421A809E1050E7CAAFBEC2AEB3395A6926401BB909AC64A1I111N" TargetMode="External"/><Relationship Id="rId43" Type="http://schemas.openxmlformats.org/officeDocument/2006/relationships/hyperlink" Target="consultantplus://offline/ref=46BEF29D548982058C0EC7CD7B9650CE6EAF88CEFA451A809E1050E7CAAFBEC2BCB361566B245F1FB51CFA35E740C0C8CF3E7596B2256B6AI019N" TargetMode="External"/><Relationship Id="rId48" Type="http://schemas.openxmlformats.org/officeDocument/2006/relationships/hyperlink" Target="consultantplus://offline/ref=46BEF29D548982058C0EC7CD7B9650CE6EAF88CEFA451A809E1050E7CAAFBEC2BCB361566B245F1FB51CFA35E740C0C8CF3E7596B2256B6AI019N" TargetMode="External"/><Relationship Id="rId56" Type="http://schemas.openxmlformats.org/officeDocument/2006/relationships/hyperlink" Target="consultantplus://offline/ref=46BEF29D548982058C0EC7CD7B9650CE6EAF88CEFA451A809E1050E7CAAFBEC2BCB361566B245F1FB11CFA35E740C0C8CF3E7596B2256B6AI019N" TargetMode="External"/><Relationship Id="rId64" Type="http://schemas.openxmlformats.org/officeDocument/2006/relationships/hyperlink" Target="consultantplus://offline/ref=46BEF29D548982058C0EC7CD7B9650CE6EAC8BCEFB431A809E1050E7CAAFBEC2BCB361566B245A13B01CFA35E740C0C8CF3E7596B2256B6AI019N" TargetMode="External"/><Relationship Id="rId69" Type="http://schemas.openxmlformats.org/officeDocument/2006/relationships/hyperlink" Target="consultantplus://offline/ref=46BEF29D548982058C0ED9C06DFA0DC569A1D5C3FB4713D6CB4056B095FFB897FCF367032860531AB117AD6DA11E999B8975789CAE396B60137C86FBIC19N" TargetMode="External"/><Relationship Id="rId8" Type="http://schemas.openxmlformats.org/officeDocument/2006/relationships/image" Target="media/image1.png"/><Relationship Id="rId51" Type="http://schemas.openxmlformats.org/officeDocument/2006/relationships/hyperlink" Target="consultantplus://offline/ref=46BEF29D548982058C0EC7CD7B9650CE6EAF88CEFA451A809E1050E7CAAFBEC2BCB361566B245F1FB11CFA35E740C0C8CF3E7596B2256B6AI019N" TargetMode="External"/><Relationship Id="rId72" Type="http://schemas.openxmlformats.org/officeDocument/2006/relationships/header" Target="header3.xml"/><Relationship Id="rId3" Type="http://schemas.openxmlformats.org/officeDocument/2006/relationships/styles" Target="styles.xml"/><Relationship Id="rId12" Type="http://schemas.openxmlformats.org/officeDocument/2006/relationships/hyperlink" Target="consultantplus://offline/ref=3EA844D04565A316A6DEAC000D59DEF342407C1CE1583E0F9B6D23255B4C6CB03228D52B6E0FAA1C3867D01BC5006DEC57u2YEP" TargetMode="External"/><Relationship Id="rId17" Type="http://schemas.openxmlformats.org/officeDocument/2006/relationships/hyperlink" Target="consultantplus://offline/ref=3EA844D04565A316A6DEB20D1B3583F8454E2111E0593C51CF382572041C6AE57268D37E3F4BFE153C659A4A894B62ED5C349CF18D9F878Du2YCP" TargetMode="External"/><Relationship Id="rId25" Type="http://schemas.openxmlformats.org/officeDocument/2006/relationships/hyperlink" Target="consultantplus://offline/ref=9EA563E3C669D284426F1F499ECBB14756E58734549106ACBA2241F9534E9C51D661624B2AC419051C0F4B533821C65D4312D2A6BF263211I5n8I" TargetMode="External"/><Relationship Id="rId33" Type="http://schemas.openxmlformats.org/officeDocument/2006/relationships/hyperlink" Target="consultantplus://offline/ref=6F427AAD6D4065275001FECC040F59A87A450F490E451133E34F34B68A4DDE0898A66370F0B5F59455517523990EAE7AD2EC0D5F56X8P0I" TargetMode="External"/><Relationship Id="rId38" Type="http://schemas.openxmlformats.org/officeDocument/2006/relationships/hyperlink" Target="consultantplus://offline/ref=46BEF29D548982058C0ED9C06DFA0DC569A1D5C3FB4713D6CB4056B095FFB897FCF367032860531AB117AE6CA51E999B8975789CAE396B60137C86FBIC19N" TargetMode="External"/><Relationship Id="rId46" Type="http://schemas.openxmlformats.org/officeDocument/2006/relationships/hyperlink" Target="consultantplus://offline/ref=46BEF29D548982058C0EC7CD7B9650CE6EAC8BCEFB431A809E1050E7CAAFBEC2BCB361566B245A13B01CFA35E740C0C8CF3E7596B2256B6AI019N" TargetMode="External"/><Relationship Id="rId59" Type="http://schemas.openxmlformats.org/officeDocument/2006/relationships/hyperlink" Target="consultantplus://offline/ref=46BEF29D548982058C0EC7CD7B9650CE6EAF88CEFA451A809E1050E7CAAFBEC2BCB361566B245F1FB91CFA35E740C0C8CF3E7596B2256B6AI019N" TargetMode="External"/><Relationship Id="rId67" Type="http://schemas.openxmlformats.org/officeDocument/2006/relationships/hyperlink" Target="consultantplus://offline/ref=46BEF29D548982058C0EC7CD7B9650CE6EAF88CEFA451A809E1050E7CAAFBEC2BCB361566B245F1FB41CFA35E740C0C8CF3E7596B2256B6AI019N" TargetMode="External"/><Relationship Id="rId20" Type="http://schemas.openxmlformats.org/officeDocument/2006/relationships/hyperlink" Target="consultantplus://offline/ref=3EA844D04565A316A6DEB20D1B3583F8454E2111E0593C51CF382572041C6AE57268D37E3F4BFE1539659A4A894B62ED5C349CF18D9F878Du2YCP" TargetMode="External"/><Relationship Id="rId41" Type="http://schemas.openxmlformats.org/officeDocument/2006/relationships/hyperlink" Target="consultantplus://offline/ref=46BEF29D548982058C0ED9C06DFA0DC569A1D5C3FB4713D6CB4056B095FFB897FCF367032860531AB117AD63A41E999B8975789CAE396B60137C86FBIC19N" TargetMode="External"/><Relationship Id="rId54" Type="http://schemas.openxmlformats.org/officeDocument/2006/relationships/hyperlink" Target="consultantplus://offline/ref=46BEF29D548982058C0EC7CD7B9650CE6EAF88CEFA451A809E1050E7CAAFBEC2BCB361566B245F1FB91CFA35E740C0C8CF3E7596B2256B6AI019N" TargetMode="External"/><Relationship Id="rId62" Type="http://schemas.openxmlformats.org/officeDocument/2006/relationships/hyperlink" Target="consultantplus://offline/ref=46BEF29D548982058C0EC7CD7B9650CE6EAF88CEFA451A809E1050E7CAAFBEC2BCB361566B245F1FB41CFA35E740C0C8CF3E7596B2256B6AI019N" TargetMode="External"/><Relationship Id="rId70" Type="http://schemas.openxmlformats.org/officeDocument/2006/relationships/hyperlink" Target="consultantplus://offline/ref=6F427AAD6D4065275001FECC040F59A87A450F490E451133E34F34B68A4DDE0898A66371F1B8F59455517523990EAE7AD2EC0D5F56X8P0I" TargetMode="External"/><Relationship Id="rId75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consultantplus://offline/ref=3EA844D04565A316A6DEB20D1B3583F8454E2111E0593C51CF382572041C6AE57268D37E3F4BFE1539659A4A894B62ED5C349CF18D9F878Du2YCP" TargetMode="External"/><Relationship Id="rId23" Type="http://schemas.openxmlformats.org/officeDocument/2006/relationships/hyperlink" Target="consultantplus://offline/ref=3EA844D04565A316A6DEB20D1B3583F8454E2111E0593C51CF382572041C6AE57268D37E3F4BFE1531659A4A894B62ED5C349CF18D9F878Du2YCP" TargetMode="External"/><Relationship Id="rId28" Type="http://schemas.openxmlformats.org/officeDocument/2006/relationships/hyperlink" Target="consultantplus://offline/ref=9F69F3AAC91AA400F2BA716486DBF01AB47A1DEB76B68FA4D4DA6FA43C6382006EA2770C0FA0872C788C2DA1E841h6L" TargetMode="External"/><Relationship Id="rId36" Type="http://schemas.openxmlformats.org/officeDocument/2006/relationships/hyperlink" Target="consultantplus://offline/ref=46BEF29D548982058C0ED9C06DFA0DC569A1D5C3FB4713D6CB4056B095FFB897FCF367032860531AB117AE6CA51E999B8975789CAE396B60137C86FBIC19N" TargetMode="External"/><Relationship Id="rId49" Type="http://schemas.openxmlformats.org/officeDocument/2006/relationships/hyperlink" Target="consultantplus://offline/ref=46BEF29D548982058C0EC7CD7B9650CE6EAF88CEFA451A809E1050E7CAAFBEC2BCB361566B245F1FB41CFA35E740C0C8CF3E7596B2256B6AI019N" TargetMode="External"/><Relationship Id="rId57" Type="http://schemas.openxmlformats.org/officeDocument/2006/relationships/hyperlink" Target="consultantplus://offline/ref=46BEF29D548982058C0EC7CD7B9650CE6EAF88CEFA451A809E1050E7CAAFBEC2BCB361566B245F1FB51CFA35E740C0C8CF3E7596B2256B6AI019N" TargetMode="External"/><Relationship Id="rId10" Type="http://schemas.openxmlformats.org/officeDocument/2006/relationships/hyperlink" Target="consultantplus://offline/ref=C11CB27941CCBEBC02E17F56B5D9BCD46F488F89E8CE3921D548E0C2513CB9FAAD3B55AACB2490E58BC4AE62E9S4iEG" TargetMode="External"/><Relationship Id="rId31" Type="http://schemas.openxmlformats.org/officeDocument/2006/relationships/hyperlink" Target="consultantplus://offline/ref=6F427AAD6D4065275001FECC040F59A87F480F4E06401133E34F34B68A4DDE0898A66372F5BCFEC1061E747FDE5ABD79D2EC0F5E4A86F5A0XDPDI" TargetMode="External"/><Relationship Id="rId44" Type="http://schemas.openxmlformats.org/officeDocument/2006/relationships/hyperlink" Target="consultantplus://offline/ref=46BEF29D548982058C0EC7CD7B9650CE6EAF88CEFA451A809E1050E7CAAFBEC2BCB361566B245F1FB41CFA35E740C0C8CF3E7596B2256B6AI019N" TargetMode="External"/><Relationship Id="rId52" Type="http://schemas.openxmlformats.org/officeDocument/2006/relationships/hyperlink" Target="consultantplus://offline/ref=46BEF29D548982058C0EC7CD7B9650CE6EAF88CEFA451A809E1050E7CAAFBEC2BCB361566B245F1FB51CFA35E740C0C8CF3E7596B2256B6AI019N" TargetMode="External"/><Relationship Id="rId60" Type="http://schemas.openxmlformats.org/officeDocument/2006/relationships/hyperlink" Target="consultantplus://offline/ref=46BEF29D548982058C0EC7CD7B9650CE6EAF88CEFA451A809E1050E7CAAFBEC2BCB361566B245F1FB11CFA35E740C0C8CF3E7596B2256B6AI019N" TargetMode="External"/><Relationship Id="rId65" Type="http://schemas.openxmlformats.org/officeDocument/2006/relationships/hyperlink" Target="consultantplus://offline/ref=46BEF29D548982058C0EC7CD7B9650CE6EAF88CEFA451A809E1050E7CAAFBEC2BCB361566B245F1FB11CFA35E740C0C8CF3E7596B2256B6AI019N" TargetMode="External"/><Relationship Id="rId73" Type="http://schemas.openxmlformats.org/officeDocument/2006/relationships/hyperlink" Target="consultantplus://offline/ref=23CD8563DE7077E1AD961AAF57313CBB4C9832B42F7207B3B65271A4412B0CB91DD209B0291F17053E52BAEF99A731D6E375EE04C884EBCCe3z0R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11CB27941CCBEBC02E17F56B5D9BCD46F488B89E1C33921D548E0C2513CB9FAAD3B55AACB2490E58BC4AE62E9S4iEG" TargetMode="External"/><Relationship Id="rId13" Type="http://schemas.openxmlformats.org/officeDocument/2006/relationships/header" Target="header1.xml"/><Relationship Id="rId18" Type="http://schemas.openxmlformats.org/officeDocument/2006/relationships/hyperlink" Target="consultantplus://offline/ref=3EA844D04565A316A6DEB20D1B3583F8454E2111E0593C51CF382572041C6AE57268D37E3F4BFE1531659A4A894B62ED5C349CF18D9F878Du2YCP" TargetMode="External"/><Relationship Id="rId39" Type="http://schemas.openxmlformats.org/officeDocument/2006/relationships/hyperlink" Target="consultantplus://offline/ref=46BEF29D548982058C0ED9C06DFA0DC569A1D5C3FB4713D6CB4056B095FFB897FCF367032860531AB117AF64A41E999B8975789CAE396B60137C86FBIC19N" TargetMode="External"/><Relationship Id="rId34" Type="http://schemas.openxmlformats.org/officeDocument/2006/relationships/hyperlink" Target="consultantplus://offline/ref=46BEF29D548982058C0EC7CD7B9650CE6EAC83CAFD431A809E1050E7CAAFBEC2AEB3395A6926401BB909AC64A1I111N" TargetMode="External"/><Relationship Id="rId50" Type="http://schemas.openxmlformats.org/officeDocument/2006/relationships/hyperlink" Target="consultantplus://offline/ref=46BEF29D548982058C0EC7CD7B9650CE6EAF88CEFA451A809E1050E7CAAFBEC2BCB361566B245F1FB91CFA35E740C0C8CF3E7596B2256B6AI019N" TargetMode="External"/><Relationship Id="rId55" Type="http://schemas.openxmlformats.org/officeDocument/2006/relationships/hyperlink" Target="consultantplus://offline/ref=46BEF29D548982058C0EC7CD7B9650CE6EAC8BCEFB431A809E1050E7CAAFBEC2BCB361566B245A13B01CFA35E740C0C8CF3E7596B2256B6AI019N" TargetMode="External"/><Relationship Id="rId76" Type="http://schemas.openxmlformats.org/officeDocument/2006/relationships/theme" Target="theme/theme1.xml"/><Relationship Id="rId7" Type="http://schemas.openxmlformats.org/officeDocument/2006/relationships/endnotes" Target="endnotes.xml"/><Relationship Id="rId71" Type="http://schemas.openxmlformats.org/officeDocument/2006/relationships/hyperlink" Target="consultantplus://offline/ref=6F427AAD6D4065275001FECC040F59A87A450F490E451133E34F34B68A4DDE0898A66371FCBCF59455517523990EAE7AD2EC0D5F56X8P0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F50025-91BA-4852-9875-4B64D75F9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30</Pages>
  <Words>12413</Words>
  <Characters>70756</Characters>
  <Application>Microsoft Office Word</Application>
  <DocSecurity>0</DocSecurity>
  <Lines>589</Lines>
  <Paragraphs>166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культуры Республики Татарстан</Company>
  <LinksUpToDate>false</LinksUpToDate>
  <CharactersWithSpaces>83003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Резеда Ахкамовна</dc:creator>
  <cp:lastModifiedBy>Словцова Анжела Олеговна</cp:lastModifiedBy>
  <cp:revision>14</cp:revision>
  <cp:lastPrinted>2024-09-23T08:32:00Z</cp:lastPrinted>
  <dcterms:created xsi:type="dcterms:W3CDTF">2024-09-16T12:35:00Z</dcterms:created>
  <dcterms:modified xsi:type="dcterms:W3CDTF">2024-09-23T08:38:00Z</dcterms:modified>
</cp:coreProperties>
</file>