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514313F9" w:rsidR="00485E45" w:rsidRDefault="00485E45" w:rsidP="00D9408D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C10FBA" w:rsidRPr="00C10FBA">
        <w:rPr>
          <w:sz w:val="28"/>
          <w:szCs w:val="28"/>
        </w:rPr>
        <w:t>«Комплекс Казанского университета», XVIII – XIX вв.</w:t>
      </w:r>
      <w:r w:rsidR="00C10FBA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795CE6" w:rsidRPr="00795CE6">
        <w:rPr>
          <w:sz w:val="28"/>
          <w:szCs w:val="28"/>
        </w:rPr>
        <w:t>г.Казань</w:t>
      </w:r>
      <w:proofErr w:type="spellEnd"/>
      <w:r w:rsidR="00795CE6" w:rsidRPr="00795CE6">
        <w:rPr>
          <w:sz w:val="28"/>
          <w:szCs w:val="28"/>
        </w:rPr>
        <w:t xml:space="preserve">, </w:t>
      </w:r>
      <w:r w:rsidR="002476F8" w:rsidRPr="002476F8">
        <w:rPr>
          <w:sz w:val="28"/>
          <w:szCs w:val="28"/>
        </w:rPr>
        <w:t>ул.</w:t>
      </w:r>
      <w:r w:rsidR="00230226">
        <w:rPr>
          <w:sz w:val="28"/>
          <w:szCs w:val="28"/>
        </w:rPr>
        <w:t> </w:t>
      </w:r>
      <w:r w:rsidR="002476F8" w:rsidRPr="002476F8">
        <w:rPr>
          <w:sz w:val="28"/>
          <w:szCs w:val="28"/>
        </w:rPr>
        <w:t xml:space="preserve"> Кремлёвская, д. 18</w:t>
      </w:r>
    </w:p>
    <w:p w14:paraId="15E7D353" w14:textId="77777777" w:rsidR="00DB3BB3" w:rsidRPr="00910179" w:rsidRDefault="00DB3BB3" w:rsidP="00DB3BB3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057EBC3" w:rsidR="00485E45" w:rsidRPr="00DB3BB3" w:rsidRDefault="00DB3BB3" w:rsidP="00C10FBA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C10FBA" w:rsidRPr="00C10FBA">
        <w:rPr>
          <w:sz w:val="28"/>
          <w:szCs w:val="28"/>
        </w:rPr>
        <w:t>«Комплекс Казанского университета», XVIII – XIX вв.</w:t>
      </w:r>
      <w:r w:rsidR="00C10FBA">
        <w:rPr>
          <w:sz w:val="28"/>
          <w:szCs w:val="28"/>
        </w:rPr>
        <w:t>»</w:t>
      </w:r>
      <w:r w:rsidR="00C10FBA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C10FBA" w:rsidRPr="00795CE6">
        <w:rPr>
          <w:sz w:val="28"/>
          <w:szCs w:val="28"/>
        </w:rPr>
        <w:t>г.Казань</w:t>
      </w:r>
      <w:proofErr w:type="spellEnd"/>
      <w:r w:rsidR="00C10FBA" w:rsidRPr="00795CE6">
        <w:rPr>
          <w:sz w:val="28"/>
          <w:szCs w:val="28"/>
        </w:rPr>
        <w:t xml:space="preserve">, </w:t>
      </w:r>
      <w:r w:rsidR="00C10FBA" w:rsidRPr="002476F8">
        <w:rPr>
          <w:sz w:val="28"/>
          <w:szCs w:val="28"/>
        </w:rPr>
        <w:t>ул. Кремлёвская, д. 18</w:t>
      </w:r>
      <w:r w:rsidR="00485E45" w:rsidRPr="00DB3BB3">
        <w:rPr>
          <w:sz w:val="28"/>
          <w:szCs w:val="28"/>
        </w:rPr>
        <w:t xml:space="preserve">, согласно </w:t>
      </w:r>
      <w:proofErr w:type="gramStart"/>
      <w:r w:rsidR="00485E45" w:rsidRPr="00DB3BB3">
        <w:rPr>
          <w:sz w:val="28"/>
          <w:szCs w:val="28"/>
        </w:rPr>
        <w:t>приложению</w:t>
      </w:r>
      <w:proofErr w:type="gramEnd"/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185FDD9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C10FBA" w:rsidRPr="00C10FBA">
        <w:t>«Комплекс Казанского университета», XVIII – XIX вв.</w:t>
      </w:r>
      <w:r w:rsidR="00C10FBA">
        <w:t>»</w:t>
      </w:r>
      <w:r w:rsidR="00C10FBA" w:rsidRPr="009306FF">
        <w:t xml:space="preserve"> расположенного по адресу: Республика Татарстан, </w:t>
      </w:r>
      <w:proofErr w:type="spellStart"/>
      <w:r w:rsidR="00C10FBA" w:rsidRPr="00795CE6">
        <w:t>г.Казань</w:t>
      </w:r>
      <w:proofErr w:type="spellEnd"/>
      <w:r w:rsidR="00C10FBA" w:rsidRPr="00795CE6">
        <w:t xml:space="preserve">, </w:t>
      </w:r>
      <w:r w:rsidR="00C10FBA" w:rsidRPr="002476F8">
        <w:t>ул. Кремлёвская, д. 18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56DB9A62" w14:textId="77777777" w:rsidR="009A013C" w:rsidRDefault="009A013C" w:rsidP="002B48CC">
      <w:pPr>
        <w:jc w:val="both"/>
        <w:rPr>
          <w:sz w:val="28"/>
          <w:szCs w:val="28"/>
        </w:rPr>
      </w:pPr>
    </w:p>
    <w:p w14:paraId="02BD2D38" w14:textId="2B938ED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9A013C">
          <w:headerReference w:type="even" r:id="rId9"/>
          <w:headerReference w:type="default" r:id="rId10"/>
          <w:pgSz w:w="11906" w:h="16838"/>
          <w:pgMar w:top="993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FEB3770" w14:textId="3859CDD0" w:rsidR="009A013C" w:rsidRDefault="00485E45" w:rsidP="00EB47DF">
      <w:pPr>
        <w:jc w:val="center"/>
        <w:rPr>
          <w:lang w:bidi="ru-RU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10FBA" w:rsidRPr="00C10FBA">
        <w:rPr>
          <w:sz w:val="28"/>
          <w:szCs w:val="28"/>
        </w:rPr>
        <w:t>«Комплекс Казанского университета», XVIII – XIX вв.</w:t>
      </w:r>
      <w:r w:rsidR="00C10FBA">
        <w:rPr>
          <w:sz w:val="28"/>
          <w:szCs w:val="28"/>
        </w:rPr>
        <w:t>»</w:t>
      </w:r>
      <w:r w:rsidR="00C10FBA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C10FBA" w:rsidRPr="00795CE6">
        <w:rPr>
          <w:sz w:val="28"/>
          <w:szCs w:val="28"/>
        </w:rPr>
        <w:t>г.Казань</w:t>
      </w:r>
      <w:proofErr w:type="spellEnd"/>
      <w:r w:rsidR="00C10FBA" w:rsidRPr="00795CE6">
        <w:rPr>
          <w:sz w:val="28"/>
          <w:szCs w:val="28"/>
        </w:rPr>
        <w:t xml:space="preserve">, </w:t>
      </w:r>
      <w:r w:rsidR="00C10FBA" w:rsidRPr="002476F8">
        <w:rPr>
          <w:sz w:val="28"/>
          <w:szCs w:val="28"/>
        </w:rPr>
        <w:t>ул. Кремлёвская, д. 18</w:t>
      </w:r>
    </w:p>
    <w:p w14:paraId="769E316B" w14:textId="77777777" w:rsidR="00150CEE" w:rsidRDefault="00150CEE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33D7BDEE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5F9738DD" w:rsidR="00A4067D" w:rsidRDefault="00BB4CDE" w:rsidP="00D940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10FBA" w:rsidRPr="00C10FBA">
        <w:rPr>
          <w:sz w:val="28"/>
          <w:szCs w:val="28"/>
        </w:rPr>
        <w:t>«Комплекс Казанского университета», XVIII – XIX вв.</w:t>
      </w:r>
      <w:r w:rsidR="00C10FBA">
        <w:rPr>
          <w:sz w:val="28"/>
          <w:szCs w:val="28"/>
        </w:rPr>
        <w:t>»</w:t>
      </w:r>
      <w:r w:rsidR="00C10FBA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C10FBA" w:rsidRPr="00795CE6">
        <w:rPr>
          <w:sz w:val="28"/>
          <w:szCs w:val="28"/>
        </w:rPr>
        <w:t>г.Казань</w:t>
      </w:r>
      <w:proofErr w:type="spellEnd"/>
      <w:r w:rsidR="00C10FBA" w:rsidRPr="00795CE6">
        <w:rPr>
          <w:sz w:val="28"/>
          <w:szCs w:val="28"/>
        </w:rPr>
        <w:t xml:space="preserve">, </w:t>
      </w:r>
      <w:r w:rsidR="00C10FBA" w:rsidRPr="002476F8">
        <w:rPr>
          <w:sz w:val="28"/>
          <w:szCs w:val="28"/>
        </w:rPr>
        <w:t>ул. Кремлёвская, д.</w:t>
      </w:r>
      <w:r w:rsidR="00230226">
        <w:rPr>
          <w:sz w:val="28"/>
          <w:szCs w:val="28"/>
        </w:rPr>
        <w:t xml:space="preserve"> </w:t>
      </w:r>
      <w:r w:rsidR="00C10FBA" w:rsidRPr="002476F8">
        <w:rPr>
          <w:sz w:val="28"/>
          <w:szCs w:val="28"/>
        </w:rPr>
        <w:t>18</w:t>
      </w:r>
    </w:p>
    <w:p w14:paraId="530B75BF" w14:textId="77777777" w:rsidR="009A013C" w:rsidRPr="00A4067D" w:rsidRDefault="009A013C" w:rsidP="00485E45">
      <w:pPr>
        <w:jc w:val="center"/>
        <w:rPr>
          <w:sz w:val="18"/>
          <w:szCs w:val="18"/>
        </w:rPr>
      </w:pPr>
    </w:p>
    <w:p w14:paraId="2CB45999" w14:textId="61F3B3E1" w:rsidR="00485E45" w:rsidRDefault="00D9408D" w:rsidP="00485E45">
      <w:pPr>
        <w:jc w:val="center"/>
        <w:rPr>
          <w:sz w:val="28"/>
          <w:szCs w:val="28"/>
          <w:lang w:bidi="ru-RU"/>
        </w:rPr>
      </w:pPr>
      <w:r w:rsidRPr="00CF446E">
        <w:rPr>
          <w:noProof/>
          <w:sz w:val="24"/>
          <w:szCs w:val="24"/>
        </w:rPr>
        <w:drawing>
          <wp:inline distT="0" distB="0" distL="0" distR="0" wp14:anchorId="5D48A098" wp14:editId="4119FB86">
            <wp:extent cx="5940425" cy="4770755"/>
            <wp:effectExtent l="19050" t="19050" r="22225" b="10795"/>
            <wp:docPr id="19131999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999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70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27598E49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C615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020"/>
        <w:gridCol w:w="7389"/>
      </w:tblGrid>
      <w:tr w:rsidR="00D9408D" w:rsidRPr="00383356" w14:paraId="5B6093DA" w14:textId="77777777" w:rsidTr="00D9408D">
        <w:trPr>
          <w:trHeight w:val="537"/>
        </w:trPr>
        <w:tc>
          <w:tcPr>
            <w:tcW w:w="2020" w:type="dxa"/>
            <w:vAlign w:val="center"/>
          </w:tcPr>
          <w:p w14:paraId="54814FD4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4ACB38" wp14:editId="2F6307A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97155</wp:posOffset>
                      </wp:positionV>
                      <wp:extent cx="704850" cy="9525"/>
                      <wp:effectExtent l="0" t="0" r="19050" b="28575"/>
                      <wp:wrapNone/>
                      <wp:docPr id="207076105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9E8EB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7.65pt" to="64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" strokecolor="red" strokeweight="1.5pt"/>
                  </w:pict>
                </mc:Fallback>
              </mc:AlternateContent>
            </w:r>
          </w:p>
        </w:tc>
        <w:tc>
          <w:tcPr>
            <w:tcW w:w="7389" w:type="dxa"/>
            <w:vAlign w:val="center"/>
          </w:tcPr>
          <w:p w14:paraId="7FE04FC1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D9408D" w:rsidRPr="00383356" w14:paraId="1B3B84F1" w14:textId="77777777" w:rsidTr="00D9408D">
        <w:trPr>
          <w:trHeight w:val="537"/>
        </w:trPr>
        <w:tc>
          <w:tcPr>
            <w:tcW w:w="2020" w:type="dxa"/>
            <w:vAlign w:val="center"/>
          </w:tcPr>
          <w:p w14:paraId="2314EC09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 w:rsidRPr="00383356">
              <w:rPr>
                <w:noProof/>
                <w:sz w:val="24"/>
                <w:szCs w:val="24"/>
              </w:rPr>
              <w:drawing>
                <wp:inline distT="0" distB="0" distL="0" distR="0" wp14:anchorId="052A33B8" wp14:editId="3F0ED257">
                  <wp:extent cx="200025" cy="257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53" cy="25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Align w:val="center"/>
          </w:tcPr>
          <w:p w14:paraId="74AFE6F0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объекта </w:t>
            </w:r>
            <w:r>
              <w:rPr>
                <w:sz w:val="24"/>
                <w:szCs w:val="24"/>
              </w:rPr>
              <w:t>культурного наследия</w:t>
            </w:r>
          </w:p>
        </w:tc>
      </w:tr>
      <w:tr w:rsidR="00D9408D" w:rsidRPr="00383356" w14:paraId="5A757F3A" w14:textId="77777777" w:rsidTr="00D9408D">
        <w:trPr>
          <w:trHeight w:val="537"/>
        </w:trPr>
        <w:tc>
          <w:tcPr>
            <w:tcW w:w="2020" w:type="dxa"/>
            <w:vAlign w:val="center"/>
          </w:tcPr>
          <w:p w14:paraId="5567DFDA" w14:textId="77777777" w:rsidR="00D9408D" w:rsidRPr="00782C98" w:rsidRDefault="00D9408D" w:rsidP="0090503D">
            <w:pPr>
              <w:rPr>
                <w:color w:val="00B050"/>
                <w:sz w:val="24"/>
                <w:szCs w:val="24"/>
              </w:rPr>
            </w:pPr>
            <w:r w:rsidRPr="00782C98">
              <w:rPr>
                <w:color w:val="00B050"/>
                <w:sz w:val="24"/>
                <w:szCs w:val="24"/>
              </w:rPr>
              <w:t>16:50:010403</w:t>
            </w:r>
          </w:p>
        </w:tc>
        <w:tc>
          <w:tcPr>
            <w:tcW w:w="7389" w:type="dxa"/>
            <w:vAlign w:val="center"/>
          </w:tcPr>
          <w:p w14:paraId="0D0380EB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кадастровый квартал</w:t>
            </w:r>
          </w:p>
        </w:tc>
      </w:tr>
      <w:tr w:rsidR="00D9408D" w:rsidRPr="00383356" w14:paraId="13E210FE" w14:textId="77777777" w:rsidTr="00D9408D">
        <w:trPr>
          <w:trHeight w:val="537"/>
        </w:trPr>
        <w:tc>
          <w:tcPr>
            <w:tcW w:w="2020" w:type="dxa"/>
            <w:vAlign w:val="center"/>
          </w:tcPr>
          <w:p w14:paraId="689EB553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 w:rsidRPr="00383356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6A82BCC" wp14:editId="6CA502EE">
                  <wp:extent cx="771525" cy="257175"/>
                  <wp:effectExtent l="0" t="0" r="9525" b="9525"/>
                  <wp:docPr id="1360167378" name="Рисунок 136016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6825" name=""/>
                          <pic:cNvPicPr/>
                        </pic:nvPicPr>
                        <pic:blipFill rotWithShape="1">
                          <a:blip r:embed="rId13"/>
                          <a:srcRect l="15553" t="72611" r="71459" b="22310"/>
                          <a:stretch/>
                        </pic:blipFill>
                        <pic:spPr bwMode="auto">
                          <a:xfrm>
                            <a:off x="0" y="0"/>
                            <a:ext cx="77152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Align w:val="center"/>
          </w:tcPr>
          <w:p w14:paraId="2B9F2884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земельных участков по сведения Е</w:t>
            </w:r>
            <w:r>
              <w:rPr>
                <w:sz w:val="24"/>
                <w:szCs w:val="24"/>
              </w:rPr>
              <w:t>Г</w:t>
            </w:r>
            <w:r w:rsidRPr="00383356">
              <w:rPr>
                <w:sz w:val="24"/>
                <w:szCs w:val="24"/>
              </w:rPr>
              <w:t>РН</w:t>
            </w:r>
          </w:p>
        </w:tc>
      </w:tr>
      <w:tr w:rsidR="00D9408D" w:rsidRPr="00383356" w14:paraId="1CE3F174" w14:textId="77777777" w:rsidTr="00D9408D">
        <w:trPr>
          <w:trHeight w:val="537"/>
        </w:trPr>
        <w:tc>
          <w:tcPr>
            <w:tcW w:w="2020" w:type="dxa"/>
            <w:vAlign w:val="center"/>
          </w:tcPr>
          <w:p w14:paraId="62B2AD39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16:50:010403:2</w:t>
            </w:r>
          </w:p>
        </w:tc>
        <w:tc>
          <w:tcPr>
            <w:tcW w:w="7389" w:type="dxa"/>
            <w:vAlign w:val="center"/>
          </w:tcPr>
          <w:p w14:paraId="7BAC5273" w14:textId="77777777" w:rsidR="00D9408D" w:rsidRPr="00383356" w:rsidRDefault="00D9408D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D9408D" w:rsidRPr="00383356" w14:paraId="23C703D6" w14:textId="77777777" w:rsidTr="00D9408D">
        <w:trPr>
          <w:trHeight w:val="537"/>
        </w:trPr>
        <w:tc>
          <w:tcPr>
            <w:tcW w:w="2020" w:type="dxa"/>
            <w:vAlign w:val="center"/>
          </w:tcPr>
          <w:p w14:paraId="6FB2A35D" w14:textId="77777777" w:rsidR="00D9408D" w:rsidRPr="00782C98" w:rsidRDefault="00D9408D" w:rsidP="0090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№ 1, Часть № 2</w:t>
            </w:r>
          </w:p>
        </w:tc>
        <w:tc>
          <w:tcPr>
            <w:tcW w:w="7389" w:type="dxa"/>
            <w:vAlign w:val="center"/>
          </w:tcPr>
          <w:p w14:paraId="333217C7" w14:textId="65AA3A08" w:rsidR="00D9408D" w:rsidRPr="00383356" w:rsidRDefault="00D9408D" w:rsidP="00C10FBA">
            <w:pPr>
              <w:rPr>
                <w:sz w:val="24"/>
                <w:szCs w:val="24"/>
              </w:rPr>
            </w:pPr>
            <w:r w:rsidRPr="0052623F">
              <w:rPr>
                <w:sz w:val="24"/>
                <w:szCs w:val="24"/>
              </w:rPr>
              <w:t xml:space="preserve">Служебные полукружные корпуса, </w:t>
            </w:r>
            <w:r w:rsidRPr="00D9408D">
              <w:rPr>
                <w:sz w:val="24"/>
                <w:szCs w:val="24"/>
              </w:rPr>
              <w:t>1833 - 183</w:t>
            </w:r>
            <w:r w:rsidR="00C10FBA">
              <w:rPr>
                <w:sz w:val="24"/>
                <w:szCs w:val="24"/>
              </w:rPr>
              <w:t xml:space="preserve">9 г., архитектор </w:t>
            </w:r>
            <w:proofErr w:type="spellStart"/>
            <w:r w:rsidR="00C10FBA">
              <w:rPr>
                <w:sz w:val="24"/>
                <w:szCs w:val="24"/>
              </w:rPr>
              <w:t>М.П.Коринфский</w:t>
            </w:r>
            <w:proofErr w:type="spellEnd"/>
          </w:p>
        </w:tc>
      </w:tr>
      <w:tr w:rsidR="00D9408D" w:rsidRPr="00383356" w14:paraId="6E8B2657" w14:textId="77777777" w:rsidTr="00D9408D">
        <w:trPr>
          <w:trHeight w:val="537"/>
        </w:trPr>
        <w:tc>
          <w:tcPr>
            <w:tcW w:w="2020" w:type="dxa"/>
            <w:vAlign w:val="center"/>
          </w:tcPr>
          <w:p w14:paraId="24EAFAB7" w14:textId="77777777" w:rsidR="00D9408D" w:rsidRDefault="00D9408D" w:rsidP="0090503D">
            <w:pPr>
              <w:rPr>
                <w:noProof/>
                <w:sz w:val="24"/>
                <w:szCs w:val="24"/>
              </w:rPr>
            </w:pPr>
            <w:r w:rsidRPr="00782C98">
              <w:rPr>
                <w:noProof/>
                <w:sz w:val="24"/>
                <w:szCs w:val="24"/>
              </w:rPr>
              <w:drawing>
                <wp:inline distT="0" distB="0" distL="0" distR="0" wp14:anchorId="116E4BCA" wp14:editId="4F5E4A71">
                  <wp:extent cx="552527" cy="304843"/>
                  <wp:effectExtent l="0" t="0" r="0" b="0"/>
                  <wp:docPr id="12435418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54184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Align w:val="center"/>
          </w:tcPr>
          <w:p w14:paraId="65A10D61" w14:textId="77777777" w:rsidR="00D9408D" w:rsidRPr="00782C98" w:rsidRDefault="00D9408D" w:rsidP="0090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 кадастрового квартала</w:t>
            </w:r>
          </w:p>
        </w:tc>
      </w:tr>
    </w:tbl>
    <w:p w14:paraId="1CAA9216" w14:textId="77777777" w:rsidR="00795CE6" w:rsidRDefault="00795CE6" w:rsidP="00EB47DF">
      <w:pPr>
        <w:jc w:val="center"/>
        <w:rPr>
          <w:sz w:val="28"/>
          <w:szCs w:val="28"/>
        </w:rPr>
      </w:pPr>
    </w:p>
    <w:p w14:paraId="60BAB229" w14:textId="77777777" w:rsidR="00795CE6" w:rsidRDefault="00795CE6" w:rsidP="00EB47DF">
      <w:pPr>
        <w:jc w:val="center"/>
        <w:rPr>
          <w:sz w:val="28"/>
          <w:szCs w:val="28"/>
        </w:rPr>
      </w:pPr>
    </w:p>
    <w:p w14:paraId="58EF439F" w14:textId="77777777" w:rsidR="00795CE6" w:rsidRDefault="00795CE6" w:rsidP="00EB47DF">
      <w:pPr>
        <w:jc w:val="center"/>
        <w:rPr>
          <w:sz w:val="28"/>
          <w:szCs w:val="28"/>
        </w:rPr>
      </w:pPr>
    </w:p>
    <w:p w14:paraId="549F234A" w14:textId="77777777" w:rsidR="00795CE6" w:rsidRDefault="00795CE6" w:rsidP="00EB47DF">
      <w:pPr>
        <w:jc w:val="center"/>
        <w:rPr>
          <w:sz w:val="28"/>
          <w:szCs w:val="28"/>
        </w:rPr>
      </w:pPr>
    </w:p>
    <w:p w14:paraId="137DA53A" w14:textId="77777777" w:rsidR="00795CE6" w:rsidRDefault="00795CE6" w:rsidP="00EB47DF">
      <w:pPr>
        <w:jc w:val="center"/>
        <w:rPr>
          <w:sz w:val="28"/>
          <w:szCs w:val="28"/>
        </w:rPr>
      </w:pPr>
    </w:p>
    <w:p w14:paraId="6CFCDF76" w14:textId="77777777" w:rsidR="00795CE6" w:rsidRDefault="00795CE6" w:rsidP="00EB47DF">
      <w:pPr>
        <w:jc w:val="center"/>
        <w:rPr>
          <w:sz w:val="28"/>
          <w:szCs w:val="28"/>
        </w:rPr>
      </w:pPr>
    </w:p>
    <w:p w14:paraId="613EDA0B" w14:textId="77777777" w:rsidR="00795CE6" w:rsidRDefault="00795CE6" w:rsidP="00EB47DF">
      <w:pPr>
        <w:jc w:val="center"/>
        <w:rPr>
          <w:sz w:val="28"/>
          <w:szCs w:val="28"/>
        </w:rPr>
      </w:pPr>
    </w:p>
    <w:p w14:paraId="6005CCC6" w14:textId="77777777" w:rsidR="00795CE6" w:rsidRDefault="00795CE6" w:rsidP="00EB47DF">
      <w:pPr>
        <w:jc w:val="center"/>
        <w:rPr>
          <w:sz w:val="28"/>
          <w:szCs w:val="28"/>
        </w:rPr>
      </w:pPr>
    </w:p>
    <w:p w14:paraId="4A65B8D8" w14:textId="77777777" w:rsidR="00795CE6" w:rsidRDefault="00795CE6" w:rsidP="00EB47DF">
      <w:pPr>
        <w:jc w:val="center"/>
        <w:rPr>
          <w:sz w:val="28"/>
          <w:szCs w:val="28"/>
        </w:rPr>
      </w:pPr>
    </w:p>
    <w:p w14:paraId="03595705" w14:textId="77777777" w:rsidR="00795CE6" w:rsidRDefault="00795CE6" w:rsidP="00EB47DF">
      <w:pPr>
        <w:jc w:val="center"/>
        <w:rPr>
          <w:sz w:val="28"/>
          <w:szCs w:val="28"/>
        </w:rPr>
      </w:pPr>
    </w:p>
    <w:p w14:paraId="64DEF5E7" w14:textId="77777777" w:rsidR="00795CE6" w:rsidRDefault="00795CE6" w:rsidP="00EB47DF">
      <w:pPr>
        <w:jc w:val="center"/>
        <w:rPr>
          <w:sz w:val="28"/>
          <w:szCs w:val="28"/>
        </w:rPr>
      </w:pPr>
    </w:p>
    <w:p w14:paraId="267C3183" w14:textId="77777777" w:rsidR="00795CE6" w:rsidRDefault="00795CE6" w:rsidP="00EB47DF">
      <w:pPr>
        <w:jc w:val="center"/>
        <w:rPr>
          <w:sz w:val="28"/>
          <w:szCs w:val="28"/>
        </w:rPr>
      </w:pPr>
    </w:p>
    <w:p w14:paraId="0D422851" w14:textId="77777777" w:rsidR="00795CE6" w:rsidRDefault="00795CE6" w:rsidP="00EB47DF">
      <w:pPr>
        <w:jc w:val="center"/>
        <w:rPr>
          <w:sz w:val="28"/>
          <w:szCs w:val="28"/>
        </w:rPr>
      </w:pPr>
    </w:p>
    <w:p w14:paraId="4C4CD790" w14:textId="77777777" w:rsidR="00795CE6" w:rsidRDefault="00795CE6" w:rsidP="00EB47DF">
      <w:pPr>
        <w:jc w:val="center"/>
        <w:rPr>
          <w:sz w:val="28"/>
          <w:szCs w:val="28"/>
        </w:rPr>
      </w:pPr>
    </w:p>
    <w:p w14:paraId="4E8381A3" w14:textId="77777777" w:rsidR="00795CE6" w:rsidRDefault="00795CE6" w:rsidP="00EB47DF">
      <w:pPr>
        <w:jc w:val="center"/>
        <w:rPr>
          <w:sz w:val="28"/>
          <w:szCs w:val="28"/>
        </w:rPr>
      </w:pPr>
    </w:p>
    <w:p w14:paraId="061F78C9" w14:textId="77777777" w:rsidR="00795CE6" w:rsidRDefault="00795CE6" w:rsidP="00EB47DF">
      <w:pPr>
        <w:jc w:val="center"/>
        <w:rPr>
          <w:sz w:val="28"/>
          <w:szCs w:val="28"/>
        </w:rPr>
      </w:pPr>
    </w:p>
    <w:p w14:paraId="1BF8D57A" w14:textId="77777777" w:rsidR="00795CE6" w:rsidRDefault="00795CE6" w:rsidP="00EB47DF">
      <w:pPr>
        <w:jc w:val="center"/>
        <w:rPr>
          <w:sz w:val="28"/>
          <w:szCs w:val="28"/>
        </w:rPr>
      </w:pPr>
    </w:p>
    <w:p w14:paraId="483E81F1" w14:textId="77777777" w:rsidR="00795CE6" w:rsidRDefault="00795CE6" w:rsidP="00EB47DF">
      <w:pPr>
        <w:jc w:val="center"/>
        <w:rPr>
          <w:sz w:val="28"/>
          <w:szCs w:val="28"/>
        </w:rPr>
      </w:pPr>
    </w:p>
    <w:p w14:paraId="79AD6093" w14:textId="77777777" w:rsidR="00795CE6" w:rsidRDefault="00795CE6" w:rsidP="00EB47DF">
      <w:pPr>
        <w:jc w:val="center"/>
        <w:rPr>
          <w:sz w:val="28"/>
          <w:szCs w:val="28"/>
        </w:rPr>
      </w:pPr>
    </w:p>
    <w:p w14:paraId="34550AED" w14:textId="77777777" w:rsidR="00795CE6" w:rsidRDefault="00795CE6" w:rsidP="00EB47DF">
      <w:pPr>
        <w:jc w:val="center"/>
        <w:rPr>
          <w:sz w:val="28"/>
          <w:szCs w:val="28"/>
        </w:rPr>
      </w:pPr>
    </w:p>
    <w:p w14:paraId="1D86A3AA" w14:textId="77777777" w:rsidR="00795CE6" w:rsidRDefault="00795CE6" w:rsidP="00EB47DF">
      <w:pPr>
        <w:jc w:val="center"/>
        <w:rPr>
          <w:sz w:val="28"/>
          <w:szCs w:val="28"/>
        </w:rPr>
      </w:pPr>
    </w:p>
    <w:p w14:paraId="7D8DFC48" w14:textId="1D067712" w:rsidR="00795CE6" w:rsidRDefault="00795CE6" w:rsidP="00EB47DF">
      <w:pPr>
        <w:jc w:val="center"/>
        <w:rPr>
          <w:sz w:val="28"/>
          <w:szCs w:val="28"/>
        </w:rPr>
      </w:pPr>
    </w:p>
    <w:p w14:paraId="1C12AB82" w14:textId="157E8C9D" w:rsidR="009A013C" w:rsidRDefault="009A013C" w:rsidP="00EB47DF">
      <w:pPr>
        <w:jc w:val="center"/>
        <w:rPr>
          <w:sz w:val="28"/>
          <w:szCs w:val="28"/>
        </w:rPr>
      </w:pPr>
    </w:p>
    <w:p w14:paraId="32E51743" w14:textId="78CF1764" w:rsidR="009A013C" w:rsidRDefault="009A013C" w:rsidP="00EB47DF">
      <w:pPr>
        <w:jc w:val="center"/>
        <w:rPr>
          <w:sz w:val="28"/>
          <w:szCs w:val="28"/>
        </w:rPr>
      </w:pPr>
    </w:p>
    <w:p w14:paraId="3BC159A1" w14:textId="23E206AA" w:rsidR="009A013C" w:rsidRDefault="009A013C" w:rsidP="00EB47DF">
      <w:pPr>
        <w:jc w:val="center"/>
        <w:rPr>
          <w:sz w:val="28"/>
          <w:szCs w:val="28"/>
        </w:rPr>
      </w:pPr>
    </w:p>
    <w:p w14:paraId="31265BC2" w14:textId="2A7257A5" w:rsidR="009A013C" w:rsidRDefault="009A013C" w:rsidP="00EB47DF">
      <w:pPr>
        <w:jc w:val="center"/>
        <w:rPr>
          <w:sz w:val="28"/>
          <w:szCs w:val="28"/>
        </w:rPr>
      </w:pPr>
    </w:p>
    <w:p w14:paraId="7F991EE4" w14:textId="7462F163" w:rsidR="009A013C" w:rsidRDefault="009A013C" w:rsidP="00EB47DF">
      <w:pPr>
        <w:jc w:val="center"/>
        <w:rPr>
          <w:sz w:val="28"/>
          <w:szCs w:val="28"/>
        </w:rPr>
      </w:pPr>
    </w:p>
    <w:p w14:paraId="12D3692A" w14:textId="00B4F793" w:rsidR="009A013C" w:rsidRDefault="009A013C" w:rsidP="00EB47DF">
      <w:pPr>
        <w:jc w:val="center"/>
        <w:rPr>
          <w:sz w:val="28"/>
          <w:szCs w:val="28"/>
        </w:rPr>
      </w:pPr>
    </w:p>
    <w:p w14:paraId="398A6099" w14:textId="23A9FDC2" w:rsidR="009A013C" w:rsidRDefault="009A013C" w:rsidP="00EB47DF">
      <w:pPr>
        <w:jc w:val="center"/>
        <w:rPr>
          <w:sz w:val="28"/>
          <w:szCs w:val="28"/>
        </w:rPr>
      </w:pPr>
    </w:p>
    <w:p w14:paraId="4B78D072" w14:textId="69745910" w:rsidR="009A013C" w:rsidRDefault="009A013C" w:rsidP="00EB47DF">
      <w:pPr>
        <w:jc w:val="center"/>
        <w:rPr>
          <w:sz w:val="28"/>
          <w:szCs w:val="28"/>
        </w:rPr>
      </w:pPr>
    </w:p>
    <w:p w14:paraId="2F899879" w14:textId="77777777" w:rsidR="009A013C" w:rsidRDefault="009A013C" w:rsidP="00EB47DF">
      <w:pPr>
        <w:jc w:val="center"/>
        <w:rPr>
          <w:sz w:val="28"/>
          <w:szCs w:val="28"/>
        </w:rPr>
      </w:pPr>
    </w:p>
    <w:p w14:paraId="3485A418" w14:textId="77777777" w:rsidR="00795CE6" w:rsidRDefault="00795CE6" w:rsidP="00EB47DF">
      <w:pPr>
        <w:jc w:val="center"/>
        <w:rPr>
          <w:sz w:val="28"/>
          <w:szCs w:val="28"/>
        </w:rPr>
      </w:pPr>
    </w:p>
    <w:p w14:paraId="434F60A5" w14:textId="77777777" w:rsidR="00795CE6" w:rsidRDefault="00795CE6" w:rsidP="00EB47DF">
      <w:pPr>
        <w:jc w:val="center"/>
        <w:rPr>
          <w:sz w:val="28"/>
          <w:szCs w:val="28"/>
        </w:rPr>
      </w:pPr>
    </w:p>
    <w:p w14:paraId="135F85CD" w14:textId="77777777" w:rsidR="00795CE6" w:rsidRDefault="00795CE6" w:rsidP="00EB47DF">
      <w:pPr>
        <w:jc w:val="center"/>
        <w:rPr>
          <w:sz w:val="28"/>
          <w:szCs w:val="28"/>
        </w:rPr>
      </w:pPr>
    </w:p>
    <w:p w14:paraId="68DB13CC" w14:textId="3116E0C3" w:rsidR="00795CE6" w:rsidRDefault="00795CE6" w:rsidP="00EB47DF">
      <w:pPr>
        <w:jc w:val="center"/>
        <w:rPr>
          <w:sz w:val="28"/>
          <w:szCs w:val="28"/>
        </w:rPr>
      </w:pPr>
    </w:p>
    <w:p w14:paraId="55B966D7" w14:textId="77777777" w:rsidR="00C10FBA" w:rsidRDefault="00C10FBA" w:rsidP="00EB47DF">
      <w:pPr>
        <w:jc w:val="center"/>
        <w:rPr>
          <w:sz w:val="28"/>
          <w:szCs w:val="28"/>
        </w:rPr>
      </w:pPr>
    </w:p>
    <w:p w14:paraId="40837940" w14:textId="77777777" w:rsidR="00795CE6" w:rsidRDefault="00795CE6" w:rsidP="00EB47DF">
      <w:pPr>
        <w:jc w:val="center"/>
        <w:rPr>
          <w:sz w:val="28"/>
          <w:szCs w:val="28"/>
        </w:rPr>
      </w:pPr>
    </w:p>
    <w:p w14:paraId="4766923B" w14:textId="7D452ED1" w:rsidR="00795CE6" w:rsidRDefault="00795CE6" w:rsidP="00EB47DF">
      <w:pPr>
        <w:jc w:val="center"/>
        <w:rPr>
          <w:sz w:val="28"/>
          <w:szCs w:val="28"/>
        </w:rPr>
      </w:pPr>
    </w:p>
    <w:p w14:paraId="62220162" w14:textId="2094C7DD" w:rsidR="00DE71AA" w:rsidRDefault="00DE71AA" w:rsidP="00EB47DF">
      <w:pPr>
        <w:jc w:val="center"/>
        <w:rPr>
          <w:sz w:val="28"/>
          <w:szCs w:val="28"/>
        </w:rPr>
      </w:pPr>
    </w:p>
    <w:p w14:paraId="06C433D8" w14:textId="77777777" w:rsidR="00DE71AA" w:rsidRDefault="00DE71AA" w:rsidP="00EB47DF">
      <w:pPr>
        <w:jc w:val="center"/>
        <w:rPr>
          <w:sz w:val="28"/>
          <w:szCs w:val="28"/>
        </w:rPr>
      </w:pPr>
    </w:p>
    <w:p w14:paraId="43E74A3D" w14:textId="17400840" w:rsidR="00D9408D" w:rsidRDefault="0007370A" w:rsidP="00D9408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10FBA" w:rsidRPr="00C10FBA">
        <w:rPr>
          <w:sz w:val="28"/>
          <w:szCs w:val="28"/>
        </w:rPr>
        <w:t>«Комплекс Казанского университета», XVIII – XIX вв.</w:t>
      </w:r>
      <w:r w:rsidR="00C10FBA">
        <w:rPr>
          <w:sz w:val="28"/>
          <w:szCs w:val="28"/>
        </w:rPr>
        <w:t>»</w:t>
      </w:r>
      <w:r w:rsidR="00C10FBA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C10FBA" w:rsidRPr="00795CE6">
        <w:rPr>
          <w:sz w:val="28"/>
          <w:szCs w:val="28"/>
        </w:rPr>
        <w:t>г.Казань</w:t>
      </w:r>
      <w:proofErr w:type="spellEnd"/>
      <w:r w:rsidR="00C10FBA" w:rsidRPr="00795CE6">
        <w:rPr>
          <w:sz w:val="28"/>
          <w:szCs w:val="28"/>
        </w:rPr>
        <w:t xml:space="preserve">, </w:t>
      </w:r>
      <w:r w:rsidR="00C10FBA" w:rsidRPr="002476F8">
        <w:rPr>
          <w:sz w:val="28"/>
          <w:szCs w:val="28"/>
        </w:rPr>
        <w:t>ул. Кремлёвская, д. 18</w:t>
      </w:r>
    </w:p>
    <w:p w14:paraId="69E085FE" w14:textId="77777777" w:rsidR="00C10FBA" w:rsidRDefault="00C10FBA" w:rsidP="00D9408D">
      <w:pPr>
        <w:jc w:val="center"/>
        <w:rPr>
          <w:sz w:val="28"/>
          <w:szCs w:val="28"/>
        </w:rPr>
      </w:pPr>
    </w:p>
    <w:p w14:paraId="1D406350" w14:textId="16E9CDC5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C10FBA" w:rsidRPr="00C10FBA">
        <w:rPr>
          <w:sz w:val="28"/>
          <w:szCs w:val="28"/>
        </w:rPr>
        <w:t>«Комплекс Казанского университета», XVIII – XIX вв.</w:t>
      </w:r>
      <w:r w:rsidR="00C10FBA">
        <w:rPr>
          <w:sz w:val="28"/>
          <w:szCs w:val="28"/>
        </w:rPr>
        <w:t>»</w:t>
      </w:r>
      <w:r w:rsidR="00C10FBA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C10FBA" w:rsidRPr="00795CE6">
        <w:rPr>
          <w:sz w:val="28"/>
          <w:szCs w:val="28"/>
        </w:rPr>
        <w:t>г.Казань</w:t>
      </w:r>
      <w:proofErr w:type="spellEnd"/>
      <w:r w:rsidR="00C10FBA" w:rsidRPr="00795CE6">
        <w:rPr>
          <w:sz w:val="28"/>
          <w:szCs w:val="28"/>
        </w:rPr>
        <w:t xml:space="preserve">, </w:t>
      </w:r>
      <w:r w:rsidR="00C10FBA" w:rsidRPr="002476F8">
        <w:rPr>
          <w:sz w:val="28"/>
          <w:szCs w:val="28"/>
        </w:rPr>
        <w:t>ул. Кремлёвская, д. 18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9408D" w:rsidRPr="0031713D" w14:paraId="72347BC7" w14:textId="77777777" w:rsidTr="00842CF8">
        <w:trPr>
          <w:trHeight w:val="247"/>
          <w:jc w:val="center"/>
        </w:trPr>
        <w:tc>
          <w:tcPr>
            <w:tcW w:w="901" w:type="pct"/>
          </w:tcPr>
          <w:p w14:paraId="38CD0BF1" w14:textId="18FFEE9C" w:rsidR="00D9408D" w:rsidRPr="00D9408D" w:rsidRDefault="00D9408D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835" w:type="pct"/>
          </w:tcPr>
          <w:p w14:paraId="2D4FF8DD" w14:textId="003E3702" w:rsidR="00D9408D" w:rsidRPr="00D9408D" w:rsidRDefault="00D9408D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nil"/>
            </w:tcBorders>
          </w:tcPr>
          <w:p w14:paraId="700B07BB" w14:textId="351C8771" w:rsidR="00D9408D" w:rsidRPr="00D9408D" w:rsidRDefault="00D9408D" w:rsidP="00D9408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3</w:t>
            </w:r>
            <w:r w:rsidRPr="00434489">
              <w:rPr>
                <w:bCs/>
                <w:sz w:val="28"/>
                <w:szCs w:val="28"/>
              </w:rPr>
              <w:t>3</w:t>
            </w:r>
          </w:p>
        </w:tc>
      </w:tr>
      <w:tr w:rsidR="00136808" w:rsidRPr="0031713D" w14:paraId="306C0A47" w14:textId="77777777" w:rsidTr="00136808">
        <w:trPr>
          <w:trHeight w:val="247"/>
          <w:jc w:val="center"/>
        </w:trPr>
        <w:tc>
          <w:tcPr>
            <w:tcW w:w="5000" w:type="pct"/>
            <w:gridSpan w:val="3"/>
          </w:tcPr>
          <w:p w14:paraId="76C9A280" w14:textId="38FD3819" w:rsidR="00136808" w:rsidRDefault="00136808" w:rsidP="00136808">
            <w:pPr>
              <w:rPr>
                <w:sz w:val="2"/>
                <w:szCs w:val="2"/>
              </w:rPr>
            </w:pPr>
            <w:r>
              <w:rPr>
                <w:sz w:val="28"/>
                <w:lang w:val="ru-RU"/>
              </w:rPr>
              <w:t xml:space="preserve"> Часть № 1</w:t>
            </w:r>
          </w:p>
        </w:tc>
      </w:tr>
      <w:tr w:rsidR="00136808" w:rsidRPr="0031713D" w14:paraId="6CAA98BE" w14:textId="77777777" w:rsidTr="00061B16">
        <w:trPr>
          <w:trHeight w:val="502"/>
          <w:jc w:val="center"/>
        </w:trPr>
        <w:tc>
          <w:tcPr>
            <w:tcW w:w="901" w:type="pct"/>
          </w:tcPr>
          <w:p w14:paraId="3986872E" w14:textId="5D52396A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38895B57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7DB1A066" w:rsidR="00136808" w:rsidRPr="00DB3BB3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1, расположенной около северного угла полукружного корпуса 1, в юго-восточном направлении на расстояние 16,91 метра до точки 2</w:t>
            </w:r>
          </w:p>
        </w:tc>
      </w:tr>
      <w:tr w:rsidR="00136808" w:rsidRPr="0031713D" w14:paraId="7167D7EC" w14:textId="77777777" w:rsidTr="00061B16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5B8A7222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3F45AB42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01921094" w:rsidR="00136808" w:rsidRPr="00DB3BB3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2, расположенной около верхнего восточного угла полукружного корпуса 1, в южном направлении на расстояние 50,68 метра до точки 5</w:t>
            </w:r>
          </w:p>
        </w:tc>
      </w:tr>
      <w:tr w:rsidR="00136808" w:rsidRPr="0031713D" w14:paraId="3795473E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7D9CFDA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40C255C4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7B5EBC16" w:rsidR="00136808" w:rsidRPr="00DB3BB3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5, расположенной около нижнего восточного угла полукружного корпуса 1, в юго-западном направлении вдоль полукружного корпуса 1 на расстояние 16,77 метра до точки 6</w:t>
            </w:r>
          </w:p>
        </w:tc>
      </w:tr>
      <w:tr w:rsidR="00136808" w:rsidRPr="007C495D" w14:paraId="7D4D4E2D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BCC1B0C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1A623068" w:rsidR="00136808" w:rsidRPr="00DB3BB3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2D78769B" w:rsidR="00136808" w:rsidRPr="00DB3BB3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6, расположенной около западного угла полукружного корпуса 1, в северо-восточном направлении вдоль полукружного корпуса 1на расстояние 71,18 метра до точки 1</w:t>
            </w:r>
          </w:p>
        </w:tc>
      </w:tr>
      <w:tr w:rsidR="00136808" w:rsidRPr="007C495D" w14:paraId="329CE40C" w14:textId="77777777" w:rsidTr="00136808">
        <w:trPr>
          <w:trHeight w:val="4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CE2CE3" w14:textId="069EC59C" w:rsidR="00136808" w:rsidRPr="00136808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lang w:val="ru-RU"/>
              </w:rPr>
              <w:t xml:space="preserve">  Часть № 2</w:t>
            </w:r>
          </w:p>
        </w:tc>
      </w:tr>
      <w:tr w:rsidR="00136808" w:rsidRPr="007C495D" w14:paraId="10EF2C75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2CC508" w14:textId="30543829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748FB545" w14:textId="29FB4CFF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82A1186" w14:textId="28C58CC8" w:rsidR="00136808" w:rsidRPr="00136808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6, расположенной около северного угла полукружного корпуса 2, в юго-восточном направлении на расстояние 17,26 метра до точки 10</w:t>
            </w:r>
          </w:p>
        </w:tc>
      </w:tr>
      <w:tr w:rsidR="00136808" w:rsidRPr="007C495D" w14:paraId="0E6F5B29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A607FED" w14:textId="3DB6ACB3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73189038" w14:textId="240C12EA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1061AE7B" w14:textId="7E3E6436" w:rsidR="00136808" w:rsidRPr="00136808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10, расположенной около восточного угла полукружного корпуса 2, в юго-западном направлении вдоль полукружного корпуса 2 на расстояние 70,94 метра до точки 13</w:t>
            </w:r>
          </w:p>
        </w:tc>
      </w:tr>
      <w:tr w:rsidR="00136808" w:rsidRPr="007C495D" w14:paraId="057FB76A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D3379FE" w14:textId="3A975737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ADBE362" w14:textId="5AF9AC86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70AF05D5" w14:textId="375C7ED3" w:rsidR="00136808" w:rsidRPr="00136808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13, расположенной около нижнего западного угла полукружного корпуса 2, в северном направлении на расстояние 16,64 метра до точки 14</w:t>
            </w:r>
          </w:p>
        </w:tc>
      </w:tr>
      <w:tr w:rsidR="00136808" w:rsidRPr="007C495D" w14:paraId="24F93B76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19F7A100" w14:textId="727A3EF0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BE8314D" w14:textId="56CD78AB" w:rsidR="00136808" w:rsidRDefault="00136808" w:rsidP="001368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25B82892" w14:textId="239B1F26" w:rsidR="00136808" w:rsidRPr="00136808" w:rsidRDefault="00136808" w:rsidP="0013680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36808">
              <w:rPr>
                <w:bCs/>
                <w:sz w:val="28"/>
                <w:szCs w:val="28"/>
                <w:lang w:val="ru-RU"/>
              </w:rPr>
              <w:t>от точки 14, расположенной около верхнего западного угла полукружного корпуса 2, в юго-восточном направлении вдоль полукружного корпуса 2 на расстояние 51,74 метра до точки 9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07550A38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37D9F232" w14:textId="5E91F731" w:rsidR="00C10FBA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C10FBA" w:rsidRPr="00C10FBA">
        <w:t>«Комплекс Казанского университета», XVIII – XIX вв.</w:t>
      </w:r>
      <w:r w:rsidR="00C10FBA">
        <w:t>»</w:t>
      </w:r>
      <w:r w:rsidR="00C10FBA" w:rsidRPr="009306FF">
        <w:t xml:space="preserve"> расположенного по адресу: Республика Татарстан, </w:t>
      </w:r>
      <w:proofErr w:type="spellStart"/>
      <w:r w:rsidR="00C10FBA" w:rsidRPr="00795CE6">
        <w:t>г.Казань</w:t>
      </w:r>
      <w:proofErr w:type="spellEnd"/>
      <w:r w:rsidR="00C10FBA" w:rsidRPr="00795CE6">
        <w:t xml:space="preserve">, </w:t>
      </w:r>
      <w:r w:rsidR="00C10FBA" w:rsidRPr="002476F8">
        <w:t>ул. Кремлёвская, д.</w:t>
      </w:r>
      <w:bookmarkStart w:id="3" w:name="_GoBack"/>
      <w:bookmarkEnd w:id="3"/>
      <w:r w:rsidR="00C10FBA" w:rsidRPr="002476F8">
        <w:t xml:space="preserve"> 18</w:t>
      </w:r>
    </w:p>
    <w:p w14:paraId="545393CA" w14:textId="77777777" w:rsidR="00C10FBA" w:rsidRPr="009D3B15" w:rsidRDefault="00C10FBA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36808" w:rsidRPr="009139DE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68AB4879" w:rsidR="00136808" w:rsidRPr="009139DE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446FC9CE" w:rsidR="00136808" w:rsidRPr="009A013C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43D123C1" w:rsidR="00136808" w:rsidRPr="009A013C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36808" w:rsidRPr="009139DE" w14:paraId="5879CD3C" w14:textId="77777777" w:rsidTr="00136808">
        <w:trPr>
          <w:trHeight w:val="2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FFEB" w14:textId="24582FDE" w:rsidR="00136808" w:rsidRPr="00136808" w:rsidRDefault="00136808" w:rsidP="00136808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36808">
              <w:rPr>
                <w:sz w:val="28"/>
                <w:szCs w:val="28"/>
              </w:rPr>
              <w:t>Часть № 1</w:t>
            </w:r>
          </w:p>
        </w:tc>
      </w:tr>
      <w:tr w:rsidR="00136808" w:rsidRPr="009139DE" w14:paraId="560CC67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63604B" w14:textId="2032F63D" w:rsidR="00136808" w:rsidRPr="00FC3FE3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1FFC7" w14:textId="5E1D431F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475917.07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E49AA" w14:textId="23A4E89C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1305522.64</w:t>
            </w:r>
          </w:p>
        </w:tc>
      </w:tr>
      <w:tr w:rsidR="00136808" w:rsidRPr="009139DE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136808" w:rsidRPr="00FC3FE3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3B53B5F8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475907.23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69234759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1305536.39</w:t>
            </w:r>
          </w:p>
        </w:tc>
      </w:tr>
      <w:tr w:rsidR="00136808" w:rsidRPr="009139DE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136808" w:rsidRPr="00FC3FE3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53DA657F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475888.08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151AED1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1305533.23</w:t>
            </w:r>
          </w:p>
        </w:tc>
      </w:tr>
      <w:tr w:rsidR="00136808" w:rsidRPr="009139DE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136808" w:rsidRPr="00FC3FE3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1CC74C0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475876.73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90BCE08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1305533.49</w:t>
            </w:r>
          </w:p>
        </w:tc>
      </w:tr>
      <w:tr w:rsidR="00136808" w:rsidRPr="009139DE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064B7C3D" w:rsidR="00136808" w:rsidRPr="00FC3FE3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65DF9945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475857.30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268C9E6" w:rsidR="00136808" w:rsidRP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1305537.87</w:t>
            </w:r>
          </w:p>
        </w:tc>
      </w:tr>
      <w:tr w:rsidR="00136808" w:rsidRPr="009139DE" w14:paraId="2357DE2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5868C3" w14:textId="71386778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B7F189" w14:textId="0CE34695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475849.31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CF70" w14:textId="685BBF80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1305523.12</w:t>
            </w:r>
          </w:p>
        </w:tc>
      </w:tr>
      <w:tr w:rsidR="00136808" w:rsidRPr="009139DE" w14:paraId="66C7E71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C78583" w14:textId="32E8BC5C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9A623" w14:textId="726CB9B0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475870.94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78BB8" w14:textId="1C9691DD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1305514.20</w:t>
            </w:r>
          </w:p>
        </w:tc>
      </w:tr>
      <w:tr w:rsidR="00136808" w:rsidRPr="009139DE" w14:paraId="101128B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5A4A5" w14:textId="4D10A860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4A03AA" w14:textId="2B3FF274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475890.84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B73AA" w14:textId="77773036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1305513.26</w:t>
            </w:r>
          </w:p>
        </w:tc>
      </w:tr>
      <w:tr w:rsidR="00136808" w:rsidRPr="009139DE" w14:paraId="0C106F9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49CD20" w14:textId="59D1CF09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4F41D5" w14:textId="7D237742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475917.07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4FEF" w14:textId="2684DA1C" w:rsidR="00136808" w:rsidRPr="00136808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36808">
              <w:rPr>
                <w:sz w:val="28"/>
                <w:szCs w:val="28"/>
              </w:rPr>
              <w:t>1305522.64</w:t>
            </w:r>
          </w:p>
        </w:tc>
      </w:tr>
      <w:tr w:rsidR="00136808" w:rsidRPr="009139DE" w14:paraId="4409FBD9" w14:textId="77777777" w:rsidTr="00136808">
        <w:trPr>
          <w:trHeight w:val="2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7DB03" w14:textId="4DEA9983" w:rsidR="00136808" w:rsidRPr="00136808" w:rsidRDefault="00136808" w:rsidP="00136808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Часть № 2</w:t>
            </w:r>
          </w:p>
        </w:tc>
      </w:tr>
      <w:tr w:rsidR="00136808" w:rsidRPr="009139DE" w14:paraId="61F2B3A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44C708" w14:textId="4A2A5EEB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946648" w14:textId="4EC8C0C2" w:rsidR="00136808" w:rsidRPr="00DE71AA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475825.76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4B2F7" w14:textId="217651BA" w:rsidR="00136808" w:rsidRPr="00DE71AA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1305648.69</w:t>
            </w:r>
          </w:p>
        </w:tc>
      </w:tr>
      <w:tr w:rsidR="00136808" w:rsidRPr="009139DE" w14:paraId="5DC31E5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17B06" w14:textId="57E6DB13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7965BB" w14:textId="15B6CB7F" w:rsidR="00136808" w:rsidRPr="00DE71AA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475815.45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7486" w14:textId="2F7DFB78" w:rsidR="00136808" w:rsidRPr="00DE71AA" w:rsidRDefault="00136808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1305662.53</w:t>
            </w:r>
          </w:p>
        </w:tc>
      </w:tr>
      <w:tr w:rsidR="00136808" w:rsidRPr="009139DE" w14:paraId="660F85D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124B48" w14:textId="32944E8C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DF0981" w14:textId="4FEDD960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475805.36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9FE9" w14:textId="368B1C64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1305652.22</w:t>
            </w:r>
          </w:p>
        </w:tc>
      </w:tr>
      <w:tr w:rsidR="00136808" w:rsidRPr="009139DE" w14:paraId="36B9B91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6E5506" w14:textId="5FCCC52C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C0CDFA" w14:textId="5793810F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475793.53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C0F8" w14:textId="7A873642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1305628.54</w:t>
            </w:r>
          </w:p>
        </w:tc>
      </w:tr>
      <w:tr w:rsidR="00136808" w:rsidRPr="009139DE" w14:paraId="57F97F0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3C257F" w14:textId="6F872054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777690" w14:textId="64DC5684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475793.89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C7536" w14:textId="304F508A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1305598.50</w:t>
            </w:r>
          </w:p>
        </w:tc>
      </w:tr>
      <w:tr w:rsidR="00136808" w:rsidRPr="009139DE" w14:paraId="45B1116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DC1CD1" w14:textId="077FCEFD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4A4376" w14:textId="45654537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475810.34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CEEB" w14:textId="37B56A4F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1305601.03</w:t>
            </w:r>
          </w:p>
        </w:tc>
      </w:tr>
      <w:tr w:rsidR="00136808" w:rsidRPr="009139DE" w14:paraId="2AD6400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357343" w14:textId="785AAE79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3BFB5" w14:textId="32E678DC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475810.15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E71F2" w14:textId="215F1E2F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1305604.53</w:t>
            </w:r>
          </w:p>
        </w:tc>
      </w:tr>
      <w:tr w:rsidR="00136808" w:rsidRPr="009139DE" w14:paraId="673C5C3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CDF6BA" w14:textId="3D8ABE5E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F116A" w14:textId="06E1EBFC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475809.63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F329" w14:textId="6C36B6D7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1305614.16</w:t>
            </w:r>
          </w:p>
        </w:tc>
      </w:tr>
      <w:tr w:rsidR="00136808" w:rsidRPr="009139DE" w14:paraId="3CB755A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BD4358" w14:textId="3EF2ABE3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CD57BF" w14:textId="65195B35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475819.56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E684" w14:textId="461FF918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1305641.52</w:t>
            </w:r>
          </w:p>
        </w:tc>
      </w:tr>
      <w:tr w:rsidR="00136808" w:rsidRPr="009139DE" w14:paraId="798800E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BEF8B1" w14:textId="18F4AE79" w:rsidR="00136808" w:rsidRDefault="00136808" w:rsidP="0013680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5749AF" w14:textId="100F0350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475825.76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9EEE" w14:textId="7F22F508" w:rsidR="00136808" w:rsidRPr="00DE71AA" w:rsidRDefault="00DE71AA" w:rsidP="0013680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E71AA">
              <w:rPr>
                <w:sz w:val="28"/>
                <w:szCs w:val="28"/>
              </w:rPr>
              <w:t>1305648.69</w:t>
            </w:r>
          </w:p>
        </w:tc>
      </w:tr>
    </w:tbl>
    <w:p w14:paraId="4A98D9EF" w14:textId="71CB0B32" w:rsidR="00485E45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p w14:paraId="157978CC" w14:textId="77777777" w:rsidR="00136808" w:rsidRPr="009139DE" w:rsidRDefault="00136808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136808" w:rsidRPr="009139DE" w:rsidSect="00795CE6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88B9" w14:textId="77777777" w:rsidR="00EA06B6" w:rsidRDefault="00EA06B6">
      <w:r>
        <w:separator/>
      </w:r>
    </w:p>
  </w:endnote>
  <w:endnote w:type="continuationSeparator" w:id="0">
    <w:p w14:paraId="6C49790E" w14:textId="77777777" w:rsidR="00EA06B6" w:rsidRDefault="00EA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57F9" w14:textId="77777777" w:rsidR="00EA06B6" w:rsidRDefault="00EA06B6">
      <w:r>
        <w:separator/>
      </w:r>
    </w:p>
  </w:footnote>
  <w:footnote w:type="continuationSeparator" w:id="0">
    <w:p w14:paraId="706C7655" w14:textId="77777777" w:rsidR="00EA06B6" w:rsidRDefault="00EA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EA06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784573"/>
      <w:docPartObj>
        <w:docPartGallery w:val="Page Numbers (Top of Page)"/>
        <w:docPartUnique/>
      </w:docPartObj>
    </w:sdtPr>
    <w:sdtEndPr/>
    <w:sdtContent>
      <w:p w14:paraId="29F27C13" w14:textId="383A83BE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2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6808"/>
    <w:rsid w:val="00137B62"/>
    <w:rsid w:val="00140F80"/>
    <w:rsid w:val="0015093D"/>
    <w:rsid w:val="00150944"/>
    <w:rsid w:val="00150CEE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1E3010"/>
    <w:rsid w:val="00202340"/>
    <w:rsid w:val="00204AE0"/>
    <w:rsid w:val="00211872"/>
    <w:rsid w:val="00217999"/>
    <w:rsid w:val="0022099A"/>
    <w:rsid w:val="00222BF2"/>
    <w:rsid w:val="00230226"/>
    <w:rsid w:val="002476F8"/>
    <w:rsid w:val="0025240A"/>
    <w:rsid w:val="00255525"/>
    <w:rsid w:val="0025735F"/>
    <w:rsid w:val="002628E1"/>
    <w:rsid w:val="0027689C"/>
    <w:rsid w:val="00276F29"/>
    <w:rsid w:val="00284047"/>
    <w:rsid w:val="00290D98"/>
    <w:rsid w:val="002968E1"/>
    <w:rsid w:val="002A0674"/>
    <w:rsid w:val="002B1848"/>
    <w:rsid w:val="002B48CC"/>
    <w:rsid w:val="002D2021"/>
    <w:rsid w:val="002D7F30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3496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B4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2266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5CE6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013C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0FBA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408D"/>
    <w:rsid w:val="00D952EC"/>
    <w:rsid w:val="00DB3BB3"/>
    <w:rsid w:val="00DB453B"/>
    <w:rsid w:val="00DC6C4B"/>
    <w:rsid w:val="00DD1A55"/>
    <w:rsid w:val="00DD1E0F"/>
    <w:rsid w:val="00DD1F5D"/>
    <w:rsid w:val="00DE71AA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06B6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  <w:style w:type="paragraph" w:customStyle="1" w:styleId="ConsPlusNonformat">
    <w:name w:val="ConsPlusNonformat"/>
    <w:uiPriority w:val="99"/>
    <w:rsid w:val="00D94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0568-D18C-49B5-88A3-65DF2C05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5</cp:revision>
  <cp:lastPrinted>2023-11-28T08:20:00Z</cp:lastPrinted>
  <dcterms:created xsi:type="dcterms:W3CDTF">2023-12-04T14:40:00Z</dcterms:created>
  <dcterms:modified xsi:type="dcterms:W3CDTF">2023-12-05T05:17:00Z</dcterms:modified>
</cp:coreProperties>
</file>