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122FAABB" w:rsidR="00485E45" w:rsidRDefault="00485E45" w:rsidP="00BC665D">
      <w:pPr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2476F8" w:rsidRPr="002476F8">
        <w:rPr>
          <w:sz w:val="28"/>
          <w:szCs w:val="28"/>
        </w:rPr>
        <w:t xml:space="preserve">«Ректорский дом Казанского университета, </w:t>
      </w:r>
      <w:proofErr w:type="gramStart"/>
      <w:r w:rsidR="002476F8" w:rsidRPr="002476F8">
        <w:rPr>
          <w:sz w:val="28"/>
          <w:szCs w:val="28"/>
        </w:rPr>
        <w:t>в</w:t>
      </w:r>
      <w:r w:rsidR="002476F8">
        <w:rPr>
          <w:sz w:val="28"/>
          <w:szCs w:val="28"/>
        </w:rPr>
        <w:t> </w:t>
      </w:r>
      <w:r w:rsidR="002476F8" w:rsidRPr="002476F8">
        <w:rPr>
          <w:sz w:val="28"/>
          <w:szCs w:val="28"/>
        </w:rPr>
        <w:t xml:space="preserve"> котором</w:t>
      </w:r>
      <w:proofErr w:type="gramEnd"/>
      <w:r w:rsidR="002476F8" w:rsidRPr="002476F8">
        <w:rPr>
          <w:sz w:val="28"/>
          <w:szCs w:val="28"/>
        </w:rPr>
        <w:t xml:space="preserve"> с</w:t>
      </w:r>
      <w:r w:rsidR="00BC665D">
        <w:rPr>
          <w:sz w:val="28"/>
          <w:szCs w:val="28"/>
        </w:rPr>
        <w:t> </w:t>
      </w:r>
      <w:bookmarkStart w:id="1" w:name="_GoBack"/>
      <w:bookmarkEnd w:id="1"/>
      <w:r w:rsidR="002476F8" w:rsidRPr="002476F8">
        <w:rPr>
          <w:sz w:val="28"/>
          <w:szCs w:val="28"/>
        </w:rPr>
        <w:t xml:space="preserve"> 1827 по 1846 гг. жил Н.И. Лобачевский», XVIII в., 1824 г. н.э.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2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2"/>
      <w:r w:rsidR="00795CE6" w:rsidRPr="00795CE6">
        <w:rPr>
          <w:sz w:val="28"/>
          <w:szCs w:val="28"/>
        </w:rPr>
        <w:t xml:space="preserve">г. Казань, </w:t>
      </w:r>
      <w:r w:rsidR="002476F8" w:rsidRPr="002476F8">
        <w:rPr>
          <w:sz w:val="28"/>
          <w:szCs w:val="28"/>
        </w:rPr>
        <w:t>ул. Кремлёвская, д. 18</w:t>
      </w:r>
    </w:p>
    <w:p w14:paraId="15E7D353" w14:textId="77777777" w:rsidR="00DB3BB3" w:rsidRPr="00910179" w:rsidRDefault="00DB3BB3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68BE696" w:rsidR="00485E45" w:rsidRPr="00DB3BB3" w:rsidRDefault="00DB3BB3" w:rsidP="009A013C">
      <w:pPr>
        <w:ind w:right="-1" w:firstLine="709"/>
        <w:jc w:val="both"/>
        <w:rPr>
          <w:sz w:val="28"/>
          <w:szCs w:val="28"/>
        </w:rPr>
      </w:pPr>
      <w:bookmarkStart w:id="3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3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9A013C" w:rsidRPr="002476F8">
        <w:rPr>
          <w:sz w:val="28"/>
          <w:szCs w:val="28"/>
        </w:rPr>
        <w:t xml:space="preserve">«Ректорский дом Казанского университета, </w:t>
      </w:r>
      <w:proofErr w:type="gramStart"/>
      <w:r w:rsidR="009A013C" w:rsidRPr="002476F8">
        <w:rPr>
          <w:sz w:val="28"/>
          <w:szCs w:val="28"/>
        </w:rPr>
        <w:t>в</w:t>
      </w:r>
      <w:r w:rsidR="009A013C">
        <w:rPr>
          <w:sz w:val="28"/>
          <w:szCs w:val="28"/>
        </w:rPr>
        <w:t> </w:t>
      </w:r>
      <w:r w:rsidR="009A013C" w:rsidRPr="002476F8">
        <w:rPr>
          <w:sz w:val="28"/>
          <w:szCs w:val="28"/>
        </w:rPr>
        <w:t xml:space="preserve"> котором</w:t>
      </w:r>
      <w:proofErr w:type="gramEnd"/>
      <w:r w:rsidR="009A013C" w:rsidRPr="002476F8">
        <w:rPr>
          <w:sz w:val="28"/>
          <w:szCs w:val="28"/>
        </w:rPr>
        <w:t xml:space="preserve"> с 1827 по 1846 гг. жил Н.И. Лобачевский», XVIII в., 1824 г. н.э.</w:t>
      </w:r>
      <w:r w:rsidR="009A013C">
        <w:rPr>
          <w:sz w:val="28"/>
          <w:szCs w:val="28"/>
        </w:rPr>
        <w:t>,</w:t>
      </w:r>
      <w:r w:rsidR="009A013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A013C" w:rsidRPr="00795CE6">
        <w:rPr>
          <w:sz w:val="28"/>
          <w:szCs w:val="28"/>
        </w:rPr>
        <w:t xml:space="preserve">г. Казань, </w:t>
      </w:r>
      <w:r w:rsidR="009A013C" w:rsidRPr="002476F8">
        <w:rPr>
          <w:sz w:val="28"/>
          <w:szCs w:val="28"/>
        </w:rPr>
        <w:t>ул. Кремлёвская, д. 18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0BBD57A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9A013C" w:rsidRPr="002476F8">
        <w:t xml:space="preserve">«Ректорский дом Казанского университета, </w:t>
      </w:r>
      <w:proofErr w:type="gramStart"/>
      <w:r w:rsidR="009A013C" w:rsidRPr="002476F8">
        <w:t>в</w:t>
      </w:r>
      <w:r w:rsidR="009A013C">
        <w:t> </w:t>
      </w:r>
      <w:r w:rsidR="009A013C" w:rsidRPr="002476F8">
        <w:t xml:space="preserve"> котором</w:t>
      </w:r>
      <w:proofErr w:type="gramEnd"/>
      <w:r w:rsidR="009A013C" w:rsidRPr="002476F8">
        <w:t xml:space="preserve"> с 1827 по 1846 гг. жил Н.И. Лобачевский», XVIII в., 1824 г. н.э.</w:t>
      </w:r>
      <w:r w:rsidR="009A013C">
        <w:t>,</w:t>
      </w:r>
      <w:r w:rsidR="009A013C" w:rsidRPr="009306FF">
        <w:t xml:space="preserve"> расположенного по адресу: Республика Татарстан, </w:t>
      </w:r>
      <w:r w:rsidR="009A013C" w:rsidRPr="00795CE6">
        <w:t xml:space="preserve">г. Казань, </w:t>
      </w:r>
      <w:r w:rsidR="009A013C" w:rsidRPr="002476F8">
        <w:t>ул. Кремлёвская, д.</w:t>
      </w:r>
      <w:r w:rsidR="00BC665D">
        <w:t> </w:t>
      </w:r>
      <w:r w:rsidR="009A013C" w:rsidRPr="002476F8">
        <w:t xml:space="preserve"> 18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56DB9A62" w14:textId="77777777" w:rsidR="009A013C" w:rsidRDefault="009A013C" w:rsidP="002B48CC">
      <w:pPr>
        <w:jc w:val="both"/>
        <w:rPr>
          <w:sz w:val="28"/>
          <w:szCs w:val="28"/>
        </w:rPr>
      </w:pPr>
    </w:p>
    <w:p w14:paraId="02BD2D38" w14:textId="2B938ED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9A013C">
          <w:headerReference w:type="even" r:id="rId9"/>
          <w:headerReference w:type="default" r:id="rId10"/>
          <w:pgSz w:w="11906" w:h="16838"/>
          <w:pgMar w:top="993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1332C032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A013C" w:rsidRPr="002476F8">
        <w:rPr>
          <w:sz w:val="28"/>
          <w:szCs w:val="28"/>
        </w:rPr>
        <w:t>«Ректорский дом Казанского университета, в котором с 1827 по 1846 гг. жил Н.И.</w:t>
      </w:r>
      <w:r w:rsidR="00BC665D">
        <w:rPr>
          <w:sz w:val="28"/>
          <w:szCs w:val="28"/>
        </w:rPr>
        <w:t> </w:t>
      </w:r>
      <w:r w:rsidR="009A013C" w:rsidRPr="002476F8">
        <w:rPr>
          <w:sz w:val="28"/>
          <w:szCs w:val="28"/>
        </w:rPr>
        <w:t xml:space="preserve"> Лобачевский», XVIII в., 1824 г. н.э.</w:t>
      </w:r>
      <w:r w:rsidR="009A013C">
        <w:rPr>
          <w:sz w:val="28"/>
          <w:szCs w:val="28"/>
        </w:rPr>
        <w:t>,</w:t>
      </w:r>
      <w:r w:rsidR="009A013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A013C" w:rsidRPr="00795CE6">
        <w:rPr>
          <w:sz w:val="28"/>
          <w:szCs w:val="28"/>
        </w:rPr>
        <w:t xml:space="preserve">г. Казань, </w:t>
      </w:r>
      <w:r w:rsidR="009A013C" w:rsidRPr="002476F8">
        <w:rPr>
          <w:sz w:val="28"/>
          <w:szCs w:val="28"/>
        </w:rPr>
        <w:t>ул. Кремлёвская, д. 18</w:t>
      </w:r>
    </w:p>
    <w:p w14:paraId="4FEB3770" w14:textId="77777777" w:rsidR="009A013C" w:rsidRDefault="009A013C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1C9A5C53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A013C" w:rsidRPr="002476F8">
        <w:rPr>
          <w:sz w:val="28"/>
          <w:szCs w:val="28"/>
        </w:rPr>
        <w:t xml:space="preserve">«Ректорский дом Казанского университета, в котором с 1827 по 1846 гг. жил Н.И. </w:t>
      </w:r>
      <w:r w:rsidR="00BC665D">
        <w:rPr>
          <w:sz w:val="28"/>
          <w:szCs w:val="28"/>
        </w:rPr>
        <w:t> </w:t>
      </w:r>
      <w:r w:rsidR="009A013C" w:rsidRPr="002476F8">
        <w:rPr>
          <w:sz w:val="28"/>
          <w:szCs w:val="28"/>
        </w:rPr>
        <w:t>Лобачевский», XVIII в., 1824 г. н.э.</w:t>
      </w:r>
      <w:r w:rsidR="009A013C">
        <w:rPr>
          <w:sz w:val="28"/>
          <w:szCs w:val="28"/>
        </w:rPr>
        <w:t>,</w:t>
      </w:r>
      <w:r w:rsidR="009A013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A013C" w:rsidRPr="00795CE6">
        <w:rPr>
          <w:sz w:val="28"/>
          <w:szCs w:val="28"/>
        </w:rPr>
        <w:t xml:space="preserve">г. Казань, </w:t>
      </w:r>
      <w:r w:rsidR="009A013C" w:rsidRPr="002476F8">
        <w:rPr>
          <w:sz w:val="28"/>
          <w:szCs w:val="28"/>
        </w:rPr>
        <w:t>ул. Кремлёвская, д. 18</w:t>
      </w:r>
    </w:p>
    <w:p w14:paraId="530B75BF" w14:textId="77777777" w:rsidR="009A013C" w:rsidRPr="00A4067D" w:rsidRDefault="009A013C" w:rsidP="00485E45">
      <w:pPr>
        <w:jc w:val="center"/>
        <w:rPr>
          <w:sz w:val="18"/>
          <w:szCs w:val="18"/>
        </w:rPr>
      </w:pPr>
    </w:p>
    <w:p w14:paraId="2CB45999" w14:textId="2763CAA0" w:rsidR="00485E45" w:rsidRDefault="009A013C" w:rsidP="00485E45">
      <w:pPr>
        <w:jc w:val="center"/>
        <w:rPr>
          <w:sz w:val="28"/>
          <w:szCs w:val="28"/>
          <w:lang w:bidi="ru-RU"/>
        </w:rPr>
      </w:pPr>
      <w:r w:rsidRPr="00F33233">
        <w:rPr>
          <w:noProof/>
          <w:sz w:val="24"/>
          <w:szCs w:val="24"/>
        </w:rPr>
        <w:drawing>
          <wp:inline distT="0" distB="0" distL="0" distR="0" wp14:anchorId="3A612CD3" wp14:editId="153F1C5D">
            <wp:extent cx="5940425" cy="4829810"/>
            <wp:effectExtent l="19050" t="19050" r="22225" b="27940"/>
            <wp:docPr id="1476957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579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9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2300807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E7144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737"/>
        <w:gridCol w:w="8039"/>
      </w:tblGrid>
      <w:tr w:rsidR="009A013C" w:rsidRPr="00383356" w14:paraId="5A0F52AF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3E6DE7B3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1BC3FB" wp14:editId="0A3A65DA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78105</wp:posOffset>
                      </wp:positionV>
                      <wp:extent cx="704850" cy="9525"/>
                      <wp:effectExtent l="0" t="0" r="19050" b="28575"/>
                      <wp:wrapNone/>
                      <wp:docPr id="207076105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AC58A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6.15pt" to="68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" strokecolor="red" strokeweight="1.5pt"/>
                  </w:pict>
                </mc:Fallback>
              </mc:AlternateContent>
            </w:r>
          </w:p>
        </w:tc>
        <w:tc>
          <w:tcPr>
            <w:tcW w:w="8039" w:type="dxa"/>
            <w:vAlign w:val="center"/>
          </w:tcPr>
          <w:p w14:paraId="195E848A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9A013C" w:rsidRPr="00383356" w14:paraId="724F8FBD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18E3F864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noProof/>
                <w:sz w:val="24"/>
                <w:szCs w:val="24"/>
              </w:rPr>
              <w:drawing>
                <wp:inline distT="0" distB="0" distL="0" distR="0" wp14:anchorId="7D6224CC" wp14:editId="392AA6B0">
                  <wp:extent cx="200025" cy="2571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9" w:type="dxa"/>
            <w:vAlign w:val="center"/>
          </w:tcPr>
          <w:p w14:paraId="7CBCCE9E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объекта </w:t>
            </w:r>
            <w:r>
              <w:rPr>
                <w:sz w:val="24"/>
                <w:szCs w:val="24"/>
              </w:rPr>
              <w:t>культурного наследия</w:t>
            </w:r>
          </w:p>
        </w:tc>
      </w:tr>
      <w:tr w:rsidR="009A013C" w:rsidRPr="00383356" w14:paraId="650D284A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714A27BD" w14:textId="77777777" w:rsidR="009A013C" w:rsidRPr="00782C98" w:rsidRDefault="009A013C" w:rsidP="0090503D">
            <w:pPr>
              <w:rPr>
                <w:color w:val="00B050"/>
                <w:sz w:val="24"/>
                <w:szCs w:val="24"/>
              </w:rPr>
            </w:pPr>
            <w:r w:rsidRPr="00782C98">
              <w:rPr>
                <w:color w:val="00B050"/>
                <w:sz w:val="24"/>
                <w:szCs w:val="24"/>
              </w:rPr>
              <w:lastRenderedPageBreak/>
              <w:t>16:50:010403</w:t>
            </w:r>
          </w:p>
        </w:tc>
        <w:tc>
          <w:tcPr>
            <w:tcW w:w="8039" w:type="dxa"/>
            <w:vAlign w:val="center"/>
          </w:tcPr>
          <w:p w14:paraId="44E37505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кадастровый квартал</w:t>
            </w:r>
          </w:p>
        </w:tc>
      </w:tr>
      <w:tr w:rsidR="009A013C" w:rsidRPr="00383356" w14:paraId="3CFB05C9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44CF992A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noProof/>
                <w:sz w:val="24"/>
                <w:szCs w:val="24"/>
              </w:rPr>
              <w:drawing>
                <wp:inline distT="0" distB="0" distL="0" distR="0" wp14:anchorId="34497C17" wp14:editId="022A4325">
                  <wp:extent cx="771525" cy="257175"/>
                  <wp:effectExtent l="0" t="0" r="9525" b="9525"/>
                  <wp:docPr id="1360167378" name="Рисунок 136016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6825" name=""/>
                          <pic:cNvPicPr/>
                        </pic:nvPicPr>
                        <pic:blipFill rotWithShape="1">
                          <a:blip r:embed="rId13"/>
                          <a:srcRect l="15553" t="72611" r="71459" b="22310"/>
                          <a:stretch/>
                        </pic:blipFill>
                        <pic:spPr bwMode="auto">
                          <a:xfrm>
                            <a:off x="0" y="0"/>
                            <a:ext cx="77152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9" w:type="dxa"/>
            <w:vAlign w:val="center"/>
          </w:tcPr>
          <w:p w14:paraId="6B33CAE1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земельных участков по сведения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</w:tc>
      </w:tr>
      <w:tr w:rsidR="009A013C" w:rsidRPr="00383356" w14:paraId="4658928B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0519C72A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16:50:010403:2</w:t>
            </w:r>
          </w:p>
        </w:tc>
        <w:tc>
          <w:tcPr>
            <w:tcW w:w="8039" w:type="dxa"/>
            <w:vAlign w:val="center"/>
          </w:tcPr>
          <w:p w14:paraId="48FA5340" w14:textId="77777777" w:rsidR="009A013C" w:rsidRPr="00383356" w:rsidRDefault="009A013C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9A013C" w:rsidRPr="00383356" w14:paraId="679FFD0B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4EFAC599" w14:textId="77777777" w:rsidR="009A013C" w:rsidRPr="00782C98" w:rsidRDefault="009A013C" w:rsidP="0090503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5E8C2E" wp14:editId="08347AD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-40005</wp:posOffset>
                      </wp:positionV>
                      <wp:extent cx="285750" cy="276225"/>
                      <wp:effectExtent l="0" t="0" r="19050" b="28575"/>
                      <wp:wrapNone/>
                      <wp:docPr id="67848235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44B43" id="Овал 1" o:spid="_x0000_s1026" style="position:absolute;margin-left:24.3pt;margin-top:-3.15pt;width:2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" filled="f" strokecolor="#0a121c [48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8039" w:type="dxa"/>
            <w:vAlign w:val="center"/>
          </w:tcPr>
          <w:p w14:paraId="057B5607" w14:textId="5715C2C1" w:rsidR="009A013C" w:rsidRPr="00383356" w:rsidRDefault="009A013C" w:rsidP="0090503D">
            <w:pPr>
              <w:rPr>
                <w:sz w:val="24"/>
                <w:szCs w:val="24"/>
              </w:rPr>
            </w:pPr>
            <w:r w:rsidRPr="001B3F58">
              <w:rPr>
                <w:sz w:val="24"/>
                <w:szCs w:val="24"/>
              </w:rPr>
              <w:t>«</w:t>
            </w:r>
            <w:r w:rsidRPr="009A013C">
              <w:rPr>
                <w:sz w:val="24"/>
                <w:szCs w:val="24"/>
              </w:rPr>
              <w:t>Ректорский дом Казанского университета, в  котором с 1827 по 1846 гг. жил Н.И. Лобачевский», XVIII в., 1824 г. н.э.»</w:t>
            </w:r>
          </w:p>
        </w:tc>
      </w:tr>
      <w:tr w:rsidR="009A013C" w:rsidRPr="00782C98" w14:paraId="4A000710" w14:textId="77777777" w:rsidTr="009A013C">
        <w:trPr>
          <w:trHeight w:val="537"/>
        </w:trPr>
        <w:tc>
          <w:tcPr>
            <w:tcW w:w="1600" w:type="dxa"/>
            <w:vAlign w:val="center"/>
          </w:tcPr>
          <w:p w14:paraId="7FBB792A" w14:textId="77777777" w:rsidR="009A013C" w:rsidRDefault="009A013C" w:rsidP="0090503D">
            <w:pPr>
              <w:rPr>
                <w:noProof/>
                <w:sz w:val="24"/>
                <w:szCs w:val="24"/>
              </w:rPr>
            </w:pPr>
            <w:r w:rsidRPr="00782C98">
              <w:rPr>
                <w:noProof/>
                <w:sz w:val="24"/>
                <w:szCs w:val="24"/>
              </w:rPr>
              <w:drawing>
                <wp:inline distT="0" distB="0" distL="0" distR="0" wp14:anchorId="605A129A" wp14:editId="7A887F20">
                  <wp:extent cx="552527" cy="304843"/>
                  <wp:effectExtent l="0" t="0" r="0" b="0"/>
                  <wp:docPr id="12435418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4184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9" w:type="dxa"/>
            <w:vAlign w:val="center"/>
          </w:tcPr>
          <w:p w14:paraId="56244F38" w14:textId="77777777" w:rsidR="009A013C" w:rsidRPr="00782C98" w:rsidRDefault="009A013C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кадастрового квартала</w:t>
            </w:r>
          </w:p>
        </w:tc>
      </w:tr>
    </w:tbl>
    <w:p w14:paraId="1CAA9216" w14:textId="77777777" w:rsidR="00795CE6" w:rsidRDefault="00795CE6" w:rsidP="00EB47DF">
      <w:pPr>
        <w:jc w:val="center"/>
        <w:rPr>
          <w:sz w:val="28"/>
          <w:szCs w:val="28"/>
        </w:rPr>
      </w:pPr>
    </w:p>
    <w:p w14:paraId="60BAB229" w14:textId="77777777" w:rsidR="00795CE6" w:rsidRDefault="00795CE6" w:rsidP="00EB47DF">
      <w:pPr>
        <w:jc w:val="center"/>
        <w:rPr>
          <w:sz w:val="28"/>
          <w:szCs w:val="28"/>
        </w:rPr>
      </w:pPr>
    </w:p>
    <w:p w14:paraId="58EF439F" w14:textId="77777777" w:rsidR="00795CE6" w:rsidRDefault="00795CE6" w:rsidP="00EB47DF">
      <w:pPr>
        <w:jc w:val="center"/>
        <w:rPr>
          <w:sz w:val="28"/>
          <w:szCs w:val="28"/>
        </w:rPr>
      </w:pPr>
    </w:p>
    <w:p w14:paraId="549F234A" w14:textId="77777777" w:rsidR="00795CE6" w:rsidRDefault="00795CE6" w:rsidP="00EB47DF">
      <w:pPr>
        <w:jc w:val="center"/>
        <w:rPr>
          <w:sz w:val="28"/>
          <w:szCs w:val="28"/>
        </w:rPr>
      </w:pPr>
    </w:p>
    <w:p w14:paraId="137DA53A" w14:textId="77777777" w:rsidR="00795CE6" w:rsidRDefault="00795CE6" w:rsidP="00EB47DF">
      <w:pPr>
        <w:jc w:val="center"/>
        <w:rPr>
          <w:sz w:val="28"/>
          <w:szCs w:val="28"/>
        </w:rPr>
      </w:pPr>
    </w:p>
    <w:p w14:paraId="6CFCDF76" w14:textId="77777777" w:rsidR="00795CE6" w:rsidRDefault="00795CE6" w:rsidP="00EB47DF">
      <w:pPr>
        <w:jc w:val="center"/>
        <w:rPr>
          <w:sz w:val="28"/>
          <w:szCs w:val="28"/>
        </w:rPr>
      </w:pPr>
    </w:p>
    <w:p w14:paraId="613EDA0B" w14:textId="77777777" w:rsidR="00795CE6" w:rsidRDefault="00795CE6" w:rsidP="00EB47DF">
      <w:pPr>
        <w:jc w:val="center"/>
        <w:rPr>
          <w:sz w:val="28"/>
          <w:szCs w:val="28"/>
        </w:rPr>
      </w:pPr>
    </w:p>
    <w:p w14:paraId="6005CCC6" w14:textId="77777777" w:rsidR="00795CE6" w:rsidRDefault="00795CE6" w:rsidP="00EB47DF">
      <w:pPr>
        <w:jc w:val="center"/>
        <w:rPr>
          <w:sz w:val="28"/>
          <w:szCs w:val="28"/>
        </w:rPr>
      </w:pPr>
    </w:p>
    <w:p w14:paraId="4A65B8D8" w14:textId="77777777" w:rsidR="00795CE6" w:rsidRDefault="00795CE6" w:rsidP="00EB47DF">
      <w:pPr>
        <w:jc w:val="center"/>
        <w:rPr>
          <w:sz w:val="28"/>
          <w:szCs w:val="28"/>
        </w:rPr>
      </w:pPr>
    </w:p>
    <w:p w14:paraId="03595705" w14:textId="77777777" w:rsidR="00795CE6" w:rsidRDefault="00795CE6" w:rsidP="00EB47DF">
      <w:pPr>
        <w:jc w:val="center"/>
        <w:rPr>
          <w:sz w:val="28"/>
          <w:szCs w:val="28"/>
        </w:rPr>
      </w:pPr>
    </w:p>
    <w:p w14:paraId="64DEF5E7" w14:textId="77777777" w:rsidR="00795CE6" w:rsidRDefault="00795CE6" w:rsidP="00EB47DF">
      <w:pPr>
        <w:jc w:val="center"/>
        <w:rPr>
          <w:sz w:val="28"/>
          <w:szCs w:val="28"/>
        </w:rPr>
      </w:pPr>
    </w:p>
    <w:p w14:paraId="267C3183" w14:textId="77777777" w:rsidR="00795CE6" w:rsidRDefault="00795CE6" w:rsidP="00EB47DF">
      <w:pPr>
        <w:jc w:val="center"/>
        <w:rPr>
          <w:sz w:val="28"/>
          <w:szCs w:val="28"/>
        </w:rPr>
      </w:pPr>
    </w:p>
    <w:p w14:paraId="0D422851" w14:textId="77777777" w:rsidR="00795CE6" w:rsidRDefault="00795CE6" w:rsidP="00EB47DF">
      <w:pPr>
        <w:jc w:val="center"/>
        <w:rPr>
          <w:sz w:val="28"/>
          <w:szCs w:val="28"/>
        </w:rPr>
      </w:pPr>
    </w:p>
    <w:p w14:paraId="4C4CD790" w14:textId="77777777" w:rsidR="00795CE6" w:rsidRDefault="00795CE6" w:rsidP="00EB47DF">
      <w:pPr>
        <w:jc w:val="center"/>
        <w:rPr>
          <w:sz w:val="28"/>
          <w:szCs w:val="28"/>
        </w:rPr>
      </w:pPr>
    </w:p>
    <w:p w14:paraId="4E8381A3" w14:textId="77777777" w:rsidR="00795CE6" w:rsidRDefault="00795CE6" w:rsidP="00EB47DF">
      <w:pPr>
        <w:jc w:val="center"/>
        <w:rPr>
          <w:sz w:val="28"/>
          <w:szCs w:val="28"/>
        </w:rPr>
      </w:pPr>
    </w:p>
    <w:p w14:paraId="061F78C9" w14:textId="77777777" w:rsidR="00795CE6" w:rsidRDefault="00795CE6" w:rsidP="00EB47DF">
      <w:pPr>
        <w:jc w:val="center"/>
        <w:rPr>
          <w:sz w:val="28"/>
          <w:szCs w:val="28"/>
        </w:rPr>
      </w:pPr>
    </w:p>
    <w:p w14:paraId="1BF8D57A" w14:textId="77777777" w:rsidR="00795CE6" w:rsidRDefault="00795CE6" w:rsidP="00EB47DF">
      <w:pPr>
        <w:jc w:val="center"/>
        <w:rPr>
          <w:sz w:val="28"/>
          <w:szCs w:val="28"/>
        </w:rPr>
      </w:pPr>
    </w:p>
    <w:p w14:paraId="483E81F1" w14:textId="77777777" w:rsidR="00795CE6" w:rsidRDefault="00795CE6" w:rsidP="00EB47DF">
      <w:pPr>
        <w:jc w:val="center"/>
        <w:rPr>
          <w:sz w:val="28"/>
          <w:szCs w:val="28"/>
        </w:rPr>
      </w:pPr>
    </w:p>
    <w:p w14:paraId="79AD6093" w14:textId="77777777" w:rsidR="00795CE6" w:rsidRDefault="00795CE6" w:rsidP="00EB47DF">
      <w:pPr>
        <w:jc w:val="center"/>
        <w:rPr>
          <w:sz w:val="28"/>
          <w:szCs w:val="28"/>
        </w:rPr>
      </w:pPr>
    </w:p>
    <w:p w14:paraId="34550AED" w14:textId="77777777" w:rsidR="00795CE6" w:rsidRDefault="00795CE6" w:rsidP="00EB47DF">
      <w:pPr>
        <w:jc w:val="center"/>
        <w:rPr>
          <w:sz w:val="28"/>
          <w:szCs w:val="28"/>
        </w:rPr>
      </w:pPr>
    </w:p>
    <w:p w14:paraId="1D86A3AA" w14:textId="77777777" w:rsidR="00795CE6" w:rsidRDefault="00795CE6" w:rsidP="00EB47DF">
      <w:pPr>
        <w:jc w:val="center"/>
        <w:rPr>
          <w:sz w:val="28"/>
          <w:szCs w:val="28"/>
        </w:rPr>
      </w:pPr>
    </w:p>
    <w:p w14:paraId="7D8DFC48" w14:textId="1D067712" w:rsidR="00795CE6" w:rsidRDefault="00795CE6" w:rsidP="00EB47DF">
      <w:pPr>
        <w:jc w:val="center"/>
        <w:rPr>
          <w:sz w:val="28"/>
          <w:szCs w:val="28"/>
        </w:rPr>
      </w:pPr>
    </w:p>
    <w:p w14:paraId="1C12AB82" w14:textId="157E8C9D" w:rsidR="009A013C" w:rsidRDefault="009A013C" w:rsidP="00EB47DF">
      <w:pPr>
        <w:jc w:val="center"/>
        <w:rPr>
          <w:sz w:val="28"/>
          <w:szCs w:val="28"/>
        </w:rPr>
      </w:pPr>
    </w:p>
    <w:p w14:paraId="32E51743" w14:textId="78CF1764" w:rsidR="009A013C" w:rsidRDefault="009A013C" w:rsidP="00EB47DF">
      <w:pPr>
        <w:jc w:val="center"/>
        <w:rPr>
          <w:sz w:val="28"/>
          <w:szCs w:val="28"/>
        </w:rPr>
      </w:pPr>
    </w:p>
    <w:p w14:paraId="3BC159A1" w14:textId="23E206AA" w:rsidR="009A013C" w:rsidRDefault="009A013C" w:rsidP="00EB47DF">
      <w:pPr>
        <w:jc w:val="center"/>
        <w:rPr>
          <w:sz w:val="28"/>
          <w:szCs w:val="28"/>
        </w:rPr>
      </w:pPr>
    </w:p>
    <w:p w14:paraId="31265BC2" w14:textId="2A7257A5" w:rsidR="009A013C" w:rsidRDefault="009A013C" w:rsidP="00EB47DF">
      <w:pPr>
        <w:jc w:val="center"/>
        <w:rPr>
          <w:sz w:val="28"/>
          <w:szCs w:val="28"/>
        </w:rPr>
      </w:pPr>
    </w:p>
    <w:p w14:paraId="7F991EE4" w14:textId="7462F163" w:rsidR="009A013C" w:rsidRDefault="009A013C" w:rsidP="00EB47DF">
      <w:pPr>
        <w:jc w:val="center"/>
        <w:rPr>
          <w:sz w:val="28"/>
          <w:szCs w:val="28"/>
        </w:rPr>
      </w:pPr>
    </w:p>
    <w:p w14:paraId="12D3692A" w14:textId="00B4F793" w:rsidR="009A013C" w:rsidRDefault="009A013C" w:rsidP="00EB47DF">
      <w:pPr>
        <w:jc w:val="center"/>
        <w:rPr>
          <w:sz w:val="28"/>
          <w:szCs w:val="28"/>
        </w:rPr>
      </w:pPr>
    </w:p>
    <w:p w14:paraId="398A6099" w14:textId="23A9FDC2" w:rsidR="009A013C" w:rsidRDefault="009A013C" w:rsidP="00EB47DF">
      <w:pPr>
        <w:jc w:val="center"/>
        <w:rPr>
          <w:sz w:val="28"/>
          <w:szCs w:val="28"/>
        </w:rPr>
      </w:pPr>
    </w:p>
    <w:p w14:paraId="4B78D072" w14:textId="69745910" w:rsidR="009A013C" w:rsidRDefault="009A013C" w:rsidP="00EB47DF">
      <w:pPr>
        <w:jc w:val="center"/>
        <w:rPr>
          <w:sz w:val="28"/>
          <w:szCs w:val="28"/>
        </w:rPr>
      </w:pPr>
    </w:p>
    <w:p w14:paraId="2F899879" w14:textId="77777777" w:rsidR="009A013C" w:rsidRDefault="009A013C" w:rsidP="00EB47DF">
      <w:pPr>
        <w:jc w:val="center"/>
        <w:rPr>
          <w:sz w:val="28"/>
          <w:szCs w:val="28"/>
        </w:rPr>
      </w:pPr>
    </w:p>
    <w:p w14:paraId="3485A418" w14:textId="77777777" w:rsidR="00795CE6" w:rsidRDefault="00795CE6" w:rsidP="00EB47DF">
      <w:pPr>
        <w:jc w:val="center"/>
        <w:rPr>
          <w:sz w:val="28"/>
          <w:szCs w:val="28"/>
        </w:rPr>
      </w:pPr>
    </w:p>
    <w:p w14:paraId="434F60A5" w14:textId="77777777" w:rsidR="00795CE6" w:rsidRDefault="00795CE6" w:rsidP="00EB47DF">
      <w:pPr>
        <w:jc w:val="center"/>
        <w:rPr>
          <w:sz w:val="28"/>
          <w:szCs w:val="28"/>
        </w:rPr>
      </w:pPr>
    </w:p>
    <w:p w14:paraId="135F85CD" w14:textId="77777777" w:rsidR="00795CE6" w:rsidRDefault="00795CE6" w:rsidP="00EB47DF">
      <w:pPr>
        <w:jc w:val="center"/>
        <w:rPr>
          <w:sz w:val="28"/>
          <w:szCs w:val="28"/>
        </w:rPr>
      </w:pPr>
    </w:p>
    <w:p w14:paraId="68DB13CC" w14:textId="77777777" w:rsidR="00795CE6" w:rsidRDefault="00795CE6" w:rsidP="00EB47DF">
      <w:pPr>
        <w:jc w:val="center"/>
        <w:rPr>
          <w:sz w:val="28"/>
          <w:szCs w:val="28"/>
        </w:rPr>
      </w:pPr>
    </w:p>
    <w:p w14:paraId="40837940" w14:textId="77777777" w:rsidR="00795CE6" w:rsidRDefault="00795CE6" w:rsidP="00EB47DF">
      <w:pPr>
        <w:jc w:val="center"/>
        <w:rPr>
          <w:sz w:val="28"/>
          <w:szCs w:val="28"/>
        </w:rPr>
      </w:pPr>
    </w:p>
    <w:p w14:paraId="4766923B" w14:textId="77777777" w:rsidR="00795CE6" w:rsidRDefault="00795CE6" w:rsidP="00EB47DF">
      <w:pPr>
        <w:jc w:val="center"/>
        <w:rPr>
          <w:sz w:val="28"/>
          <w:szCs w:val="28"/>
        </w:rPr>
      </w:pPr>
    </w:p>
    <w:p w14:paraId="52397C8B" w14:textId="77777777" w:rsidR="00795CE6" w:rsidRDefault="00795CE6" w:rsidP="00EB47DF">
      <w:pPr>
        <w:jc w:val="center"/>
        <w:rPr>
          <w:sz w:val="28"/>
          <w:szCs w:val="28"/>
        </w:rPr>
      </w:pPr>
    </w:p>
    <w:p w14:paraId="753006E1" w14:textId="7F9621B3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A013C" w:rsidRPr="002476F8">
        <w:rPr>
          <w:sz w:val="28"/>
          <w:szCs w:val="28"/>
        </w:rPr>
        <w:t>«Ректорский дом Казанского университета, в котором с 1827 по 1846 гг. жил Н.И.</w:t>
      </w:r>
      <w:r w:rsidR="00BC665D">
        <w:rPr>
          <w:sz w:val="28"/>
          <w:szCs w:val="28"/>
        </w:rPr>
        <w:t> </w:t>
      </w:r>
      <w:r w:rsidR="009A013C" w:rsidRPr="002476F8">
        <w:rPr>
          <w:sz w:val="28"/>
          <w:szCs w:val="28"/>
        </w:rPr>
        <w:t xml:space="preserve"> Лобачевский», XVIII в., 1824 г. н.э.</w:t>
      </w:r>
      <w:r w:rsidR="009A013C">
        <w:rPr>
          <w:sz w:val="28"/>
          <w:szCs w:val="28"/>
        </w:rPr>
        <w:t>,</w:t>
      </w:r>
      <w:r w:rsidR="009A013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A013C" w:rsidRPr="00795CE6">
        <w:rPr>
          <w:sz w:val="28"/>
          <w:szCs w:val="28"/>
        </w:rPr>
        <w:t xml:space="preserve">г. Казань, </w:t>
      </w:r>
      <w:r w:rsidR="009A013C" w:rsidRPr="002476F8">
        <w:rPr>
          <w:sz w:val="28"/>
          <w:szCs w:val="28"/>
        </w:rPr>
        <w:t>ул. Кремлёвская, д. 18</w:t>
      </w:r>
    </w:p>
    <w:p w14:paraId="342A227F" w14:textId="77777777" w:rsidR="009A013C" w:rsidRDefault="009A013C" w:rsidP="00EB47DF">
      <w:pPr>
        <w:jc w:val="center"/>
        <w:rPr>
          <w:sz w:val="28"/>
          <w:szCs w:val="28"/>
        </w:rPr>
      </w:pPr>
    </w:p>
    <w:p w14:paraId="1D406350" w14:textId="6CFB6A28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9A013C" w:rsidRPr="002476F8">
        <w:rPr>
          <w:sz w:val="28"/>
          <w:szCs w:val="28"/>
        </w:rPr>
        <w:t>«Ректорский дом Казанского университета, в котором с 1827 по 1846 гг. жил Н.И.</w:t>
      </w:r>
      <w:r w:rsidR="00BC665D">
        <w:rPr>
          <w:sz w:val="28"/>
          <w:szCs w:val="28"/>
        </w:rPr>
        <w:t> </w:t>
      </w:r>
      <w:r w:rsidR="009A013C" w:rsidRPr="002476F8">
        <w:rPr>
          <w:sz w:val="28"/>
          <w:szCs w:val="28"/>
        </w:rPr>
        <w:t>Лобачевский», XVIII в., 1824 г. н.э.</w:t>
      </w:r>
      <w:r w:rsidR="009A013C">
        <w:rPr>
          <w:sz w:val="28"/>
          <w:szCs w:val="28"/>
        </w:rPr>
        <w:t>,</w:t>
      </w:r>
      <w:r w:rsidR="009A013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A013C" w:rsidRPr="00795CE6">
        <w:rPr>
          <w:sz w:val="28"/>
          <w:szCs w:val="28"/>
        </w:rPr>
        <w:t xml:space="preserve">г. Казань, </w:t>
      </w:r>
      <w:r w:rsidR="009A013C" w:rsidRPr="002476F8">
        <w:rPr>
          <w:sz w:val="28"/>
          <w:szCs w:val="28"/>
        </w:rPr>
        <w:t>ул. Кремлёвская, д. 18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A013C" w:rsidRPr="0031713D" w14:paraId="6CAA98BE" w14:textId="77777777" w:rsidTr="00061B16">
        <w:trPr>
          <w:trHeight w:val="502"/>
          <w:jc w:val="center"/>
        </w:trPr>
        <w:tc>
          <w:tcPr>
            <w:tcW w:w="901" w:type="pct"/>
          </w:tcPr>
          <w:p w14:paraId="3986872E" w14:textId="4A30A665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20689599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166BAF73" w:rsidR="009A013C" w:rsidRPr="00DB3BB3" w:rsidRDefault="009A013C" w:rsidP="009A013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A013C">
              <w:rPr>
                <w:bCs/>
                <w:sz w:val="28"/>
                <w:szCs w:val="28"/>
                <w:lang w:val="ru-RU"/>
              </w:rPr>
              <w:t xml:space="preserve">от точки 1, расположенной около северного угла дома № 18 по ул. Кремлёвская, в юго-восточном направлении вдоль ул. </w:t>
            </w:r>
            <w:proofErr w:type="spellStart"/>
            <w:r>
              <w:rPr>
                <w:bCs/>
                <w:sz w:val="28"/>
                <w:szCs w:val="28"/>
              </w:rPr>
              <w:t>Кремлёвская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расстояние</w:t>
            </w:r>
            <w:proofErr w:type="spellEnd"/>
            <w:r>
              <w:rPr>
                <w:bCs/>
                <w:sz w:val="28"/>
                <w:szCs w:val="28"/>
              </w:rPr>
              <w:t xml:space="preserve"> 35,42 </w:t>
            </w:r>
            <w:proofErr w:type="spellStart"/>
            <w:r>
              <w:rPr>
                <w:bCs/>
                <w:sz w:val="28"/>
                <w:szCs w:val="28"/>
              </w:rPr>
              <w:t>метра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точки</w:t>
            </w:r>
            <w:proofErr w:type="spellEnd"/>
            <w:r>
              <w:rPr>
                <w:bCs/>
                <w:sz w:val="28"/>
                <w:szCs w:val="28"/>
              </w:rPr>
              <w:t xml:space="preserve"> 2</w:t>
            </w:r>
          </w:p>
        </w:tc>
      </w:tr>
      <w:tr w:rsidR="009A013C" w:rsidRPr="0031713D" w14:paraId="7167D7EC" w14:textId="77777777" w:rsidTr="00061B16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122FC94A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00938EE0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2CA8472F" w:rsidR="009A013C" w:rsidRPr="00DB3BB3" w:rsidRDefault="009A013C" w:rsidP="009A013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A013C">
              <w:rPr>
                <w:bCs/>
                <w:sz w:val="28"/>
                <w:szCs w:val="28"/>
                <w:lang w:val="ru-RU"/>
              </w:rPr>
              <w:t>от точки 2, расположенной около восточного угла дома № 18 по ул. Кремлёвская, в юго-западном направлении на расстояние 27,63 метра до точки 3</w:t>
            </w:r>
          </w:p>
        </w:tc>
      </w:tr>
      <w:tr w:rsidR="009A013C" w:rsidRPr="0031713D" w14:paraId="3795473E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7D2B7F4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2D397570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1332666F" w:rsidR="009A013C" w:rsidRPr="00DB3BB3" w:rsidRDefault="009A013C" w:rsidP="009A013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A013C">
              <w:rPr>
                <w:bCs/>
                <w:sz w:val="28"/>
                <w:szCs w:val="28"/>
                <w:lang w:val="ru-RU"/>
              </w:rPr>
              <w:t>от точки 3, расположенной около южного угла дома № 18 по ул. Кремлёвская, в северо-западном направлении на расстояние 35,55 метра до точки 4</w:t>
            </w:r>
          </w:p>
        </w:tc>
      </w:tr>
      <w:tr w:rsidR="009A013C" w:rsidRPr="007C495D" w14:paraId="7D4D4E2D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32B8D0FB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6C317FF3" w:rsidR="009A013C" w:rsidRPr="00DB3BB3" w:rsidRDefault="009A013C" w:rsidP="009A013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0B9A710B" w:rsidR="009A013C" w:rsidRPr="00DB3BB3" w:rsidRDefault="009A013C" w:rsidP="009A013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A013C">
              <w:rPr>
                <w:bCs/>
                <w:sz w:val="28"/>
                <w:szCs w:val="28"/>
                <w:lang w:val="ru-RU"/>
              </w:rPr>
              <w:t>от точки 4, расположенной около западного угла дома № 18 по ул. Кремлёвская, в северо-восточном направлении на расстояние 27,38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1F421A7D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9A013C" w:rsidRPr="002476F8">
        <w:t>«Ректорский дом Казанского университета, в котором с 1827 по 1846 гг. жил Н.И.</w:t>
      </w:r>
      <w:r w:rsidR="00BC665D">
        <w:t> </w:t>
      </w:r>
      <w:r w:rsidR="009A013C" w:rsidRPr="002476F8">
        <w:t xml:space="preserve"> Лобачевский», XVIII в., 1824 г. н.э.</w:t>
      </w:r>
      <w:r w:rsidR="009A013C">
        <w:t>,</w:t>
      </w:r>
      <w:r w:rsidR="009A013C" w:rsidRPr="009306FF">
        <w:t xml:space="preserve"> расположенного по адресу: Республика Татарстан, </w:t>
      </w:r>
      <w:r w:rsidR="009A013C" w:rsidRPr="00795CE6">
        <w:t xml:space="preserve">г. Казань, </w:t>
      </w:r>
      <w:r w:rsidR="009A013C" w:rsidRPr="002476F8">
        <w:t>ул. Кремлёвская, д. 18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A013C" w:rsidRPr="009139DE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9A013C" w:rsidRPr="009139DE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5BE76E48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476043.17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0B626343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1305547.78</w:t>
            </w:r>
          </w:p>
        </w:tc>
      </w:tr>
      <w:tr w:rsidR="009A013C" w:rsidRPr="009139DE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9A013C" w:rsidRPr="00FC3FE3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426C0C41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476022.48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B99C462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1305576.52</w:t>
            </w:r>
          </w:p>
        </w:tc>
      </w:tr>
      <w:tr w:rsidR="009A013C" w:rsidRPr="009139DE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9A013C" w:rsidRPr="00FC3FE3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07876DDD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475999.78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02153053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1305560.77</w:t>
            </w:r>
          </w:p>
        </w:tc>
      </w:tr>
      <w:tr w:rsidR="009A013C" w:rsidRPr="009139DE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9A013C" w:rsidRPr="00FC3FE3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312F59D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476020.76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52AD436D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1305532.06</w:t>
            </w:r>
          </w:p>
        </w:tc>
      </w:tr>
      <w:tr w:rsidR="009A013C" w:rsidRPr="009139DE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1383CCE0" w:rsidR="009A013C" w:rsidRPr="00FC3FE3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C0092CC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476043.17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D0C9306" w:rsidR="009A013C" w:rsidRPr="009A013C" w:rsidRDefault="009A013C" w:rsidP="009A013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A013C">
              <w:rPr>
                <w:sz w:val="28"/>
                <w:szCs w:val="28"/>
              </w:rPr>
              <w:t>1305547.78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795CE6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B7941" w14:textId="77777777" w:rsidR="00CC1B0F" w:rsidRDefault="00CC1B0F">
      <w:r>
        <w:separator/>
      </w:r>
    </w:p>
  </w:endnote>
  <w:endnote w:type="continuationSeparator" w:id="0">
    <w:p w14:paraId="03353A3C" w14:textId="77777777" w:rsidR="00CC1B0F" w:rsidRDefault="00CC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7A601" w14:textId="77777777" w:rsidR="00CC1B0F" w:rsidRDefault="00CC1B0F">
      <w:r>
        <w:separator/>
      </w:r>
    </w:p>
  </w:footnote>
  <w:footnote w:type="continuationSeparator" w:id="0">
    <w:p w14:paraId="1C428CF3" w14:textId="77777777" w:rsidR="00CC1B0F" w:rsidRDefault="00CC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CC1B0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784573"/>
      <w:docPartObj>
        <w:docPartGallery w:val="Page Numbers (Top of Page)"/>
        <w:docPartUnique/>
      </w:docPartObj>
    </w:sdtPr>
    <w:sdtEndPr/>
    <w:sdtContent>
      <w:p w14:paraId="29F27C13" w14:textId="3C8BA83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65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476F8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7F30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3496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2266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5CE6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094"/>
    <w:rsid w:val="008B0B42"/>
    <w:rsid w:val="008D2A8C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013C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65D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7629"/>
    <w:rsid w:val="00C90465"/>
    <w:rsid w:val="00CA6B8D"/>
    <w:rsid w:val="00CB1729"/>
    <w:rsid w:val="00CB6A9F"/>
    <w:rsid w:val="00CB78FE"/>
    <w:rsid w:val="00CC1B0F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DF6F-600C-4C59-A686-C20AFF5B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4</cp:revision>
  <cp:lastPrinted>2023-11-28T08:20:00Z</cp:lastPrinted>
  <dcterms:created xsi:type="dcterms:W3CDTF">2023-12-04T13:59:00Z</dcterms:created>
  <dcterms:modified xsi:type="dcterms:W3CDTF">2023-12-05T05:19:00Z</dcterms:modified>
</cp:coreProperties>
</file>