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216DE555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F681ACB" w:rsidR="00194F72" w:rsidRPr="00F42035" w:rsidRDefault="00194F72" w:rsidP="000A5DB4">
      <w:pPr>
        <w:tabs>
          <w:tab w:val="left" w:pos="2835"/>
          <w:tab w:val="left" w:pos="3261"/>
          <w:tab w:val="left" w:pos="3544"/>
          <w:tab w:val="left" w:pos="3828"/>
          <w:tab w:val="left" w:pos="3969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4851ED">
        <w:rPr>
          <w:rFonts w:eastAsiaTheme="minorHAnsi"/>
          <w:sz w:val="28"/>
          <w:szCs w:val="28"/>
          <w:lang w:eastAsia="en-US"/>
        </w:rPr>
        <w:t>«</w:t>
      </w:r>
      <w:r w:rsidR="000A5DB4">
        <w:rPr>
          <w:rFonts w:eastAsiaTheme="minorHAnsi"/>
          <w:sz w:val="28"/>
          <w:szCs w:val="28"/>
          <w:lang w:eastAsia="en-US"/>
        </w:rPr>
        <w:t>Тетюшское</w:t>
      </w:r>
      <w:r w:rsidR="000A5DB4">
        <w:rPr>
          <w:rFonts w:eastAsiaTheme="minorHAnsi"/>
          <w:sz w:val="28"/>
          <w:szCs w:val="28"/>
          <w:lang w:eastAsia="en-US"/>
        </w:rPr>
        <w:br/>
        <w:t>2-</w:t>
      </w:r>
      <w:r w:rsidR="000A5DB4" w:rsidRPr="000A5DB4">
        <w:rPr>
          <w:rFonts w:eastAsiaTheme="minorHAnsi"/>
          <w:sz w:val="28"/>
          <w:szCs w:val="28"/>
          <w:lang w:eastAsia="en-US"/>
        </w:rPr>
        <w:t>е городище</w:t>
      </w:r>
      <w:r w:rsidR="000A5DB4">
        <w:rPr>
          <w:rFonts w:eastAsiaTheme="minorHAnsi"/>
          <w:sz w:val="28"/>
          <w:szCs w:val="28"/>
          <w:lang w:eastAsia="en-US"/>
        </w:rPr>
        <w:t xml:space="preserve">», </w:t>
      </w:r>
      <w:r w:rsidR="000A5DB4" w:rsidRPr="000A5DB4">
        <w:rPr>
          <w:rFonts w:eastAsiaTheme="minorHAnsi"/>
          <w:sz w:val="28"/>
          <w:szCs w:val="28"/>
          <w:lang w:eastAsia="en-US"/>
        </w:rPr>
        <w:t>V – VII вв., XIII – XIV вв.</w:t>
      </w:r>
      <w:r w:rsidR="006C40F6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C440A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F84DB6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5DB4">
        <w:rPr>
          <w:rFonts w:eastAsiaTheme="minorHAnsi"/>
          <w:sz w:val="28"/>
          <w:szCs w:val="28"/>
          <w:lang w:eastAsia="en-US"/>
        </w:rPr>
        <w:t>«Тетюшское 2-е городище», V – VII вв., XIII – XIV вв.</w:t>
      </w:r>
      <w:r w:rsidR="006C40F6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C440A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851ED">
        <w:rPr>
          <w:sz w:val="28"/>
          <w:szCs w:val="28"/>
        </w:rPr>
        <w:br/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5706D6B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5DB4">
        <w:rPr>
          <w:rFonts w:eastAsiaTheme="minorHAnsi"/>
          <w:sz w:val="28"/>
          <w:szCs w:val="28"/>
          <w:lang w:eastAsia="en-US"/>
        </w:rPr>
        <w:t>«Тетюшское 2-е городище», V – VII вв., XIII – XIV вв.</w:t>
      </w:r>
      <w:r w:rsidR="006C40F6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3C6A9C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C440A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0A5DB4">
          <w:headerReference w:type="default" r:id="rId8"/>
          <w:pgSz w:w="11906" w:h="16838"/>
          <w:pgMar w:top="1134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2C0AC52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5DB4">
        <w:rPr>
          <w:rFonts w:eastAsiaTheme="minorHAnsi"/>
          <w:sz w:val="28"/>
          <w:szCs w:val="28"/>
          <w:lang w:eastAsia="en-US"/>
        </w:rPr>
        <w:t>«Тетюшское 2-е городище», V – VII вв., XIII – XIV вв.</w:t>
      </w:r>
      <w:r w:rsidR="006C40F6">
        <w:rPr>
          <w:rFonts w:eastAsiaTheme="minorHAnsi"/>
          <w:sz w:val="28"/>
          <w:szCs w:val="28"/>
          <w:lang w:eastAsia="en-US"/>
        </w:rPr>
        <w:t>,</w:t>
      </w:r>
      <w:r w:rsidR="005630FF">
        <w:rPr>
          <w:rFonts w:eastAsiaTheme="minorHAnsi"/>
          <w:sz w:val="28"/>
          <w:szCs w:val="28"/>
          <w:lang w:eastAsia="en-US"/>
        </w:rPr>
        <w:t xml:space="preserve"> </w:t>
      </w:r>
      <w:r w:rsidR="00915663" w:rsidRPr="001B67C9">
        <w:rPr>
          <w:sz w:val="28"/>
          <w:szCs w:val="28"/>
        </w:rPr>
        <w:t>расположенного</w:t>
      </w:r>
      <w:r w:rsidR="008769ED">
        <w:rPr>
          <w:sz w:val="28"/>
          <w:szCs w:val="28"/>
        </w:rPr>
        <w:br/>
      </w:r>
      <w:r w:rsidR="00915663">
        <w:rPr>
          <w:sz w:val="28"/>
          <w:szCs w:val="28"/>
        </w:rPr>
        <w:t>в</w:t>
      </w:r>
      <w:r w:rsidR="005C54A6">
        <w:rPr>
          <w:sz w:val="28"/>
          <w:szCs w:val="28"/>
        </w:rPr>
        <w:t xml:space="preserve"> Тетюшском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4EFFA4A" w14:textId="6848E70A" w:rsidR="00FE35DF" w:rsidRDefault="00FE35DF" w:rsidP="00FE35D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4FD4631E" w14:textId="68B07960" w:rsidR="0043356B" w:rsidRPr="00DC7C10" w:rsidRDefault="0043356B" w:rsidP="0043356B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3EBACFF2" w14:textId="77777777" w:rsidR="00FE35DF" w:rsidRPr="00DC7C10" w:rsidRDefault="00FE35DF" w:rsidP="00FE35DF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FC8479D" w14:textId="77777777" w:rsidR="00FE35DF" w:rsidRPr="00DC7C10" w:rsidRDefault="00FE35DF" w:rsidP="00FE35D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1701D90" w14:textId="2CC755D5" w:rsidR="00FE35DF" w:rsidRPr="00DC7C10" w:rsidRDefault="00FE35DF" w:rsidP="00FE35D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52AFAC0" w14:textId="77777777" w:rsidR="00FE35DF" w:rsidRPr="00DC7C10" w:rsidRDefault="00FE35DF" w:rsidP="00FE35D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7CE25EA1" w14:textId="1EBEC92C" w:rsidR="00FE35DF" w:rsidRPr="00DC7C10" w:rsidRDefault="00FE35DF" w:rsidP="00FE35D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F52E94">
        <w:rPr>
          <w:sz w:val="28"/>
          <w:szCs w:val="28"/>
        </w:rPr>
        <w:t>ъекту археологического наследия</w:t>
      </w:r>
      <w:r w:rsidR="00F52E94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D807F9A" w14:textId="6FF329BA" w:rsidR="00FE35DF" w:rsidRPr="0043356B" w:rsidRDefault="00FE35DF" w:rsidP="0043356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88E912B" w14:textId="24D22920" w:rsidR="00FE35DF" w:rsidRPr="00DC7C10" w:rsidRDefault="00FE35DF" w:rsidP="00FE35D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064081F" w14:textId="2C50C28D" w:rsidR="00FE35DF" w:rsidRPr="00DC7C10" w:rsidRDefault="00FE35DF" w:rsidP="00FE35D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F52E94">
        <w:rPr>
          <w:rFonts w:eastAsia="Calibri"/>
          <w:sz w:val="28"/>
          <w:szCs w:val="28"/>
        </w:rPr>
        <w:t>р, без реализации согласованных</w:t>
      </w:r>
      <w:r w:rsidR="00F52E94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F52E94">
        <w:rPr>
          <w:rFonts w:eastAsia="Calibri"/>
          <w:sz w:val="28"/>
          <w:szCs w:val="28"/>
        </w:rPr>
        <w:t>я, использования, популяризации</w:t>
      </w:r>
      <w:r w:rsidR="00F52E94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F52E94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8985D83" w14:textId="77777777" w:rsidR="00FE35DF" w:rsidRPr="00DC7C10" w:rsidRDefault="00FE35DF" w:rsidP="00FE35D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84832AC" w14:textId="77777777" w:rsidR="00FE35DF" w:rsidRPr="00DC7C10" w:rsidRDefault="00FE35DF" w:rsidP="00FE35D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14CCC049" w14:textId="77777777" w:rsidR="00FE35DF" w:rsidRPr="00DC7C10" w:rsidRDefault="00FE35DF" w:rsidP="00FE35D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DF97528" w14:textId="77777777" w:rsidR="00FE35DF" w:rsidRPr="00DC7C10" w:rsidRDefault="00FE35DF" w:rsidP="00FE35DF">
      <w:pPr>
        <w:ind w:firstLine="709"/>
        <w:jc w:val="both"/>
        <w:rPr>
          <w:sz w:val="28"/>
          <w:szCs w:val="28"/>
        </w:rPr>
      </w:pPr>
    </w:p>
    <w:p w14:paraId="361041B2" w14:textId="77777777" w:rsidR="00FE35DF" w:rsidRPr="00DC7C10" w:rsidRDefault="00FE35DF" w:rsidP="00FE35DF">
      <w:pPr>
        <w:ind w:firstLine="709"/>
        <w:jc w:val="both"/>
        <w:rPr>
          <w:sz w:val="28"/>
          <w:szCs w:val="28"/>
        </w:rPr>
      </w:pPr>
    </w:p>
    <w:p w14:paraId="28B50C0D" w14:textId="77777777" w:rsidR="00FE35DF" w:rsidRDefault="00FE35DF" w:rsidP="00FE35DF"/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E143" w14:textId="77777777" w:rsidR="009B31A3" w:rsidRDefault="009B31A3" w:rsidP="000D04A5">
      <w:r>
        <w:separator/>
      </w:r>
    </w:p>
  </w:endnote>
  <w:endnote w:type="continuationSeparator" w:id="0">
    <w:p w14:paraId="4DCE8F85" w14:textId="77777777" w:rsidR="009B31A3" w:rsidRDefault="009B31A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DC39" w14:textId="77777777" w:rsidR="009B31A3" w:rsidRDefault="009B31A3" w:rsidP="000D04A5">
      <w:r>
        <w:separator/>
      </w:r>
    </w:p>
  </w:footnote>
  <w:footnote w:type="continuationSeparator" w:id="0">
    <w:p w14:paraId="3CACD99E" w14:textId="77777777" w:rsidR="009B31A3" w:rsidRDefault="009B31A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5BB02B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50B3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66D3"/>
    <w:rsid w:val="0006121B"/>
    <w:rsid w:val="0007619A"/>
    <w:rsid w:val="000910E5"/>
    <w:rsid w:val="000968AF"/>
    <w:rsid w:val="000A0896"/>
    <w:rsid w:val="000A5DB4"/>
    <w:rsid w:val="000B4E1D"/>
    <w:rsid w:val="000D04A5"/>
    <w:rsid w:val="000D145E"/>
    <w:rsid w:val="000E00BF"/>
    <w:rsid w:val="000E1900"/>
    <w:rsid w:val="000E2FB2"/>
    <w:rsid w:val="000F2CD4"/>
    <w:rsid w:val="000F41A7"/>
    <w:rsid w:val="0010170D"/>
    <w:rsid w:val="001042C4"/>
    <w:rsid w:val="00107EE6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31E9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41547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C6A9C"/>
    <w:rsid w:val="003D4856"/>
    <w:rsid w:val="003D5C9E"/>
    <w:rsid w:val="003F7FAF"/>
    <w:rsid w:val="00415D5A"/>
    <w:rsid w:val="00417EC3"/>
    <w:rsid w:val="0043356B"/>
    <w:rsid w:val="00435FDF"/>
    <w:rsid w:val="00437A17"/>
    <w:rsid w:val="004450D1"/>
    <w:rsid w:val="00445629"/>
    <w:rsid w:val="00450819"/>
    <w:rsid w:val="00453118"/>
    <w:rsid w:val="004664BF"/>
    <w:rsid w:val="00475173"/>
    <w:rsid w:val="004851ED"/>
    <w:rsid w:val="004C0D1B"/>
    <w:rsid w:val="004C321C"/>
    <w:rsid w:val="004D1576"/>
    <w:rsid w:val="004E102C"/>
    <w:rsid w:val="004F4403"/>
    <w:rsid w:val="00533010"/>
    <w:rsid w:val="00540B15"/>
    <w:rsid w:val="005540E4"/>
    <w:rsid w:val="0055638F"/>
    <w:rsid w:val="005630FF"/>
    <w:rsid w:val="00596269"/>
    <w:rsid w:val="005A27D0"/>
    <w:rsid w:val="005A578C"/>
    <w:rsid w:val="005B0C47"/>
    <w:rsid w:val="005C54A6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C40F6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769ED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31A3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F4F92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471D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0B39"/>
    <w:rsid w:val="00E52FB4"/>
    <w:rsid w:val="00E77106"/>
    <w:rsid w:val="00E952B5"/>
    <w:rsid w:val="00EA7569"/>
    <w:rsid w:val="00EB3DDE"/>
    <w:rsid w:val="00EB77CF"/>
    <w:rsid w:val="00EC347C"/>
    <w:rsid w:val="00EC5E4B"/>
    <w:rsid w:val="00EC6641"/>
    <w:rsid w:val="00ED241E"/>
    <w:rsid w:val="00F01628"/>
    <w:rsid w:val="00F1120D"/>
    <w:rsid w:val="00F17B73"/>
    <w:rsid w:val="00F17FDF"/>
    <w:rsid w:val="00F21795"/>
    <w:rsid w:val="00F42773"/>
    <w:rsid w:val="00F51C2B"/>
    <w:rsid w:val="00F52E94"/>
    <w:rsid w:val="00F6540F"/>
    <w:rsid w:val="00F81B50"/>
    <w:rsid w:val="00F91933"/>
    <w:rsid w:val="00F93114"/>
    <w:rsid w:val="00F962EA"/>
    <w:rsid w:val="00FA1B80"/>
    <w:rsid w:val="00FD6B28"/>
    <w:rsid w:val="00FE35DF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48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197</cp:revision>
  <cp:lastPrinted>2023-11-01T14:44:00Z</cp:lastPrinted>
  <dcterms:created xsi:type="dcterms:W3CDTF">2021-12-07T13:05:00Z</dcterms:created>
  <dcterms:modified xsi:type="dcterms:W3CDTF">2023-11-27T07:43:00Z</dcterms:modified>
</cp:coreProperties>
</file>