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0F42177A" w14:textId="631E0BAC" w:rsidR="006268F4" w:rsidRDefault="00485E45" w:rsidP="006268F4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D5130F" w:rsidRPr="00D5130F">
        <w:rPr>
          <w:sz w:val="28"/>
          <w:szCs w:val="28"/>
        </w:rPr>
        <w:t>«Молитвенный дом судовладельца Савина И.К.», 1907 – 1908 гг</w:t>
      </w:r>
      <w:r w:rsidR="00D53737" w:rsidRPr="00D53737">
        <w:rPr>
          <w:sz w:val="28"/>
          <w:szCs w:val="28"/>
        </w:rPr>
        <w:t>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proofErr w:type="spellStart"/>
      <w:r w:rsidR="006268F4" w:rsidRPr="006268F4">
        <w:rPr>
          <w:sz w:val="28"/>
          <w:szCs w:val="28"/>
        </w:rPr>
        <w:t>Верхнеуслонский</w:t>
      </w:r>
      <w:proofErr w:type="spellEnd"/>
      <w:r w:rsidR="006268F4" w:rsidRPr="006268F4">
        <w:rPr>
          <w:sz w:val="28"/>
          <w:szCs w:val="28"/>
        </w:rPr>
        <w:t xml:space="preserve"> муниципальный район, </w:t>
      </w:r>
      <w:proofErr w:type="spellStart"/>
      <w:r w:rsidR="00D5130F" w:rsidRPr="00D5130F">
        <w:rPr>
          <w:sz w:val="28"/>
          <w:szCs w:val="28"/>
        </w:rPr>
        <w:t>Нижнеуслонское</w:t>
      </w:r>
      <w:proofErr w:type="spellEnd"/>
      <w:r w:rsidR="00D5130F" w:rsidRPr="00D5130F">
        <w:rPr>
          <w:sz w:val="28"/>
          <w:szCs w:val="28"/>
        </w:rPr>
        <w:t xml:space="preserve"> сельское поселение, с. Нижний Услон, ул. Горького, д. 32</w:t>
      </w:r>
      <w:bookmarkStart w:id="2" w:name="_GoBack"/>
      <w:bookmarkEnd w:id="2"/>
    </w:p>
    <w:p w14:paraId="2A8764BB" w14:textId="77777777" w:rsidR="00D5130F" w:rsidRPr="00910179" w:rsidRDefault="00D5130F" w:rsidP="006268F4">
      <w:pPr>
        <w:ind w:right="5385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62332F3" w:rsidR="00485E45" w:rsidRDefault="004900BD" w:rsidP="00D5130F">
      <w:pPr>
        <w:ind w:right="-1" w:firstLine="709"/>
        <w:jc w:val="both"/>
        <w:rPr>
          <w:rStyle w:val="Bodytext2Exact"/>
          <w:lang w:eastAsia="en-US"/>
        </w:rPr>
      </w:pPr>
      <w:bookmarkStart w:id="3" w:name="_Hlk103172585"/>
      <w:r>
        <w:rPr>
          <w:rStyle w:val="Bodytext2Exact"/>
          <w:lang w:eastAsia="en-US"/>
        </w:rPr>
        <w:t xml:space="preserve">1. </w:t>
      </w:r>
      <w:r w:rsidR="00485E45" w:rsidRPr="004900BD">
        <w:rPr>
          <w:rStyle w:val="Bodytext2Exact"/>
          <w:lang w:eastAsia="en-US"/>
        </w:rPr>
        <w:t xml:space="preserve">Утвердить границы </w:t>
      </w:r>
      <w:bookmarkEnd w:id="3"/>
      <w:r w:rsidR="00485E45" w:rsidRPr="004900BD">
        <w:rPr>
          <w:rStyle w:val="Bodytext2Exact"/>
          <w:lang w:eastAsia="en-US"/>
        </w:rPr>
        <w:t xml:space="preserve">территории объекта культурного наследия </w:t>
      </w:r>
      <w:r w:rsidR="00FC3FE3" w:rsidRPr="004900BD">
        <w:rPr>
          <w:rStyle w:val="Bodytext2Exact"/>
          <w:lang w:eastAsia="en-US"/>
        </w:rPr>
        <w:t>регионального значения</w:t>
      </w:r>
      <w:r w:rsidR="00880BB3" w:rsidRPr="004900BD">
        <w:rPr>
          <w:rStyle w:val="Bodytext2Exact"/>
          <w:lang w:eastAsia="en-US"/>
        </w:rPr>
        <w:t xml:space="preserve"> </w:t>
      </w:r>
      <w:r w:rsidR="00D5130F" w:rsidRPr="00D5130F">
        <w:rPr>
          <w:sz w:val="28"/>
          <w:szCs w:val="28"/>
        </w:rPr>
        <w:t>«Молитвенный дом судовладельца Савина И.К.», 1907 – 1908 гг</w:t>
      </w:r>
      <w:r w:rsidR="00D5130F" w:rsidRPr="00D53737">
        <w:rPr>
          <w:sz w:val="28"/>
          <w:szCs w:val="28"/>
        </w:rPr>
        <w:t>.</w:t>
      </w:r>
      <w:r w:rsidR="00D5130F">
        <w:rPr>
          <w:sz w:val="28"/>
          <w:szCs w:val="28"/>
        </w:rPr>
        <w:t>,</w:t>
      </w:r>
      <w:r w:rsidR="00D5130F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D5130F" w:rsidRPr="006268F4">
        <w:rPr>
          <w:sz w:val="28"/>
          <w:szCs w:val="28"/>
        </w:rPr>
        <w:t>Верхнеуслонский</w:t>
      </w:r>
      <w:proofErr w:type="spellEnd"/>
      <w:r w:rsidR="00D5130F" w:rsidRPr="006268F4">
        <w:rPr>
          <w:sz w:val="28"/>
          <w:szCs w:val="28"/>
        </w:rPr>
        <w:t xml:space="preserve"> муниципальный район, </w:t>
      </w:r>
      <w:proofErr w:type="spellStart"/>
      <w:r w:rsidR="00D5130F" w:rsidRPr="00D5130F">
        <w:rPr>
          <w:sz w:val="28"/>
          <w:szCs w:val="28"/>
        </w:rPr>
        <w:t>Нижнеуслонское</w:t>
      </w:r>
      <w:proofErr w:type="spellEnd"/>
      <w:r w:rsidR="00D5130F" w:rsidRPr="00D5130F">
        <w:rPr>
          <w:sz w:val="28"/>
          <w:szCs w:val="28"/>
        </w:rPr>
        <w:t xml:space="preserve"> сельское поселение, с. Нижний Услон, ул. Горького, д. 32,</w:t>
      </w:r>
      <w:r w:rsidR="00485E45" w:rsidRPr="005E424C">
        <w:rPr>
          <w:rStyle w:val="Bodytext2Exact"/>
          <w:lang w:eastAsia="en-US"/>
        </w:rPr>
        <w:t xml:space="preserve"> согласно </w:t>
      </w:r>
      <w:proofErr w:type="gramStart"/>
      <w:r w:rsidR="00485E45" w:rsidRPr="005E424C">
        <w:rPr>
          <w:rStyle w:val="Bodytext2Exact"/>
          <w:lang w:eastAsia="en-US"/>
        </w:rPr>
        <w:t>приложени</w:t>
      </w:r>
      <w:r w:rsidR="00485E45">
        <w:rPr>
          <w:rStyle w:val="Bodytext2Exact"/>
          <w:lang w:eastAsia="en-US"/>
        </w:rPr>
        <w:t>ю</w:t>
      </w:r>
      <w:proofErr w:type="gramEnd"/>
      <w:r w:rsidR="00F93E52">
        <w:rPr>
          <w:rStyle w:val="Bodytext2Exact"/>
          <w:lang w:eastAsia="en-US"/>
        </w:rPr>
        <w:t xml:space="preserve"> к настоящему приказу</w:t>
      </w:r>
      <w:r w:rsidR="00485E45" w:rsidRPr="005E424C">
        <w:rPr>
          <w:rStyle w:val="Bodytext2Exact"/>
          <w:lang w:eastAsia="en-US"/>
        </w:rPr>
        <w:t>.</w:t>
      </w:r>
    </w:p>
    <w:p w14:paraId="33E3E77A" w14:textId="7092DCE2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D5130F" w:rsidRPr="00D5130F">
        <w:t>«Молитвенный дом судовладельца Савина И.К.», 1907 – 1908 гг</w:t>
      </w:r>
      <w:r w:rsidR="00D5130F" w:rsidRPr="00D53737">
        <w:t>.</w:t>
      </w:r>
      <w:r w:rsidR="00D5130F">
        <w:t>,</w:t>
      </w:r>
      <w:r w:rsidR="00D5130F" w:rsidRPr="009306FF">
        <w:t xml:space="preserve"> расположенного по адресу: Республика Татарстан, </w:t>
      </w:r>
      <w:proofErr w:type="spellStart"/>
      <w:r w:rsidR="00D5130F" w:rsidRPr="006268F4">
        <w:t>Верхнеуслонский</w:t>
      </w:r>
      <w:proofErr w:type="spellEnd"/>
      <w:r w:rsidR="00D5130F" w:rsidRPr="006268F4">
        <w:t xml:space="preserve"> муниципальный район, </w:t>
      </w:r>
      <w:proofErr w:type="spellStart"/>
      <w:r w:rsidR="00D5130F" w:rsidRPr="00D5130F">
        <w:t>Нижнеуслонское</w:t>
      </w:r>
      <w:proofErr w:type="spellEnd"/>
      <w:r w:rsidR="00D5130F" w:rsidRPr="00D5130F">
        <w:t xml:space="preserve"> сельское поселение, с. Нижний Услон, ул. Горького, д. 32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23B06476" w14:textId="77777777" w:rsidR="00D13F85" w:rsidRDefault="00D13F85" w:rsidP="002B48CC">
      <w:pPr>
        <w:jc w:val="both"/>
        <w:rPr>
          <w:sz w:val="28"/>
          <w:szCs w:val="28"/>
        </w:rPr>
      </w:pPr>
    </w:p>
    <w:p w14:paraId="1486E220" w14:textId="77777777" w:rsidR="000145F0" w:rsidRDefault="000145F0" w:rsidP="002B48CC">
      <w:pPr>
        <w:jc w:val="both"/>
        <w:rPr>
          <w:sz w:val="28"/>
          <w:szCs w:val="28"/>
        </w:rPr>
      </w:pPr>
    </w:p>
    <w:p w14:paraId="02BD2D38" w14:textId="11736F70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13F85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E59671C" w14:textId="77777777" w:rsidR="004900B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7203B17B" w14:textId="40FAE551" w:rsidR="00D53737" w:rsidRDefault="00D5130F" w:rsidP="00485E45">
      <w:pPr>
        <w:pStyle w:val="Bodytext20"/>
        <w:shd w:val="clear" w:color="auto" w:fill="auto"/>
        <w:spacing w:line="240" w:lineRule="auto"/>
        <w:ind w:right="80" w:firstLine="0"/>
      </w:pPr>
      <w:r w:rsidRPr="00D5130F">
        <w:t>«Молитвенный дом судовладельца Савина И.К.», 1907 – 1908 гг</w:t>
      </w:r>
      <w:r w:rsidRPr="00D53737">
        <w:t>.</w:t>
      </w:r>
      <w:r>
        <w:t>,</w:t>
      </w:r>
      <w:r w:rsidRPr="009306FF">
        <w:t xml:space="preserve"> расположенного по адресу: Республика Татарстан, </w:t>
      </w:r>
      <w:proofErr w:type="spellStart"/>
      <w:r w:rsidRPr="006268F4">
        <w:t>Верхнеуслонский</w:t>
      </w:r>
      <w:proofErr w:type="spellEnd"/>
      <w:r w:rsidRPr="006268F4">
        <w:t xml:space="preserve"> муниципальный район, </w:t>
      </w:r>
      <w:proofErr w:type="spellStart"/>
      <w:r w:rsidRPr="00D5130F">
        <w:t>Нижнеуслонское</w:t>
      </w:r>
      <w:proofErr w:type="spellEnd"/>
      <w:r w:rsidRPr="00D5130F">
        <w:t xml:space="preserve"> сельское поселение, с. Нижний Услон, ул. Горького, д. 32</w:t>
      </w:r>
    </w:p>
    <w:p w14:paraId="743C1E27" w14:textId="77777777" w:rsidR="00D5130F" w:rsidRPr="00D5130F" w:rsidRDefault="00D5130F" w:rsidP="00485E45">
      <w:pPr>
        <w:pStyle w:val="Bodytext20"/>
        <w:shd w:val="clear" w:color="auto" w:fill="auto"/>
        <w:spacing w:line="240" w:lineRule="auto"/>
        <w:ind w:right="80" w:firstLine="0"/>
        <w:rPr>
          <w:sz w:val="24"/>
          <w:lang w:eastAsia="ru-RU" w:bidi="ru-RU"/>
        </w:rPr>
      </w:pPr>
    </w:p>
    <w:p w14:paraId="1A682496" w14:textId="252940E9" w:rsidR="00485E45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AABE970" w14:textId="78117056" w:rsidR="00186C20" w:rsidRPr="008228E7" w:rsidRDefault="00186C20" w:rsidP="00186C20">
      <w:pPr>
        <w:pStyle w:val="Bodytext20"/>
        <w:shd w:val="clear" w:color="auto" w:fill="auto"/>
        <w:spacing w:line="240" w:lineRule="auto"/>
        <w:ind w:right="80" w:firstLine="0"/>
      </w:pPr>
      <w:r>
        <w:t>границ территории объекта культурного наследия регионального значения</w:t>
      </w:r>
    </w:p>
    <w:p w14:paraId="6BFDE4C5" w14:textId="77777777" w:rsidR="00D5130F" w:rsidRDefault="00D5130F" w:rsidP="00485E45">
      <w:pPr>
        <w:jc w:val="center"/>
        <w:rPr>
          <w:sz w:val="28"/>
          <w:szCs w:val="28"/>
        </w:rPr>
      </w:pPr>
      <w:r w:rsidRPr="00D5130F">
        <w:rPr>
          <w:sz w:val="28"/>
          <w:szCs w:val="28"/>
        </w:rPr>
        <w:t>«Молитвенный дом судовладельца Савина И.К.», 1907 – 1908 гг</w:t>
      </w:r>
      <w:r w:rsidRPr="00D53737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Pr="006268F4">
        <w:rPr>
          <w:sz w:val="28"/>
          <w:szCs w:val="28"/>
        </w:rPr>
        <w:t>Верхнеуслонский</w:t>
      </w:r>
      <w:proofErr w:type="spellEnd"/>
      <w:r w:rsidRPr="006268F4">
        <w:rPr>
          <w:sz w:val="28"/>
          <w:szCs w:val="28"/>
        </w:rPr>
        <w:t xml:space="preserve"> муниципальный район, </w:t>
      </w:r>
      <w:proofErr w:type="spellStart"/>
      <w:r w:rsidRPr="00D5130F">
        <w:rPr>
          <w:sz w:val="28"/>
          <w:szCs w:val="28"/>
        </w:rPr>
        <w:t>Нижнеуслонское</w:t>
      </w:r>
      <w:proofErr w:type="spellEnd"/>
      <w:r w:rsidRPr="00D5130F">
        <w:rPr>
          <w:sz w:val="28"/>
          <w:szCs w:val="28"/>
        </w:rPr>
        <w:t xml:space="preserve"> сельское поселение, с. Нижний Услон, ул. Горького, д. 32</w:t>
      </w:r>
    </w:p>
    <w:p w14:paraId="1EBDBC6C" w14:textId="77777777" w:rsidR="00D5130F" w:rsidRPr="00D5130F" w:rsidRDefault="00D5130F" w:rsidP="00485E45">
      <w:pPr>
        <w:jc w:val="center"/>
        <w:rPr>
          <w:sz w:val="22"/>
          <w:szCs w:val="28"/>
        </w:rPr>
      </w:pPr>
    </w:p>
    <w:p w14:paraId="2CB45999" w14:textId="6759EA59" w:rsidR="00485E45" w:rsidRDefault="00E32AE7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3A8C5814" wp14:editId="6B7E4CEC">
            <wp:extent cx="6291580" cy="4104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D0ECF85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0353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0145F0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0145F0" w:rsidRDefault="0007370A" w:rsidP="00251095">
            <w:pPr>
              <w:jc w:val="center"/>
              <w:rPr>
                <w:sz w:val="22"/>
                <w:szCs w:val="22"/>
              </w:rPr>
            </w:pPr>
            <w:r w:rsidRPr="000145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3D169F56" w:rsidR="0007370A" w:rsidRPr="000145F0" w:rsidRDefault="0007370A" w:rsidP="0025109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E32AE7" w:rsidRPr="00E32AE7">
              <w:rPr>
                <w:sz w:val="24"/>
                <w:szCs w:val="24"/>
                <w:lang w:eastAsia="ar-SA"/>
              </w:rPr>
              <w:t>«Молитвенный дом судовладельца Савина И.К.», 1907 – 1908 гг.</w:t>
            </w:r>
          </w:p>
        </w:tc>
      </w:tr>
      <w:tr w:rsidR="0007370A" w:rsidRPr="000145F0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0145F0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0145F0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0145F0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07370A" w:rsidRPr="000145F0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0145F0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0145F0">
              <w:rPr>
                <w:szCs w:val="24"/>
              </w:rPr>
              <w:t xml:space="preserve"> </w:t>
            </w:r>
            <w:r w:rsidRPr="000145F0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45F0">
              <w:rPr>
                <w:szCs w:val="24"/>
              </w:rPr>
              <w:t xml:space="preserve"> </w:t>
            </w:r>
            <w:r w:rsidRPr="000145F0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0145F0"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07370A" w:rsidRPr="000145F0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62E3F592" w:rsidR="0007370A" w:rsidRPr="007521B5" w:rsidRDefault="007521B5" w:rsidP="00E32AE7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</w:rPr>
            </w:pP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16:15:</w:t>
            </w:r>
            <w:r w:rsidR="00D6018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</w:t>
            </w:r>
            <w:r w:rsidR="00E32AE7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30105</w:t>
            </w: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:</w:t>
            </w:r>
            <w:r w:rsidR="00E32AE7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141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27C78AD3" w:rsidR="00EB47DF" w:rsidRPr="00D53737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D5130F" w:rsidRPr="00D5130F">
        <w:rPr>
          <w:sz w:val="28"/>
          <w:szCs w:val="28"/>
        </w:rPr>
        <w:t>«Молитвенный дом судовладельца Савина И.К.», 1907 – 1908 гг</w:t>
      </w:r>
      <w:r w:rsidR="00D5130F" w:rsidRPr="00D53737">
        <w:rPr>
          <w:sz w:val="28"/>
          <w:szCs w:val="28"/>
        </w:rPr>
        <w:t>.</w:t>
      </w:r>
      <w:r w:rsidR="00D5130F">
        <w:rPr>
          <w:sz w:val="28"/>
          <w:szCs w:val="28"/>
        </w:rPr>
        <w:t>,</w:t>
      </w:r>
      <w:r w:rsidR="00D5130F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D5130F" w:rsidRPr="006268F4">
        <w:rPr>
          <w:sz w:val="28"/>
          <w:szCs w:val="28"/>
        </w:rPr>
        <w:t>Верхнеуслонский</w:t>
      </w:r>
      <w:proofErr w:type="spellEnd"/>
      <w:r w:rsidR="00D5130F" w:rsidRPr="006268F4">
        <w:rPr>
          <w:sz w:val="28"/>
          <w:szCs w:val="28"/>
        </w:rPr>
        <w:t xml:space="preserve"> муниципальный район, </w:t>
      </w:r>
      <w:proofErr w:type="spellStart"/>
      <w:r w:rsidR="00D5130F" w:rsidRPr="00D5130F">
        <w:rPr>
          <w:sz w:val="28"/>
          <w:szCs w:val="28"/>
        </w:rPr>
        <w:t>Нижнеуслонское</w:t>
      </w:r>
      <w:proofErr w:type="spellEnd"/>
      <w:r w:rsidR="00D5130F" w:rsidRPr="00D5130F">
        <w:rPr>
          <w:sz w:val="28"/>
          <w:szCs w:val="28"/>
        </w:rPr>
        <w:t xml:space="preserve"> сельское поселение, с. Нижний Услон, ул. Горького, д. 32</w:t>
      </w:r>
    </w:p>
    <w:p w14:paraId="53642AE5" w14:textId="77777777" w:rsidR="00B24211" w:rsidRPr="00D53737" w:rsidRDefault="00B24211" w:rsidP="00EB47DF">
      <w:pPr>
        <w:jc w:val="center"/>
        <w:rPr>
          <w:sz w:val="28"/>
          <w:szCs w:val="28"/>
        </w:rPr>
      </w:pPr>
    </w:p>
    <w:p w14:paraId="1D406350" w14:textId="1E45FFBA" w:rsidR="00485E45" w:rsidRDefault="000145F0" w:rsidP="00D1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D5130F" w:rsidRPr="00D5130F">
        <w:rPr>
          <w:sz w:val="28"/>
          <w:szCs w:val="28"/>
        </w:rPr>
        <w:t>«Молитвенный дом судовладельца Савина И.К.», 1907 – 1908 гг</w:t>
      </w:r>
      <w:r w:rsidR="00D5130F" w:rsidRPr="00D53737">
        <w:rPr>
          <w:sz w:val="28"/>
          <w:szCs w:val="28"/>
        </w:rPr>
        <w:t>.</w:t>
      </w:r>
      <w:r w:rsidR="00D5130F">
        <w:rPr>
          <w:sz w:val="28"/>
          <w:szCs w:val="28"/>
        </w:rPr>
        <w:t>,</w:t>
      </w:r>
      <w:r w:rsidR="00D5130F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D5130F" w:rsidRPr="006268F4">
        <w:rPr>
          <w:sz w:val="28"/>
          <w:szCs w:val="28"/>
        </w:rPr>
        <w:t>Верхнеуслонский</w:t>
      </w:r>
      <w:proofErr w:type="spellEnd"/>
      <w:r w:rsidR="00D5130F" w:rsidRPr="006268F4">
        <w:rPr>
          <w:sz w:val="28"/>
          <w:szCs w:val="28"/>
        </w:rPr>
        <w:t xml:space="preserve"> муниципальный район, </w:t>
      </w:r>
      <w:proofErr w:type="spellStart"/>
      <w:r w:rsidR="00D5130F" w:rsidRPr="00D5130F">
        <w:rPr>
          <w:sz w:val="28"/>
          <w:szCs w:val="28"/>
        </w:rPr>
        <w:t>Нижнеуслонское</w:t>
      </w:r>
      <w:proofErr w:type="spellEnd"/>
      <w:r w:rsidR="00D5130F" w:rsidRPr="00D5130F">
        <w:rPr>
          <w:sz w:val="28"/>
          <w:szCs w:val="28"/>
        </w:rPr>
        <w:t xml:space="preserve"> сельское поселение, с. Нижний Услон, ул. Горького, д. 32</w:t>
      </w:r>
      <w:r w:rsidR="00485E45" w:rsidRPr="00996FF7">
        <w:rPr>
          <w:sz w:val="28"/>
          <w:szCs w:val="28"/>
        </w:rPr>
        <w:t xml:space="preserve">, </w:t>
      </w:r>
      <w:r w:rsidR="00485E45"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 w:rsidR="00485E45"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Прохождение</w:t>
            </w:r>
            <w:r w:rsidRPr="00D13F8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Описание</w:t>
            </w:r>
            <w:r w:rsidRPr="00D13F85">
              <w:rPr>
                <w:spacing w:val="-7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прохождения</w:t>
            </w:r>
            <w:r w:rsidRPr="00D13F8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13F8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от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13F8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до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13F8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E32AE7" w:rsidRPr="0031713D" w14:paraId="6CAA98BE" w14:textId="77777777" w:rsidTr="00647D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31661F95" w:rsidR="00E32AE7" w:rsidRPr="00E32AE7" w:rsidRDefault="00E32AE7" w:rsidP="00E32AE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32A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7B4ED314" w:rsidR="00E32AE7" w:rsidRPr="00E32AE7" w:rsidRDefault="00E32AE7" w:rsidP="00E32AE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32A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24E25044" w:rsidR="00E32AE7" w:rsidRPr="00E32AE7" w:rsidRDefault="00E32AE7" w:rsidP="00E32AE7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E32AE7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восточной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казастровым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номером </w:t>
            </w:r>
            <w:r w:rsidRPr="00E32AE7">
              <w:rPr>
                <w:color w:val="000000"/>
                <w:sz w:val="28"/>
                <w:szCs w:val="28"/>
                <w:lang w:val="ru-RU"/>
              </w:rPr>
              <w:t>16:15:130106:214, в юго-восточном направлении вдоль границы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E32AE7">
              <w:rPr>
                <w:color w:val="000000"/>
                <w:sz w:val="28"/>
                <w:szCs w:val="28"/>
                <w:lang w:val="ru-RU"/>
              </w:rPr>
              <w:t xml:space="preserve"> 16:15:130105:141,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32AE7">
              <w:rPr>
                <w:color w:val="000000"/>
                <w:sz w:val="28"/>
                <w:szCs w:val="28"/>
                <w:lang w:val="ru-RU"/>
              </w:rPr>
              <w:t xml:space="preserve"> 33,77 метра до точки 2 </w:t>
            </w:r>
          </w:p>
        </w:tc>
      </w:tr>
      <w:tr w:rsidR="00E32AE7" w:rsidRPr="0031713D" w14:paraId="7167D7EC" w14:textId="77777777" w:rsidTr="00647D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53FA0EE" w:rsidR="00E32AE7" w:rsidRPr="00E32AE7" w:rsidRDefault="00E32AE7" w:rsidP="00E32AE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32A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9677880" w:rsidR="00E32AE7" w:rsidRPr="00E32AE7" w:rsidRDefault="00E32AE7" w:rsidP="00E32AE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32AE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3A6B14A2" w:rsidR="00E32AE7" w:rsidRPr="00E32AE7" w:rsidRDefault="00E32AE7" w:rsidP="00E32AE7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32AE7">
              <w:rPr>
                <w:color w:val="000000"/>
                <w:sz w:val="28"/>
                <w:szCs w:val="28"/>
                <w:lang w:val="ru-RU"/>
              </w:rPr>
              <w:t xml:space="preserve">от точки 2, расположенной на северо-восточном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E32AE7">
              <w:rPr>
                <w:color w:val="000000"/>
                <w:sz w:val="28"/>
                <w:szCs w:val="28"/>
                <w:lang w:val="ru-RU"/>
              </w:rPr>
              <w:t>16:15:130105:141, в юго-западном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32AE7">
              <w:rPr>
                <w:color w:val="000000"/>
                <w:sz w:val="28"/>
                <w:szCs w:val="28"/>
                <w:lang w:val="ru-RU"/>
              </w:rPr>
              <w:t xml:space="preserve"> 22,56 метра до точки 3 </w:t>
            </w:r>
          </w:p>
        </w:tc>
      </w:tr>
      <w:tr w:rsidR="00E32AE7" w:rsidRPr="0031713D" w14:paraId="3795473E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787C64B0" w:rsidR="00E32AE7" w:rsidRPr="00E32AE7" w:rsidRDefault="00E32AE7" w:rsidP="00E32AE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32AE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DC527E3" w:rsidR="00E32AE7" w:rsidRPr="00E32AE7" w:rsidRDefault="00E32AE7" w:rsidP="00E32AE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32AE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2829AFD4" w:rsidR="00E32AE7" w:rsidRPr="00E32AE7" w:rsidRDefault="00E32AE7" w:rsidP="00E32AE7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32AE7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E32AE7">
              <w:rPr>
                <w:color w:val="000000"/>
                <w:sz w:val="28"/>
                <w:szCs w:val="28"/>
                <w:lang w:val="ru-RU"/>
              </w:rPr>
              <w:t xml:space="preserve"> 16:15:130105:141, в северо-западном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32AE7">
              <w:rPr>
                <w:color w:val="000000"/>
                <w:sz w:val="28"/>
                <w:szCs w:val="28"/>
                <w:lang w:val="ru-RU"/>
              </w:rPr>
              <w:t xml:space="preserve"> 34,22 метра, через точки 4, 5, 6 до точки 7</w:t>
            </w:r>
          </w:p>
        </w:tc>
      </w:tr>
      <w:tr w:rsidR="00E32AE7" w:rsidRPr="007C495D" w14:paraId="7D4D4E2D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51452430" w:rsidR="00E32AE7" w:rsidRPr="00E32AE7" w:rsidRDefault="00E32AE7" w:rsidP="00E32AE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32AE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22E72C92" w:rsidR="00E32AE7" w:rsidRPr="00E32AE7" w:rsidRDefault="00E32AE7" w:rsidP="00E32AE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32A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7BF0C098" w:rsidR="00E32AE7" w:rsidRPr="00E32AE7" w:rsidRDefault="00E32AE7" w:rsidP="00E32AE7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E32AE7">
              <w:rPr>
                <w:color w:val="000000"/>
                <w:sz w:val="28"/>
                <w:szCs w:val="28"/>
                <w:lang w:val="ru-RU"/>
              </w:rPr>
              <w:t xml:space="preserve">от точки 4, расположенной на юго-западном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E32AE7">
              <w:rPr>
                <w:color w:val="000000"/>
                <w:sz w:val="28"/>
                <w:szCs w:val="28"/>
                <w:lang w:val="ru-RU"/>
              </w:rPr>
              <w:t xml:space="preserve">16:15:130105:141, в северо-восточном, затем юго-восточном и северо-восточном направлении вдоль границы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E32AE7">
              <w:rPr>
                <w:color w:val="000000"/>
                <w:sz w:val="28"/>
                <w:szCs w:val="28"/>
                <w:lang w:val="ru-RU"/>
              </w:rPr>
              <w:t>16:15:130106:214,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32AE7">
              <w:rPr>
                <w:color w:val="000000"/>
                <w:sz w:val="28"/>
                <w:szCs w:val="28"/>
                <w:lang w:val="ru-RU"/>
              </w:rPr>
              <w:t xml:space="preserve"> 24,83 метра, через точки 8, 9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3732FB7E" w14:textId="65077282" w:rsidR="00D13F85" w:rsidRDefault="009D3B15" w:rsidP="0025735F">
      <w:pPr>
        <w:pStyle w:val="Bodytext20"/>
        <w:ind w:firstLine="0"/>
        <w:rPr>
          <w:rStyle w:val="Bodytext2Exact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D5130F" w:rsidRPr="00D5130F">
        <w:t>«Молитвенный дом судовладельца Савина И.К.», 1907 – 1908 гг</w:t>
      </w:r>
      <w:r w:rsidR="00D5130F" w:rsidRPr="00D53737">
        <w:t>.</w:t>
      </w:r>
      <w:r w:rsidR="00D5130F">
        <w:t>,</w:t>
      </w:r>
      <w:r w:rsidR="00D5130F" w:rsidRPr="009306FF">
        <w:t xml:space="preserve"> расположенного по адресу: Республика Татарстан, </w:t>
      </w:r>
      <w:proofErr w:type="spellStart"/>
      <w:r w:rsidR="00D5130F" w:rsidRPr="006268F4">
        <w:t>Верхнеуслонский</w:t>
      </w:r>
      <w:proofErr w:type="spellEnd"/>
      <w:r w:rsidR="00D5130F" w:rsidRPr="006268F4">
        <w:t xml:space="preserve"> муниципальный район, </w:t>
      </w:r>
      <w:proofErr w:type="spellStart"/>
      <w:r w:rsidR="00D5130F" w:rsidRPr="00D5130F">
        <w:t>Нижнеуслонское</w:t>
      </w:r>
      <w:proofErr w:type="spellEnd"/>
      <w:r w:rsidR="00D5130F" w:rsidRPr="00D5130F">
        <w:t xml:space="preserve"> сельское поселение, с. Нижний Услон, ул. Горького, д. 32</w:t>
      </w:r>
    </w:p>
    <w:p w14:paraId="2C1016ED" w14:textId="77777777" w:rsidR="00D53737" w:rsidRPr="009D3B15" w:rsidRDefault="00D53737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32AE7" w:rsidRPr="009139DE" w14:paraId="053B7E56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E32AE7" w:rsidRPr="009139DE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6CF585E6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2AE7">
              <w:rPr>
                <w:color w:val="000000"/>
                <w:sz w:val="28"/>
                <w:szCs w:val="28"/>
              </w:rPr>
              <w:t>465054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32AE7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7BD9C59F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1296045.</w:t>
            </w:r>
            <w:r w:rsidRPr="00E32AE7">
              <w:rPr>
                <w:color w:val="000000"/>
                <w:sz w:val="28"/>
                <w:szCs w:val="28"/>
              </w:rPr>
              <w:t>38</w:t>
            </w:r>
          </w:p>
        </w:tc>
      </w:tr>
      <w:tr w:rsidR="00E32AE7" w:rsidRPr="009139DE" w14:paraId="088C0788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E32AE7" w:rsidRPr="00FC3FE3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72A191F0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465047.</w:t>
            </w:r>
            <w:r w:rsidRPr="00E32A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467362F7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1296078.</w:t>
            </w:r>
            <w:r w:rsidRPr="00E32AE7">
              <w:rPr>
                <w:color w:val="000000"/>
                <w:sz w:val="28"/>
                <w:szCs w:val="28"/>
              </w:rPr>
              <w:t>32</w:t>
            </w:r>
          </w:p>
        </w:tc>
      </w:tr>
      <w:tr w:rsidR="00E32AE7" w:rsidRPr="009139DE" w14:paraId="7E00013A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E32AE7" w:rsidRPr="00FC3FE3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6D85F440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465025.</w:t>
            </w:r>
            <w:r w:rsidRPr="00E32AE7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E4933EF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1296072.</w:t>
            </w:r>
            <w:r w:rsidRPr="00E32AE7">
              <w:rPr>
                <w:color w:val="000000"/>
                <w:sz w:val="28"/>
                <w:szCs w:val="28"/>
              </w:rPr>
              <w:t>08</w:t>
            </w:r>
          </w:p>
        </w:tc>
      </w:tr>
      <w:tr w:rsidR="00E32AE7" w:rsidRPr="009139DE" w14:paraId="55D2B455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E32AE7" w:rsidRPr="00FC3FE3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A205BDA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465030.</w:t>
            </w:r>
            <w:r w:rsidRPr="00E32AE7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EA4D8CA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1296050.</w:t>
            </w:r>
            <w:r w:rsidRPr="00E32AE7">
              <w:rPr>
                <w:color w:val="000000"/>
                <w:sz w:val="28"/>
                <w:szCs w:val="28"/>
              </w:rPr>
              <w:t>21</w:t>
            </w:r>
          </w:p>
        </w:tc>
      </w:tr>
      <w:tr w:rsidR="00E32AE7" w:rsidRPr="009139DE" w14:paraId="2E059FB1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ACFB6A" w14:textId="741135FA" w:rsidR="00E32AE7" w:rsidRPr="00FC3FE3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35ED72" w14:textId="502E016F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465031.</w:t>
            </w:r>
            <w:r w:rsidRPr="00E32AE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0361" w14:textId="670E291D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1296043.</w:t>
            </w:r>
            <w:r w:rsidRPr="00E32AE7">
              <w:rPr>
                <w:color w:val="000000"/>
                <w:sz w:val="28"/>
                <w:szCs w:val="28"/>
              </w:rPr>
              <w:t>48</w:t>
            </w:r>
          </w:p>
        </w:tc>
      </w:tr>
      <w:tr w:rsidR="00E32AE7" w:rsidRPr="009139DE" w14:paraId="2DD615BB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102923" w14:textId="57AFA1D8" w:rsid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06DDCA" w14:textId="4C3D881A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465032.</w:t>
            </w:r>
            <w:r w:rsidRPr="00E32AE7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3918" w14:textId="246A3C9A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1296041.</w:t>
            </w:r>
            <w:r w:rsidRPr="00E32AE7">
              <w:rPr>
                <w:color w:val="000000"/>
                <w:sz w:val="28"/>
                <w:szCs w:val="28"/>
              </w:rPr>
              <w:t>97</w:t>
            </w:r>
          </w:p>
        </w:tc>
      </w:tr>
      <w:tr w:rsidR="00E32AE7" w:rsidRPr="009139DE" w14:paraId="399F7760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36BA54" w14:textId="5D0E0F29" w:rsid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972F76" w14:textId="6DF18A3F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465032.</w:t>
            </w:r>
            <w:r w:rsidRPr="00E32AE7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A0F3" w14:textId="7C56F82D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1296038.</w:t>
            </w:r>
            <w:r w:rsidRPr="00E32AE7">
              <w:rPr>
                <w:color w:val="000000"/>
                <w:sz w:val="28"/>
                <w:szCs w:val="28"/>
              </w:rPr>
              <w:t>72</w:t>
            </w:r>
          </w:p>
        </w:tc>
      </w:tr>
      <w:tr w:rsidR="00E32AE7" w:rsidRPr="009139DE" w14:paraId="6123C6D1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2145D2" w14:textId="2685B1B2" w:rsid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80855F" w14:textId="410DD4DC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465048.</w:t>
            </w:r>
            <w:r w:rsidRPr="00E32AE7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95F8E" w14:textId="0C57FA3D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1296041.</w:t>
            </w:r>
            <w:r w:rsidRPr="00E32AE7">
              <w:rPr>
                <w:color w:val="000000"/>
                <w:sz w:val="28"/>
                <w:szCs w:val="28"/>
              </w:rPr>
              <w:t>64</w:t>
            </w:r>
          </w:p>
        </w:tc>
      </w:tr>
      <w:tr w:rsidR="00E32AE7" w:rsidRPr="009139DE" w14:paraId="4138C27F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CF094" w14:textId="6DB5E522" w:rsid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C64D69" w14:textId="6E6E6A1C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465048.</w:t>
            </w:r>
            <w:r w:rsidRPr="00E32AE7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48180" w14:textId="41BBE23A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1296044.</w:t>
            </w:r>
            <w:r w:rsidRPr="00E32AE7">
              <w:rPr>
                <w:color w:val="000000"/>
                <w:sz w:val="28"/>
                <w:szCs w:val="28"/>
              </w:rPr>
              <w:t>28</w:t>
            </w:r>
          </w:p>
        </w:tc>
      </w:tr>
      <w:tr w:rsidR="00E32AE7" w:rsidRPr="009139DE" w14:paraId="32B06AA8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AE5ED1" w14:textId="1EDCBB84" w:rsid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78422D" w14:textId="0FDFAD76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465054.</w:t>
            </w:r>
            <w:r w:rsidRPr="00E32AE7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FB8C6" w14:textId="47F5A236" w:rsidR="00E32AE7" w:rsidRPr="00E32AE7" w:rsidRDefault="00E32AE7" w:rsidP="00E32AE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1296045.</w:t>
            </w:r>
            <w:r w:rsidRPr="00E32AE7">
              <w:rPr>
                <w:color w:val="000000"/>
                <w:sz w:val="28"/>
                <w:szCs w:val="28"/>
              </w:rPr>
              <w:t>38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17DC0" w14:textId="77777777" w:rsidR="00D956E1" w:rsidRDefault="00D956E1">
      <w:r>
        <w:separator/>
      </w:r>
    </w:p>
  </w:endnote>
  <w:endnote w:type="continuationSeparator" w:id="0">
    <w:p w14:paraId="024329D9" w14:textId="77777777" w:rsidR="00D956E1" w:rsidRDefault="00D9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F2748" w14:textId="77777777" w:rsidR="00D956E1" w:rsidRDefault="00D956E1">
      <w:r>
        <w:separator/>
      </w:r>
    </w:p>
  </w:footnote>
  <w:footnote w:type="continuationSeparator" w:id="0">
    <w:p w14:paraId="56FD490B" w14:textId="77777777" w:rsidR="00D956E1" w:rsidRDefault="00D9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D956E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3726"/>
      <w:docPartObj>
        <w:docPartGallery w:val="Page Numbers (Top of Page)"/>
        <w:docPartUnique/>
      </w:docPartObj>
    </w:sdtPr>
    <w:sdtEndPr/>
    <w:sdtContent>
      <w:p w14:paraId="29F27C13" w14:textId="381C0688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62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45F0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2186F"/>
    <w:rsid w:val="00124002"/>
    <w:rsid w:val="001244D5"/>
    <w:rsid w:val="001251E5"/>
    <w:rsid w:val="001318DC"/>
    <w:rsid w:val="00140F80"/>
    <w:rsid w:val="00144107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6C20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46C2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2E88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0BD"/>
    <w:rsid w:val="00490FC1"/>
    <w:rsid w:val="004935A3"/>
    <w:rsid w:val="00493C5A"/>
    <w:rsid w:val="004A1304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68F4"/>
    <w:rsid w:val="00635646"/>
    <w:rsid w:val="00642C0A"/>
    <w:rsid w:val="006468A7"/>
    <w:rsid w:val="00662D45"/>
    <w:rsid w:val="00663995"/>
    <w:rsid w:val="0067562E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21B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5EC5"/>
    <w:rsid w:val="00900225"/>
    <w:rsid w:val="00902BA9"/>
    <w:rsid w:val="0090708C"/>
    <w:rsid w:val="00910179"/>
    <w:rsid w:val="00913936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24211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92479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F85"/>
    <w:rsid w:val="00D22CE4"/>
    <w:rsid w:val="00D253FD"/>
    <w:rsid w:val="00D27D7B"/>
    <w:rsid w:val="00D27FF1"/>
    <w:rsid w:val="00D32A55"/>
    <w:rsid w:val="00D43B67"/>
    <w:rsid w:val="00D5130F"/>
    <w:rsid w:val="00D53737"/>
    <w:rsid w:val="00D60188"/>
    <w:rsid w:val="00D650EA"/>
    <w:rsid w:val="00D849E3"/>
    <w:rsid w:val="00D84D06"/>
    <w:rsid w:val="00D94024"/>
    <w:rsid w:val="00D952EC"/>
    <w:rsid w:val="00D956E1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2AE7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DB7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50C5-2319-4726-9400-9F970EEB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2023-11-23T14:08:00Z</dcterms:created>
  <dcterms:modified xsi:type="dcterms:W3CDTF">2023-11-24T05:56:00Z</dcterms:modified>
</cp:coreProperties>
</file>