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37E1C5FE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7EFB8EE8" w14:textId="6F033C65" w:rsidR="004F5675" w:rsidRPr="00CD4B46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</w:t>
      </w:r>
      <w:r w:rsidR="00CD4B46">
        <w:rPr>
          <w:sz w:val="28"/>
          <w:szCs w:val="28"/>
        </w:rPr>
        <w:t> </w:t>
      </w:r>
      <w:r w:rsidR="00CD4B46" w:rsidRPr="00CD4B46">
        <w:rPr>
          <w:sz w:val="28"/>
          <w:szCs w:val="28"/>
        </w:rPr>
        <w:t>г</w:t>
      </w:r>
      <w:r w:rsidR="00575CE4" w:rsidRPr="00575CE4">
        <w:rPr>
          <w:sz w:val="28"/>
          <w:szCs w:val="28"/>
        </w:rPr>
        <w:t xml:space="preserve">.,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</w:t>
      </w:r>
      <w:r w:rsidR="00575CE4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 Волжская 2</w:t>
      </w:r>
    </w:p>
    <w:p w14:paraId="4F7D85CB" w14:textId="77777777" w:rsidR="00CD4B46" w:rsidRPr="00910179" w:rsidRDefault="00CD4B46" w:rsidP="002E3986">
      <w:pPr>
        <w:ind w:right="5810"/>
        <w:jc w:val="both"/>
        <w:rPr>
          <w:sz w:val="28"/>
          <w:szCs w:val="28"/>
        </w:rPr>
      </w:pPr>
    </w:p>
    <w:p w14:paraId="66255AF2" w14:textId="570B8184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9D634D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9D634D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9D634D">
        <w:rPr>
          <w:sz w:val="28"/>
          <w:szCs w:val="28"/>
        </w:rPr>
        <w:t> З</w:t>
      </w:r>
      <w:r w:rsidRPr="00485E45">
        <w:rPr>
          <w:sz w:val="28"/>
          <w:szCs w:val="28"/>
        </w:rPr>
        <w:t xml:space="preserve">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35C99200" w:rsidR="00485E45" w:rsidRPr="00BF62CF" w:rsidRDefault="00BF62CF" w:rsidP="00575CE4">
      <w:pPr>
        <w:ind w:right="-1" w:firstLine="851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 г</w:t>
      </w:r>
      <w:r w:rsidR="00CD4B46" w:rsidRPr="00575CE4">
        <w:rPr>
          <w:sz w:val="28"/>
          <w:szCs w:val="28"/>
        </w:rPr>
        <w:t xml:space="preserve">., </w:t>
      </w:r>
      <w:r w:rsidR="00CD4B46" w:rsidRPr="009306FF">
        <w:rPr>
          <w:sz w:val="28"/>
          <w:szCs w:val="28"/>
        </w:rPr>
        <w:t xml:space="preserve">расположенного по адресу: </w:t>
      </w:r>
      <w:r w:rsidR="00CD4B46" w:rsidRPr="004B5A49">
        <w:rPr>
          <w:sz w:val="28"/>
          <w:szCs w:val="28"/>
        </w:rPr>
        <w:t>Республика Татарстан,</w:t>
      </w:r>
      <w:r w:rsidR="00CD4B46" w:rsidRPr="004F5675">
        <w:rPr>
          <w:sz w:val="28"/>
          <w:szCs w:val="28"/>
        </w:rPr>
        <w:t xml:space="preserve"> Спасский район,</w:t>
      </w:r>
      <w:r w:rsidR="00CD4B46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 Волжская 2</w:t>
      </w:r>
      <w:r w:rsidR="00CD4B46">
        <w:rPr>
          <w:sz w:val="28"/>
          <w:szCs w:val="28"/>
        </w:rPr>
        <w:t xml:space="preserve">,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1F92B51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CD4B46" w:rsidRPr="00CD4B46">
        <w:t>«Церковь Покрова Пресвятой Богородицы и захоронения рода Лихачевых», 1778 г</w:t>
      </w:r>
      <w:r w:rsidR="00CD4B46" w:rsidRPr="00575CE4">
        <w:t xml:space="preserve">., </w:t>
      </w:r>
      <w:r w:rsidR="00CD4B46" w:rsidRPr="009306FF">
        <w:t xml:space="preserve">расположенного по адресу: </w:t>
      </w:r>
      <w:r w:rsidR="00CD4B46" w:rsidRPr="004B5A49">
        <w:t>Республика Татарстан,</w:t>
      </w:r>
      <w:r w:rsidR="00CD4B46" w:rsidRPr="004F5675">
        <w:t xml:space="preserve"> Спасский район,</w:t>
      </w:r>
      <w:r w:rsidR="00CD4B46">
        <w:t xml:space="preserve"> </w:t>
      </w:r>
      <w:r w:rsidR="00CD4B46" w:rsidRPr="00CD4B46">
        <w:t>с. Полянки, ул. Волжская 2</w:t>
      </w:r>
      <w:r w:rsidR="00CD4B46">
        <w:t>,</w:t>
      </w:r>
      <w:r w:rsidR="005F5A37">
        <w:t xml:space="preserve">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56076700" w:rsidR="00EB47DF" w:rsidRDefault="00485E45" w:rsidP="00575CE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 г</w:t>
      </w:r>
      <w:r w:rsidR="00CD4B46" w:rsidRPr="00575CE4">
        <w:rPr>
          <w:sz w:val="28"/>
          <w:szCs w:val="28"/>
        </w:rPr>
        <w:t xml:space="preserve">., </w:t>
      </w:r>
      <w:r w:rsidR="00CD4B46" w:rsidRPr="009306FF">
        <w:rPr>
          <w:sz w:val="28"/>
          <w:szCs w:val="28"/>
        </w:rPr>
        <w:t xml:space="preserve">расположенного по адресу: </w:t>
      </w:r>
      <w:r w:rsidR="00CD4B46" w:rsidRPr="004B5A49">
        <w:rPr>
          <w:sz w:val="28"/>
          <w:szCs w:val="28"/>
        </w:rPr>
        <w:t>Республика Татарстан,</w:t>
      </w:r>
      <w:r w:rsidR="00CD4B46" w:rsidRPr="004F5675">
        <w:rPr>
          <w:sz w:val="28"/>
          <w:szCs w:val="28"/>
        </w:rPr>
        <w:t xml:space="preserve"> Спасский район,</w:t>
      </w:r>
      <w:r w:rsidR="00CD4B46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</w:t>
      </w:r>
      <w:r w:rsidR="00CD4B46">
        <w:rPr>
          <w:sz w:val="28"/>
          <w:szCs w:val="28"/>
        </w:rPr>
        <w:t> </w:t>
      </w:r>
      <w:r w:rsidR="00CD4B46" w:rsidRPr="00CD4B46">
        <w:rPr>
          <w:sz w:val="28"/>
          <w:szCs w:val="28"/>
        </w:rPr>
        <w:t>Волжская 2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6EFA3BCD" w:rsidR="00B917A4" w:rsidRDefault="00BB4CDE" w:rsidP="00575C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 г</w:t>
      </w:r>
      <w:r w:rsidR="00CD4B46" w:rsidRPr="00575CE4">
        <w:rPr>
          <w:sz w:val="28"/>
          <w:szCs w:val="28"/>
        </w:rPr>
        <w:t xml:space="preserve">., </w:t>
      </w:r>
      <w:r w:rsidR="00CD4B46" w:rsidRPr="009306FF">
        <w:rPr>
          <w:sz w:val="28"/>
          <w:szCs w:val="28"/>
        </w:rPr>
        <w:t xml:space="preserve">расположенного по адресу: </w:t>
      </w:r>
      <w:r w:rsidR="00CD4B46" w:rsidRPr="004B5A49">
        <w:rPr>
          <w:sz w:val="28"/>
          <w:szCs w:val="28"/>
        </w:rPr>
        <w:t>Республика Татарстан,</w:t>
      </w:r>
      <w:r w:rsidR="00CD4B46" w:rsidRPr="004F5675">
        <w:rPr>
          <w:sz w:val="28"/>
          <w:szCs w:val="28"/>
        </w:rPr>
        <w:t xml:space="preserve"> Спасский район,</w:t>
      </w:r>
      <w:r w:rsidR="00CD4B46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</w:t>
      </w:r>
      <w:r w:rsidR="00CD4B46">
        <w:rPr>
          <w:sz w:val="28"/>
          <w:szCs w:val="28"/>
        </w:rPr>
        <w:t> </w:t>
      </w:r>
      <w:r w:rsidR="00CD4B46" w:rsidRPr="00CD4B46">
        <w:rPr>
          <w:sz w:val="28"/>
          <w:szCs w:val="28"/>
        </w:rPr>
        <w:t>Волжская 2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0EA41AD6" w14:textId="4ED38BC2" w:rsidR="004B5A49" w:rsidRDefault="00CD4B46" w:rsidP="004B5A49">
      <w:pPr>
        <w:rPr>
          <w:lang w:val="x-none" w:eastAsia="x-none"/>
        </w:rPr>
      </w:pPr>
      <w:r w:rsidRPr="00671B2E">
        <w:rPr>
          <w:noProof/>
        </w:rPr>
        <w:drawing>
          <wp:inline distT="0" distB="0" distL="0" distR="0" wp14:anchorId="11B982FE" wp14:editId="1687281C">
            <wp:extent cx="6200775" cy="3771900"/>
            <wp:effectExtent l="19050" t="19050" r="2857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771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5CC63A59" w:rsidR="00485E45" w:rsidRPr="00311171" w:rsidRDefault="00F45BE2" w:rsidP="009D634D">
      <w:pPr>
        <w:jc w:val="center"/>
        <w:rPr>
          <w:sz w:val="24"/>
          <w:szCs w:val="24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CBAA8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1E2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  <w:r w:rsidR="00485E45"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="00485E45"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7EC73F86" w:rsidR="00311171" w:rsidRPr="00B34762" w:rsidRDefault="00032823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E066EC" w:rsidRPr="00E066EC">
              <w:rPr>
                <w:sz w:val="24"/>
                <w:szCs w:val="24"/>
                <w:lang w:eastAsia="ar-SA"/>
              </w:rPr>
              <w:t>«Церковь Покрова Пресвятой Богородицы и захоронения рода Лихачевых», 1778 г.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3C38D5D0" w:rsidR="00311171" w:rsidRPr="00DE27B4" w:rsidRDefault="00311171" w:rsidP="00CD4B46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CD4B46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120201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CD4B46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163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4C3EA6B2" w14:textId="77777777" w:rsidR="00E0248A" w:rsidRDefault="00E0248A" w:rsidP="00B917A4">
      <w:pPr>
        <w:jc w:val="center"/>
        <w:rPr>
          <w:sz w:val="28"/>
          <w:szCs w:val="28"/>
        </w:rPr>
      </w:pPr>
    </w:p>
    <w:p w14:paraId="74AC599D" w14:textId="77777777" w:rsidR="00CD4B46" w:rsidRDefault="00485E45" w:rsidP="00CD4B4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 г</w:t>
      </w:r>
      <w:r w:rsidR="00CD4B46" w:rsidRPr="00575CE4">
        <w:rPr>
          <w:sz w:val="28"/>
          <w:szCs w:val="28"/>
        </w:rPr>
        <w:t xml:space="preserve">., </w:t>
      </w:r>
      <w:r w:rsidR="00CD4B46" w:rsidRPr="009306FF">
        <w:rPr>
          <w:sz w:val="28"/>
          <w:szCs w:val="28"/>
        </w:rPr>
        <w:t xml:space="preserve">расположенного по адресу: </w:t>
      </w:r>
      <w:r w:rsidR="00CD4B46" w:rsidRPr="004B5A49">
        <w:rPr>
          <w:sz w:val="28"/>
          <w:szCs w:val="28"/>
        </w:rPr>
        <w:t>Республика Татарстан,</w:t>
      </w:r>
      <w:r w:rsidR="00CD4B46" w:rsidRPr="004F5675">
        <w:rPr>
          <w:sz w:val="28"/>
          <w:szCs w:val="28"/>
        </w:rPr>
        <w:t xml:space="preserve"> Спасский район,</w:t>
      </w:r>
      <w:r w:rsidR="00CD4B46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</w:t>
      </w:r>
      <w:r w:rsidR="00CD4B46">
        <w:rPr>
          <w:sz w:val="28"/>
          <w:szCs w:val="28"/>
        </w:rPr>
        <w:t> </w:t>
      </w:r>
      <w:r w:rsidR="00CD4B46" w:rsidRPr="00CD4B46">
        <w:rPr>
          <w:sz w:val="28"/>
          <w:szCs w:val="28"/>
        </w:rPr>
        <w:t>Волжская 2</w:t>
      </w:r>
    </w:p>
    <w:p w14:paraId="00A503E0" w14:textId="10750779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5DB12DA9" w:rsidR="00485E45" w:rsidRDefault="00485E45" w:rsidP="009D634D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 г</w:t>
      </w:r>
      <w:r w:rsidR="00CD4B46" w:rsidRPr="00575CE4">
        <w:rPr>
          <w:sz w:val="28"/>
          <w:szCs w:val="28"/>
        </w:rPr>
        <w:t xml:space="preserve">., </w:t>
      </w:r>
      <w:r w:rsidR="00CD4B46" w:rsidRPr="009306FF">
        <w:rPr>
          <w:sz w:val="28"/>
          <w:szCs w:val="28"/>
        </w:rPr>
        <w:t xml:space="preserve">расположенного по адресу: </w:t>
      </w:r>
      <w:r w:rsidR="00CD4B46" w:rsidRPr="004B5A49">
        <w:rPr>
          <w:sz w:val="28"/>
          <w:szCs w:val="28"/>
        </w:rPr>
        <w:t>Республика Татарстан,</w:t>
      </w:r>
      <w:r w:rsidR="00CD4B46" w:rsidRPr="004F5675">
        <w:rPr>
          <w:sz w:val="28"/>
          <w:szCs w:val="28"/>
        </w:rPr>
        <w:t xml:space="preserve"> Спасский район,</w:t>
      </w:r>
      <w:r w:rsidR="00CD4B46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</w:t>
      </w:r>
      <w:r w:rsidR="00CD4B46">
        <w:rPr>
          <w:sz w:val="28"/>
          <w:szCs w:val="28"/>
        </w:rPr>
        <w:t> </w:t>
      </w:r>
      <w:r w:rsidR="00CD4B46" w:rsidRPr="00CD4B46">
        <w:rPr>
          <w:sz w:val="28"/>
          <w:szCs w:val="28"/>
        </w:rPr>
        <w:t>Волжская 2</w:t>
      </w:r>
      <w:r w:rsidR="005F5A37">
        <w:rPr>
          <w:sz w:val="28"/>
          <w:szCs w:val="28"/>
          <w:lang w:eastAsia="en-US"/>
        </w:rPr>
        <w:t>,</w:t>
      </w:r>
      <w:r w:rsidR="00B917A4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9D634D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D634D">
              <w:rPr>
                <w:sz w:val="28"/>
                <w:lang w:val="ru-RU"/>
              </w:rPr>
              <w:t>Прохождение</w:t>
            </w:r>
            <w:r w:rsidRPr="009D634D">
              <w:rPr>
                <w:spacing w:val="-8"/>
                <w:sz w:val="28"/>
                <w:lang w:val="ru-RU"/>
              </w:rPr>
              <w:t xml:space="preserve"> </w:t>
            </w:r>
            <w:r w:rsidR="00983445" w:rsidRPr="009D634D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9D634D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D634D">
              <w:rPr>
                <w:sz w:val="28"/>
                <w:lang w:val="ru-RU"/>
              </w:rPr>
              <w:t>Описание</w:t>
            </w:r>
            <w:r w:rsidRPr="009D634D">
              <w:rPr>
                <w:spacing w:val="-7"/>
                <w:sz w:val="28"/>
                <w:lang w:val="ru-RU"/>
              </w:rPr>
              <w:t xml:space="preserve"> </w:t>
            </w:r>
            <w:r w:rsidRPr="009D634D">
              <w:rPr>
                <w:sz w:val="28"/>
                <w:lang w:val="ru-RU"/>
              </w:rPr>
              <w:t>прохождения</w:t>
            </w:r>
            <w:r w:rsidRPr="009D634D">
              <w:rPr>
                <w:spacing w:val="-6"/>
                <w:sz w:val="28"/>
                <w:lang w:val="ru-RU"/>
              </w:rPr>
              <w:t xml:space="preserve"> </w:t>
            </w:r>
            <w:r w:rsidR="00983445" w:rsidRPr="009D634D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9D634D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9D634D">
              <w:rPr>
                <w:sz w:val="28"/>
                <w:lang w:val="ru-RU"/>
              </w:rPr>
              <w:t>от</w:t>
            </w:r>
            <w:r w:rsidRPr="009D634D">
              <w:rPr>
                <w:spacing w:val="-3"/>
                <w:sz w:val="28"/>
                <w:lang w:val="ru-RU"/>
              </w:rPr>
              <w:t xml:space="preserve"> </w:t>
            </w:r>
            <w:r w:rsidRPr="009D634D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9D634D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9D634D">
              <w:rPr>
                <w:sz w:val="28"/>
                <w:lang w:val="ru-RU"/>
              </w:rPr>
              <w:t>до</w:t>
            </w:r>
            <w:r w:rsidRPr="009D634D">
              <w:rPr>
                <w:spacing w:val="-3"/>
                <w:sz w:val="28"/>
                <w:lang w:val="ru-RU"/>
              </w:rPr>
              <w:t xml:space="preserve"> </w:t>
            </w:r>
            <w:r w:rsidRPr="009D634D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9D634D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D634D" w:rsidRPr="00061C3C" w14:paraId="6CAA98BE" w14:textId="77777777" w:rsidTr="00AF042E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43E160D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D63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AD2996E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vAlign w:val="center"/>
          </w:tcPr>
          <w:p w14:paraId="1687A3FB" w14:textId="447CC127" w:rsidR="009D634D" w:rsidRPr="009D634D" w:rsidRDefault="009D634D" w:rsidP="009D634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западной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9D634D">
              <w:rPr>
                <w:sz w:val="28"/>
                <w:szCs w:val="28"/>
                <w:shd w:val="clear" w:color="auto" w:fill="FFFFFF"/>
                <w:lang w:val="ru-RU"/>
              </w:rPr>
              <w:t>16:37:120201:163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>, в северо-восточном, затем в северо-западном и северо-восточном направлении вдоль южного фасада хозяйственного строения, а затем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 62,36 метра до точки 4, через точки 2, 3 </w:t>
            </w:r>
          </w:p>
        </w:tc>
      </w:tr>
      <w:tr w:rsidR="009D634D" w:rsidRPr="00061C3C" w14:paraId="7167D7EC" w14:textId="77777777" w:rsidTr="00AF042E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27FF31E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C01573E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52B16C2F" w:rsidR="009D634D" w:rsidRPr="009D634D" w:rsidRDefault="009D634D" w:rsidP="009D634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  <w:lang w:val="ru-RU"/>
              </w:rPr>
              <w:t>от точки 4, расположенной на северо-восточном углу ограждения вокруг церкви, в юго-восточном направлении вдоль ограждения вокруг церкви,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 64,26 метра до точки 5 </w:t>
            </w:r>
          </w:p>
        </w:tc>
      </w:tr>
      <w:tr w:rsidR="009D634D" w:rsidRPr="00061C3C" w14:paraId="3795473E" w14:textId="77777777" w:rsidTr="00AF042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0D87D7C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2368584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EF47416" w:rsidR="009D634D" w:rsidRPr="009D634D" w:rsidRDefault="009D634D" w:rsidP="009D634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от точки 5, расположенной на юго-восточном углу ограждения вокруг церкви, в юго-западном направлении вдоль границы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9D634D">
              <w:rPr>
                <w:sz w:val="28"/>
                <w:szCs w:val="28"/>
                <w:shd w:val="clear" w:color="auto" w:fill="FFFFFF"/>
                <w:lang w:val="ru-RU"/>
              </w:rPr>
              <w:t>16:37:120201:163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 65,58 метра до точки 6 </w:t>
            </w:r>
          </w:p>
        </w:tc>
      </w:tr>
      <w:tr w:rsidR="009D634D" w:rsidRPr="007C495D" w14:paraId="7D4D4E2D" w14:textId="77777777" w:rsidTr="00AF042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357DFD62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D634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E96E856" w:rsidR="009D634D" w:rsidRPr="009D634D" w:rsidRDefault="009D634D" w:rsidP="009D634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D63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4730547" w:rsidR="009D634D" w:rsidRPr="009D634D" w:rsidRDefault="009D634D" w:rsidP="009D634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от точки 6,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9D634D">
              <w:rPr>
                <w:sz w:val="28"/>
                <w:szCs w:val="28"/>
                <w:shd w:val="clear" w:color="auto" w:fill="FFFFFF"/>
                <w:lang w:val="ru-RU"/>
              </w:rPr>
              <w:t>16:37:120201:163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>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D634D">
              <w:rPr>
                <w:color w:val="000000"/>
                <w:sz w:val="28"/>
                <w:szCs w:val="28"/>
                <w:lang w:val="ru-RU"/>
              </w:rPr>
              <w:t xml:space="preserve"> 67,80 метра, через точку 7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9D634D">
        <w:rPr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1257B4A8" w14:textId="77777777" w:rsidR="00CD4B46" w:rsidRDefault="009D3B15" w:rsidP="00CD4B46">
      <w:pPr>
        <w:jc w:val="center"/>
        <w:rPr>
          <w:sz w:val="28"/>
          <w:szCs w:val="28"/>
        </w:rPr>
      </w:pPr>
      <w:r w:rsidRPr="009D634D">
        <w:rPr>
          <w:sz w:val="28"/>
          <w:szCs w:val="28"/>
        </w:rPr>
        <w:t xml:space="preserve">границ территории </w:t>
      </w:r>
      <w:r w:rsidR="004E52ED" w:rsidRPr="009D634D">
        <w:rPr>
          <w:sz w:val="28"/>
          <w:szCs w:val="28"/>
        </w:rPr>
        <w:t xml:space="preserve">объекта культурного наследия </w:t>
      </w:r>
      <w:r w:rsidR="00FC3FE3" w:rsidRPr="009D634D">
        <w:rPr>
          <w:sz w:val="28"/>
          <w:szCs w:val="28"/>
        </w:rPr>
        <w:t>регионального значения</w:t>
      </w:r>
      <w:r w:rsidR="0090708C" w:rsidRPr="009D634D">
        <w:rPr>
          <w:sz w:val="28"/>
          <w:szCs w:val="28"/>
        </w:rPr>
        <w:t xml:space="preserve"> </w:t>
      </w:r>
      <w:r w:rsidR="00842CF8" w:rsidRPr="009D634D">
        <w:rPr>
          <w:sz w:val="28"/>
          <w:szCs w:val="28"/>
        </w:rPr>
        <w:br/>
      </w:r>
      <w:r w:rsidR="00CD4B46" w:rsidRPr="00CD4B46">
        <w:rPr>
          <w:sz w:val="28"/>
          <w:szCs w:val="28"/>
        </w:rPr>
        <w:t>«Церковь Покрова Пресвятой Богородицы и захоронения рода Лихачевых», 1778 г</w:t>
      </w:r>
      <w:r w:rsidR="00CD4B46" w:rsidRPr="00575CE4">
        <w:rPr>
          <w:sz w:val="28"/>
          <w:szCs w:val="28"/>
        </w:rPr>
        <w:t xml:space="preserve">., </w:t>
      </w:r>
      <w:r w:rsidR="00CD4B46" w:rsidRPr="009306FF">
        <w:rPr>
          <w:sz w:val="28"/>
          <w:szCs w:val="28"/>
        </w:rPr>
        <w:t xml:space="preserve">расположенного по адресу: </w:t>
      </w:r>
      <w:r w:rsidR="00CD4B46" w:rsidRPr="004B5A49">
        <w:rPr>
          <w:sz w:val="28"/>
          <w:szCs w:val="28"/>
        </w:rPr>
        <w:t>Республика Татарстан,</w:t>
      </w:r>
      <w:r w:rsidR="00CD4B46" w:rsidRPr="004F5675">
        <w:rPr>
          <w:sz w:val="28"/>
          <w:szCs w:val="28"/>
        </w:rPr>
        <w:t xml:space="preserve"> Спасский район,</w:t>
      </w:r>
      <w:r w:rsidR="00CD4B46">
        <w:rPr>
          <w:sz w:val="28"/>
          <w:szCs w:val="28"/>
        </w:rPr>
        <w:t xml:space="preserve"> </w:t>
      </w:r>
      <w:r w:rsidR="00CD4B46" w:rsidRPr="00CD4B46">
        <w:rPr>
          <w:sz w:val="28"/>
          <w:szCs w:val="28"/>
        </w:rPr>
        <w:t>с. Полянки, ул.</w:t>
      </w:r>
      <w:r w:rsidR="00CD4B46">
        <w:rPr>
          <w:sz w:val="28"/>
          <w:szCs w:val="28"/>
        </w:rPr>
        <w:t> </w:t>
      </w:r>
      <w:r w:rsidR="00CD4B46" w:rsidRPr="00CD4B46">
        <w:rPr>
          <w:sz w:val="28"/>
          <w:szCs w:val="28"/>
        </w:rPr>
        <w:t>Волжская 2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49F43AE5" w:rsidR="00E33995" w:rsidRPr="00E33995" w:rsidRDefault="00AC04E8" w:rsidP="00E1647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C04E8">
              <w:rPr>
                <w:color w:val="000000"/>
                <w:sz w:val="28"/>
                <w:szCs w:val="28"/>
              </w:rPr>
              <w:t>368391</w:t>
            </w:r>
            <w:r w:rsidR="00E16473">
              <w:rPr>
                <w:color w:val="000000"/>
                <w:sz w:val="28"/>
                <w:szCs w:val="28"/>
              </w:rPr>
              <w:t>.</w:t>
            </w:r>
            <w:r w:rsidRPr="00AC04E8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494CB105" w:rsidR="00E33995" w:rsidRPr="00E33995" w:rsidRDefault="00AC04E8" w:rsidP="00E1647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C04E8">
              <w:rPr>
                <w:color w:val="000000"/>
                <w:sz w:val="28"/>
                <w:szCs w:val="28"/>
              </w:rPr>
              <w:t>1297062</w:t>
            </w:r>
            <w:r w:rsidR="00E16473">
              <w:rPr>
                <w:color w:val="000000"/>
                <w:sz w:val="28"/>
                <w:szCs w:val="28"/>
              </w:rPr>
              <w:t>.</w:t>
            </w:r>
            <w:r w:rsidRPr="00AC04E8">
              <w:rPr>
                <w:color w:val="000000"/>
                <w:sz w:val="28"/>
                <w:szCs w:val="28"/>
              </w:rPr>
              <w:t>58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059A30CD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368402.</w:t>
            </w:r>
            <w:r w:rsidR="00AC04E8" w:rsidRPr="00AC04E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81C6B65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1297086.</w:t>
            </w:r>
            <w:r w:rsidR="00AC04E8" w:rsidRPr="00AC04E8">
              <w:rPr>
                <w:color w:val="000000"/>
                <w:sz w:val="28"/>
                <w:szCs w:val="28"/>
              </w:rPr>
              <w:t>46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BD94D07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368405.</w:t>
            </w:r>
            <w:r w:rsidR="00AC04E8" w:rsidRPr="00AC04E8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4930221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1297084.</w:t>
            </w:r>
            <w:r w:rsidR="00AC04E8" w:rsidRPr="00AC04E8">
              <w:rPr>
                <w:color w:val="000000"/>
                <w:sz w:val="28"/>
                <w:szCs w:val="28"/>
              </w:rPr>
              <w:t>83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5980832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368419.</w:t>
            </w:r>
            <w:r w:rsidR="00AC04E8" w:rsidRPr="00AC04E8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74BCA9E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1297114.</w:t>
            </w:r>
            <w:r w:rsidR="00AC04E8" w:rsidRPr="00AC04E8">
              <w:rPr>
                <w:color w:val="000000"/>
                <w:sz w:val="28"/>
                <w:szCs w:val="28"/>
              </w:rPr>
              <w:t>23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595FC423" w:rsidR="00E33995" w:rsidRPr="00E33995" w:rsidRDefault="00AC04E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0550D6B9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368364.</w:t>
            </w:r>
            <w:r w:rsidR="00AC04E8" w:rsidRPr="00AC04E8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1C75D207" w:rsidR="00E33995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1297147.</w:t>
            </w:r>
            <w:r w:rsidR="00AC04E8" w:rsidRPr="00AC04E8">
              <w:rPr>
                <w:color w:val="000000"/>
                <w:sz w:val="28"/>
                <w:szCs w:val="28"/>
              </w:rPr>
              <w:t>01</w:t>
            </w:r>
          </w:p>
        </w:tc>
      </w:tr>
      <w:tr w:rsidR="00AC04E8" w:rsidRPr="009D3B15" w14:paraId="1099E81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62BD8C" w14:textId="5016F9FF" w:rsidR="00AC04E8" w:rsidRDefault="00AC04E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EA7A9" w14:textId="32B70A36" w:rsidR="00AC04E8" w:rsidRPr="00AC04E8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368330.</w:t>
            </w:r>
            <w:r w:rsidR="00AC04E8" w:rsidRPr="00AC04E8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2C55B" w14:textId="0E1FDADC" w:rsidR="00AC04E8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1297090.</w:t>
            </w:r>
            <w:r w:rsidR="00AC04E8" w:rsidRPr="00AC04E8">
              <w:rPr>
                <w:color w:val="000000"/>
                <w:sz w:val="28"/>
                <w:szCs w:val="28"/>
              </w:rPr>
              <w:t>92</w:t>
            </w:r>
          </w:p>
        </w:tc>
      </w:tr>
      <w:tr w:rsidR="00AC04E8" w:rsidRPr="009D3B15" w14:paraId="1DE1679B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2ED5F4" w14:textId="74F8440E" w:rsidR="00AC04E8" w:rsidRDefault="00AC04E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D2C8A1" w14:textId="52629F8E" w:rsidR="00AC04E8" w:rsidRPr="00AC04E8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368371.</w:t>
            </w:r>
            <w:r w:rsidR="00AC04E8" w:rsidRPr="00AC04E8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7C444" w14:textId="78282DAF" w:rsidR="00AC04E8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1297073.</w:t>
            </w:r>
            <w:r w:rsidR="00AC04E8" w:rsidRPr="00AC04E8">
              <w:rPr>
                <w:color w:val="000000"/>
                <w:sz w:val="28"/>
                <w:szCs w:val="28"/>
              </w:rPr>
              <w:t>32</w:t>
            </w:r>
          </w:p>
        </w:tc>
      </w:tr>
      <w:tr w:rsidR="00AC04E8" w:rsidRPr="009D3B15" w14:paraId="0ED9A43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7BD660" w14:textId="21500DF1" w:rsidR="00AC04E8" w:rsidRDefault="00AC04E8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DC184F" w14:textId="1171747A" w:rsidR="00AC04E8" w:rsidRPr="00AC04E8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368391.</w:t>
            </w:r>
            <w:r w:rsidR="00AC04E8" w:rsidRPr="00AC04E8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D7D38" w14:textId="0D0EFB0D" w:rsidR="00AC04E8" w:rsidRPr="00E33995" w:rsidRDefault="00E16473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1297062.</w:t>
            </w:r>
            <w:bookmarkStart w:id="2" w:name="_GoBack"/>
            <w:bookmarkEnd w:id="2"/>
            <w:r w:rsidR="00AC04E8" w:rsidRPr="00AC04E8">
              <w:rPr>
                <w:color w:val="000000"/>
                <w:sz w:val="28"/>
                <w:szCs w:val="28"/>
              </w:rPr>
              <w:t>58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4C7C9" w14:textId="77777777" w:rsidR="000F0EC8" w:rsidRDefault="000F0EC8">
      <w:r>
        <w:separator/>
      </w:r>
    </w:p>
  </w:endnote>
  <w:endnote w:type="continuationSeparator" w:id="0">
    <w:p w14:paraId="513D352C" w14:textId="77777777" w:rsidR="000F0EC8" w:rsidRDefault="000F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B9957" w14:textId="77777777" w:rsidR="000F0EC8" w:rsidRDefault="000F0EC8">
      <w:r>
        <w:separator/>
      </w:r>
    </w:p>
  </w:footnote>
  <w:footnote w:type="continuationSeparator" w:id="0">
    <w:p w14:paraId="3107E6A9" w14:textId="77777777" w:rsidR="000F0EC8" w:rsidRDefault="000F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1647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4B6D4C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4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823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A1A69"/>
    <w:rsid w:val="000B2282"/>
    <w:rsid w:val="000B5987"/>
    <w:rsid w:val="000C24F3"/>
    <w:rsid w:val="000C5898"/>
    <w:rsid w:val="000D188E"/>
    <w:rsid w:val="000D2951"/>
    <w:rsid w:val="000D2DA8"/>
    <w:rsid w:val="000E197F"/>
    <w:rsid w:val="000F0DD8"/>
    <w:rsid w:val="000F0EC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B5A49"/>
    <w:rsid w:val="004C0D1B"/>
    <w:rsid w:val="004D1381"/>
    <w:rsid w:val="004D3F40"/>
    <w:rsid w:val="004E189B"/>
    <w:rsid w:val="004E52ED"/>
    <w:rsid w:val="004F255B"/>
    <w:rsid w:val="004F2E46"/>
    <w:rsid w:val="004F4106"/>
    <w:rsid w:val="004F5675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5CE4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562"/>
    <w:rsid w:val="005F0730"/>
    <w:rsid w:val="005F368D"/>
    <w:rsid w:val="005F5A37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31EA"/>
    <w:rsid w:val="006B638C"/>
    <w:rsid w:val="006C2C12"/>
    <w:rsid w:val="006C567B"/>
    <w:rsid w:val="006C62C1"/>
    <w:rsid w:val="006E4234"/>
    <w:rsid w:val="0070383E"/>
    <w:rsid w:val="007042FB"/>
    <w:rsid w:val="00704619"/>
    <w:rsid w:val="00706247"/>
    <w:rsid w:val="00710428"/>
    <w:rsid w:val="0071364C"/>
    <w:rsid w:val="00724287"/>
    <w:rsid w:val="00727100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7F6E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D634D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43FF"/>
    <w:rsid w:val="00AA4797"/>
    <w:rsid w:val="00AA5CF7"/>
    <w:rsid w:val="00AA6A11"/>
    <w:rsid w:val="00AC04E8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D4B46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066EC"/>
    <w:rsid w:val="00E1136C"/>
    <w:rsid w:val="00E137BC"/>
    <w:rsid w:val="00E16473"/>
    <w:rsid w:val="00E1774F"/>
    <w:rsid w:val="00E2111A"/>
    <w:rsid w:val="00E21EE8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68CA-FE96-44DA-97A0-7BAB6A2D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2023-11-22T14:08:00Z</dcterms:created>
  <dcterms:modified xsi:type="dcterms:W3CDTF">2023-11-23T06:59:00Z</dcterms:modified>
</cp:coreProperties>
</file>