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2C406E7C" w14:textId="77777777" w:rsidR="00F32732" w:rsidRPr="00F32732" w:rsidRDefault="00485E45" w:rsidP="00F32732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bookmarkStart w:id="0" w:name="_Hlk147828104"/>
      <w:r w:rsidR="00F32732" w:rsidRPr="00F32732">
        <w:rPr>
          <w:sz w:val="28"/>
          <w:szCs w:val="28"/>
        </w:rPr>
        <w:t>местного</w:t>
      </w:r>
    </w:p>
    <w:p w14:paraId="55F2074E" w14:textId="7E569252" w:rsidR="001F0CBD" w:rsidRDefault="00F32732" w:rsidP="00F32732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F32732">
        <w:rPr>
          <w:sz w:val="28"/>
          <w:szCs w:val="28"/>
        </w:rPr>
        <w:t>(муниципального) значения «Жилой дом», начало XX в.,</w:t>
      </w:r>
      <w:r>
        <w:rPr>
          <w:sz w:val="28"/>
          <w:szCs w:val="28"/>
        </w:rPr>
        <w:t xml:space="preserve"> </w:t>
      </w:r>
      <w:r w:rsidRPr="00F32732">
        <w:rPr>
          <w:sz w:val="28"/>
          <w:szCs w:val="28"/>
        </w:rPr>
        <w:t xml:space="preserve">расположенного </w:t>
      </w:r>
      <w:r w:rsidR="00516DD5">
        <w:rPr>
          <w:sz w:val="28"/>
          <w:szCs w:val="28"/>
        </w:rPr>
        <w:br/>
      </w:r>
      <w:r w:rsidRPr="00F32732">
        <w:rPr>
          <w:sz w:val="28"/>
          <w:szCs w:val="28"/>
        </w:rPr>
        <w:t>по адресу: Республика Татарстан,</w:t>
      </w:r>
      <w:r>
        <w:rPr>
          <w:sz w:val="28"/>
          <w:szCs w:val="28"/>
        </w:rPr>
        <w:t xml:space="preserve"> </w:t>
      </w:r>
      <w:r w:rsidRPr="00F32732">
        <w:rPr>
          <w:sz w:val="28"/>
          <w:szCs w:val="28"/>
        </w:rPr>
        <w:t xml:space="preserve">Чистопольский муниципальный район, г. Чистополь, ул. Бебеля, </w:t>
      </w:r>
      <w:r>
        <w:rPr>
          <w:sz w:val="28"/>
          <w:szCs w:val="28"/>
        </w:rPr>
        <w:t xml:space="preserve">д. </w:t>
      </w:r>
      <w:r w:rsidRPr="00F32732">
        <w:rPr>
          <w:sz w:val="28"/>
          <w:szCs w:val="28"/>
        </w:rPr>
        <w:t>144</w:t>
      </w:r>
    </w:p>
    <w:bookmarkEnd w:id="0"/>
    <w:p w14:paraId="6FF979C5" w14:textId="77777777" w:rsidR="00923E02" w:rsidRPr="00910179" w:rsidRDefault="00923E02" w:rsidP="00923E0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A751CE2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F32732">
        <w:rPr>
          <w:sz w:val="28"/>
          <w:szCs w:val="28"/>
        </w:rPr>
        <w:t>местного (муниципального) значения</w:t>
      </w:r>
      <w:r w:rsidRPr="00485E45">
        <w:rPr>
          <w:sz w:val="28"/>
          <w:szCs w:val="28"/>
        </w:rPr>
        <w:t xml:space="preserve">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1859745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bookmarkStart w:id="2" w:name="_Hlk147828181"/>
      <w:r w:rsidR="00F32732">
        <w:t xml:space="preserve">местного (муниципального) значения «Жилой дом», начало XX в., расположенного по адресу: Республика Татарстан, Чистопольский муниципальный район, г. Чистополь, </w:t>
      </w:r>
      <w:r w:rsidR="00F32732">
        <w:br/>
        <w:t>ул. Бебеля, д. 144</w:t>
      </w:r>
      <w:bookmarkEnd w:id="2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43FE17DB" w:rsidR="00061891" w:rsidRDefault="00880BB3" w:rsidP="00F3273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32732">
        <w:t>местного (муниципального) значения «Жилой дом», начало XX в., расположенного по адресу: Республика Татарстан, Чистопольский муниципальный район, г. Чистополь, ул. Бебеля, д. 144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9F256F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85B7C22" w14:textId="77777777" w:rsidR="00F32732" w:rsidRPr="00F32732" w:rsidRDefault="00485E45" w:rsidP="00F3273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32732" w:rsidRPr="00F32732">
        <w:rPr>
          <w:sz w:val="28"/>
          <w:szCs w:val="28"/>
        </w:rPr>
        <w:t xml:space="preserve">местного (муниципального) значения «Жилой дом», начало XX в., расположенного по адресу: Республика Татарстан, Чистопольский муниципальный район, г. Чистополь, </w:t>
      </w:r>
    </w:p>
    <w:p w14:paraId="64571ACA" w14:textId="78B60B9A" w:rsidR="007F2997" w:rsidRDefault="00F32732" w:rsidP="00F32732">
      <w:pPr>
        <w:jc w:val="center"/>
        <w:rPr>
          <w:sz w:val="28"/>
          <w:szCs w:val="28"/>
        </w:rPr>
      </w:pPr>
      <w:r w:rsidRPr="00F32732">
        <w:rPr>
          <w:sz w:val="28"/>
          <w:szCs w:val="28"/>
        </w:rPr>
        <w:t>ул. Бебеля, д. 144</w:t>
      </w:r>
    </w:p>
    <w:p w14:paraId="302E58DA" w14:textId="77777777" w:rsidR="00F32732" w:rsidRPr="006F5AFD" w:rsidRDefault="00F32732" w:rsidP="00F32732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414FA84" w14:textId="77777777" w:rsidR="00F32732" w:rsidRPr="00F32732" w:rsidRDefault="00BB4CDE" w:rsidP="00F327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32732" w:rsidRPr="00F32732">
        <w:rPr>
          <w:sz w:val="28"/>
          <w:szCs w:val="28"/>
        </w:rPr>
        <w:t xml:space="preserve">местного (муниципального) значения «Жилой дом», начало XX в., расположенного по адресу: Республика Татарстан, Чистопольский муниципальный район, г. Чистополь, </w:t>
      </w:r>
    </w:p>
    <w:p w14:paraId="771372FD" w14:textId="77777777" w:rsidR="00F32732" w:rsidRDefault="00F32732" w:rsidP="00F32732">
      <w:pPr>
        <w:jc w:val="center"/>
        <w:rPr>
          <w:b/>
          <w:bCs/>
          <w:noProof/>
          <w:sz w:val="24"/>
          <w:szCs w:val="24"/>
        </w:rPr>
      </w:pPr>
      <w:r w:rsidRPr="00F32732">
        <w:rPr>
          <w:sz w:val="28"/>
          <w:szCs w:val="28"/>
        </w:rPr>
        <w:t>ул. Бебеля, д. 144</w:t>
      </w:r>
    </w:p>
    <w:p w14:paraId="6316D5C3" w14:textId="72992BF7" w:rsidR="001F0CBD" w:rsidRDefault="009F256F" w:rsidP="00F32732">
      <w:pPr>
        <w:jc w:val="center"/>
        <w:rPr>
          <w:sz w:val="28"/>
          <w:szCs w:val="28"/>
          <w:lang w:bidi="ru-RU"/>
        </w:rPr>
      </w:pPr>
      <w:r>
        <w:rPr>
          <w:noProof/>
        </w:rPr>
        <w:t xml:space="preserve"> </w:t>
      </w:r>
      <w:r w:rsidR="00FD1BB4" w:rsidRPr="00313012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886D48B" wp14:editId="220AD7AA">
            <wp:extent cx="4648200" cy="3655974"/>
            <wp:effectExtent l="0" t="0" r="0" b="1905"/>
            <wp:docPr id="2" name="Рисунок 2" descr="Дом жилой 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м жилой у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335" cy="367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435150F1" w:rsidR="00485E45" w:rsidRDefault="00441D9E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4BB62B80" w14:textId="77777777" w:rsidR="007F2997" w:rsidRDefault="007F2997" w:rsidP="006F5AFD">
      <w:pPr>
        <w:ind w:firstLine="284"/>
        <w:rPr>
          <w:sz w:val="24"/>
          <w:szCs w:val="24"/>
        </w:rPr>
      </w:pPr>
    </w:p>
    <w:p w14:paraId="52A926BE" w14:textId="3E408189" w:rsidR="00CA6B8D" w:rsidRPr="00CE0331" w:rsidRDefault="00CA6B8D" w:rsidP="002A2B51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616"/>
        <w:gridCol w:w="8018"/>
      </w:tblGrid>
      <w:tr w:rsidR="00CA6B8D" w:rsidRPr="00383356" w14:paraId="28B8663C" w14:textId="77777777" w:rsidTr="00083252">
        <w:trPr>
          <w:trHeight w:val="568"/>
          <w:jc w:val="center"/>
        </w:trPr>
        <w:tc>
          <w:tcPr>
            <w:tcW w:w="1616" w:type="dxa"/>
            <w:vAlign w:val="center"/>
          </w:tcPr>
          <w:p w14:paraId="3E403638" w14:textId="678F4DB9" w:rsidR="00CA6B8D" w:rsidRPr="00CA6B8D" w:rsidRDefault="00F32732" w:rsidP="0084047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368FB61B" wp14:editId="505EFFFC">
                  <wp:extent cx="533400" cy="29527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8" w:type="dxa"/>
            <w:vAlign w:val="center"/>
          </w:tcPr>
          <w:p w14:paraId="406CCB19" w14:textId="5401C9FF" w:rsidR="00CA6B8D" w:rsidRPr="00383356" w:rsidRDefault="00F32732" w:rsidP="008C6A2F">
            <w:pPr>
              <w:ind w:left="88" w:hanging="142"/>
              <w:rPr>
                <w:sz w:val="24"/>
                <w:szCs w:val="24"/>
              </w:rPr>
            </w:pPr>
            <w:r w:rsidRPr="00F32732">
              <w:rPr>
                <w:sz w:val="24"/>
                <w:szCs w:val="24"/>
              </w:rPr>
              <w:t>– объект культурного наследия «Жилой дом, нач. XX в.»</w:t>
            </w:r>
          </w:p>
        </w:tc>
      </w:tr>
      <w:tr w:rsidR="00CA6B8D" w:rsidRPr="00383356" w14:paraId="23EB29F1" w14:textId="77777777" w:rsidTr="00083252">
        <w:trPr>
          <w:trHeight w:val="406"/>
          <w:jc w:val="center"/>
        </w:trPr>
        <w:tc>
          <w:tcPr>
            <w:tcW w:w="1616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8018" w:type="dxa"/>
            <w:vAlign w:val="center"/>
          </w:tcPr>
          <w:p w14:paraId="6317D249" w14:textId="2896CE1E" w:rsidR="00CA6B8D" w:rsidRPr="00383356" w:rsidRDefault="004E1F02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граница</w:t>
            </w:r>
            <w:r w:rsidR="00CA6B8D" w:rsidRPr="00383356">
              <w:rPr>
                <w:sz w:val="24"/>
                <w:szCs w:val="24"/>
              </w:rPr>
              <w:t xml:space="preserve"> </w:t>
            </w:r>
            <w:r w:rsidR="00CA6B8D">
              <w:rPr>
                <w:sz w:val="24"/>
                <w:szCs w:val="24"/>
              </w:rPr>
              <w:t xml:space="preserve">территории </w:t>
            </w:r>
            <w:r w:rsidR="00CA6B8D" w:rsidRPr="00383356">
              <w:rPr>
                <w:sz w:val="24"/>
                <w:szCs w:val="24"/>
              </w:rPr>
              <w:t>объекта</w:t>
            </w:r>
            <w:r w:rsidR="00CA6B8D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14:paraId="7F5ABBCA" w14:textId="77777777" w:rsidTr="00083252">
        <w:trPr>
          <w:trHeight w:val="570"/>
          <w:jc w:val="center"/>
        </w:trPr>
        <w:tc>
          <w:tcPr>
            <w:tcW w:w="1616" w:type="dxa"/>
            <w:vAlign w:val="center"/>
          </w:tcPr>
          <w:p w14:paraId="0FB4B9DA" w14:textId="4964E366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4E1F02">
              <w:rPr>
                <w:rFonts w:ascii="Arial" w:hAnsi="Arial" w:cs="Arial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8018" w:type="dxa"/>
            <w:vAlign w:val="center"/>
          </w:tcPr>
          <w:p w14:paraId="234A959F" w14:textId="77777777" w:rsidR="00CA6B8D" w:rsidRPr="00383356" w:rsidRDefault="00851B45" w:rsidP="00851B45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A6B8D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F32732" w:rsidRPr="00383356" w14:paraId="6C223E11" w14:textId="77777777" w:rsidTr="00083252">
        <w:trPr>
          <w:trHeight w:val="570"/>
          <w:jc w:val="center"/>
        </w:trPr>
        <w:tc>
          <w:tcPr>
            <w:tcW w:w="1616" w:type="dxa"/>
            <w:vAlign w:val="center"/>
          </w:tcPr>
          <w:p w14:paraId="4B9819EB" w14:textId="7F282224" w:rsidR="00F32732" w:rsidRPr="00F71F63" w:rsidRDefault="00083252" w:rsidP="0084047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B2C1AE" wp14:editId="210F2198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141605</wp:posOffset>
                      </wp:positionV>
                      <wp:extent cx="409575" cy="0"/>
                      <wp:effectExtent l="0" t="1905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51286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11.15pt" to="53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" strokecolor="#e36c0a [2409]" strokeweight="2.25pt"/>
                  </w:pict>
                </mc:Fallback>
              </mc:AlternateContent>
            </w:r>
          </w:p>
        </w:tc>
        <w:tc>
          <w:tcPr>
            <w:tcW w:w="8018" w:type="dxa"/>
            <w:vAlign w:val="center"/>
          </w:tcPr>
          <w:p w14:paraId="252734D3" w14:textId="7D6BD191" w:rsidR="00F32732" w:rsidRDefault="004E1F02" w:rsidP="00851B45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граница земельного участка</w:t>
            </w:r>
          </w:p>
        </w:tc>
      </w:tr>
      <w:tr w:rsidR="00083252" w:rsidRPr="00383356" w14:paraId="1A692B60" w14:textId="77777777" w:rsidTr="00083252">
        <w:trPr>
          <w:trHeight w:val="570"/>
          <w:jc w:val="center"/>
        </w:trPr>
        <w:tc>
          <w:tcPr>
            <w:tcW w:w="1616" w:type="dxa"/>
            <w:vAlign w:val="center"/>
          </w:tcPr>
          <w:p w14:paraId="33FA2A56" w14:textId="1AB1B179" w:rsidR="00083252" w:rsidRDefault="00083252" w:rsidP="0008325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DF222F5" wp14:editId="3D33ED17">
                  <wp:extent cx="504825" cy="323850"/>
                  <wp:effectExtent l="19050" t="19050" r="28575" b="1905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12" t="40431" r="30693" b="51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8" w:type="dxa"/>
            <w:vAlign w:val="center"/>
          </w:tcPr>
          <w:p w14:paraId="1F36F531" w14:textId="0C1B6E44" w:rsidR="00083252" w:rsidRPr="00F32732" w:rsidRDefault="00083252" w:rsidP="00083252">
            <w:pPr>
              <w:ind w:left="88" w:hanging="51"/>
              <w:rPr>
                <w:sz w:val="24"/>
                <w:szCs w:val="24"/>
              </w:rPr>
            </w:pPr>
            <w:r w:rsidRPr="00F32732">
              <w:rPr>
                <w:sz w:val="24"/>
                <w:szCs w:val="24"/>
              </w:rPr>
              <w:t>– объекты, находящиеся на территории объекта культурного наследия</w:t>
            </w:r>
          </w:p>
        </w:tc>
      </w:tr>
      <w:tr w:rsidR="00083252" w:rsidRPr="00383356" w14:paraId="314F6245" w14:textId="77777777" w:rsidTr="00083252">
        <w:trPr>
          <w:trHeight w:val="570"/>
          <w:jc w:val="center"/>
        </w:trPr>
        <w:tc>
          <w:tcPr>
            <w:tcW w:w="1616" w:type="dxa"/>
            <w:vAlign w:val="center"/>
          </w:tcPr>
          <w:p w14:paraId="1C6DAF43" w14:textId="630FC41F" w:rsidR="00083252" w:rsidRDefault="00083252" w:rsidP="0008325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16:54:100301:34</w:t>
            </w:r>
          </w:p>
        </w:tc>
        <w:tc>
          <w:tcPr>
            <w:tcW w:w="8018" w:type="dxa"/>
            <w:vAlign w:val="center"/>
          </w:tcPr>
          <w:p w14:paraId="36E95ADB" w14:textId="6EE3CAC7" w:rsidR="00083252" w:rsidRDefault="00083252" w:rsidP="00083252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2EDB6647" w14:textId="77777777" w:rsidR="00F32732" w:rsidRPr="00F32732" w:rsidRDefault="00485E45" w:rsidP="00F3273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32732" w:rsidRPr="00F32732">
        <w:rPr>
          <w:sz w:val="28"/>
          <w:szCs w:val="28"/>
        </w:rPr>
        <w:t xml:space="preserve">местного (муниципального) значения «Жилой дом», начало XX в., расположенного по адресу: Республика Татарстан, Чистопольский муниципальный район, г. Чистополь, </w:t>
      </w:r>
    </w:p>
    <w:p w14:paraId="5F0DE62E" w14:textId="31EF7228" w:rsidR="007F2997" w:rsidRDefault="00F32732" w:rsidP="00F32732">
      <w:pPr>
        <w:jc w:val="center"/>
        <w:rPr>
          <w:sz w:val="28"/>
          <w:szCs w:val="28"/>
        </w:rPr>
      </w:pPr>
      <w:r w:rsidRPr="00F32732">
        <w:rPr>
          <w:sz w:val="28"/>
          <w:szCs w:val="28"/>
        </w:rPr>
        <w:t>ул. Бебеля, д. 144</w:t>
      </w:r>
    </w:p>
    <w:p w14:paraId="4759263E" w14:textId="77777777" w:rsidR="00F32732" w:rsidRPr="00061891" w:rsidRDefault="00F32732" w:rsidP="00F32732">
      <w:pPr>
        <w:jc w:val="center"/>
        <w:rPr>
          <w:sz w:val="28"/>
          <w:szCs w:val="28"/>
        </w:rPr>
      </w:pPr>
    </w:p>
    <w:p w14:paraId="063CFDB4" w14:textId="0F445AD1" w:rsidR="00485E45" w:rsidRDefault="00485E45" w:rsidP="00F3273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32732" w:rsidRPr="00F32732">
        <w:rPr>
          <w:sz w:val="28"/>
          <w:szCs w:val="28"/>
        </w:rPr>
        <w:t xml:space="preserve">местного (муниципального) значения «Жилой дом», начало XX в., расположенного по адресу: Республика Татарстан, Чистопольский муниципальный район, г. Чистополь, </w:t>
      </w:r>
      <w:r w:rsidR="00F32732">
        <w:rPr>
          <w:sz w:val="28"/>
          <w:szCs w:val="28"/>
        </w:rPr>
        <w:br/>
      </w:r>
      <w:r w:rsidR="00F32732" w:rsidRPr="00F32732">
        <w:rPr>
          <w:sz w:val="28"/>
          <w:szCs w:val="28"/>
        </w:rPr>
        <w:t>ул. Бебеля, д. 144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C76D0" w:rsidRPr="00786DA3" w14:paraId="3ECE6A3F" w14:textId="77777777" w:rsidTr="00F47E46">
        <w:trPr>
          <w:trHeight w:val="836"/>
          <w:jc w:val="center"/>
        </w:trPr>
        <w:tc>
          <w:tcPr>
            <w:tcW w:w="832" w:type="pct"/>
          </w:tcPr>
          <w:p w14:paraId="414E7818" w14:textId="3C900D00" w:rsidR="007C76D0" w:rsidRPr="007C76D0" w:rsidRDefault="007C76D0" w:rsidP="007C76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7A621B0A" w14:textId="49145D2F" w:rsidR="007C76D0" w:rsidRPr="007C76D0" w:rsidRDefault="007C76D0" w:rsidP="007C76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20B4452C" w14:textId="4C45E478" w:rsidR="007C76D0" w:rsidRPr="007C76D0" w:rsidRDefault="007C76D0" w:rsidP="007C76D0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47E46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37F97C94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51DD0CE7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71FA6D75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 xml:space="preserve">от точки 1, расположенной на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F47E46">
              <w:rPr>
                <w:sz w:val="28"/>
                <w:szCs w:val="28"/>
                <w:lang w:val="ru-RU"/>
              </w:rPr>
              <w:t xml:space="preserve">16:54:100301:34, в северо-восточном направлении на расстояние 7.79 метра до точки 2, расположенной на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F47E46">
              <w:rPr>
                <w:sz w:val="28"/>
                <w:szCs w:val="28"/>
                <w:lang w:val="ru-RU"/>
              </w:rPr>
              <w:t>16:54:100301:34</w:t>
            </w:r>
          </w:p>
        </w:tc>
      </w:tr>
      <w:tr w:rsidR="00F47E46" w:rsidRPr="007C495D" w14:paraId="225970C0" w14:textId="77777777" w:rsidTr="00E05874">
        <w:trPr>
          <w:trHeight w:val="487"/>
          <w:jc w:val="center"/>
        </w:trPr>
        <w:tc>
          <w:tcPr>
            <w:tcW w:w="832" w:type="pct"/>
          </w:tcPr>
          <w:p w14:paraId="0A131E84" w14:textId="22E98862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52BD0A4E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12BBDDDF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>от точки 2 в северо-восточном направлении на расстояние 13.35 метра до точки 3, расположенной внутриквартальной территории</w:t>
            </w:r>
          </w:p>
        </w:tc>
      </w:tr>
      <w:tr w:rsidR="00F47E46" w:rsidRPr="007C495D" w14:paraId="253A04B4" w14:textId="77777777" w:rsidTr="00E05874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1CEA0480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2798D594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6F9F943B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 xml:space="preserve">от точки 3 в юго-восточном направлении на расстояние 4.24 метра до точки 4, расположенной на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F47E46">
              <w:rPr>
                <w:sz w:val="28"/>
                <w:szCs w:val="28"/>
                <w:lang w:val="ru-RU"/>
              </w:rPr>
              <w:t>16:54:100301:34</w:t>
            </w:r>
          </w:p>
        </w:tc>
      </w:tr>
      <w:tr w:rsidR="00F47E46" w:rsidRPr="007C495D" w14:paraId="06154860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0D5E651F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0D8AD0F7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51C2C3E9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>от точки 4 в юго-западном направлении на расстояние 4.20 метра до точки 5, расположенной на границе земельного участка</w:t>
            </w:r>
            <w:r>
              <w:rPr>
                <w:sz w:val="28"/>
                <w:szCs w:val="28"/>
                <w:lang w:val="ru-RU"/>
              </w:rPr>
              <w:t xml:space="preserve"> с кадастровым номером</w:t>
            </w:r>
            <w:r w:rsidRPr="00F47E46">
              <w:rPr>
                <w:sz w:val="28"/>
                <w:szCs w:val="28"/>
                <w:lang w:val="ru-RU"/>
              </w:rPr>
              <w:t xml:space="preserve"> 16:54:100301:34</w:t>
            </w:r>
          </w:p>
        </w:tc>
      </w:tr>
      <w:tr w:rsidR="00F47E46" w:rsidRPr="007C495D" w14:paraId="2FDF6BA0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7E92DB1" w14:textId="440EA9B3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78A99F8" w14:textId="369DB55B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B41A18D" w14:textId="70A9D6C9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 xml:space="preserve">от точки 5 в юго-восточном направлении на расстояние 5.09 метра до точки 6, расположенной на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F47E46">
              <w:rPr>
                <w:sz w:val="28"/>
                <w:szCs w:val="28"/>
                <w:lang w:val="ru-RU"/>
              </w:rPr>
              <w:t>16:54:100301:34</w:t>
            </w:r>
          </w:p>
        </w:tc>
      </w:tr>
      <w:tr w:rsidR="00F47E46" w:rsidRPr="007C495D" w14:paraId="18AE8007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038E71A" w14:textId="4FE60AB2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2069528" w14:textId="5D17D1C4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194E8AA" w14:textId="5DBAF90D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>от точки 6 в юго-восточном направлении на расстояние 15.61 метра до точки 7, расположенной внутриквартальной территории</w:t>
            </w:r>
          </w:p>
        </w:tc>
      </w:tr>
      <w:tr w:rsidR="00F47E46" w:rsidRPr="007C495D" w14:paraId="627DA1D5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C705065" w14:textId="0A0587A5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BC8F7DA" w14:textId="3110BC1D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7D932C5" w14:textId="2259FEB0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>от точки 7 в северо-восточном направлении на расстояние 0.76 метра до точки 8, расположенной внутриквартальной территории</w:t>
            </w:r>
          </w:p>
        </w:tc>
      </w:tr>
      <w:tr w:rsidR="00F47E46" w:rsidRPr="007C495D" w14:paraId="334D8E24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91227BF" w14:textId="32C1ACFD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88B93F7" w14:textId="2D2016E0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DB852CE" w14:textId="65158DBD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>от точки 8 в юго-восточном направлении на расстояние 6.76 метра до точки 9, расположенной внутриквартальной территории</w:t>
            </w:r>
          </w:p>
        </w:tc>
      </w:tr>
      <w:tr w:rsidR="00F47E46" w:rsidRPr="007C495D" w14:paraId="708F6BBB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47C3529" w14:textId="1F684540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C10200A" w14:textId="49D00624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1A9F7AD" w14:textId="40876599" w:rsidR="00F47E46" w:rsidRPr="00F47E46" w:rsidRDefault="00F47E46" w:rsidP="00F47E46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47E46" w:rsidRPr="007C495D" w14:paraId="1465C763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971B5C1" w14:textId="14647A57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A568C3B" w14:textId="7EF70D12" w:rsidR="00F47E46" w:rsidRPr="00F47E46" w:rsidRDefault="00F47E46" w:rsidP="00F47E46">
            <w:pPr>
              <w:jc w:val="center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54EA03A" w14:textId="0A31BCEA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>от точки 9 в юго-западном направлении на расстояние 12.39 метра до точки 10, расположенной внутриквартальной территории</w:t>
            </w:r>
          </w:p>
        </w:tc>
      </w:tr>
      <w:tr w:rsidR="00F47E46" w:rsidRPr="007C495D" w14:paraId="21691B8B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B17F05" w14:textId="0FCED232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862D8D4" w14:textId="3A7E651F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3251A26" w14:textId="1EBE6D87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>от точки 10 в северо-западном направлении на расстояние 1.22 метра до точки 11, расположенной внутриквартальной территории</w:t>
            </w:r>
          </w:p>
        </w:tc>
      </w:tr>
      <w:tr w:rsidR="00F47E46" w:rsidRPr="007C495D" w14:paraId="1035472C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403B3BA" w14:textId="4019997B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D12D1A4" w14:textId="7AEBB2F8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6017012" w14:textId="24B8F736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 xml:space="preserve">от точки 11 в юго-западном направлении на расстояние 1.64 метра до точки 12, расположенной на границе земельного участка </w:t>
            </w:r>
            <w:r w:rsidR="003E2E25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F47E46">
              <w:rPr>
                <w:sz w:val="28"/>
                <w:szCs w:val="28"/>
                <w:lang w:val="ru-RU"/>
              </w:rPr>
              <w:t>16:54:100301:34</w:t>
            </w:r>
          </w:p>
        </w:tc>
      </w:tr>
      <w:tr w:rsidR="00F47E46" w:rsidRPr="007C495D" w14:paraId="75AE6FA0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318D1FC" w14:textId="528F8A92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A3C9973" w14:textId="5EFDA0EB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1D78FA4" w14:textId="1E784BAD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 xml:space="preserve">от точки 12 в северо-западном направлении на расстояние 0.52 метра до точки 13, расположенной на границе земельного участка </w:t>
            </w:r>
            <w:r w:rsidR="003E2E25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F47E46">
              <w:rPr>
                <w:sz w:val="28"/>
                <w:szCs w:val="28"/>
                <w:lang w:val="ru-RU"/>
              </w:rPr>
              <w:t>16:54:100301:34</w:t>
            </w:r>
          </w:p>
        </w:tc>
      </w:tr>
      <w:tr w:rsidR="00F47E46" w:rsidRPr="007C495D" w14:paraId="1818B74C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E85D631" w14:textId="5A456AA2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F76CE4D" w14:textId="2F3A7C94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BD511CC" w14:textId="1C8E40A8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 xml:space="preserve">от точки 13 в юго-западном направлении на расстояние 3.05 метра до точки 14, расположенной на границе земельного участка </w:t>
            </w:r>
            <w:r w:rsidR="003E2E25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F47E46">
              <w:rPr>
                <w:sz w:val="28"/>
                <w:szCs w:val="28"/>
                <w:lang w:val="ru-RU"/>
              </w:rPr>
              <w:t>16:54:100301:34</w:t>
            </w:r>
          </w:p>
        </w:tc>
      </w:tr>
      <w:tr w:rsidR="00F47E46" w:rsidRPr="007C495D" w14:paraId="442C16A9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46C160C" w14:textId="0436E05C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196949E" w14:textId="5583CB87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8D02519" w14:textId="23930610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 xml:space="preserve">от точки 14 в северо-западном направлении на расстояние 17.51 метра до точки 15, расположенной на границе земельного участка </w:t>
            </w:r>
            <w:r w:rsidR="003E2E25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F47E46">
              <w:rPr>
                <w:sz w:val="28"/>
                <w:szCs w:val="28"/>
                <w:lang w:val="ru-RU"/>
              </w:rPr>
              <w:t>16:54:100301:34</w:t>
            </w:r>
          </w:p>
        </w:tc>
      </w:tr>
      <w:tr w:rsidR="00F47E46" w:rsidRPr="007C495D" w14:paraId="30B70369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B078D67" w14:textId="483FF7EB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BC87AEA" w14:textId="59C4CF60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5203C53" w14:textId="775DF0F0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 xml:space="preserve">от точки 15 в северо-западном направлении на расстояние 8.78 метра до точки 16, расположенной на границе земельного участка </w:t>
            </w:r>
            <w:r w:rsidR="003E2E25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F47E46">
              <w:rPr>
                <w:sz w:val="28"/>
                <w:szCs w:val="28"/>
                <w:lang w:val="ru-RU"/>
              </w:rPr>
              <w:t>16:54:100301:34</w:t>
            </w:r>
          </w:p>
        </w:tc>
      </w:tr>
      <w:tr w:rsidR="00F47E46" w:rsidRPr="007C495D" w14:paraId="7C28868D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1C87DD0" w14:textId="0900080A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38F53CE" w14:textId="1AA5883E" w:rsidR="00F47E46" w:rsidRPr="00F47E46" w:rsidRDefault="00F47E46" w:rsidP="00F47E46">
            <w:pPr>
              <w:jc w:val="center"/>
              <w:rPr>
                <w:sz w:val="28"/>
                <w:szCs w:val="28"/>
              </w:rPr>
            </w:pPr>
            <w:r w:rsidRPr="00F47E46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C8EC501" w14:textId="502653C6" w:rsidR="00F47E46" w:rsidRPr="00F47E46" w:rsidRDefault="00F47E46" w:rsidP="00F47E46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47E46">
              <w:rPr>
                <w:sz w:val="28"/>
                <w:szCs w:val="28"/>
                <w:lang w:val="ru-RU"/>
              </w:rPr>
              <w:t>от точки 16 в северо-западном направлении на расстояние 2.73 метра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42622088" w:rsidR="00FE37B2" w:rsidRDefault="00FE37B2" w:rsidP="00485E45">
      <w:pPr>
        <w:jc w:val="center"/>
        <w:rPr>
          <w:sz w:val="28"/>
          <w:szCs w:val="28"/>
        </w:rPr>
      </w:pPr>
    </w:p>
    <w:p w14:paraId="4986DC5E" w14:textId="303C744F" w:rsidR="007C76D0" w:rsidRDefault="007C76D0" w:rsidP="00485E45">
      <w:pPr>
        <w:jc w:val="center"/>
        <w:rPr>
          <w:sz w:val="28"/>
          <w:szCs w:val="28"/>
        </w:rPr>
      </w:pPr>
    </w:p>
    <w:p w14:paraId="1A46C196" w14:textId="27BFF16F" w:rsidR="007C76D0" w:rsidRDefault="007C76D0" w:rsidP="00485E45">
      <w:pPr>
        <w:jc w:val="center"/>
        <w:rPr>
          <w:sz w:val="28"/>
          <w:szCs w:val="28"/>
        </w:rPr>
      </w:pPr>
    </w:p>
    <w:p w14:paraId="099E02A6" w14:textId="27A19107" w:rsidR="007C76D0" w:rsidRDefault="007C76D0" w:rsidP="00485E45">
      <w:pPr>
        <w:jc w:val="center"/>
        <w:rPr>
          <w:sz w:val="28"/>
          <w:szCs w:val="28"/>
        </w:rPr>
      </w:pPr>
    </w:p>
    <w:p w14:paraId="7C4582E5" w14:textId="218B1CDC" w:rsidR="007C76D0" w:rsidRDefault="007C76D0" w:rsidP="00485E45">
      <w:pPr>
        <w:jc w:val="center"/>
        <w:rPr>
          <w:sz w:val="28"/>
          <w:szCs w:val="28"/>
        </w:rPr>
      </w:pPr>
    </w:p>
    <w:p w14:paraId="70DEF238" w14:textId="441403AD" w:rsidR="007C76D0" w:rsidRDefault="007C76D0" w:rsidP="00485E45">
      <w:pPr>
        <w:jc w:val="center"/>
        <w:rPr>
          <w:sz w:val="28"/>
          <w:szCs w:val="28"/>
        </w:rPr>
      </w:pPr>
    </w:p>
    <w:p w14:paraId="4EDDEDDF" w14:textId="515F4FBD" w:rsidR="007C76D0" w:rsidRDefault="007C76D0" w:rsidP="00485E45">
      <w:pPr>
        <w:jc w:val="center"/>
        <w:rPr>
          <w:sz w:val="28"/>
          <w:szCs w:val="28"/>
        </w:rPr>
      </w:pPr>
    </w:p>
    <w:p w14:paraId="5082D53C" w14:textId="75D6FB4B" w:rsidR="007C76D0" w:rsidRDefault="007C76D0" w:rsidP="00485E45">
      <w:pPr>
        <w:jc w:val="center"/>
        <w:rPr>
          <w:sz w:val="28"/>
          <w:szCs w:val="28"/>
        </w:rPr>
      </w:pPr>
    </w:p>
    <w:p w14:paraId="537369C0" w14:textId="1D83B583" w:rsidR="003E2E25" w:rsidRDefault="003E2E25" w:rsidP="00485E45">
      <w:pPr>
        <w:jc w:val="center"/>
        <w:rPr>
          <w:sz w:val="28"/>
          <w:szCs w:val="28"/>
        </w:rPr>
      </w:pPr>
    </w:p>
    <w:p w14:paraId="60D73742" w14:textId="1233A673" w:rsidR="003E2E25" w:rsidRDefault="003E2E25" w:rsidP="00485E45">
      <w:pPr>
        <w:jc w:val="center"/>
        <w:rPr>
          <w:sz w:val="28"/>
          <w:szCs w:val="28"/>
        </w:rPr>
      </w:pPr>
    </w:p>
    <w:p w14:paraId="62854412" w14:textId="303B648C" w:rsidR="003E2E25" w:rsidRDefault="003E2E25" w:rsidP="00485E45">
      <w:pPr>
        <w:jc w:val="center"/>
        <w:rPr>
          <w:sz w:val="28"/>
          <w:szCs w:val="28"/>
        </w:rPr>
      </w:pPr>
    </w:p>
    <w:p w14:paraId="718D2AF2" w14:textId="55B4F827" w:rsidR="003E2E25" w:rsidRDefault="003E2E25" w:rsidP="00485E45">
      <w:pPr>
        <w:jc w:val="center"/>
        <w:rPr>
          <w:sz w:val="28"/>
          <w:szCs w:val="28"/>
        </w:rPr>
      </w:pPr>
    </w:p>
    <w:p w14:paraId="1AA0D3C0" w14:textId="7DCBBD32" w:rsidR="003E2E25" w:rsidRDefault="003E2E25" w:rsidP="00485E45">
      <w:pPr>
        <w:jc w:val="center"/>
        <w:rPr>
          <w:sz w:val="28"/>
          <w:szCs w:val="28"/>
        </w:rPr>
      </w:pPr>
    </w:p>
    <w:p w14:paraId="0C26123D" w14:textId="4FA7FE2D" w:rsidR="003E2E25" w:rsidRDefault="003E2E25" w:rsidP="00485E45">
      <w:pPr>
        <w:jc w:val="center"/>
        <w:rPr>
          <w:sz w:val="28"/>
          <w:szCs w:val="28"/>
        </w:rPr>
      </w:pPr>
    </w:p>
    <w:p w14:paraId="7ACED39E" w14:textId="77777777" w:rsidR="003E2E25" w:rsidRDefault="003E2E25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1D163F1A" w14:textId="4D22CA7C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73D43655" w14:textId="77777777" w:rsidR="00F32732" w:rsidRDefault="009D3B15" w:rsidP="00F3273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32732">
        <w:t xml:space="preserve">местного (муниципального) значения «Жилой дом», начало XX в., расположенного по адресу: Республика Татарстан, Чистопольский муниципальный район, г. Чистополь, </w:t>
      </w:r>
    </w:p>
    <w:p w14:paraId="2C430D14" w14:textId="2F355709" w:rsidR="00485E45" w:rsidRPr="009D3B15" w:rsidRDefault="00F32732" w:rsidP="00F32732">
      <w:pPr>
        <w:pStyle w:val="Bodytext20"/>
      </w:pPr>
      <w:r>
        <w:t>ул. Бебеля, д. 144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3A89C189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516DD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62088" w:rsidRPr="009D3B15" w14:paraId="0EE2A54A" w14:textId="77777777" w:rsidTr="00623A7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31BA1355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5739B4A1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429910.77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563E350A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2211647.64</w:t>
            </w:r>
          </w:p>
        </w:tc>
      </w:tr>
      <w:tr w:rsidR="00962088" w:rsidRPr="009D3B15" w14:paraId="7895F427" w14:textId="77777777" w:rsidTr="00623A7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436F187F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0D3C1EBB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429914.31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30240960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2211654.59</w:t>
            </w:r>
          </w:p>
        </w:tc>
      </w:tr>
      <w:tr w:rsidR="00962088" w:rsidRPr="009D3B15" w14:paraId="2A5B892E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186FEE7F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13AE3B8D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429918.95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1616FDC5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2211667.11</w:t>
            </w:r>
          </w:p>
        </w:tc>
      </w:tr>
      <w:tr w:rsidR="00962088" w:rsidRPr="009D3B15" w14:paraId="4819BA5A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55C162DA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751AE737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429914.99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3D3FE923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2211668.63</w:t>
            </w:r>
          </w:p>
        </w:tc>
      </w:tr>
      <w:tr w:rsidR="00962088" w:rsidRPr="009D3B15" w14:paraId="72E902F0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C77EDC5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1824FD55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429913.35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3FA976CB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2211664.75</w:t>
            </w:r>
          </w:p>
        </w:tc>
      </w:tr>
      <w:tr w:rsidR="00962088" w:rsidRPr="009D3B15" w14:paraId="0708C20A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B30225" w14:textId="07566DE7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662BDE" w14:textId="651A1CB3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429908.55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DC91A" w14:textId="69BE5DA3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2211666.48</w:t>
            </w:r>
          </w:p>
        </w:tc>
      </w:tr>
      <w:tr w:rsidR="00962088" w:rsidRPr="009D3B15" w14:paraId="370CA6D6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46EF36" w14:textId="75045217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53D9BC" w14:textId="1EC27976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429893.83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4E972" w14:textId="7B7B9CB2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2211671.68</w:t>
            </w:r>
          </w:p>
        </w:tc>
      </w:tr>
      <w:tr w:rsidR="00962088" w:rsidRPr="009D3B15" w14:paraId="064D5713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A66C32" w14:textId="73371266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919BF2" w14:textId="337DFF84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429894.11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86E54" w14:textId="7FDA2B69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2211672.39</w:t>
            </w:r>
          </w:p>
        </w:tc>
      </w:tr>
      <w:tr w:rsidR="00962088" w:rsidRPr="009D3B15" w14:paraId="76F2C45C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3FD9C" w14:textId="3F1332CF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853A4B" w14:textId="7D93109C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429887.74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0305" w14:textId="7A6E01CA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2211674.68</w:t>
            </w:r>
          </w:p>
        </w:tc>
      </w:tr>
      <w:tr w:rsidR="00962088" w:rsidRPr="009D3B15" w14:paraId="2C0ADEA4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4B36C1" w14:textId="7AEA9509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8032CD" w14:textId="69F2915C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429883.52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9AE26" w14:textId="5EA46769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2211663.03</w:t>
            </w:r>
          </w:p>
        </w:tc>
      </w:tr>
      <w:tr w:rsidR="00962088" w:rsidRPr="009D3B15" w14:paraId="31C78965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AAB78F" w14:textId="3E33CE4B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50BA9F" w14:textId="4C006D8E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429884.68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43F26" w14:textId="573A9924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2211662.64</w:t>
            </w:r>
          </w:p>
        </w:tc>
      </w:tr>
      <w:tr w:rsidR="00962088" w:rsidRPr="009D3B15" w14:paraId="4F944D78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13D9A" w14:textId="0C4C57EF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E52E3D" w14:textId="1F9ABAB2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429884.12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BA637" w14:textId="2326187A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2211661.10</w:t>
            </w:r>
          </w:p>
        </w:tc>
      </w:tr>
      <w:tr w:rsidR="00962088" w:rsidRPr="009D3B15" w14:paraId="2A223535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0500" w14:textId="2FF62348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2F9B68" w14:textId="70AF4A58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429884.64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A66C" w14:textId="6C006183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2211661.08</w:t>
            </w:r>
          </w:p>
        </w:tc>
      </w:tr>
      <w:tr w:rsidR="00962088" w:rsidRPr="009D3B15" w14:paraId="1C05581F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677CA" w14:textId="3C377892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0E44A5" w14:textId="62596A3A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429883.71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C33A0" w14:textId="7808E063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2211658.17</w:t>
            </w:r>
          </w:p>
        </w:tc>
      </w:tr>
      <w:tr w:rsidR="00962088" w:rsidRPr="009D3B15" w14:paraId="1F1DE7B3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3703DE" w14:textId="02F579D1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15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9C2334" w14:textId="56FD3230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429899.98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F6DA3" w14:textId="72C64153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2211651.68</w:t>
            </w:r>
          </w:p>
        </w:tc>
      </w:tr>
      <w:tr w:rsidR="00962088" w:rsidRPr="009D3B15" w14:paraId="45F7DE2C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BD341C" w14:textId="34AF6D08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16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8505E4" w14:textId="3686E17C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429908.23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CF13" w14:textId="63788F0E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2211648.66</w:t>
            </w:r>
          </w:p>
        </w:tc>
      </w:tr>
      <w:tr w:rsidR="00962088" w:rsidRPr="009D3B15" w14:paraId="2F9B7215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173C82" w14:textId="792F086E" w:rsidR="00962088" w:rsidRPr="00962088" w:rsidRDefault="00962088" w:rsidP="0096208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8FEE6" w14:textId="2D3CE30A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429910.77</w:t>
            </w:r>
            <w:bookmarkStart w:id="3" w:name="_GoBack"/>
            <w:bookmarkEnd w:id="3"/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95D1" w14:textId="63754035" w:rsidR="00962088" w:rsidRPr="00962088" w:rsidRDefault="00962088" w:rsidP="00962088">
            <w:pPr>
              <w:jc w:val="center"/>
              <w:rPr>
                <w:sz w:val="28"/>
                <w:szCs w:val="28"/>
              </w:rPr>
            </w:pPr>
            <w:r w:rsidRPr="00962088">
              <w:rPr>
                <w:sz w:val="28"/>
                <w:szCs w:val="28"/>
              </w:rPr>
              <w:t>2211647.64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C76D0">
      <w:pgSz w:w="11906" w:h="16838"/>
      <w:pgMar w:top="851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08730" w14:textId="77777777" w:rsidR="00BF4983" w:rsidRDefault="00BF4983">
      <w:r>
        <w:separator/>
      </w:r>
    </w:p>
  </w:endnote>
  <w:endnote w:type="continuationSeparator" w:id="0">
    <w:p w14:paraId="73DF193A" w14:textId="77777777" w:rsidR="00BF4983" w:rsidRDefault="00BF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EB8CF" w14:textId="77777777" w:rsidR="00BF4983" w:rsidRDefault="00BF4983">
      <w:r>
        <w:separator/>
      </w:r>
    </w:p>
  </w:footnote>
  <w:footnote w:type="continuationSeparator" w:id="0">
    <w:p w14:paraId="29AD409D" w14:textId="77777777" w:rsidR="00BF4983" w:rsidRDefault="00BF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BC52F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BC52F2" w:rsidRDefault="00BC52F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2A1FC3A6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08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832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60A9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553"/>
    <w:rsid w:val="001B5DF5"/>
    <w:rsid w:val="001C36A8"/>
    <w:rsid w:val="001C629D"/>
    <w:rsid w:val="001D198E"/>
    <w:rsid w:val="001E1262"/>
    <w:rsid w:val="001E1D14"/>
    <w:rsid w:val="001F0CBD"/>
    <w:rsid w:val="00202340"/>
    <w:rsid w:val="00204AE0"/>
    <w:rsid w:val="00211872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A2B51"/>
    <w:rsid w:val="002B1848"/>
    <w:rsid w:val="002B48CC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3516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2E25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1D9E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1F02"/>
    <w:rsid w:val="004E52ED"/>
    <w:rsid w:val="004F255B"/>
    <w:rsid w:val="004F2E46"/>
    <w:rsid w:val="004F4106"/>
    <w:rsid w:val="00501ACE"/>
    <w:rsid w:val="00502DFD"/>
    <w:rsid w:val="005115DD"/>
    <w:rsid w:val="00512FEB"/>
    <w:rsid w:val="00516DD5"/>
    <w:rsid w:val="005365F8"/>
    <w:rsid w:val="00542DF4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06F3"/>
    <w:rsid w:val="00757D97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C76D0"/>
    <w:rsid w:val="007D3865"/>
    <w:rsid w:val="007E378E"/>
    <w:rsid w:val="007E59F4"/>
    <w:rsid w:val="007F2997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3633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23E02"/>
    <w:rsid w:val="00931813"/>
    <w:rsid w:val="0093383F"/>
    <w:rsid w:val="00955CC7"/>
    <w:rsid w:val="00962088"/>
    <w:rsid w:val="0097138F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9F256F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C1E66"/>
    <w:rsid w:val="00BC52F2"/>
    <w:rsid w:val="00BC6A9D"/>
    <w:rsid w:val="00BD4D5D"/>
    <w:rsid w:val="00BE06C6"/>
    <w:rsid w:val="00BE7DF1"/>
    <w:rsid w:val="00BF1F75"/>
    <w:rsid w:val="00BF4983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2E81"/>
    <w:rsid w:val="00E477C6"/>
    <w:rsid w:val="00E56A85"/>
    <w:rsid w:val="00E57829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32732"/>
    <w:rsid w:val="00F40903"/>
    <w:rsid w:val="00F430F0"/>
    <w:rsid w:val="00F47E46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A40F6"/>
    <w:rsid w:val="00FB7875"/>
    <w:rsid w:val="00FC722C"/>
    <w:rsid w:val="00FD1BB4"/>
    <w:rsid w:val="00FD2161"/>
    <w:rsid w:val="00FD7123"/>
    <w:rsid w:val="00FE0EF6"/>
    <w:rsid w:val="00FE2873"/>
    <w:rsid w:val="00FE37B2"/>
    <w:rsid w:val="00FE751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4EA0-8386-4FDE-BC06-93F8D5E3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12</cp:revision>
  <cp:lastPrinted>2023-08-11T13:59:00Z</cp:lastPrinted>
  <dcterms:created xsi:type="dcterms:W3CDTF">2023-10-10T08:08:00Z</dcterms:created>
  <dcterms:modified xsi:type="dcterms:W3CDTF">2023-11-14T06:44:00Z</dcterms:modified>
</cp:coreProperties>
</file>