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7A8E6F2E" w14:textId="2FA9CE99" w:rsidR="00276185" w:rsidRDefault="00485E45" w:rsidP="00FF4ABB">
      <w:pPr>
        <w:tabs>
          <w:tab w:val="left" w:pos="4395"/>
        </w:tabs>
        <w:ind w:right="5952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531901" w:rsidRPr="00531901">
        <w:rPr>
          <w:sz w:val="28"/>
          <w:szCs w:val="28"/>
        </w:rPr>
        <w:t>«Церковь Казанской Божьей Матери», 1809 г.,</w:t>
      </w:r>
      <w:r w:rsidR="00531901">
        <w:rPr>
          <w:sz w:val="28"/>
          <w:szCs w:val="28"/>
        </w:rPr>
        <w:t xml:space="preserve"> </w:t>
      </w:r>
      <w:r w:rsidR="00531901" w:rsidRPr="00531901">
        <w:rPr>
          <w:sz w:val="28"/>
          <w:szCs w:val="28"/>
        </w:rPr>
        <w:t>расположенн</w:t>
      </w:r>
      <w:r w:rsidR="00531901">
        <w:rPr>
          <w:sz w:val="28"/>
          <w:szCs w:val="28"/>
        </w:rPr>
        <w:t>ого</w:t>
      </w:r>
      <w:r w:rsidR="00531901" w:rsidRPr="00531901">
        <w:rPr>
          <w:sz w:val="28"/>
          <w:szCs w:val="28"/>
        </w:rPr>
        <w:t xml:space="preserve"> по адресу: Республика Татарстан,</w:t>
      </w:r>
      <w:r w:rsidR="00531901">
        <w:rPr>
          <w:sz w:val="28"/>
          <w:szCs w:val="28"/>
        </w:rPr>
        <w:t xml:space="preserve"> </w:t>
      </w:r>
      <w:r w:rsidR="00531901" w:rsidRPr="00531901">
        <w:rPr>
          <w:sz w:val="28"/>
          <w:szCs w:val="28"/>
        </w:rPr>
        <w:t xml:space="preserve">Высокогорский муниципальный район, с. </w:t>
      </w:r>
      <w:proofErr w:type="spellStart"/>
      <w:r w:rsidR="00531901" w:rsidRPr="00531901">
        <w:rPr>
          <w:sz w:val="28"/>
          <w:szCs w:val="28"/>
        </w:rPr>
        <w:t>Шапши</w:t>
      </w:r>
      <w:proofErr w:type="spellEnd"/>
      <w:r w:rsidR="00531901" w:rsidRPr="00531901">
        <w:rPr>
          <w:sz w:val="28"/>
          <w:szCs w:val="28"/>
        </w:rPr>
        <w:t>, ул. Татарстан</w:t>
      </w:r>
    </w:p>
    <w:p w14:paraId="3A687D3E" w14:textId="77777777" w:rsidR="00531901" w:rsidRPr="00910179" w:rsidRDefault="00531901" w:rsidP="00531901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6146040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531901">
        <w:t>«Церковь Казанской Божьей Матери», 1809 г., расположенного по адресу: Республика Татарстан, Высокогорский муниципальный район, с. Шапши, ул. Татарстан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F7F9C23" w:rsidR="00061891" w:rsidRDefault="00880BB3" w:rsidP="0027618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531901" w:rsidRPr="00531901">
        <w:t>«Церковь Казанской Божьей Матери», 1809 г., расположенного по адресу: Республика Татарстан, Высокогорский муниципальный район, с. Шапши, ул. Татарстан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5DE52459" w14:textId="1FA52EE9" w:rsidR="00A7082E" w:rsidRDefault="00880BB3" w:rsidP="00FB50C3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9E3BC3E" w14:textId="77777777" w:rsidR="00531901" w:rsidRDefault="00531901" w:rsidP="002B48CC">
      <w:pPr>
        <w:jc w:val="both"/>
        <w:rPr>
          <w:sz w:val="28"/>
          <w:szCs w:val="28"/>
        </w:rPr>
      </w:pPr>
    </w:p>
    <w:p w14:paraId="3AB05FAC" w14:textId="3D95E0F4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455A950" w14:textId="52F9678A" w:rsidR="00FB50C3" w:rsidRDefault="00485E45" w:rsidP="00BB0423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 xml:space="preserve">«Церковь Казанской Божьей Матери», 1809 г., расположенного по адресу: Республика Татарстан, Высокогорский муниципальный район, </w:t>
      </w:r>
      <w:r w:rsidR="002A4439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 xml:space="preserve">с. </w:t>
      </w:r>
      <w:proofErr w:type="spellStart"/>
      <w:r w:rsidR="00531901" w:rsidRPr="00531901">
        <w:rPr>
          <w:sz w:val="28"/>
          <w:szCs w:val="28"/>
        </w:rPr>
        <w:t>Шапши</w:t>
      </w:r>
      <w:proofErr w:type="spellEnd"/>
      <w:r w:rsidR="00531901" w:rsidRPr="00531901">
        <w:rPr>
          <w:sz w:val="28"/>
          <w:szCs w:val="28"/>
        </w:rPr>
        <w:t>, ул. Татарстан</w:t>
      </w:r>
    </w:p>
    <w:p w14:paraId="0F46933B" w14:textId="77777777" w:rsidR="00FD7C61" w:rsidRPr="00FD7C61" w:rsidRDefault="00FD7C61" w:rsidP="00BB0423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35359C4" w14:textId="1C95188C" w:rsidR="00FD7C61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 xml:space="preserve">«Церковь Казанской Божьей Матери», 1809 г., расположенного по адресу: Республика Татарстан, Высокогорский муниципальный район, </w:t>
      </w:r>
      <w:r w:rsidR="002A4439">
        <w:rPr>
          <w:sz w:val="28"/>
          <w:szCs w:val="28"/>
        </w:rPr>
        <w:br/>
      </w:r>
      <w:bookmarkStart w:id="1" w:name="_GoBack"/>
      <w:bookmarkEnd w:id="1"/>
      <w:r w:rsidR="00531901" w:rsidRPr="00531901">
        <w:rPr>
          <w:sz w:val="28"/>
          <w:szCs w:val="28"/>
        </w:rPr>
        <w:t xml:space="preserve">с. </w:t>
      </w:r>
      <w:proofErr w:type="spellStart"/>
      <w:r w:rsidR="00531901" w:rsidRPr="00531901">
        <w:rPr>
          <w:sz w:val="28"/>
          <w:szCs w:val="28"/>
        </w:rPr>
        <w:t>Шапши</w:t>
      </w:r>
      <w:proofErr w:type="spellEnd"/>
      <w:r w:rsidR="00531901" w:rsidRPr="00531901">
        <w:rPr>
          <w:sz w:val="28"/>
          <w:szCs w:val="28"/>
        </w:rPr>
        <w:t xml:space="preserve">, </w:t>
      </w:r>
      <w:proofErr w:type="spellStart"/>
      <w:r w:rsidR="00531901" w:rsidRPr="00531901">
        <w:rPr>
          <w:sz w:val="28"/>
          <w:szCs w:val="28"/>
        </w:rPr>
        <w:t>ул.Татарстан</w:t>
      </w:r>
      <w:proofErr w:type="spellEnd"/>
      <w:r w:rsidR="00531901" w:rsidRPr="00531901">
        <w:rPr>
          <w:sz w:val="28"/>
          <w:szCs w:val="28"/>
        </w:rPr>
        <w:t xml:space="preserve"> </w:t>
      </w:r>
    </w:p>
    <w:p w14:paraId="548733CC" w14:textId="7347D903" w:rsidR="00531901" w:rsidRDefault="00016270" w:rsidP="00485E45">
      <w:pPr>
        <w:jc w:val="center"/>
        <w:rPr>
          <w:sz w:val="24"/>
          <w:szCs w:val="24"/>
          <w:lang w:bidi="ru-RU"/>
        </w:rPr>
      </w:pPr>
      <w:r>
        <w:rPr>
          <w:noProof/>
        </w:rPr>
        <w:drawing>
          <wp:inline distT="0" distB="0" distL="0" distR="0" wp14:anchorId="42D2C8C0" wp14:editId="39B442B0">
            <wp:extent cx="4876800" cy="4298197"/>
            <wp:effectExtent l="0" t="0" r="0" b="7620"/>
            <wp:docPr id="1" name="Рисунок 1" descr="сх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028" cy="433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2A25493E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531901">
        <w:rPr>
          <w:sz w:val="24"/>
          <w:szCs w:val="24"/>
          <w:lang w:bidi="ru-RU"/>
        </w:rPr>
        <w:t>5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945FB8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3EB29F1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4536D1B4" w14:textId="194CD0C2" w:rsidR="00CA6B8D" w:rsidRDefault="00531901" w:rsidP="0053190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21882A" wp14:editId="69F5E486">
                  <wp:extent cx="561975" cy="4191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6317D249" w14:textId="369D9C71" w:rsidR="00CA6B8D" w:rsidRPr="00383356" w:rsidRDefault="00531901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объект культурного наследия </w:t>
            </w:r>
            <w:r>
              <w:rPr>
                <w:bCs/>
                <w:sz w:val="24"/>
                <w:szCs w:val="24"/>
              </w:rPr>
              <w:t>«Церковь Казанской Божьей Матери», 1809 г.</w:t>
            </w:r>
          </w:p>
        </w:tc>
      </w:tr>
      <w:tr w:rsidR="00531901" w:rsidRPr="00383356" w14:paraId="5BE16519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0B85AFE9" w14:textId="265FE69A" w:rsidR="00531901" w:rsidRDefault="00531901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E70B2" wp14:editId="3864E15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88900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38343BF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7pt" to="5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22BA3073" w14:textId="778F6126" w:rsidR="00531901" w:rsidRPr="00383356" w:rsidRDefault="002A4439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1901" w:rsidRPr="00383356">
              <w:rPr>
                <w:sz w:val="24"/>
                <w:szCs w:val="24"/>
              </w:rPr>
              <w:t xml:space="preserve"> границы </w:t>
            </w:r>
            <w:r w:rsidR="00531901">
              <w:rPr>
                <w:sz w:val="24"/>
                <w:szCs w:val="24"/>
              </w:rPr>
              <w:t xml:space="preserve">территории </w:t>
            </w:r>
            <w:r w:rsidR="00531901" w:rsidRPr="00383356">
              <w:rPr>
                <w:sz w:val="24"/>
                <w:szCs w:val="24"/>
              </w:rPr>
              <w:t>объекта</w:t>
            </w:r>
            <w:r w:rsidR="00531901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FB4B9DA" w14:textId="72FD7F9C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945FB8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918" w:type="dxa"/>
            <w:vAlign w:val="center"/>
          </w:tcPr>
          <w:p w14:paraId="234A959F" w14:textId="6164AE6C" w:rsidR="00CA6B8D" w:rsidRPr="00383356" w:rsidRDefault="002A4439" w:rsidP="002A4439">
            <w:pPr>
              <w:ind w:left="88" w:hanging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характерн</w:t>
            </w:r>
            <w:r>
              <w:rPr>
                <w:sz w:val="24"/>
                <w:szCs w:val="24"/>
              </w:rPr>
              <w:t>ые</w:t>
            </w:r>
            <w:r w:rsidR="00CA6B8D" w:rsidRPr="00C30160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FD7C61" w:rsidRPr="00383356" w14:paraId="0CCFC6EF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52E7B4D4" w14:textId="06389621" w:rsidR="00FD7C61" w:rsidRPr="00811687" w:rsidRDefault="00811687" w:rsidP="008404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11687">
              <w:rPr>
                <w:color w:val="000000"/>
                <w:sz w:val="24"/>
                <w:szCs w:val="24"/>
              </w:rPr>
              <w:t>16:16:250503:385</w:t>
            </w:r>
          </w:p>
        </w:tc>
        <w:tc>
          <w:tcPr>
            <w:tcW w:w="7918" w:type="dxa"/>
            <w:vAlign w:val="center"/>
          </w:tcPr>
          <w:p w14:paraId="1E10FD3D" w14:textId="40CE8D9B" w:rsidR="00FD7C61" w:rsidRDefault="00811687" w:rsidP="00531901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</w:t>
            </w:r>
            <w:r w:rsidR="00531901" w:rsidRPr="00531901"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50EE3D89" w14:textId="093D231C" w:rsidR="00FD7C61" w:rsidRDefault="00485E45" w:rsidP="00FD7C6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243C39">
        <w:rPr>
          <w:sz w:val="28"/>
          <w:szCs w:val="28"/>
        </w:rPr>
        <w:t xml:space="preserve"> </w:t>
      </w:r>
      <w:r w:rsidR="00243C39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 xml:space="preserve">«Церковь Казанской Божьей Матери», 1809 г., расположенного по адресу: Республика Татарстан, Высокогорский муниципальный район, с. Шапши, </w:t>
      </w:r>
      <w:r w:rsidR="00531901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>ул. Татарстан</w:t>
      </w:r>
    </w:p>
    <w:p w14:paraId="775C7C68" w14:textId="77777777" w:rsidR="00531901" w:rsidRDefault="00531901" w:rsidP="00FD7C61">
      <w:pPr>
        <w:jc w:val="center"/>
        <w:rPr>
          <w:sz w:val="28"/>
          <w:szCs w:val="28"/>
        </w:rPr>
      </w:pPr>
    </w:p>
    <w:p w14:paraId="063CFDB4" w14:textId="1AA92BF0" w:rsidR="00485E45" w:rsidRDefault="00485E45" w:rsidP="002C47F6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 xml:space="preserve">«Церковь Казанской Божьей Матери», 1809 г., расположенного по адресу: Республика Татарстан, Высокогорский муниципальный район, с. Шапши, </w:t>
      </w:r>
      <w:r w:rsidR="00531901">
        <w:rPr>
          <w:sz w:val="28"/>
          <w:szCs w:val="28"/>
        </w:rPr>
        <w:br/>
      </w:r>
      <w:r w:rsidR="00531901" w:rsidRPr="00531901">
        <w:rPr>
          <w:sz w:val="28"/>
          <w:szCs w:val="28"/>
        </w:rPr>
        <w:t>ул. Татарстан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055EF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9E2978B" w:rsidR="00C055EF" w:rsidRPr="00C055EF" w:rsidRDefault="00C055EF" w:rsidP="00C055EF">
            <w:pPr>
              <w:jc w:val="center"/>
              <w:rPr>
                <w:sz w:val="28"/>
                <w:szCs w:val="28"/>
              </w:rPr>
            </w:pPr>
            <w:r w:rsidRPr="00C055EF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59AD6F83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C055EF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CE0C86C" w:rsidR="00C055EF" w:rsidRPr="00C055EF" w:rsidRDefault="00C055EF" w:rsidP="00C055E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55EF">
              <w:rPr>
                <w:bCs/>
                <w:sz w:val="28"/>
                <w:szCs w:val="28"/>
                <w:lang w:val="ru-RU"/>
              </w:rPr>
              <w:t>от точки 1,</w:t>
            </w:r>
            <w:r w:rsidRPr="00C055EF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C055EF">
              <w:rPr>
                <w:bCs/>
                <w:sz w:val="28"/>
                <w:szCs w:val="28"/>
                <w:lang w:val="ru-RU"/>
              </w:rPr>
              <w:t xml:space="preserve"> в северо-восточном направлении на расстояние 44,15 метра до точки 2</w:t>
            </w:r>
          </w:p>
        </w:tc>
      </w:tr>
      <w:tr w:rsidR="00C055EF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06237C1F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C055EF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0B7B7D82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C055EF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308E532F" w:rsidR="00C055EF" w:rsidRPr="00C055EF" w:rsidRDefault="00C055EF" w:rsidP="00C055E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55EF">
              <w:rPr>
                <w:bCs/>
                <w:sz w:val="28"/>
                <w:szCs w:val="28"/>
                <w:lang w:val="ru-RU"/>
              </w:rPr>
              <w:t>от точки 2,</w:t>
            </w:r>
            <w:r w:rsidRPr="00C055EF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C055EF">
              <w:rPr>
                <w:bCs/>
                <w:sz w:val="28"/>
                <w:szCs w:val="28"/>
                <w:lang w:val="ru-RU"/>
              </w:rPr>
              <w:t xml:space="preserve"> в юго-восточном направлении на расстояние 7,39 метра до точки 3</w:t>
            </w:r>
          </w:p>
        </w:tc>
      </w:tr>
      <w:tr w:rsidR="00C055EF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1488FB9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C055EF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3EBCBEFD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C055EF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12ED36CF" w:rsidR="00C055EF" w:rsidRPr="00C055EF" w:rsidRDefault="00C055EF" w:rsidP="00C055E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55EF">
              <w:rPr>
                <w:bCs/>
                <w:sz w:val="28"/>
                <w:szCs w:val="28"/>
                <w:lang w:val="ru-RU"/>
              </w:rPr>
              <w:t>от точки 3,</w:t>
            </w:r>
            <w:r w:rsidRPr="00C055EF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C055EF">
              <w:rPr>
                <w:bCs/>
                <w:sz w:val="28"/>
                <w:szCs w:val="28"/>
                <w:lang w:val="ru-RU"/>
              </w:rPr>
              <w:t xml:space="preserve"> в южном направлении </w:t>
            </w:r>
            <w:r w:rsidR="002A4439">
              <w:rPr>
                <w:bCs/>
                <w:sz w:val="28"/>
                <w:szCs w:val="28"/>
                <w:lang w:val="ru-RU"/>
              </w:rPr>
              <w:br/>
            </w:r>
            <w:r w:rsidRPr="00C055EF">
              <w:rPr>
                <w:bCs/>
                <w:sz w:val="28"/>
                <w:szCs w:val="28"/>
                <w:lang w:val="ru-RU"/>
              </w:rPr>
              <w:t>на расстояние 26,48 метра до точки 4</w:t>
            </w:r>
          </w:p>
        </w:tc>
      </w:tr>
      <w:tr w:rsidR="00C055EF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368FD400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2A44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8ECB960" w:rsidR="00C055EF" w:rsidRPr="00C055EF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2A443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9568E75" w:rsidR="00C055EF" w:rsidRPr="00C055EF" w:rsidRDefault="00C055EF" w:rsidP="00C055E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55EF">
              <w:rPr>
                <w:bCs/>
                <w:sz w:val="28"/>
                <w:szCs w:val="28"/>
                <w:lang w:val="ru-RU"/>
              </w:rPr>
              <w:t>от точки 4,</w:t>
            </w:r>
            <w:r w:rsidRPr="00C055EF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C055EF">
              <w:rPr>
                <w:bCs/>
                <w:sz w:val="28"/>
                <w:szCs w:val="28"/>
                <w:lang w:val="ru-RU"/>
              </w:rPr>
              <w:t xml:space="preserve"> в северо-западном направлении на расстояние 49,77 метра до точки 5</w:t>
            </w:r>
          </w:p>
        </w:tc>
      </w:tr>
      <w:tr w:rsidR="00C055EF" w:rsidRPr="007C495D" w14:paraId="2FD5894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FF9B085" w14:textId="30606930" w:rsidR="00C055EF" w:rsidRPr="002A4439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2A443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8F5D861" w14:textId="7DB01453" w:rsidR="00C055EF" w:rsidRPr="002A4439" w:rsidRDefault="00C055EF" w:rsidP="00C055EF">
            <w:pPr>
              <w:jc w:val="center"/>
              <w:rPr>
                <w:sz w:val="28"/>
                <w:szCs w:val="28"/>
                <w:lang w:val="ru-RU"/>
              </w:rPr>
            </w:pPr>
            <w:r w:rsidRPr="002A44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7AB097" w14:textId="1181D224" w:rsidR="00C055EF" w:rsidRPr="00C055EF" w:rsidRDefault="00C055EF" w:rsidP="002A4439">
            <w:pPr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C055EF">
              <w:rPr>
                <w:bCs/>
                <w:sz w:val="28"/>
                <w:szCs w:val="28"/>
                <w:lang w:val="ru-RU"/>
              </w:rPr>
              <w:t>от точки 5,</w:t>
            </w:r>
            <w:r w:rsidRPr="00C055EF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C055EF">
              <w:rPr>
                <w:bCs/>
                <w:sz w:val="28"/>
                <w:szCs w:val="28"/>
                <w:lang w:val="ru-RU"/>
              </w:rPr>
              <w:t xml:space="preserve"> в северо-западном направлении на расстояние 28,52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3F883A33" w14:textId="77777777" w:rsidR="00FD7C61" w:rsidRDefault="00FD7C61" w:rsidP="00485E45">
      <w:pPr>
        <w:jc w:val="center"/>
        <w:rPr>
          <w:sz w:val="28"/>
          <w:szCs w:val="28"/>
        </w:rPr>
      </w:pPr>
    </w:p>
    <w:p w14:paraId="3769F36D" w14:textId="77777777" w:rsidR="00FD7C61" w:rsidRDefault="00FD7C61" w:rsidP="00485E45">
      <w:pPr>
        <w:jc w:val="center"/>
        <w:rPr>
          <w:sz w:val="28"/>
          <w:szCs w:val="28"/>
        </w:rPr>
      </w:pPr>
    </w:p>
    <w:p w14:paraId="4D772454" w14:textId="24B89987" w:rsidR="00FD7C61" w:rsidRDefault="00FD7C61" w:rsidP="00485E45">
      <w:pPr>
        <w:jc w:val="center"/>
        <w:rPr>
          <w:sz w:val="28"/>
          <w:szCs w:val="28"/>
        </w:rPr>
      </w:pPr>
    </w:p>
    <w:p w14:paraId="58E69BCB" w14:textId="037B2275" w:rsidR="002A701C" w:rsidRDefault="002A701C" w:rsidP="00485E45">
      <w:pPr>
        <w:jc w:val="center"/>
        <w:rPr>
          <w:sz w:val="28"/>
          <w:szCs w:val="28"/>
        </w:rPr>
      </w:pPr>
    </w:p>
    <w:p w14:paraId="25E59289" w14:textId="5AE49A85" w:rsidR="002A701C" w:rsidRDefault="002A701C" w:rsidP="00485E45">
      <w:pPr>
        <w:jc w:val="center"/>
        <w:rPr>
          <w:sz w:val="28"/>
          <w:szCs w:val="28"/>
        </w:rPr>
      </w:pPr>
    </w:p>
    <w:p w14:paraId="0F08BE81" w14:textId="0C619D6C" w:rsidR="002A701C" w:rsidRDefault="002A701C" w:rsidP="00485E45">
      <w:pPr>
        <w:jc w:val="center"/>
        <w:rPr>
          <w:sz w:val="28"/>
          <w:szCs w:val="28"/>
        </w:rPr>
      </w:pPr>
    </w:p>
    <w:p w14:paraId="17E0E4AB" w14:textId="15C8D1BF" w:rsidR="002A701C" w:rsidRDefault="002A701C" w:rsidP="00485E45">
      <w:pPr>
        <w:jc w:val="center"/>
        <w:rPr>
          <w:sz w:val="28"/>
          <w:szCs w:val="28"/>
        </w:rPr>
      </w:pPr>
    </w:p>
    <w:p w14:paraId="54235C1C" w14:textId="4F585B20" w:rsidR="002A701C" w:rsidRDefault="002A701C" w:rsidP="00485E45">
      <w:pPr>
        <w:jc w:val="center"/>
        <w:rPr>
          <w:sz w:val="28"/>
          <w:szCs w:val="28"/>
        </w:rPr>
      </w:pPr>
    </w:p>
    <w:p w14:paraId="0BACB0B9" w14:textId="48832E12" w:rsidR="002A701C" w:rsidRDefault="002A701C" w:rsidP="00485E45">
      <w:pPr>
        <w:jc w:val="center"/>
        <w:rPr>
          <w:sz w:val="28"/>
          <w:szCs w:val="28"/>
        </w:rPr>
      </w:pPr>
    </w:p>
    <w:p w14:paraId="6B8B4F6A" w14:textId="0CA3D694" w:rsidR="002A701C" w:rsidRDefault="002A701C" w:rsidP="00485E45">
      <w:pPr>
        <w:jc w:val="center"/>
        <w:rPr>
          <w:sz w:val="28"/>
          <w:szCs w:val="28"/>
        </w:rPr>
      </w:pPr>
    </w:p>
    <w:p w14:paraId="046B9727" w14:textId="1EEE0C7F" w:rsidR="002A701C" w:rsidRDefault="002A701C" w:rsidP="00485E45">
      <w:pPr>
        <w:jc w:val="center"/>
        <w:rPr>
          <w:sz w:val="28"/>
          <w:szCs w:val="28"/>
        </w:rPr>
      </w:pPr>
    </w:p>
    <w:p w14:paraId="2D6238CF" w14:textId="50E2EAF1" w:rsidR="002A701C" w:rsidRDefault="002A701C" w:rsidP="00485E45">
      <w:pPr>
        <w:jc w:val="center"/>
        <w:rPr>
          <w:sz w:val="28"/>
          <w:szCs w:val="28"/>
        </w:rPr>
      </w:pPr>
    </w:p>
    <w:p w14:paraId="2C5C06F4" w14:textId="53CE238E" w:rsidR="002A701C" w:rsidRDefault="002A701C" w:rsidP="00485E45">
      <w:pPr>
        <w:jc w:val="center"/>
        <w:rPr>
          <w:sz w:val="28"/>
          <w:szCs w:val="28"/>
        </w:rPr>
      </w:pPr>
    </w:p>
    <w:p w14:paraId="2636E76A" w14:textId="5C0CA347" w:rsidR="002A701C" w:rsidRDefault="002A701C" w:rsidP="00485E45">
      <w:pPr>
        <w:jc w:val="center"/>
        <w:rPr>
          <w:sz w:val="28"/>
          <w:szCs w:val="28"/>
        </w:rPr>
      </w:pPr>
    </w:p>
    <w:p w14:paraId="6BE0B9A6" w14:textId="4222E88E" w:rsidR="002A701C" w:rsidRDefault="002A701C" w:rsidP="00485E45">
      <w:pPr>
        <w:jc w:val="center"/>
        <w:rPr>
          <w:sz w:val="28"/>
          <w:szCs w:val="28"/>
        </w:rPr>
      </w:pPr>
    </w:p>
    <w:p w14:paraId="5040587E" w14:textId="528F0374" w:rsidR="002A701C" w:rsidRDefault="002A701C" w:rsidP="00485E45">
      <w:pPr>
        <w:jc w:val="center"/>
        <w:rPr>
          <w:sz w:val="28"/>
          <w:szCs w:val="28"/>
        </w:rPr>
      </w:pPr>
    </w:p>
    <w:p w14:paraId="53846C28" w14:textId="478557FA" w:rsidR="002A701C" w:rsidRDefault="002A701C" w:rsidP="00485E45">
      <w:pPr>
        <w:jc w:val="center"/>
        <w:rPr>
          <w:sz w:val="28"/>
          <w:szCs w:val="28"/>
        </w:rPr>
      </w:pPr>
    </w:p>
    <w:p w14:paraId="618CDF25" w14:textId="0DA3DB1D" w:rsidR="002A701C" w:rsidRDefault="002A701C" w:rsidP="00485E45">
      <w:pPr>
        <w:jc w:val="center"/>
        <w:rPr>
          <w:sz w:val="28"/>
          <w:szCs w:val="28"/>
        </w:rPr>
      </w:pPr>
    </w:p>
    <w:p w14:paraId="6219A7F9" w14:textId="4E79F50D" w:rsidR="002A701C" w:rsidRDefault="002A701C" w:rsidP="00485E45">
      <w:pPr>
        <w:jc w:val="center"/>
        <w:rPr>
          <w:sz w:val="28"/>
          <w:szCs w:val="28"/>
        </w:rPr>
      </w:pPr>
    </w:p>
    <w:p w14:paraId="37BAC745" w14:textId="77777777" w:rsidR="002A701C" w:rsidRDefault="002A701C" w:rsidP="00485E45">
      <w:pPr>
        <w:jc w:val="center"/>
        <w:rPr>
          <w:sz w:val="28"/>
          <w:szCs w:val="28"/>
        </w:rPr>
      </w:pPr>
    </w:p>
    <w:p w14:paraId="1D163F1A" w14:textId="2DE9F02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5D0D0C3" w:rsidR="00BB623E" w:rsidRDefault="009D3B15" w:rsidP="002C47F6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531901" w:rsidRPr="00531901">
        <w:t xml:space="preserve">«Церковь Казанской Божьей Матери», 1809 г., расположенного по адресу: Республика Татарстан, Высокогорский муниципальный район, с. Шапши, </w:t>
      </w:r>
      <w:r w:rsidR="00531901">
        <w:br/>
      </w:r>
      <w:r w:rsidR="00531901" w:rsidRPr="00531901">
        <w:t>ул. Татарстан</w:t>
      </w:r>
    </w:p>
    <w:p w14:paraId="0B2AEE2A" w14:textId="77777777" w:rsidR="00FD7C61" w:rsidRPr="009D3B15" w:rsidRDefault="00FD7C61" w:rsidP="002C47F6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6722B714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C70209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A701C" w:rsidRPr="009D3B15" w14:paraId="0EE2A54A" w14:textId="77777777" w:rsidTr="00715C8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1E553BF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1B548D05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493718.44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02324ECD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1328938.16</w:t>
            </w:r>
          </w:p>
        </w:tc>
      </w:tr>
      <w:tr w:rsidR="002A701C" w:rsidRPr="009D3B15" w14:paraId="7895F427" w14:textId="77777777" w:rsidTr="00715C8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7C24CAFB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57BD2B8A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493719.10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15F15F1E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1328982.31</w:t>
            </w:r>
          </w:p>
        </w:tc>
      </w:tr>
      <w:tr w:rsidR="002A701C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4E024350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0A4DF312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493715.45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279B38B1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1328988.73</w:t>
            </w:r>
          </w:p>
        </w:tc>
      </w:tr>
      <w:tr w:rsidR="002A701C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47ECC4F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615D3CA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493688.97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5D6676DE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1328988.68</w:t>
            </w:r>
          </w:p>
        </w:tc>
      </w:tr>
      <w:tr w:rsidR="002A701C" w:rsidRPr="009D3B15" w14:paraId="6B54C9F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BBC4D5" w14:textId="57949CB4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7AD2DA" w14:textId="40B40C5D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493689.93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7ED3B" w14:textId="1D1A2F59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1328938.92</w:t>
            </w:r>
          </w:p>
        </w:tc>
      </w:tr>
      <w:tr w:rsidR="002A701C" w:rsidRPr="009D3B15" w14:paraId="1E9D30DF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ABC32F" w14:textId="14EA8CD1" w:rsidR="002A701C" w:rsidRPr="002A701C" w:rsidRDefault="002A701C" w:rsidP="002A701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BBDC9" w14:textId="0CDA7867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493718.44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AE73" w14:textId="0D14E389" w:rsidR="002A701C" w:rsidRPr="002A701C" w:rsidRDefault="002A701C" w:rsidP="002A701C">
            <w:pPr>
              <w:jc w:val="center"/>
              <w:rPr>
                <w:sz w:val="28"/>
                <w:szCs w:val="28"/>
              </w:rPr>
            </w:pPr>
            <w:r w:rsidRPr="002A701C">
              <w:rPr>
                <w:sz w:val="28"/>
                <w:szCs w:val="28"/>
                <w:lang w:eastAsia="en-US"/>
              </w:rPr>
              <w:t>1328938.16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C4DF" w14:textId="77777777" w:rsidR="00B061CF" w:rsidRDefault="00B061CF">
      <w:r>
        <w:separator/>
      </w:r>
    </w:p>
  </w:endnote>
  <w:endnote w:type="continuationSeparator" w:id="0">
    <w:p w14:paraId="27FBE74A" w14:textId="77777777" w:rsidR="00B061CF" w:rsidRDefault="00B0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6B68" w14:textId="77777777" w:rsidR="00B061CF" w:rsidRDefault="00B061CF">
      <w:r>
        <w:separator/>
      </w:r>
    </w:p>
  </w:footnote>
  <w:footnote w:type="continuationSeparator" w:id="0">
    <w:p w14:paraId="2133379D" w14:textId="77777777" w:rsidR="00B061CF" w:rsidRDefault="00B0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77DB6AC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6270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350C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43C39"/>
    <w:rsid w:val="00255525"/>
    <w:rsid w:val="002628E1"/>
    <w:rsid w:val="00276185"/>
    <w:rsid w:val="0027689C"/>
    <w:rsid w:val="00276F29"/>
    <w:rsid w:val="00284047"/>
    <w:rsid w:val="002968E1"/>
    <w:rsid w:val="002A0674"/>
    <w:rsid w:val="002A4439"/>
    <w:rsid w:val="002A701C"/>
    <w:rsid w:val="002B1848"/>
    <w:rsid w:val="002B48CC"/>
    <w:rsid w:val="002C47F6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10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1901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C76ED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2F5B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1687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45FB8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061CF"/>
    <w:rsid w:val="00B33CBC"/>
    <w:rsid w:val="00B378C9"/>
    <w:rsid w:val="00B41477"/>
    <w:rsid w:val="00B53943"/>
    <w:rsid w:val="00B60079"/>
    <w:rsid w:val="00B64CD4"/>
    <w:rsid w:val="00B64E58"/>
    <w:rsid w:val="00B73B39"/>
    <w:rsid w:val="00B87F91"/>
    <w:rsid w:val="00BB0423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55E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70209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0E28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0C3"/>
    <w:rsid w:val="00FB7875"/>
    <w:rsid w:val="00FC722C"/>
    <w:rsid w:val="00FD0449"/>
    <w:rsid w:val="00FD2161"/>
    <w:rsid w:val="00FD3A40"/>
    <w:rsid w:val="00FD7123"/>
    <w:rsid w:val="00FD7C61"/>
    <w:rsid w:val="00FE0EF6"/>
    <w:rsid w:val="00FE2873"/>
    <w:rsid w:val="00FE37B2"/>
    <w:rsid w:val="00FE7A0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479D-716B-4A33-A604-25C8660D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2023-10-12T12:20:00Z</dcterms:created>
  <dcterms:modified xsi:type="dcterms:W3CDTF">2023-11-09T15:52:00Z</dcterms:modified>
</cp:coreProperties>
</file>