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C66602">
      <w:pPr>
        <w:ind w:right="5810"/>
        <w:jc w:val="both"/>
        <w:rPr>
          <w:sz w:val="28"/>
          <w:szCs w:val="28"/>
        </w:rPr>
      </w:pPr>
    </w:p>
    <w:p w:rsidR="00C66602" w:rsidRDefault="00485E45" w:rsidP="00BB623E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BB623E" w:rsidRPr="00BB623E">
        <w:rPr>
          <w:sz w:val="28"/>
          <w:szCs w:val="28"/>
        </w:rPr>
        <w:t xml:space="preserve">«Усадьба муллы М.М.Тукаева, где 26 апреля </w:t>
      </w:r>
      <w:r w:rsidR="00BB623E">
        <w:rPr>
          <w:sz w:val="28"/>
          <w:szCs w:val="28"/>
        </w:rPr>
        <w:br/>
      </w:r>
      <w:r w:rsidR="00BB623E" w:rsidRPr="00BB623E">
        <w:rPr>
          <w:sz w:val="28"/>
          <w:szCs w:val="28"/>
        </w:rPr>
        <w:t>1886 г. родился поэт</w:t>
      </w:r>
      <w:r w:rsidR="00BB623E">
        <w:rPr>
          <w:sz w:val="28"/>
          <w:szCs w:val="28"/>
        </w:rPr>
        <w:t xml:space="preserve"> </w:t>
      </w:r>
      <w:r w:rsidR="00BB623E" w:rsidRPr="00BB623E">
        <w:rPr>
          <w:sz w:val="28"/>
          <w:szCs w:val="28"/>
        </w:rPr>
        <w:t>Габдулла Тукай»,</w:t>
      </w:r>
      <w:r w:rsidR="00BB623E">
        <w:rPr>
          <w:sz w:val="28"/>
          <w:szCs w:val="28"/>
        </w:rPr>
        <w:t xml:space="preserve"> </w:t>
      </w:r>
      <w:r w:rsidR="00BB623E" w:rsidRPr="00BB623E">
        <w:rPr>
          <w:sz w:val="28"/>
          <w:szCs w:val="28"/>
        </w:rPr>
        <w:t>1886</w:t>
      </w:r>
      <w:r w:rsidR="00BB623E">
        <w:rPr>
          <w:sz w:val="28"/>
          <w:szCs w:val="28"/>
        </w:rPr>
        <w:t xml:space="preserve"> </w:t>
      </w:r>
      <w:r w:rsidR="00BB623E" w:rsidRPr="00BB623E">
        <w:rPr>
          <w:sz w:val="28"/>
          <w:szCs w:val="28"/>
        </w:rPr>
        <w:t>г.,</w:t>
      </w:r>
      <w:r w:rsidR="00BB623E">
        <w:rPr>
          <w:sz w:val="28"/>
          <w:szCs w:val="28"/>
        </w:rPr>
        <w:t xml:space="preserve"> </w:t>
      </w:r>
      <w:r w:rsidR="00BB623E" w:rsidRPr="00BB623E">
        <w:rPr>
          <w:sz w:val="28"/>
          <w:szCs w:val="28"/>
        </w:rPr>
        <w:t>расположенн</w:t>
      </w:r>
      <w:r w:rsidR="00BB623E">
        <w:rPr>
          <w:sz w:val="28"/>
          <w:szCs w:val="28"/>
        </w:rPr>
        <w:t>ого</w:t>
      </w:r>
      <w:r w:rsidR="00BB623E" w:rsidRPr="00BB623E">
        <w:rPr>
          <w:sz w:val="28"/>
          <w:szCs w:val="28"/>
        </w:rPr>
        <w:t xml:space="preserve"> по адресу: Республика Татарстан, Арский муниципальный район, д.Кошлауч, </w:t>
      </w:r>
      <w:r w:rsidR="00BB623E">
        <w:rPr>
          <w:sz w:val="28"/>
          <w:szCs w:val="28"/>
        </w:rPr>
        <w:br/>
      </w:r>
      <w:r w:rsidR="00BB623E" w:rsidRPr="00BB623E">
        <w:rPr>
          <w:sz w:val="28"/>
          <w:szCs w:val="28"/>
        </w:rPr>
        <w:t>ул. Тукая, д. 61</w:t>
      </w:r>
    </w:p>
    <w:p w:rsidR="00BB623E" w:rsidRPr="00910179" w:rsidRDefault="00BB623E" w:rsidP="00BB623E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bookmarkStart w:id="1" w:name="_Hlk148011265"/>
      <w:r w:rsidR="00BB623E">
        <w:t>«Усадьба муллы М.М.Тукаева, где 26 апреля 1886 г. родился поэт Габдулла Тукай», 1886 г., расположенного по адресу: Республика Татарстан, Арский муниципальный район, д. Кошлауч, ул. Тукая, д. 61</w:t>
      </w:r>
      <w:bookmarkEnd w:id="1"/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</w:t>
      </w:r>
      <w:r w:rsidR="00540E5C">
        <w:rPr>
          <w:rStyle w:val="Bodytext2Exact"/>
        </w:rPr>
        <w:br/>
      </w:r>
      <w:r w:rsidR="00F93E52">
        <w:rPr>
          <w:rStyle w:val="Bodytext2Exact"/>
        </w:rPr>
        <w:t>к настоящему приказу</w:t>
      </w:r>
      <w:r w:rsidRPr="005E424C">
        <w:rPr>
          <w:rStyle w:val="Bodytext2Exact"/>
        </w:rPr>
        <w:t>.</w:t>
      </w:r>
    </w:p>
    <w:p w:rsidR="00061891" w:rsidRDefault="00880BB3" w:rsidP="00A8770B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BB623E" w:rsidRPr="00BB623E">
        <w:t>«Усадьба муллы М.М.Тукаева, где 26 апреля 1886 г. родился поэт Габдулла Тукай», 1886 г., расположенного по адресу: Республика Татарстан, Арский муниципальный район, д. Кошлауч, ул. Тукая, д. 61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C66602" w:rsidRDefault="00485E45" w:rsidP="00BB623E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BB623E" w:rsidRPr="00BB623E">
        <w:rPr>
          <w:sz w:val="28"/>
          <w:szCs w:val="28"/>
        </w:rPr>
        <w:t>«Усадьба муллы М.М.Тукаева, где 26 апреля 1886 г. родился поэт Габдулла Тукай», 1886 г., расположенного по адресу: Республика Татарстан, Арский муниципальный район, д. Кошлауч, ул. Тукая, д. 61</w:t>
      </w:r>
    </w:p>
    <w:p w:rsidR="00BB623E" w:rsidRPr="006F5AFD" w:rsidRDefault="00BB623E" w:rsidP="00BB623E">
      <w:pPr>
        <w:jc w:val="center"/>
        <w:rPr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485E45" w:rsidRDefault="00BB4CDE" w:rsidP="00BB62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BB623E" w:rsidRPr="00BB623E">
        <w:rPr>
          <w:sz w:val="28"/>
          <w:szCs w:val="28"/>
        </w:rPr>
        <w:t>«Усадьба муллы М.М.Тукаева, где 26 апреля 1886 г. родился поэт Габдулла Тукай», 1886 г., расположенного по адресу: Республика Татарстан, Арский муниципальный район, д. Кошлауч, ул. Тукая, д. 61</w:t>
      </w:r>
    </w:p>
    <w:p w:rsidR="00785734" w:rsidRDefault="00785734" w:rsidP="00BB623E">
      <w:pPr>
        <w:jc w:val="center"/>
        <w:rPr>
          <w:sz w:val="28"/>
          <w:szCs w:val="28"/>
          <w:lang w:bidi="ru-RU"/>
        </w:rPr>
      </w:pPr>
      <w:r>
        <w:rPr>
          <w:b/>
          <w:noProof/>
          <w:color w:val="000000"/>
          <w:sz w:val="14"/>
          <w:szCs w:val="14"/>
        </w:rPr>
        <w:drawing>
          <wp:inline distT="0" distB="0" distL="0" distR="0" wp14:anchorId="5AD8DF09" wp14:editId="64D13DA2">
            <wp:extent cx="4676775" cy="3729193"/>
            <wp:effectExtent l="19050" t="19050" r="9525" b="24130"/>
            <wp:docPr id="5" name="Рисунок 5" descr="СХЕМА предлагаемых границ ОКН-ОБщая карта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предлагаемых границ ОКН-ОБщая карта-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712" cy="3742699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5E45" w:rsidRDefault="002B20C6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1:1000</w:t>
      </w:r>
    </w:p>
    <w:p w:rsidR="00CA6B8D" w:rsidRPr="00AD35F3" w:rsidRDefault="00CA6B8D" w:rsidP="00CA6B8D">
      <w:pPr>
        <w:ind w:firstLine="851"/>
        <w:rPr>
          <w:sz w:val="10"/>
          <w:szCs w:val="10"/>
        </w:rPr>
      </w:pPr>
    </w:p>
    <w:p w:rsidR="00CA6B8D" w:rsidRPr="00CE0331" w:rsidRDefault="00CA6B8D" w:rsidP="002B20C6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10166" w:type="dxa"/>
        <w:jc w:val="center"/>
        <w:tblLook w:val="04A0" w:firstRow="1" w:lastRow="0" w:firstColumn="1" w:lastColumn="0" w:noHBand="0" w:noVBand="1"/>
      </w:tblPr>
      <w:tblGrid>
        <w:gridCol w:w="1857"/>
        <w:gridCol w:w="8309"/>
      </w:tblGrid>
      <w:tr w:rsidR="00CA6B8D" w:rsidRPr="00383356" w:rsidTr="00785734">
        <w:trPr>
          <w:trHeight w:val="1038"/>
          <w:jc w:val="center"/>
        </w:trPr>
        <w:tc>
          <w:tcPr>
            <w:tcW w:w="1810" w:type="dxa"/>
            <w:vAlign w:val="center"/>
          </w:tcPr>
          <w:p w:rsidR="00CA6B8D" w:rsidRPr="00CA6B8D" w:rsidRDefault="00785734" w:rsidP="0078573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87B189B" wp14:editId="70C46396">
                  <wp:extent cx="304800" cy="287867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41" cy="294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5046F5DD" wp14:editId="6D6151AB">
                  <wp:extent cx="638376" cy="428625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74" cy="462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B623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2DA7D9F8" wp14:editId="4D470762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7113905</wp:posOffset>
                  </wp:positionV>
                  <wp:extent cx="762000" cy="549275"/>
                  <wp:effectExtent l="0" t="0" r="0" b="317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56" w:type="dxa"/>
            <w:vAlign w:val="center"/>
          </w:tcPr>
          <w:p w:rsidR="00CA6B8D" w:rsidRPr="00A66451" w:rsidRDefault="00A8770B" w:rsidP="0069071C">
            <w:pPr>
              <w:ind w:left="88" w:hanging="142"/>
              <w:jc w:val="both"/>
              <w:rPr>
                <w:sz w:val="24"/>
                <w:szCs w:val="24"/>
              </w:rPr>
            </w:pPr>
            <w:r w:rsidRPr="00A66451">
              <w:rPr>
                <w:sz w:val="24"/>
                <w:szCs w:val="24"/>
              </w:rPr>
              <w:t>– объект культурного наследия</w:t>
            </w:r>
            <w:r w:rsidR="00785734" w:rsidRPr="00A66451">
              <w:rPr>
                <w:sz w:val="24"/>
                <w:szCs w:val="24"/>
              </w:rPr>
              <w:t xml:space="preserve"> «Усадьба муллы М.М.Тукаева, где 26 апреля 1886 г. родился поэт Габдулла Тукай», 1886 г.</w:t>
            </w:r>
          </w:p>
          <w:p w:rsidR="00785734" w:rsidRPr="00A66451" w:rsidRDefault="00785734" w:rsidP="00785734">
            <w:pPr>
              <w:pStyle w:val="a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66451">
              <w:rPr>
                <w:sz w:val="24"/>
                <w:szCs w:val="24"/>
                <w:lang w:val="ru-RU"/>
              </w:rPr>
              <w:t>Дом – музей</w:t>
            </w:r>
          </w:p>
          <w:p w:rsidR="00785734" w:rsidRPr="00A66451" w:rsidRDefault="00785734" w:rsidP="00785734">
            <w:pPr>
              <w:pStyle w:val="a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A66451">
              <w:rPr>
                <w:sz w:val="24"/>
                <w:szCs w:val="24"/>
                <w:lang w:val="ru-RU"/>
              </w:rPr>
              <w:t>Дом муллы Тукаева</w:t>
            </w:r>
          </w:p>
        </w:tc>
      </w:tr>
      <w:tr w:rsidR="00CA6B8D" w:rsidRPr="00383356" w:rsidTr="002B20C6">
        <w:trPr>
          <w:trHeight w:val="291"/>
          <w:jc w:val="center"/>
        </w:trPr>
        <w:tc>
          <w:tcPr>
            <w:tcW w:w="1810" w:type="dxa"/>
            <w:vAlign w:val="center"/>
          </w:tcPr>
          <w:p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255194E0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86995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644AB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6.85pt" to="6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" strokecolor="red" strokeweight="3pt"/>
                  </w:pict>
                </mc:Fallback>
              </mc:AlternateContent>
            </w:r>
          </w:p>
        </w:tc>
        <w:tc>
          <w:tcPr>
            <w:tcW w:w="8356" w:type="dxa"/>
            <w:vAlign w:val="center"/>
          </w:tcPr>
          <w:p w:rsidR="00CA6B8D" w:rsidRPr="00A66451" w:rsidRDefault="00CA6B8D" w:rsidP="002B20C6">
            <w:pPr>
              <w:rPr>
                <w:sz w:val="24"/>
                <w:szCs w:val="24"/>
              </w:rPr>
            </w:pPr>
            <w:r w:rsidRPr="00A66451">
              <w:rPr>
                <w:sz w:val="24"/>
                <w:szCs w:val="24"/>
              </w:rPr>
              <w:t>- границы территории объекта культурного наследия</w:t>
            </w:r>
          </w:p>
        </w:tc>
      </w:tr>
      <w:tr w:rsidR="00CA6B8D" w:rsidRPr="00383356" w:rsidTr="002B20C6">
        <w:trPr>
          <w:trHeight w:val="409"/>
          <w:jc w:val="center"/>
        </w:trPr>
        <w:tc>
          <w:tcPr>
            <w:tcW w:w="1810" w:type="dxa"/>
            <w:vAlign w:val="center"/>
          </w:tcPr>
          <w:p w:rsidR="00CA6B8D" w:rsidRPr="00383356" w:rsidRDefault="00A66451" w:rsidP="0084047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editId="6A212F32">
                  <wp:simplePos x="0" y="0"/>
                  <wp:positionH relativeFrom="column">
                    <wp:posOffset>1577975</wp:posOffset>
                  </wp:positionH>
                  <wp:positionV relativeFrom="paragraph">
                    <wp:posOffset>7479030</wp:posOffset>
                  </wp:positionV>
                  <wp:extent cx="247650" cy="190500"/>
                  <wp:effectExtent l="0" t="0" r="0" b="0"/>
                  <wp:wrapNone/>
                  <wp:docPr id="9" name="Рисунок 9" descr="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5" descr="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576C4822" wp14:editId="6555BCB9">
                  <wp:extent cx="257175" cy="2000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  <w:vAlign w:val="center"/>
          </w:tcPr>
          <w:p w:rsidR="00CA6B8D" w:rsidRPr="00A66451" w:rsidRDefault="00851B45" w:rsidP="0069071C">
            <w:pPr>
              <w:jc w:val="both"/>
              <w:rPr>
                <w:sz w:val="24"/>
                <w:szCs w:val="24"/>
              </w:rPr>
            </w:pPr>
            <w:r w:rsidRPr="00A66451">
              <w:rPr>
                <w:sz w:val="24"/>
                <w:szCs w:val="24"/>
              </w:rPr>
              <w:t xml:space="preserve">- </w:t>
            </w:r>
            <w:r w:rsidR="00CA6B8D" w:rsidRPr="00A66451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BB623E" w:rsidRPr="00383356" w:rsidTr="002B20C6">
        <w:trPr>
          <w:trHeight w:val="510"/>
          <w:jc w:val="center"/>
        </w:trPr>
        <w:tc>
          <w:tcPr>
            <w:tcW w:w="1810" w:type="dxa"/>
            <w:vAlign w:val="center"/>
          </w:tcPr>
          <w:p w:rsidR="00BB623E" w:rsidRDefault="00BB623E" w:rsidP="00840474">
            <w:pPr>
              <w:jc w:val="center"/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0FC35814" wp14:editId="299D7E6A">
                  <wp:extent cx="828675" cy="285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  <w:vAlign w:val="center"/>
          </w:tcPr>
          <w:tbl>
            <w:tblPr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B623E" w:rsidRPr="00A66451" w:rsidTr="002B20C6">
              <w:trPr>
                <w:trHeight w:hRule="exact" w:val="255"/>
              </w:trPr>
              <w:tc>
                <w:tcPr>
                  <w:tcW w:w="7083" w:type="dxa"/>
                  <w:shd w:val="clear" w:color="auto" w:fill="auto"/>
                </w:tcPr>
                <w:p w:rsidR="00BB623E" w:rsidRPr="00A66451" w:rsidRDefault="002B20C6" w:rsidP="002B20C6">
                  <w:pPr>
                    <w:spacing w:line="240" w:lineRule="exact"/>
                    <w:ind w:left="-115"/>
                    <w:rPr>
                      <w:sz w:val="24"/>
                      <w:szCs w:val="24"/>
                    </w:rPr>
                  </w:pPr>
                  <w:r w:rsidRPr="00A66451">
                    <w:rPr>
                      <w:sz w:val="24"/>
                      <w:szCs w:val="24"/>
                    </w:rPr>
                    <w:t>-</w:t>
                  </w:r>
                  <w:r w:rsidR="00BB623E" w:rsidRPr="00A66451">
                    <w:rPr>
                      <w:sz w:val="24"/>
                      <w:szCs w:val="24"/>
                    </w:rPr>
                    <w:t>граница земельного</w:t>
                  </w:r>
                  <w:r w:rsidR="00540E5C" w:rsidRPr="00A66451">
                    <w:rPr>
                      <w:sz w:val="24"/>
                      <w:szCs w:val="24"/>
                    </w:rPr>
                    <w:t xml:space="preserve"> участка</w:t>
                  </w:r>
                </w:p>
              </w:tc>
            </w:tr>
          </w:tbl>
          <w:p w:rsidR="00BB623E" w:rsidRPr="00A66451" w:rsidRDefault="00BB623E" w:rsidP="002B20C6">
            <w:pPr>
              <w:ind w:left="88" w:hanging="51"/>
              <w:rPr>
                <w:sz w:val="24"/>
                <w:szCs w:val="24"/>
              </w:rPr>
            </w:pPr>
          </w:p>
        </w:tc>
      </w:tr>
      <w:tr w:rsidR="00540E5C" w:rsidRPr="00383356" w:rsidTr="002B20C6">
        <w:trPr>
          <w:trHeight w:val="510"/>
          <w:jc w:val="center"/>
        </w:trPr>
        <w:tc>
          <w:tcPr>
            <w:tcW w:w="1810" w:type="dxa"/>
            <w:vAlign w:val="center"/>
          </w:tcPr>
          <w:p w:rsidR="00540E5C" w:rsidRPr="00540E5C" w:rsidRDefault="00540E5C" w:rsidP="0084047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16:09:300101:72</w:t>
            </w:r>
          </w:p>
        </w:tc>
        <w:tc>
          <w:tcPr>
            <w:tcW w:w="8356" w:type="dxa"/>
            <w:vAlign w:val="center"/>
          </w:tcPr>
          <w:p w:rsidR="00540E5C" w:rsidRPr="00A66451" w:rsidRDefault="002B20C6" w:rsidP="002B20C6">
            <w:pPr>
              <w:spacing w:line="240" w:lineRule="exact"/>
              <w:rPr>
                <w:sz w:val="24"/>
                <w:szCs w:val="24"/>
              </w:rPr>
            </w:pPr>
            <w:r w:rsidRPr="00A66451"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:rsidR="00A8770B" w:rsidRDefault="00485E45" w:rsidP="00BB623E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BB623E" w:rsidRPr="00BB623E">
        <w:rPr>
          <w:sz w:val="28"/>
          <w:szCs w:val="28"/>
        </w:rPr>
        <w:t>«Усадьба муллы М.М.Тукаева, где 26 апреля 1886 г. родился поэт Габдулла Тукай», 1886 г., расположенного по адресу: Республика Татарстан, Арский муниципальный район, д. Кошлауч, ул. Тукая, д. 61</w:t>
      </w:r>
    </w:p>
    <w:p w:rsidR="00BB623E" w:rsidRPr="00061891" w:rsidRDefault="00BB623E" w:rsidP="00BB623E">
      <w:pPr>
        <w:jc w:val="center"/>
        <w:rPr>
          <w:sz w:val="28"/>
          <w:szCs w:val="28"/>
        </w:rPr>
      </w:pPr>
    </w:p>
    <w:p w:rsidR="00485E45" w:rsidRDefault="00485E45" w:rsidP="00A8770B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BB623E" w:rsidRPr="00BB623E">
        <w:rPr>
          <w:sz w:val="28"/>
          <w:szCs w:val="28"/>
        </w:rPr>
        <w:t>«Усадьба муллы М.М.Тукаева, где 26 апреля 1886 г. родился поэт Габдулла Тукай», 1886 г., расположенного по адресу: Республика Татарстан, Арский муниципальный район, д. Кошлауч, ул. Тукая, д. 61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:rsidTr="008C6A2F">
        <w:trPr>
          <w:trHeight w:val="321"/>
          <w:jc w:val="center"/>
        </w:trPr>
        <w:tc>
          <w:tcPr>
            <w:tcW w:w="1597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8C6A2F">
        <w:trPr>
          <w:trHeight w:val="247"/>
          <w:jc w:val="center"/>
        </w:trPr>
        <w:tc>
          <w:tcPr>
            <w:tcW w:w="832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B7BE9" w:rsidRPr="00786DA3" w:rsidTr="00EA09AB">
        <w:trPr>
          <w:trHeight w:val="502"/>
          <w:jc w:val="center"/>
        </w:trPr>
        <w:tc>
          <w:tcPr>
            <w:tcW w:w="832" w:type="pct"/>
            <w:vAlign w:val="center"/>
          </w:tcPr>
          <w:p w:rsidR="009B7BE9" w:rsidRPr="009B7BE9" w:rsidRDefault="009B7BE9" w:rsidP="009B7BE9">
            <w:pPr>
              <w:jc w:val="center"/>
              <w:rPr>
                <w:sz w:val="28"/>
                <w:szCs w:val="28"/>
              </w:rPr>
            </w:pPr>
            <w:r w:rsidRPr="009B7B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  <w:vAlign w:val="center"/>
          </w:tcPr>
          <w:p w:rsidR="009B7BE9" w:rsidRPr="009B7BE9" w:rsidRDefault="009B7BE9" w:rsidP="009B7BE9">
            <w:pPr>
              <w:jc w:val="center"/>
              <w:rPr>
                <w:sz w:val="28"/>
                <w:szCs w:val="28"/>
                <w:lang w:val="ru-RU"/>
              </w:rPr>
            </w:pPr>
            <w:r w:rsidRPr="009B7B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vAlign w:val="center"/>
          </w:tcPr>
          <w:p w:rsidR="009B7BE9" w:rsidRPr="009B7BE9" w:rsidRDefault="009B7BE9" w:rsidP="0069071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B7BE9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северной границе земельного участка  16:09:300101:72, в юго-восточном на расстояние 45,91 метров до точки 4, расположенной на красной линии ул. </w:t>
            </w:r>
            <w:r w:rsidRPr="00ED6086">
              <w:rPr>
                <w:color w:val="000000"/>
                <w:sz w:val="28"/>
                <w:szCs w:val="28"/>
                <w:lang w:val="ru-RU"/>
              </w:rPr>
              <w:t>Тукая</w:t>
            </w:r>
          </w:p>
        </w:tc>
      </w:tr>
      <w:tr w:rsidR="009B7BE9" w:rsidRPr="007C495D" w:rsidTr="00EA09AB">
        <w:trPr>
          <w:trHeight w:val="487"/>
          <w:jc w:val="center"/>
        </w:trPr>
        <w:tc>
          <w:tcPr>
            <w:tcW w:w="832" w:type="pct"/>
            <w:vAlign w:val="center"/>
          </w:tcPr>
          <w:p w:rsidR="009B7BE9" w:rsidRPr="009B7BE9" w:rsidRDefault="009B7BE9" w:rsidP="009B7BE9">
            <w:pPr>
              <w:jc w:val="center"/>
              <w:rPr>
                <w:sz w:val="28"/>
                <w:szCs w:val="28"/>
                <w:lang w:val="ru-RU"/>
              </w:rPr>
            </w:pPr>
            <w:r w:rsidRPr="009B7B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65" w:type="pct"/>
            <w:vAlign w:val="center"/>
          </w:tcPr>
          <w:p w:rsidR="009B7BE9" w:rsidRPr="009B7BE9" w:rsidRDefault="009B7BE9" w:rsidP="009B7BE9">
            <w:pPr>
              <w:jc w:val="center"/>
              <w:rPr>
                <w:sz w:val="28"/>
                <w:szCs w:val="28"/>
                <w:lang w:val="ru-RU"/>
              </w:rPr>
            </w:pPr>
            <w:r w:rsidRPr="009B7BE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3" w:type="pct"/>
            <w:vAlign w:val="center"/>
          </w:tcPr>
          <w:p w:rsidR="009B7BE9" w:rsidRPr="009B7BE9" w:rsidRDefault="009B7BE9" w:rsidP="009B7BE9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B7BE9">
              <w:rPr>
                <w:color w:val="000000"/>
                <w:sz w:val="28"/>
                <w:szCs w:val="28"/>
                <w:lang w:val="ru-RU"/>
              </w:rPr>
              <w:t xml:space="preserve">от точки 4 в юго-западном направлении на расстояние 35,63 метров до точки 5, расположенной на красной линии ул. </w:t>
            </w:r>
            <w:r w:rsidRPr="009B7BE9">
              <w:rPr>
                <w:color w:val="000000"/>
                <w:sz w:val="28"/>
                <w:szCs w:val="28"/>
              </w:rPr>
              <w:t>Тукая</w:t>
            </w:r>
          </w:p>
        </w:tc>
      </w:tr>
      <w:tr w:rsidR="009B7BE9" w:rsidRPr="007C495D" w:rsidTr="00EA09AB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  <w:vAlign w:val="center"/>
          </w:tcPr>
          <w:p w:rsidR="009B7BE9" w:rsidRPr="009B7BE9" w:rsidRDefault="009B7BE9" w:rsidP="009B7BE9">
            <w:pPr>
              <w:jc w:val="center"/>
              <w:rPr>
                <w:sz w:val="28"/>
                <w:szCs w:val="28"/>
                <w:lang w:val="ru-RU"/>
              </w:rPr>
            </w:pPr>
            <w:r w:rsidRPr="009B7BE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vAlign w:val="center"/>
          </w:tcPr>
          <w:p w:rsidR="009B7BE9" w:rsidRPr="009B7BE9" w:rsidRDefault="009B7BE9" w:rsidP="009B7BE9">
            <w:pPr>
              <w:jc w:val="center"/>
              <w:rPr>
                <w:sz w:val="28"/>
                <w:szCs w:val="28"/>
                <w:lang w:val="ru-RU"/>
              </w:rPr>
            </w:pPr>
            <w:r w:rsidRPr="009B7BE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bottom w:val="single" w:sz="4" w:space="0" w:color="auto"/>
            </w:tcBorders>
            <w:vAlign w:val="center"/>
          </w:tcPr>
          <w:p w:rsidR="009B7BE9" w:rsidRPr="009B7BE9" w:rsidRDefault="009B7BE9" w:rsidP="0069071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B7BE9">
              <w:rPr>
                <w:color w:val="000000"/>
                <w:sz w:val="28"/>
                <w:szCs w:val="28"/>
                <w:lang w:val="ru-RU"/>
              </w:rPr>
              <w:t xml:space="preserve">от точки 5 в северо-западном направлении </w:t>
            </w:r>
            <w:r w:rsidR="0069071C">
              <w:rPr>
                <w:color w:val="000000"/>
                <w:sz w:val="28"/>
                <w:szCs w:val="28"/>
                <w:lang w:val="ru-RU"/>
              </w:rPr>
              <w:br/>
            </w:r>
            <w:r w:rsidRPr="009B7BE9">
              <w:rPr>
                <w:color w:val="000000"/>
                <w:sz w:val="28"/>
                <w:szCs w:val="28"/>
                <w:lang w:val="ru-RU"/>
              </w:rPr>
              <w:t>на расстояние 35,88 метров до точки 6, расположенной на юго-западной границе земельного участка 16:09:300101:72</w:t>
            </w:r>
          </w:p>
        </w:tc>
      </w:tr>
      <w:tr w:rsidR="009B7BE9" w:rsidRPr="007C495D" w:rsidTr="00EA09AB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E9" w:rsidRPr="009B7BE9" w:rsidRDefault="009B7BE9" w:rsidP="009B7BE9">
            <w:pPr>
              <w:jc w:val="center"/>
              <w:rPr>
                <w:sz w:val="28"/>
                <w:szCs w:val="28"/>
                <w:lang w:val="ru-RU"/>
              </w:rPr>
            </w:pPr>
            <w:r w:rsidRPr="0069071C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E9" w:rsidRPr="0069071C" w:rsidRDefault="009B7BE9" w:rsidP="009B7BE9">
            <w:pPr>
              <w:jc w:val="center"/>
              <w:rPr>
                <w:sz w:val="28"/>
                <w:szCs w:val="28"/>
                <w:lang w:val="ru-RU"/>
              </w:rPr>
            </w:pPr>
            <w:r w:rsidRPr="0069071C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E9" w:rsidRPr="009B7BE9" w:rsidRDefault="009B7BE9" w:rsidP="0069071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B7BE9">
              <w:rPr>
                <w:color w:val="000000"/>
                <w:sz w:val="28"/>
                <w:szCs w:val="28"/>
                <w:lang w:val="ru-RU"/>
              </w:rPr>
              <w:t>от точки 6 в северо-западном направлении на расстояние 12,84 метров до точки 7, расположенной на западной границе земельного участка 16:09:300101:72</w:t>
            </w:r>
          </w:p>
        </w:tc>
      </w:tr>
      <w:tr w:rsidR="009B7BE9" w:rsidRPr="007C495D" w:rsidTr="00EA09AB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E9" w:rsidRPr="009B7BE9" w:rsidRDefault="009B7BE9" w:rsidP="009B7BE9">
            <w:pPr>
              <w:jc w:val="center"/>
              <w:rPr>
                <w:sz w:val="28"/>
                <w:szCs w:val="28"/>
              </w:rPr>
            </w:pPr>
            <w:r w:rsidRPr="009B7BE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E9" w:rsidRPr="009B7BE9" w:rsidRDefault="009B7BE9" w:rsidP="009B7BE9">
            <w:pPr>
              <w:jc w:val="center"/>
              <w:rPr>
                <w:sz w:val="28"/>
                <w:szCs w:val="28"/>
              </w:rPr>
            </w:pPr>
            <w:r w:rsidRPr="009B7B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7BE9" w:rsidRPr="009B7BE9" w:rsidRDefault="009B7BE9" w:rsidP="0069071C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9B7BE9">
              <w:rPr>
                <w:color w:val="000000"/>
                <w:sz w:val="28"/>
                <w:szCs w:val="28"/>
                <w:lang w:val="ru-RU"/>
              </w:rPr>
              <w:t>от точки 7 в северо-восточном направлении на расстояние 26,72 метра до точки 1</w:t>
            </w:r>
          </w:p>
        </w:tc>
      </w:tr>
    </w:tbl>
    <w:p w:rsidR="00D253FD" w:rsidRDefault="00D253FD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890ED3" w:rsidRDefault="00890ED3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E47B14" w:rsidRDefault="00E47B14" w:rsidP="009B7BE9">
      <w:pPr>
        <w:rPr>
          <w:sz w:val="28"/>
          <w:szCs w:val="28"/>
        </w:rPr>
      </w:pPr>
    </w:p>
    <w:p w:rsidR="00ED6086" w:rsidRDefault="00ED6086" w:rsidP="009B7BE9">
      <w:pPr>
        <w:rPr>
          <w:sz w:val="28"/>
          <w:szCs w:val="28"/>
        </w:rPr>
      </w:pPr>
    </w:p>
    <w:p w:rsidR="009B7BE9" w:rsidRDefault="009B7BE9" w:rsidP="009B7BE9">
      <w:pPr>
        <w:rPr>
          <w:sz w:val="28"/>
          <w:szCs w:val="28"/>
        </w:rPr>
      </w:pPr>
    </w:p>
    <w:p w:rsidR="003955AC" w:rsidRDefault="003955AC" w:rsidP="004E52ED">
      <w:pPr>
        <w:jc w:val="center"/>
        <w:rPr>
          <w:sz w:val="28"/>
          <w:szCs w:val="28"/>
        </w:rPr>
      </w:pPr>
    </w:p>
    <w:p w:rsidR="0069071C" w:rsidRDefault="0069071C" w:rsidP="004E52ED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BB623E" w:rsidRDefault="009D3B15" w:rsidP="00BB623E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BB623E" w:rsidRPr="00BB623E">
        <w:t>«Усадьба муллы М.М.Тукаева, где 26 апреля 1886 г. родился поэт Габдулла Тукай», 1886 г., расположенного по адресу: Республика Татарстан, Арский муниципальный район, д. Кошлауч, ул. Тукая, д. 61</w:t>
      </w:r>
    </w:p>
    <w:p w:rsidR="0069071C" w:rsidRPr="009D3B15" w:rsidRDefault="0069071C" w:rsidP="00BB623E">
      <w:pPr>
        <w:pStyle w:val="Bodytext20"/>
      </w:pPr>
      <w:bookmarkStart w:id="2" w:name="_GoBack"/>
      <w:bookmarkEnd w:id="2"/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F302A3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B623E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B623E" w:rsidRPr="009D3B15" w:rsidRDefault="00BB623E" w:rsidP="00BB623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517124.16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1332592.32</w:t>
            </w:r>
          </w:p>
        </w:tc>
      </w:tr>
      <w:tr w:rsidR="00BB623E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B623E" w:rsidRPr="009D3B15" w:rsidRDefault="00BB623E" w:rsidP="00BB623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517114.96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1332615.25</w:t>
            </w:r>
          </w:p>
        </w:tc>
      </w:tr>
      <w:tr w:rsidR="00BB623E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9D3B15" w:rsidRDefault="00BB623E" w:rsidP="00BB623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517115.32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1332615.56</w:t>
            </w:r>
          </w:p>
        </w:tc>
      </w:tr>
      <w:tr w:rsidR="00BB623E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9D3B15" w:rsidRDefault="00BB623E" w:rsidP="00BB623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517107.45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1332634.74</w:t>
            </w:r>
          </w:p>
        </w:tc>
      </w:tr>
      <w:tr w:rsidR="00BB623E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517074.33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1332621.61</w:t>
            </w:r>
          </w:p>
        </w:tc>
      </w:tr>
      <w:tr w:rsidR="00BB623E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517087.56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1332588.26</w:t>
            </w:r>
          </w:p>
        </w:tc>
      </w:tr>
      <w:tr w:rsidR="00BB623E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517099.19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1332582.81</w:t>
            </w:r>
          </w:p>
        </w:tc>
      </w:tr>
      <w:tr w:rsidR="00BB623E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517124.16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623E" w:rsidRPr="00BB623E" w:rsidRDefault="00BB623E" w:rsidP="00BB623E">
            <w:pPr>
              <w:jc w:val="center"/>
              <w:rPr>
                <w:sz w:val="28"/>
                <w:szCs w:val="28"/>
              </w:rPr>
            </w:pPr>
            <w:r w:rsidRPr="00BB623E">
              <w:rPr>
                <w:sz w:val="28"/>
                <w:szCs w:val="28"/>
              </w:rPr>
              <w:t>1332592.32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71D" w:rsidRDefault="0030671D">
      <w:r>
        <w:separator/>
      </w:r>
    </w:p>
  </w:endnote>
  <w:endnote w:type="continuationSeparator" w:id="0">
    <w:p w:rsidR="0030671D" w:rsidRDefault="0030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71D" w:rsidRDefault="0030671D">
      <w:r>
        <w:separator/>
      </w:r>
    </w:p>
  </w:footnote>
  <w:footnote w:type="continuationSeparator" w:id="0">
    <w:p w:rsidR="0030671D" w:rsidRDefault="0030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71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292A49"/>
    <w:multiLevelType w:val="hybridMultilevel"/>
    <w:tmpl w:val="EEE2FB40"/>
    <w:lvl w:ilvl="0" w:tplc="4FECA2B8">
      <w:start w:val="1"/>
      <w:numFmt w:val="decimal"/>
      <w:lvlText w:val="%1.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574B9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1B8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4339D"/>
    <w:rsid w:val="00255525"/>
    <w:rsid w:val="002628E1"/>
    <w:rsid w:val="0027689C"/>
    <w:rsid w:val="00276F29"/>
    <w:rsid w:val="00284047"/>
    <w:rsid w:val="002968E1"/>
    <w:rsid w:val="002A0674"/>
    <w:rsid w:val="002B1848"/>
    <w:rsid w:val="002B19A6"/>
    <w:rsid w:val="002B20C6"/>
    <w:rsid w:val="002B48CC"/>
    <w:rsid w:val="002D2021"/>
    <w:rsid w:val="002D2696"/>
    <w:rsid w:val="002E1E07"/>
    <w:rsid w:val="002E27DE"/>
    <w:rsid w:val="00305268"/>
    <w:rsid w:val="0030671D"/>
    <w:rsid w:val="00310968"/>
    <w:rsid w:val="0031667F"/>
    <w:rsid w:val="00320066"/>
    <w:rsid w:val="003618F9"/>
    <w:rsid w:val="00361ABF"/>
    <w:rsid w:val="00364AEE"/>
    <w:rsid w:val="00374004"/>
    <w:rsid w:val="003760CF"/>
    <w:rsid w:val="003762F4"/>
    <w:rsid w:val="003827AA"/>
    <w:rsid w:val="00382B6A"/>
    <w:rsid w:val="003926FF"/>
    <w:rsid w:val="00394AD1"/>
    <w:rsid w:val="003955AC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40E5C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63995"/>
    <w:rsid w:val="0069071C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0C6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85734"/>
    <w:rsid w:val="00795D8C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B7BE9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66451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A754C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6C3E"/>
    <w:rsid w:val="00E30170"/>
    <w:rsid w:val="00E35C53"/>
    <w:rsid w:val="00E477C6"/>
    <w:rsid w:val="00E47B14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D6086"/>
    <w:rsid w:val="00EF3E29"/>
    <w:rsid w:val="00F00108"/>
    <w:rsid w:val="00F04CE6"/>
    <w:rsid w:val="00F07377"/>
    <w:rsid w:val="00F17DFF"/>
    <w:rsid w:val="00F25748"/>
    <w:rsid w:val="00F302A3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1784"/>
    <w:rsid w:val="00FC722C"/>
    <w:rsid w:val="00FD2161"/>
    <w:rsid w:val="00FD3A40"/>
    <w:rsid w:val="00FD7123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2C9D6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F5154-14A7-43DD-B98F-56CF03C2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 Windows</cp:lastModifiedBy>
  <cp:revision>2</cp:revision>
  <cp:lastPrinted>2023-10-26T06:40:00Z</cp:lastPrinted>
  <dcterms:created xsi:type="dcterms:W3CDTF">2023-10-26T06:41:00Z</dcterms:created>
  <dcterms:modified xsi:type="dcterms:W3CDTF">2023-10-26T06:41:00Z</dcterms:modified>
</cp:coreProperties>
</file>