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19E0AE6" w:rsidR="00194F72" w:rsidRPr="00F42035" w:rsidRDefault="00194F72" w:rsidP="00114905">
      <w:pPr>
        <w:tabs>
          <w:tab w:val="left" w:pos="3544"/>
          <w:tab w:val="left" w:pos="4111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736B92">
        <w:rPr>
          <w:sz w:val="28"/>
          <w:szCs w:val="28"/>
        </w:rPr>
        <w:t>«Б. </w:t>
      </w:r>
      <w:r w:rsidR="00736B92" w:rsidRPr="00736B92">
        <w:rPr>
          <w:sz w:val="28"/>
          <w:szCs w:val="28"/>
        </w:rPr>
        <w:t>Шемякинский надгробный памятник», XIII – XIV вв.</w:t>
      </w:r>
      <w:r w:rsidR="00736B92">
        <w:rPr>
          <w:sz w:val="28"/>
          <w:szCs w:val="28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736B92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5A5BCB7F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</w:t>
      </w:r>
      <w:r w:rsidR="00736B92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36B92">
        <w:rPr>
          <w:sz w:val="28"/>
          <w:szCs w:val="28"/>
        </w:rPr>
        <w:br/>
        <w:t>о</w:t>
      </w:r>
      <w:r w:rsidR="005E7C49" w:rsidRPr="00837ADE">
        <w:rPr>
          <w:sz w:val="28"/>
          <w:szCs w:val="28"/>
        </w:rPr>
        <w:t>т 1 апреля 2005 года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36B92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B4F344B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736B92">
        <w:rPr>
          <w:rFonts w:eastAsiaTheme="minorHAnsi"/>
          <w:sz w:val="28"/>
          <w:szCs w:val="28"/>
          <w:lang w:eastAsia="en-US"/>
        </w:rPr>
        <w:t>«Б. Шемякинский надгробный памятник», XIII – XIV вв.,</w:t>
      </w:r>
      <w:r w:rsidR="00E77106">
        <w:rPr>
          <w:rFonts w:eastAsiaTheme="minorHAnsi"/>
          <w:sz w:val="28"/>
          <w:szCs w:val="28"/>
          <w:lang w:eastAsia="en-US"/>
        </w:rPr>
        <w:t xml:space="preserve">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736B92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114905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EF9571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736B92">
        <w:rPr>
          <w:rFonts w:eastAsiaTheme="minorHAnsi"/>
          <w:sz w:val="28"/>
          <w:szCs w:val="28"/>
          <w:lang w:eastAsia="en-US"/>
        </w:rPr>
        <w:t>«Б. Шемякинский надгробный памятник»,</w:t>
      </w:r>
      <w:r w:rsidR="00736B92">
        <w:rPr>
          <w:rFonts w:eastAsiaTheme="minorHAnsi"/>
          <w:sz w:val="28"/>
          <w:szCs w:val="28"/>
          <w:lang w:eastAsia="en-US"/>
        </w:rPr>
        <w:br/>
        <w:t>XIII – XIV вв.,</w:t>
      </w:r>
      <w:r w:rsidR="00E77106">
        <w:rPr>
          <w:rFonts w:eastAsiaTheme="minorHAnsi"/>
          <w:sz w:val="28"/>
          <w:szCs w:val="28"/>
          <w:lang w:eastAsia="en-US"/>
        </w:rPr>
        <w:t xml:space="preserve"> </w:t>
      </w:r>
      <w:r w:rsidR="001B67C9" w:rsidRPr="001B67C9">
        <w:rPr>
          <w:sz w:val="28"/>
          <w:szCs w:val="28"/>
        </w:rPr>
        <w:t xml:space="preserve">расположенного в </w:t>
      </w:r>
      <w:r w:rsidR="00A70BBC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F2ADD68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736B92">
        <w:rPr>
          <w:rFonts w:eastAsiaTheme="minorHAnsi"/>
          <w:sz w:val="28"/>
          <w:szCs w:val="28"/>
          <w:lang w:eastAsia="en-US"/>
        </w:rPr>
        <w:t>«Б. Шемякинский надгробный памятник», XIII – XIV вв.,</w:t>
      </w:r>
      <w:r w:rsidR="003D5C9E">
        <w:rPr>
          <w:rFonts w:eastAsiaTheme="minorHAnsi"/>
          <w:sz w:val="28"/>
          <w:szCs w:val="28"/>
          <w:lang w:eastAsia="en-US"/>
        </w:rPr>
        <w:t xml:space="preserve">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Тетюшском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B51A3" w14:textId="77777777" w:rsidR="005B5CD7" w:rsidRDefault="005B5CD7" w:rsidP="000D04A5">
      <w:r>
        <w:separator/>
      </w:r>
    </w:p>
  </w:endnote>
  <w:endnote w:type="continuationSeparator" w:id="0">
    <w:p w14:paraId="72330223" w14:textId="77777777" w:rsidR="005B5CD7" w:rsidRDefault="005B5CD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E0D1D" w14:textId="77777777" w:rsidR="005B5CD7" w:rsidRDefault="005B5CD7" w:rsidP="000D04A5">
      <w:r>
        <w:separator/>
      </w:r>
    </w:p>
  </w:footnote>
  <w:footnote w:type="continuationSeparator" w:id="0">
    <w:p w14:paraId="68050F18" w14:textId="77777777" w:rsidR="005B5CD7" w:rsidRDefault="005B5CD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7945C9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2500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A0896"/>
    <w:rsid w:val="000D04A5"/>
    <w:rsid w:val="000D145E"/>
    <w:rsid w:val="000E00BF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B5CD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6B92"/>
    <w:rsid w:val="00744688"/>
    <w:rsid w:val="0077747D"/>
    <w:rsid w:val="007947A1"/>
    <w:rsid w:val="007A3D68"/>
    <w:rsid w:val="007A75F6"/>
    <w:rsid w:val="007B481A"/>
    <w:rsid w:val="007C6E09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B7B09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727"/>
    <w:rsid w:val="00C14A24"/>
    <w:rsid w:val="00C2500E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162</cp:revision>
  <cp:lastPrinted>2023-10-10T13:22:00Z</cp:lastPrinted>
  <dcterms:created xsi:type="dcterms:W3CDTF">2021-12-07T13:05:00Z</dcterms:created>
  <dcterms:modified xsi:type="dcterms:W3CDTF">2023-10-19T14:27:00Z</dcterms:modified>
</cp:coreProperties>
</file>