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14:paraId="34BAD59F" w14:textId="206D9D98" w:rsidR="00D30B87" w:rsidRPr="00C54664" w:rsidRDefault="00485E45" w:rsidP="0076251F">
      <w:pPr>
        <w:tabs>
          <w:tab w:val="left" w:pos="1140"/>
          <w:tab w:val="left" w:pos="4111"/>
        </w:tabs>
        <w:spacing w:line="235" w:lineRule="auto"/>
        <w:ind w:right="5527"/>
        <w:jc w:val="both"/>
        <w:rPr>
          <w:bCs/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C9654D">
        <w:rPr>
          <w:bCs/>
          <w:spacing w:val="-4"/>
          <w:sz w:val="28"/>
          <w:szCs w:val="28"/>
        </w:rPr>
        <w:t xml:space="preserve">регионального значения </w:t>
      </w:r>
      <w:r w:rsidR="00DC3F6E">
        <w:rPr>
          <w:bCs/>
          <w:sz w:val="28"/>
          <w:szCs w:val="28"/>
        </w:rPr>
        <w:t>«Комплекс», XIX в.,</w:t>
      </w:r>
      <w:r w:rsidR="00C54664" w:rsidRPr="00C54664">
        <w:rPr>
          <w:sz w:val="28"/>
          <w:szCs w:val="28"/>
        </w:rPr>
        <w:t xml:space="preserve"> </w:t>
      </w:r>
      <w:r w:rsidR="00C54664" w:rsidRPr="00C54664">
        <w:rPr>
          <w:bCs/>
          <w:sz w:val="28"/>
          <w:szCs w:val="28"/>
        </w:rPr>
        <w:t xml:space="preserve">расположенного по адресу: </w:t>
      </w:r>
      <w:r w:rsidR="00C54664" w:rsidRPr="00C54664">
        <w:rPr>
          <w:bCs/>
          <w:color w:val="000000"/>
          <w:sz w:val="28"/>
          <w:szCs w:val="28"/>
        </w:rPr>
        <w:t xml:space="preserve">Республика Татарстан, Арский муниципальный район, </w:t>
      </w:r>
      <w:proofErr w:type="spellStart"/>
      <w:r w:rsidR="00C54664" w:rsidRPr="00C54664">
        <w:rPr>
          <w:bCs/>
          <w:color w:val="000000"/>
          <w:sz w:val="28"/>
          <w:szCs w:val="28"/>
        </w:rPr>
        <w:t>Старокырлайское</w:t>
      </w:r>
      <w:proofErr w:type="spellEnd"/>
      <w:r w:rsidR="00C54664" w:rsidRPr="00C54664">
        <w:rPr>
          <w:bCs/>
          <w:color w:val="000000"/>
          <w:sz w:val="28"/>
          <w:szCs w:val="28"/>
        </w:rPr>
        <w:t xml:space="preserve"> сельское </w:t>
      </w:r>
      <w:r w:rsidR="00C54664" w:rsidRPr="0076251F">
        <w:rPr>
          <w:bCs/>
          <w:color w:val="000000"/>
          <w:spacing w:val="-8"/>
          <w:sz w:val="28"/>
          <w:szCs w:val="28"/>
        </w:rPr>
        <w:t xml:space="preserve">поселение, д. </w:t>
      </w:r>
      <w:proofErr w:type="spellStart"/>
      <w:r w:rsidR="00C54664" w:rsidRPr="0076251F">
        <w:rPr>
          <w:bCs/>
          <w:color w:val="000000"/>
          <w:spacing w:val="-8"/>
          <w:sz w:val="28"/>
          <w:szCs w:val="28"/>
        </w:rPr>
        <w:t>Казылино</w:t>
      </w:r>
      <w:proofErr w:type="spellEnd"/>
      <w:r w:rsidR="00C54664" w:rsidRPr="0076251F">
        <w:rPr>
          <w:bCs/>
          <w:color w:val="000000"/>
          <w:spacing w:val="-8"/>
          <w:sz w:val="28"/>
          <w:szCs w:val="28"/>
        </w:rPr>
        <w:t>, ул. Победы, д. 11</w:t>
      </w:r>
    </w:p>
    <w:p w14:paraId="7F7B5F8D" w14:textId="142B9079"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1EDE3ECB" w14:textId="77777777"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14:paraId="66255AF2" w14:textId="47B2511A"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B1E0E4E"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C9654D">
        <w:rPr>
          <w:bCs/>
        </w:rPr>
        <w:t xml:space="preserve">регионального значения </w:t>
      </w:r>
      <w:r w:rsidR="00DC3F6E">
        <w:rPr>
          <w:bCs/>
        </w:rPr>
        <w:t>«Комплекс», XIX в.,</w:t>
      </w:r>
      <w:r w:rsidR="0076251F" w:rsidRPr="0076251F">
        <w:t xml:space="preserve"> </w:t>
      </w:r>
      <w:r w:rsidR="0076251F" w:rsidRPr="0076251F">
        <w:rPr>
          <w:bCs/>
        </w:rPr>
        <w:t xml:space="preserve">расположенного по адресу: </w:t>
      </w:r>
      <w:r w:rsidR="0076251F" w:rsidRPr="0076251F">
        <w:rPr>
          <w:bCs/>
          <w:color w:val="000000"/>
        </w:rPr>
        <w:t xml:space="preserve">Республика Татарстан, Арский муниципальный район, </w:t>
      </w:r>
      <w:proofErr w:type="spellStart"/>
      <w:r w:rsidR="0076251F" w:rsidRPr="0076251F">
        <w:rPr>
          <w:bCs/>
          <w:color w:val="000000"/>
        </w:rPr>
        <w:t>Старокырлайское</w:t>
      </w:r>
      <w:proofErr w:type="spellEnd"/>
      <w:r w:rsidR="0076251F" w:rsidRPr="0076251F">
        <w:rPr>
          <w:bCs/>
          <w:color w:val="000000"/>
        </w:rPr>
        <w:t xml:space="preserve"> сельское поселение, </w:t>
      </w:r>
      <w:r w:rsidR="0076251F">
        <w:rPr>
          <w:bCs/>
          <w:color w:val="000000"/>
        </w:rPr>
        <w:br/>
      </w:r>
      <w:r w:rsidR="0076251F" w:rsidRPr="0076251F">
        <w:rPr>
          <w:bCs/>
          <w:color w:val="000000"/>
        </w:rPr>
        <w:t xml:space="preserve">д. </w:t>
      </w:r>
      <w:proofErr w:type="spellStart"/>
      <w:r w:rsidR="0076251F" w:rsidRPr="0076251F">
        <w:rPr>
          <w:bCs/>
          <w:color w:val="000000"/>
        </w:rPr>
        <w:t>Казылино</w:t>
      </w:r>
      <w:proofErr w:type="spellEnd"/>
      <w:r w:rsidR="0076251F" w:rsidRPr="0076251F">
        <w:rPr>
          <w:bCs/>
          <w:color w:val="000000"/>
        </w:rPr>
        <w:t>, ул. Победы, д. 11</w:t>
      </w:r>
      <w:r w:rsidRPr="00C9654D">
        <w:rPr>
          <w:rStyle w:val="Bodytext2Exact"/>
        </w:rPr>
        <w:t>, согласно приложению</w:t>
      </w:r>
      <w:r w:rsidR="00F93E52" w:rsidRPr="00C9654D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1EA8CBC"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DC3F6E">
        <w:rPr>
          <w:bCs/>
        </w:rPr>
        <w:t>«Комплекс», XIX в.,</w:t>
      </w:r>
      <w:r w:rsidR="0076251F" w:rsidRPr="0076251F">
        <w:t xml:space="preserve"> </w:t>
      </w:r>
      <w:r w:rsidR="0076251F" w:rsidRPr="0076251F">
        <w:rPr>
          <w:bCs/>
        </w:rPr>
        <w:t xml:space="preserve">расположенного </w:t>
      </w:r>
      <w:r w:rsidR="0076251F">
        <w:rPr>
          <w:bCs/>
        </w:rPr>
        <w:br/>
      </w:r>
      <w:r w:rsidR="0076251F" w:rsidRPr="0076251F">
        <w:rPr>
          <w:bCs/>
        </w:rPr>
        <w:t xml:space="preserve">по адресу: </w:t>
      </w:r>
      <w:r w:rsidR="0076251F" w:rsidRPr="0076251F">
        <w:rPr>
          <w:bCs/>
          <w:color w:val="000000"/>
        </w:rPr>
        <w:t xml:space="preserve">Республика Татарстан, Арский муниципальный район, </w:t>
      </w:r>
      <w:proofErr w:type="spellStart"/>
      <w:r w:rsidR="0076251F" w:rsidRPr="0076251F">
        <w:rPr>
          <w:bCs/>
          <w:color w:val="000000"/>
        </w:rPr>
        <w:t>Старокырлайское</w:t>
      </w:r>
      <w:proofErr w:type="spellEnd"/>
      <w:r w:rsidR="0076251F" w:rsidRPr="0076251F">
        <w:rPr>
          <w:bCs/>
          <w:color w:val="000000"/>
        </w:rPr>
        <w:t xml:space="preserve"> сельское поселение, д. </w:t>
      </w:r>
      <w:proofErr w:type="spellStart"/>
      <w:r w:rsidR="0076251F" w:rsidRPr="0076251F">
        <w:rPr>
          <w:bCs/>
          <w:color w:val="000000"/>
        </w:rPr>
        <w:t>Казылино</w:t>
      </w:r>
      <w:proofErr w:type="spellEnd"/>
      <w:r w:rsidR="0076251F" w:rsidRPr="0076251F">
        <w:rPr>
          <w:bCs/>
          <w:color w:val="000000"/>
        </w:rPr>
        <w:t>, ул. Победы, д. 11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Pr="00DB3CC6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</w:pPr>
    </w:p>
    <w:p w14:paraId="0051E497" w14:textId="77777777" w:rsidR="00AA47E1" w:rsidRPr="00DB3CC6" w:rsidRDefault="00AA47E1" w:rsidP="00AA47E1">
      <w:pPr>
        <w:spacing w:line="235" w:lineRule="auto"/>
        <w:jc w:val="both"/>
        <w:rPr>
          <w:sz w:val="28"/>
          <w:szCs w:val="28"/>
        </w:rPr>
      </w:pPr>
    </w:p>
    <w:p w14:paraId="02BD2D38" w14:textId="71A8F2D6"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24B58186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C3F6E">
        <w:rPr>
          <w:bCs/>
          <w:sz w:val="28"/>
          <w:szCs w:val="28"/>
        </w:rPr>
        <w:t>«Комплекс», XIX в.,</w:t>
      </w:r>
      <w:r w:rsidR="0076251F" w:rsidRPr="0076251F">
        <w:rPr>
          <w:sz w:val="28"/>
          <w:szCs w:val="28"/>
        </w:rPr>
        <w:t xml:space="preserve"> </w:t>
      </w:r>
      <w:r w:rsidR="0076251F" w:rsidRPr="0076251F">
        <w:rPr>
          <w:bCs/>
          <w:sz w:val="28"/>
          <w:szCs w:val="28"/>
        </w:rPr>
        <w:t xml:space="preserve">расположенного по адресу: </w:t>
      </w:r>
      <w:r w:rsidR="0076251F" w:rsidRPr="0076251F">
        <w:rPr>
          <w:bCs/>
          <w:color w:val="000000"/>
          <w:sz w:val="28"/>
          <w:szCs w:val="28"/>
        </w:rPr>
        <w:t xml:space="preserve">Республика Татарстан, Арский муниципальный район, </w:t>
      </w:r>
      <w:proofErr w:type="spellStart"/>
      <w:r w:rsidR="0076251F" w:rsidRPr="0076251F">
        <w:rPr>
          <w:bCs/>
          <w:color w:val="000000"/>
          <w:sz w:val="28"/>
          <w:szCs w:val="28"/>
        </w:rPr>
        <w:t>Старокырлайское</w:t>
      </w:r>
      <w:proofErr w:type="spellEnd"/>
      <w:r w:rsidR="0076251F" w:rsidRPr="0076251F">
        <w:rPr>
          <w:bCs/>
          <w:color w:val="000000"/>
          <w:sz w:val="28"/>
          <w:szCs w:val="28"/>
        </w:rPr>
        <w:t xml:space="preserve"> сельское поселение,</w:t>
      </w:r>
      <w:r w:rsidR="0076251F">
        <w:rPr>
          <w:bCs/>
          <w:color w:val="000000"/>
          <w:sz w:val="28"/>
          <w:szCs w:val="28"/>
        </w:rPr>
        <w:br/>
      </w:r>
      <w:r w:rsidR="0076251F" w:rsidRPr="0076251F">
        <w:rPr>
          <w:bCs/>
          <w:color w:val="000000"/>
          <w:sz w:val="28"/>
          <w:szCs w:val="28"/>
        </w:rPr>
        <w:t xml:space="preserve"> д. </w:t>
      </w:r>
      <w:proofErr w:type="spellStart"/>
      <w:r w:rsidR="0076251F" w:rsidRPr="0076251F">
        <w:rPr>
          <w:bCs/>
          <w:color w:val="000000"/>
          <w:sz w:val="28"/>
          <w:szCs w:val="28"/>
        </w:rPr>
        <w:t>Казылино</w:t>
      </w:r>
      <w:proofErr w:type="spellEnd"/>
      <w:r w:rsidR="0076251F" w:rsidRPr="0076251F">
        <w:rPr>
          <w:bCs/>
          <w:color w:val="000000"/>
          <w:sz w:val="28"/>
          <w:szCs w:val="28"/>
        </w:rPr>
        <w:t>, ул. Победы, д. 11</w:t>
      </w:r>
    </w:p>
    <w:p w14:paraId="133950F1" w14:textId="77777777"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4044D067" w14:textId="691996C8" w:rsidR="00D30B87" w:rsidRDefault="00BB4CDE" w:rsidP="00485E45">
      <w:pPr>
        <w:jc w:val="center"/>
        <w:rPr>
          <w:sz w:val="24"/>
          <w:szCs w:val="24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C3F6E">
        <w:rPr>
          <w:bCs/>
          <w:sz w:val="28"/>
          <w:szCs w:val="28"/>
        </w:rPr>
        <w:t>«Комплекс», XIX в.,</w:t>
      </w:r>
      <w:r w:rsidR="0076251F" w:rsidRPr="0076251F">
        <w:rPr>
          <w:sz w:val="28"/>
          <w:szCs w:val="28"/>
        </w:rPr>
        <w:t xml:space="preserve"> </w:t>
      </w:r>
      <w:r w:rsidR="0076251F" w:rsidRPr="0076251F">
        <w:rPr>
          <w:bCs/>
          <w:sz w:val="28"/>
          <w:szCs w:val="28"/>
        </w:rPr>
        <w:t xml:space="preserve">расположенного по адресу: </w:t>
      </w:r>
      <w:r w:rsidR="0076251F" w:rsidRPr="0076251F">
        <w:rPr>
          <w:bCs/>
          <w:color w:val="000000"/>
          <w:sz w:val="28"/>
          <w:szCs w:val="28"/>
        </w:rPr>
        <w:t xml:space="preserve">Республика Татарстан, Арский муниципальный район, </w:t>
      </w:r>
      <w:proofErr w:type="spellStart"/>
      <w:r w:rsidR="0076251F" w:rsidRPr="0076251F">
        <w:rPr>
          <w:bCs/>
          <w:color w:val="000000"/>
          <w:sz w:val="28"/>
          <w:szCs w:val="28"/>
        </w:rPr>
        <w:t>Старокырлайское</w:t>
      </w:r>
      <w:proofErr w:type="spellEnd"/>
      <w:r w:rsidR="0076251F" w:rsidRPr="0076251F">
        <w:rPr>
          <w:bCs/>
          <w:color w:val="000000"/>
          <w:sz w:val="28"/>
          <w:szCs w:val="28"/>
        </w:rPr>
        <w:t xml:space="preserve"> сельское поселение, </w:t>
      </w:r>
      <w:r w:rsidR="0076251F">
        <w:rPr>
          <w:bCs/>
          <w:color w:val="000000"/>
          <w:sz w:val="28"/>
          <w:szCs w:val="28"/>
        </w:rPr>
        <w:br/>
      </w:r>
      <w:r w:rsidR="0076251F" w:rsidRPr="0076251F">
        <w:rPr>
          <w:bCs/>
          <w:color w:val="000000"/>
          <w:sz w:val="28"/>
          <w:szCs w:val="28"/>
        </w:rPr>
        <w:t xml:space="preserve">д. </w:t>
      </w:r>
      <w:proofErr w:type="spellStart"/>
      <w:r w:rsidR="0076251F" w:rsidRPr="0076251F">
        <w:rPr>
          <w:bCs/>
          <w:color w:val="000000"/>
          <w:sz w:val="28"/>
          <w:szCs w:val="28"/>
        </w:rPr>
        <w:t>Казылино</w:t>
      </w:r>
      <w:proofErr w:type="spellEnd"/>
      <w:r w:rsidR="0076251F" w:rsidRPr="0076251F">
        <w:rPr>
          <w:bCs/>
          <w:color w:val="000000"/>
          <w:sz w:val="28"/>
          <w:szCs w:val="28"/>
        </w:rPr>
        <w:t>, ул. Победы, д. 11</w:t>
      </w:r>
    </w:p>
    <w:p w14:paraId="7A1638D1" w14:textId="5C929573" w:rsidR="00D30B87" w:rsidRDefault="00D30B87" w:rsidP="00B97D01">
      <w:pPr>
        <w:jc w:val="center"/>
        <w:rPr>
          <w:noProof/>
        </w:rPr>
      </w:pPr>
    </w:p>
    <w:p w14:paraId="4581B8E4" w14:textId="4F4559E4" w:rsidR="00DB3CC6" w:rsidRDefault="00C9654D" w:rsidP="00B97D01">
      <w:pPr>
        <w:jc w:val="center"/>
        <w:rPr>
          <w:sz w:val="24"/>
          <w:szCs w:val="24"/>
          <w:lang w:bidi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DF5CD91" wp14:editId="46F1467D">
            <wp:simplePos x="0" y="0"/>
            <wp:positionH relativeFrom="column">
              <wp:posOffset>443230</wp:posOffset>
            </wp:positionH>
            <wp:positionV relativeFrom="paragraph">
              <wp:posOffset>19050</wp:posOffset>
            </wp:positionV>
            <wp:extent cx="219075" cy="93345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251F" w:rsidRPr="006A1BAC">
        <w:rPr>
          <w:b/>
          <w:noProof/>
          <w:color w:val="000000"/>
          <w:sz w:val="14"/>
          <w:szCs w:val="14"/>
        </w:rPr>
        <w:drawing>
          <wp:inline distT="0" distB="0" distL="0" distR="0" wp14:anchorId="3B65D9B1" wp14:editId="2B0B8EC7">
            <wp:extent cx="5133975" cy="3965265"/>
            <wp:effectExtent l="19050" t="19050" r="9525" b="165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786" cy="39751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59595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DDE203F" w14:textId="3B540FF6" w:rsidR="00485E45" w:rsidRDefault="0039078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76251F">
        <w:rPr>
          <w:sz w:val="24"/>
          <w:szCs w:val="24"/>
          <w:lang w:bidi="ru-RU"/>
        </w:rPr>
        <w:t>9</w:t>
      </w:r>
      <w:r w:rsidR="00485E45" w:rsidRPr="00CE0331">
        <w:rPr>
          <w:sz w:val="24"/>
          <w:szCs w:val="24"/>
          <w:lang w:bidi="ru-RU"/>
        </w:rPr>
        <w:t>00</w:t>
      </w:r>
    </w:p>
    <w:p w14:paraId="5A83AD45" w14:textId="77777777"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14:paraId="33526AAC" w14:textId="48DCD27C" w:rsidR="00D30B87" w:rsidRPr="0039078A" w:rsidRDefault="00CA6B8D" w:rsidP="00D30B87">
      <w:pPr>
        <w:tabs>
          <w:tab w:val="left" w:pos="3345"/>
        </w:tabs>
        <w:spacing w:after="200"/>
        <w:rPr>
          <w:b/>
          <w:sz w:val="18"/>
          <w:szCs w:val="24"/>
        </w:rPr>
      </w:pPr>
      <w:r w:rsidRPr="0039078A">
        <w:rPr>
          <w:sz w:val="28"/>
          <w:szCs w:val="24"/>
        </w:rPr>
        <w:t>Используемые условные знаки и обозначения:</w:t>
      </w:r>
      <w:r w:rsidR="00D30B87" w:rsidRPr="0039078A">
        <w:rPr>
          <w:b/>
          <w:sz w:val="28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7585"/>
      </w:tblGrid>
      <w:tr w:rsidR="00AA47E1" w:rsidRPr="00F71F63" w14:paraId="5B0D19B1" w14:textId="77777777" w:rsidTr="0039078A">
        <w:trPr>
          <w:trHeight w:val="558"/>
        </w:trPr>
        <w:tc>
          <w:tcPr>
            <w:tcW w:w="2349" w:type="dxa"/>
            <w:vAlign w:val="center"/>
          </w:tcPr>
          <w:p w14:paraId="7BD30998" w14:textId="34BA3DE7" w:rsidR="00AA47E1" w:rsidRPr="00F71F63" w:rsidRDefault="0076251F" w:rsidP="0076251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0FCD62C" wp14:editId="1E23B5A2">
                  <wp:extent cx="390525" cy="3048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sz w:val="24"/>
                <w:szCs w:val="24"/>
              </w:rPr>
              <w:t xml:space="preserve">      </w:t>
            </w: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134EBBB" wp14:editId="72DA2B57">
                  <wp:extent cx="272761" cy="4000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63" cy="407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6A240680" w14:textId="3881F281" w:rsidR="00AA47E1" w:rsidRPr="00F71F63" w:rsidRDefault="00AA47E1" w:rsidP="00DC3F6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39078A">
              <w:rPr>
                <w:sz w:val="28"/>
                <w:szCs w:val="24"/>
              </w:rPr>
              <w:t xml:space="preserve">– </w:t>
            </w:r>
            <w:r w:rsidRPr="0039078A">
              <w:rPr>
                <w:spacing w:val="-6"/>
                <w:sz w:val="24"/>
                <w:szCs w:val="22"/>
              </w:rPr>
              <w:t xml:space="preserve">объект культурного </w:t>
            </w:r>
            <w:r w:rsidRPr="0076251F">
              <w:rPr>
                <w:spacing w:val="-6"/>
                <w:sz w:val="24"/>
                <w:szCs w:val="24"/>
              </w:rPr>
              <w:t>наследия</w:t>
            </w:r>
            <w:r w:rsidRPr="0076251F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="0076251F" w:rsidRPr="0076251F">
              <w:rPr>
                <w:bCs/>
                <w:sz w:val="24"/>
                <w:szCs w:val="24"/>
              </w:rPr>
              <w:t>«</w:t>
            </w:r>
            <w:r w:rsidR="0076251F" w:rsidRPr="00DC3F6E">
              <w:rPr>
                <w:bCs/>
                <w:sz w:val="24"/>
                <w:szCs w:val="24"/>
              </w:rPr>
              <w:t>Комплекс</w:t>
            </w:r>
            <w:r w:rsidR="00DC3F6E" w:rsidRPr="00DC3F6E">
              <w:rPr>
                <w:bCs/>
                <w:sz w:val="24"/>
                <w:szCs w:val="24"/>
              </w:rPr>
              <w:t xml:space="preserve">», </w:t>
            </w:r>
            <w:r w:rsidR="00DC3F6E" w:rsidRPr="00DC3F6E">
              <w:rPr>
                <w:bCs/>
                <w:sz w:val="24"/>
                <w:szCs w:val="24"/>
                <w:lang w:val="en-US"/>
              </w:rPr>
              <w:t>XIX</w:t>
            </w:r>
            <w:r w:rsidR="00DC3F6E" w:rsidRPr="00DC3F6E">
              <w:rPr>
                <w:bCs/>
                <w:sz w:val="24"/>
                <w:szCs w:val="24"/>
              </w:rPr>
              <w:t xml:space="preserve"> в</w:t>
            </w:r>
            <w:r w:rsidR="00DC3F6E">
              <w:rPr>
                <w:bCs/>
                <w:sz w:val="28"/>
                <w:szCs w:val="28"/>
              </w:rPr>
              <w:t>.</w:t>
            </w:r>
          </w:p>
        </w:tc>
      </w:tr>
      <w:tr w:rsidR="00AA47E1" w:rsidRPr="00F71F63" w14:paraId="62ECF257" w14:textId="77777777" w:rsidTr="00611641">
        <w:trPr>
          <w:trHeight w:val="428"/>
        </w:trPr>
        <w:tc>
          <w:tcPr>
            <w:tcW w:w="2349" w:type="dxa"/>
            <w:vAlign w:val="center"/>
          </w:tcPr>
          <w:p w14:paraId="050AE6BC" w14:textId="2BF78AD7" w:rsidR="00AA47E1" w:rsidRPr="009C3F82" w:rsidRDefault="00AA47E1" w:rsidP="00F71E60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76251F">
              <w:rPr>
                <w:rFonts w:ascii="Arial" w:hAnsi="Arial" w:cs="Arial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7585" w:type="dxa"/>
          </w:tcPr>
          <w:p w14:paraId="0E427040" w14:textId="795E79BC" w:rsidR="00AA47E1" w:rsidRDefault="00AA47E1" w:rsidP="00611641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>
              <w:rPr>
                <w:sz w:val="24"/>
                <w:szCs w:val="24"/>
              </w:rPr>
              <w:t xml:space="preserve">номер характерной точки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14:paraId="4B552E7B" w14:textId="77777777" w:rsidTr="00611641">
        <w:trPr>
          <w:trHeight w:val="152"/>
        </w:trPr>
        <w:tc>
          <w:tcPr>
            <w:tcW w:w="2349" w:type="dxa"/>
          </w:tcPr>
          <w:p w14:paraId="2875B852" w14:textId="4DCC37B8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2E8971FF">
                      <wp:extent cx="375920" cy="635"/>
                      <wp:effectExtent l="16510" t="15875" r="17145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458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LCTwIAAFQ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DN/6LC&#10;TwIAAFQ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472CE440" w14:textId="69E70DAA" w:rsidR="00AA47E1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14:paraId="08089537" w14:textId="77777777" w:rsidTr="00611641">
        <w:trPr>
          <w:trHeight w:val="290"/>
        </w:trPr>
        <w:tc>
          <w:tcPr>
            <w:tcW w:w="2349" w:type="dxa"/>
            <w:vAlign w:val="center"/>
          </w:tcPr>
          <w:p w14:paraId="6C00DADC" w14:textId="28E8FFEB" w:rsidR="00AA47E1" w:rsidRPr="009C3F82" w:rsidRDefault="00C9654D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46BEB2" wp14:editId="1D177B7C">
                  <wp:extent cx="838200" cy="285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77D907E1" w14:textId="115441FD" w:rsidR="00AA47E1" w:rsidRDefault="00AA47E1" w:rsidP="0061164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AA47E1" w:rsidRPr="00F71F63" w14:paraId="1A0DF760" w14:textId="77777777" w:rsidTr="00611641">
        <w:trPr>
          <w:trHeight w:val="420"/>
        </w:trPr>
        <w:tc>
          <w:tcPr>
            <w:tcW w:w="2349" w:type="dxa"/>
          </w:tcPr>
          <w:p w14:paraId="6CF51099" w14:textId="1AB959F7" w:rsidR="00AA47E1" w:rsidRPr="0076251F" w:rsidRDefault="0039078A" w:rsidP="0076251F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lang w:val="en-US"/>
              </w:rPr>
              <w:t>16</w:t>
            </w:r>
            <w:r>
              <w:rPr>
                <w:color w:val="000000"/>
                <w:spacing w:val="-6"/>
                <w:sz w:val="24"/>
                <w:szCs w:val="24"/>
              </w:rPr>
              <w:t>:</w:t>
            </w:r>
            <w:r w:rsidR="00F71E60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  <w:lang w:val="en-US"/>
              </w:rPr>
              <w:t>0</w:t>
            </w:r>
            <w:r w:rsidR="00F71E60">
              <w:rPr>
                <w:color w:val="000000"/>
                <w:spacing w:val="-6"/>
                <w:sz w:val="24"/>
                <w:szCs w:val="24"/>
              </w:rPr>
              <w:t>9</w:t>
            </w:r>
            <w:r>
              <w:rPr>
                <w:color w:val="000000"/>
                <w:spacing w:val="-6"/>
                <w:sz w:val="24"/>
                <w:szCs w:val="24"/>
              </w:rPr>
              <w:t>:</w:t>
            </w:r>
            <w:r w:rsidR="0076251F">
              <w:rPr>
                <w:color w:val="000000"/>
                <w:spacing w:val="-6"/>
                <w:sz w:val="24"/>
                <w:szCs w:val="24"/>
              </w:rPr>
              <w:t>060201:24</w:t>
            </w:r>
          </w:p>
        </w:tc>
        <w:tc>
          <w:tcPr>
            <w:tcW w:w="7585" w:type="dxa"/>
          </w:tcPr>
          <w:p w14:paraId="37A3B40D" w14:textId="2B7BC9A7" w:rsidR="00AA47E1" w:rsidRPr="00F71F63" w:rsidRDefault="00611641" w:rsidP="00611641">
            <w:pPr>
              <w:tabs>
                <w:tab w:val="left" w:pos="993"/>
              </w:tabs>
              <w:adjustRightInd w:val="0"/>
              <w:rPr>
                <w:noProof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 w:rsidRPr="00A36C32">
              <w:rPr>
                <w:spacing w:val="-6"/>
                <w:sz w:val="24"/>
                <w:szCs w:val="24"/>
              </w:rPr>
              <w:t>кадастровы</w:t>
            </w:r>
            <w:r>
              <w:rPr>
                <w:spacing w:val="-6"/>
                <w:sz w:val="24"/>
                <w:szCs w:val="24"/>
              </w:rPr>
              <w:t xml:space="preserve">й номер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14:paraId="34A562FC" w14:textId="2C0477E4" w:rsidR="0090708C" w:rsidRDefault="008514EF" w:rsidP="00217999">
      <w:pPr>
        <w:jc w:val="center"/>
        <w:rPr>
          <w:bCs/>
          <w:color w:val="000000"/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DC3F6E">
        <w:rPr>
          <w:bCs/>
          <w:sz w:val="28"/>
          <w:szCs w:val="28"/>
        </w:rPr>
        <w:t>«Комплекс», XIX в.,</w:t>
      </w:r>
      <w:r w:rsidR="0076251F" w:rsidRPr="0076251F">
        <w:rPr>
          <w:sz w:val="28"/>
          <w:szCs w:val="28"/>
        </w:rPr>
        <w:t xml:space="preserve"> </w:t>
      </w:r>
      <w:r w:rsidR="0076251F" w:rsidRPr="0076251F">
        <w:rPr>
          <w:bCs/>
          <w:sz w:val="28"/>
          <w:szCs w:val="28"/>
        </w:rPr>
        <w:t xml:space="preserve">расположенного по адресу: </w:t>
      </w:r>
      <w:r w:rsidR="0076251F" w:rsidRPr="0076251F">
        <w:rPr>
          <w:bCs/>
          <w:color w:val="000000"/>
          <w:sz w:val="28"/>
          <w:szCs w:val="28"/>
        </w:rPr>
        <w:t xml:space="preserve">Республика Татарстан, Арский муниципальный район, </w:t>
      </w:r>
      <w:proofErr w:type="spellStart"/>
      <w:r w:rsidR="0076251F" w:rsidRPr="0076251F">
        <w:rPr>
          <w:bCs/>
          <w:color w:val="000000"/>
          <w:sz w:val="28"/>
          <w:szCs w:val="28"/>
        </w:rPr>
        <w:t>Старокырлайское</w:t>
      </w:r>
      <w:proofErr w:type="spellEnd"/>
      <w:r w:rsidR="0076251F" w:rsidRPr="0076251F">
        <w:rPr>
          <w:bCs/>
          <w:color w:val="000000"/>
          <w:sz w:val="28"/>
          <w:szCs w:val="28"/>
        </w:rPr>
        <w:t xml:space="preserve"> сельское поселение, </w:t>
      </w:r>
      <w:r w:rsidR="0076251F">
        <w:rPr>
          <w:bCs/>
          <w:color w:val="000000"/>
          <w:sz w:val="28"/>
          <w:szCs w:val="28"/>
        </w:rPr>
        <w:br/>
      </w:r>
      <w:r w:rsidR="0076251F" w:rsidRPr="0076251F">
        <w:rPr>
          <w:bCs/>
          <w:color w:val="000000"/>
          <w:sz w:val="28"/>
          <w:szCs w:val="28"/>
        </w:rPr>
        <w:t xml:space="preserve">д. </w:t>
      </w:r>
      <w:proofErr w:type="spellStart"/>
      <w:r w:rsidR="0076251F" w:rsidRPr="0076251F">
        <w:rPr>
          <w:bCs/>
          <w:color w:val="000000"/>
          <w:sz w:val="28"/>
          <w:szCs w:val="28"/>
        </w:rPr>
        <w:t>Казылино</w:t>
      </w:r>
      <w:proofErr w:type="spellEnd"/>
      <w:r w:rsidR="0076251F" w:rsidRPr="0076251F">
        <w:rPr>
          <w:bCs/>
          <w:color w:val="000000"/>
          <w:sz w:val="28"/>
          <w:szCs w:val="28"/>
        </w:rPr>
        <w:t>, ул. Победы, д. 11</w:t>
      </w:r>
    </w:p>
    <w:p w14:paraId="771E1C45" w14:textId="77777777" w:rsidR="00F71E60" w:rsidRPr="00AE1C2A" w:rsidRDefault="00F71E60" w:rsidP="00217999">
      <w:pPr>
        <w:jc w:val="center"/>
        <w:rPr>
          <w:sz w:val="22"/>
          <w:szCs w:val="28"/>
        </w:rPr>
      </w:pPr>
    </w:p>
    <w:p w14:paraId="1D406350" w14:textId="1771F45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C3F6E">
        <w:rPr>
          <w:bCs/>
          <w:sz w:val="28"/>
          <w:szCs w:val="28"/>
        </w:rPr>
        <w:t>«Комплекс», XIX в.,</w:t>
      </w:r>
      <w:r w:rsidR="0076251F" w:rsidRPr="0076251F">
        <w:rPr>
          <w:sz w:val="28"/>
          <w:szCs w:val="28"/>
        </w:rPr>
        <w:t xml:space="preserve"> </w:t>
      </w:r>
      <w:r w:rsidR="0076251F" w:rsidRPr="0076251F">
        <w:rPr>
          <w:bCs/>
          <w:sz w:val="28"/>
          <w:szCs w:val="28"/>
        </w:rPr>
        <w:t xml:space="preserve">расположенного по адресу: </w:t>
      </w:r>
      <w:r w:rsidR="0076251F" w:rsidRPr="0076251F">
        <w:rPr>
          <w:bCs/>
          <w:color w:val="000000"/>
          <w:sz w:val="28"/>
          <w:szCs w:val="28"/>
        </w:rPr>
        <w:t xml:space="preserve">Республика Татарстан, Арский муниципальный район, </w:t>
      </w:r>
      <w:proofErr w:type="spellStart"/>
      <w:r w:rsidR="0076251F" w:rsidRPr="0076251F">
        <w:rPr>
          <w:bCs/>
          <w:color w:val="000000"/>
          <w:sz w:val="28"/>
          <w:szCs w:val="28"/>
        </w:rPr>
        <w:t>Старокырлайское</w:t>
      </w:r>
      <w:proofErr w:type="spellEnd"/>
      <w:r w:rsidR="0076251F" w:rsidRPr="0076251F">
        <w:rPr>
          <w:bCs/>
          <w:color w:val="000000"/>
          <w:sz w:val="28"/>
          <w:szCs w:val="28"/>
        </w:rPr>
        <w:t xml:space="preserve"> сельское поселение, д. </w:t>
      </w:r>
      <w:proofErr w:type="spellStart"/>
      <w:r w:rsidR="0076251F" w:rsidRPr="0076251F">
        <w:rPr>
          <w:bCs/>
          <w:color w:val="000000"/>
          <w:sz w:val="28"/>
          <w:szCs w:val="28"/>
        </w:rPr>
        <w:t>Казылино</w:t>
      </w:r>
      <w:proofErr w:type="spellEnd"/>
      <w:r w:rsidR="0076251F" w:rsidRPr="0076251F">
        <w:rPr>
          <w:bCs/>
          <w:color w:val="000000"/>
          <w:sz w:val="28"/>
          <w:szCs w:val="28"/>
        </w:rPr>
        <w:t xml:space="preserve">, </w:t>
      </w:r>
      <w:r w:rsidR="0076251F">
        <w:rPr>
          <w:bCs/>
          <w:color w:val="000000"/>
          <w:sz w:val="28"/>
          <w:szCs w:val="28"/>
        </w:rPr>
        <w:br/>
      </w:r>
      <w:r w:rsidR="0076251F" w:rsidRPr="0076251F">
        <w:rPr>
          <w:bCs/>
          <w:color w:val="000000"/>
          <w:sz w:val="28"/>
          <w:szCs w:val="28"/>
        </w:rPr>
        <w:t>ул. Победы, д. 11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25D01" w:rsidRPr="007C495D" w14:paraId="7167D7EC" w14:textId="77777777" w:rsidTr="00A25D01">
        <w:trPr>
          <w:trHeight w:val="46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CFD8D" w14:textId="2155B4EC" w:rsidR="00A25D01" w:rsidRPr="007655D8" w:rsidRDefault="00A25D01" w:rsidP="00A25D01">
            <w:pPr>
              <w:adjustRightInd w:val="0"/>
              <w:ind w:left="147" w:right="136" w:firstLine="6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5D01">
              <w:rPr>
                <w:bCs/>
                <w:sz w:val="28"/>
                <w:szCs w:val="28"/>
                <w:lang w:val="ru-RU"/>
              </w:rPr>
              <w:t xml:space="preserve">Часть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Pr="00A25D01">
              <w:rPr>
                <w:bCs/>
                <w:sz w:val="28"/>
                <w:szCs w:val="28"/>
                <w:lang w:val="ru-RU"/>
              </w:rPr>
              <w:t>1</w:t>
            </w:r>
          </w:p>
        </w:tc>
      </w:tr>
      <w:tr w:rsidR="007655D8" w:rsidRPr="007C495D" w14:paraId="5B1FA5FB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6070" w14:textId="6C8338D8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76B26" w14:textId="0128BA6C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6F10" w14:textId="0C70EE66" w:rsidR="007655D8" w:rsidRPr="007655D8" w:rsidRDefault="007655D8" w:rsidP="007655D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ул. Победы в юго-восточном направлении 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r w:rsidRPr="007655D8">
              <w:rPr>
                <w:color w:val="000000"/>
                <w:sz w:val="28"/>
                <w:szCs w:val="28"/>
                <w:lang w:val="ru-RU"/>
              </w:rPr>
              <w:t>на расстояние 18,74 метра до точки 2, расположенной на внутриквартальной территории</w:t>
            </w:r>
          </w:p>
        </w:tc>
      </w:tr>
      <w:tr w:rsidR="007655D8" w:rsidRPr="007C495D" w14:paraId="3795473E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DC08452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DA14C7D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0187592" w:rsidR="007655D8" w:rsidRPr="007655D8" w:rsidRDefault="007655D8" w:rsidP="007655D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2 в юго-западном направлении 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на расстояние 28,26 метра до точки 3, расположенной на красной линии ул. </w:t>
            </w:r>
            <w:proofErr w:type="spellStart"/>
            <w:r w:rsidRPr="007655D8">
              <w:rPr>
                <w:color w:val="000000"/>
                <w:sz w:val="28"/>
                <w:szCs w:val="28"/>
                <w:lang w:val="ru-RU"/>
              </w:rPr>
              <w:t>Г.Гафиятулл</w:t>
            </w:r>
            <w:r w:rsidRPr="007655D8">
              <w:rPr>
                <w:color w:val="000000"/>
                <w:sz w:val="28"/>
                <w:szCs w:val="28"/>
              </w:rPr>
              <w:t>ина</w:t>
            </w:r>
            <w:proofErr w:type="spellEnd"/>
            <w:r w:rsidRPr="007655D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655D8" w:rsidRPr="007C495D" w14:paraId="1BED6E51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D6EF" w14:textId="74F218F3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47E9F" w14:textId="06B41FA3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4D8A" w14:textId="2DAF3FA4" w:rsidR="007655D8" w:rsidRPr="007655D8" w:rsidRDefault="007655D8" w:rsidP="007655D8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3 ломаной линией в северо-западном направлении на расстояние 21,20 метра до точки 12, </w:t>
            </w:r>
            <w:r w:rsidRPr="007655D8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расположенной на красной линии ул. </w:t>
            </w:r>
            <w:proofErr w:type="spellStart"/>
            <w:r w:rsidRPr="007655D8">
              <w:rPr>
                <w:color w:val="000000"/>
                <w:spacing w:val="-4"/>
                <w:sz w:val="28"/>
                <w:szCs w:val="28"/>
              </w:rPr>
              <w:t>Г.Гафиятуллина</w:t>
            </w:r>
            <w:proofErr w:type="spellEnd"/>
            <w:r w:rsidRPr="007655D8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655D8">
              <w:rPr>
                <w:color w:val="000000"/>
                <w:sz w:val="28"/>
                <w:szCs w:val="28"/>
              </w:rPr>
              <w:t>ул</w:t>
            </w:r>
            <w:proofErr w:type="spellEnd"/>
            <w:r w:rsidRPr="007655D8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655D8">
              <w:rPr>
                <w:color w:val="000000"/>
                <w:sz w:val="28"/>
                <w:szCs w:val="28"/>
              </w:rPr>
              <w:t>Победы</w:t>
            </w:r>
            <w:proofErr w:type="spellEnd"/>
          </w:p>
        </w:tc>
      </w:tr>
      <w:tr w:rsidR="007655D8" w:rsidRPr="007C495D" w14:paraId="39D3AC7A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8A8AE" w14:textId="590C9679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7655D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FC51" w14:textId="52F58230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7655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B98DA" w14:textId="36F3C1A9" w:rsidR="007655D8" w:rsidRPr="007655D8" w:rsidRDefault="007655D8" w:rsidP="007655D8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12 в северо-восточном направлении 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r w:rsidRPr="007655D8">
              <w:rPr>
                <w:color w:val="000000"/>
                <w:sz w:val="28"/>
                <w:szCs w:val="28"/>
                <w:lang w:val="ru-RU"/>
              </w:rPr>
              <w:t>на расстояние 27,55 метра до точки 1</w:t>
            </w:r>
          </w:p>
        </w:tc>
      </w:tr>
      <w:tr w:rsidR="00A25D01" w:rsidRPr="007C495D" w14:paraId="2B0FC68C" w14:textId="77777777" w:rsidTr="00A25D01">
        <w:trPr>
          <w:trHeight w:val="4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BAC5A" w14:textId="3FD4B9C0" w:rsidR="00A25D01" w:rsidRPr="007655D8" w:rsidRDefault="00A25D01" w:rsidP="00A25D01">
            <w:pPr>
              <w:ind w:left="137" w:right="130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25D01">
              <w:rPr>
                <w:bCs/>
                <w:sz w:val="28"/>
                <w:szCs w:val="28"/>
                <w:lang w:val="ru-RU"/>
              </w:rPr>
              <w:t xml:space="preserve">Часть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Pr="00A25D01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55D8" w:rsidRPr="007C495D" w14:paraId="03014646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3F8F" w14:textId="3174CC63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E4DED" w14:textId="68D1BE77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07C67" w14:textId="48CC469A" w:rsidR="007655D8" w:rsidRPr="007655D8" w:rsidRDefault="007655D8" w:rsidP="007655D8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13, расположенной на внутриквартальной территории в юго-восточном направлении </w:t>
            </w:r>
            <w:r w:rsidRPr="007655D8">
              <w:rPr>
                <w:color w:val="000000"/>
                <w:spacing w:val="-6"/>
                <w:sz w:val="28"/>
                <w:szCs w:val="28"/>
                <w:lang w:val="ru-RU"/>
              </w:rPr>
              <w:t>на расстояние 19,72 метра до точки 14, расположенной</w:t>
            </w: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 на внутриквартальной территории</w:t>
            </w:r>
          </w:p>
        </w:tc>
      </w:tr>
      <w:tr w:rsidR="007655D8" w:rsidRPr="007C495D" w14:paraId="38937232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FEE10" w14:textId="6DC10713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CB008" w14:textId="21396289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A030A" w14:textId="2D498DA3" w:rsidR="007655D8" w:rsidRPr="007655D8" w:rsidRDefault="007655D8" w:rsidP="007655D8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14 в юго-западном направлении 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r w:rsidRPr="007655D8">
              <w:rPr>
                <w:color w:val="000000"/>
                <w:spacing w:val="-4"/>
                <w:sz w:val="28"/>
                <w:szCs w:val="28"/>
                <w:lang w:val="ru-RU"/>
              </w:rPr>
              <w:t>на расстояние 37,79 метра до точки 15, расположенной</w:t>
            </w: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 на юго-западной границе земельного участка 16:09:060201:24</w:t>
            </w:r>
          </w:p>
        </w:tc>
      </w:tr>
      <w:tr w:rsidR="007655D8" w:rsidRPr="007C495D" w14:paraId="2A248B79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6DC07" w14:textId="7630251C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7655D8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3AC3E" w14:textId="300C87A7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7655D8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AD1A" w14:textId="79121B86" w:rsidR="007655D8" w:rsidRPr="007655D8" w:rsidRDefault="007655D8" w:rsidP="007655D8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15 в северо-западном направлении 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r w:rsidRPr="007655D8">
              <w:rPr>
                <w:color w:val="000000"/>
                <w:spacing w:val="-4"/>
                <w:sz w:val="28"/>
                <w:szCs w:val="28"/>
                <w:lang w:val="ru-RU"/>
              </w:rPr>
              <w:t>на расстояние 20,03 метра до точки 17, расположенной</w:t>
            </w: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 на внутриквартальной территории</w:t>
            </w:r>
          </w:p>
        </w:tc>
      </w:tr>
      <w:tr w:rsidR="007655D8" w:rsidRPr="007C495D" w14:paraId="0132C603" w14:textId="77777777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3236" w14:textId="473C8793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B26EC" w14:textId="7829EB57" w:rsidR="007655D8" w:rsidRPr="007655D8" w:rsidRDefault="007655D8" w:rsidP="007655D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F563" w14:textId="4A842855" w:rsidR="007655D8" w:rsidRPr="007655D8" w:rsidRDefault="007655D8" w:rsidP="007655D8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655D8">
              <w:rPr>
                <w:color w:val="000000"/>
                <w:sz w:val="28"/>
                <w:szCs w:val="28"/>
                <w:lang w:val="ru-RU"/>
              </w:rPr>
              <w:t xml:space="preserve">от точки 17 в северо-восточном направлении 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r w:rsidRPr="007655D8">
              <w:rPr>
                <w:color w:val="000000"/>
                <w:sz w:val="28"/>
                <w:szCs w:val="28"/>
                <w:lang w:val="ru-RU"/>
              </w:rPr>
              <w:t>на расстояние 38,96 метра до точки 13</w:t>
            </w:r>
          </w:p>
        </w:tc>
      </w:tr>
    </w:tbl>
    <w:p w14:paraId="68F72518" w14:textId="77777777" w:rsidR="0039078A" w:rsidRDefault="0039078A" w:rsidP="004E52ED">
      <w:pPr>
        <w:jc w:val="center"/>
        <w:rPr>
          <w:sz w:val="28"/>
          <w:szCs w:val="28"/>
        </w:rPr>
      </w:pPr>
    </w:p>
    <w:p w14:paraId="4F916A42" w14:textId="408DC955" w:rsidR="00004C0F" w:rsidRDefault="00004C0F" w:rsidP="004E52ED">
      <w:pPr>
        <w:jc w:val="center"/>
        <w:rPr>
          <w:sz w:val="28"/>
          <w:szCs w:val="28"/>
        </w:rPr>
      </w:pPr>
    </w:p>
    <w:p w14:paraId="1A71A636" w14:textId="77777777" w:rsidR="00004C0F" w:rsidRDefault="00004C0F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DA61E32" w14:textId="70A4A1AE" w:rsidR="00485E45" w:rsidRPr="009D3B15" w:rsidRDefault="00485E45" w:rsidP="00AC1E2C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6D78A076" w:rsidR="009D3B15" w:rsidRDefault="009D3B15" w:rsidP="00AC1E2C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>объекта кул</w:t>
      </w:r>
      <w:bookmarkStart w:id="1" w:name="_GoBack"/>
      <w:bookmarkEnd w:id="1"/>
      <w:r w:rsidR="004E52ED">
        <w:rPr>
          <w:lang w:eastAsia="ru-RU" w:bidi="ru-RU"/>
        </w:rPr>
        <w:t xml:space="preserve">ьтурного наследия </w:t>
      </w:r>
      <w:r w:rsidR="00485A19" w:rsidRPr="001122CD">
        <w:t>регионального значения</w:t>
      </w:r>
      <w:r w:rsidR="00AE1C2A">
        <w:br/>
      </w:r>
      <w:r w:rsidR="00DC3F6E">
        <w:rPr>
          <w:bCs/>
        </w:rPr>
        <w:t>«Комплекс», XIX в.,</w:t>
      </w:r>
      <w:r w:rsidR="007655D8" w:rsidRPr="0076251F">
        <w:t xml:space="preserve"> </w:t>
      </w:r>
      <w:r w:rsidR="007655D8" w:rsidRPr="0076251F">
        <w:rPr>
          <w:bCs/>
        </w:rPr>
        <w:t xml:space="preserve">расположенного по адресу: </w:t>
      </w:r>
      <w:r w:rsidR="007655D8" w:rsidRPr="0076251F">
        <w:rPr>
          <w:bCs/>
          <w:color w:val="000000"/>
        </w:rPr>
        <w:t xml:space="preserve">Республика Татарстан, Арский муниципальный район, </w:t>
      </w:r>
      <w:proofErr w:type="spellStart"/>
      <w:r w:rsidR="007655D8" w:rsidRPr="0076251F">
        <w:rPr>
          <w:bCs/>
          <w:color w:val="000000"/>
        </w:rPr>
        <w:t>Старокырлайское</w:t>
      </w:r>
      <w:proofErr w:type="spellEnd"/>
      <w:r w:rsidR="007655D8" w:rsidRPr="0076251F">
        <w:rPr>
          <w:bCs/>
          <w:color w:val="000000"/>
        </w:rPr>
        <w:t xml:space="preserve"> сельское поселение, д. </w:t>
      </w:r>
      <w:proofErr w:type="spellStart"/>
      <w:r w:rsidR="007655D8" w:rsidRPr="0076251F">
        <w:rPr>
          <w:bCs/>
          <w:color w:val="000000"/>
        </w:rPr>
        <w:t>Казылино</w:t>
      </w:r>
      <w:proofErr w:type="spellEnd"/>
      <w:r w:rsidR="007655D8" w:rsidRPr="0076251F">
        <w:rPr>
          <w:bCs/>
          <w:color w:val="000000"/>
        </w:rPr>
        <w:t xml:space="preserve">, </w:t>
      </w:r>
      <w:r w:rsidR="007655D8">
        <w:rPr>
          <w:bCs/>
          <w:color w:val="000000"/>
        </w:rPr>
        <w:br/>
      </w:r>
      <w:r w:rsidR="007655D8" w:rsidRPr="0076251F">
        <w:rPr>
          <w:bCs/>
          <w:color w:val="000000"/>
        </w:rPr>
        <w:t>ул. Победы, д. 11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6E8378CC" w:rsidR="00485E45" w:rsidRPr="009D3B15" w:rsidRDefault="00485E45" w:rsidP="00AC1E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655D8" w:rsidRPr="009D3B15" w14:paraId="55D2B455" w14:textId="77777777" w:rsidTr="00CB1953">
        <w:trPr>
          <w:trHeight w:val="201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187B860F" w14:textId="0B997157" w:rsidR="007655D8" w:rsidRPr="007655D8" w:rsidRDefault="00A25D01" w:rsidP="007655D8">
            <w:pPr>
              <w:widowControl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№ 1</w:t>
            </w:r>
          </w:p>
        </w:tc>
      </w:tr>
      <w:tr w:rsidR="007655D8" w:rsidRPr="009D3B15" w14:paraId="27C9BE87" w14:textId="77777777" w:rsidTr="005C3933">
        <w:trPr>
          <w:trHeight w:val="254"/>
          <w:jc w:val="center"/>
        </w:trPr>
        <w:tc>
          <w:tcPr>
            <w:tcW w:w="643" w:type="pct"/>
          </w:tcPr>
          <w:p w14:paraId="438E86E0" w14:textId="237E1748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4DD91A43" w14:textId="374FDD81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513919.09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1CD162D8" w14:textId="0DF1681F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1357425.24</w:t>
            </w:r>
          </w:p>
        </w:tc>
      </w:tr>
      <w:tr w:rsidR="007655D8" w:rsidRPr="009D3B15" w14:paraId="3B669840" w14:textId="77777777" w:rsidTr="005C3933">
        <w:trPr>
          <w:trHeight w:val="254"/>
          <w:jc w:val="center"/>
        </w:trPr>
        <w:tc>
          <w:tcPr>
            <w:tcW w:w="643" w:type="pct"/>
          </w:tcPr>
          <w:p w14:paraId="44566A36" w14:textId="013420F7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42356CF0" w14:textId="1E689867" w:rsidR="007655D8" w:rsidRPr="007655D8" w:rsidRDefault="007655D8" w:rsidP="00B57156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513911.84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16A10C6E" w14:textId="2CC407F1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1357442.52</w:t>
            </w:r>
          </w:p>
        </w:tc>
      </w:tr>
      <w:tr w:rsidR="007655D8" w:rsidRPr="009D3B15" w14:paraId="31479D02" w14:textId="77777777" w:rsidTr="005C3933">
        <w:trPr>
          <w:trHeight w:val="254"/>
          <w:jc w:val="center"/>
        </w:trPr>
        <w:tc>
          <w:tcPr>
            <w:tcW w:w="643" w:type="pct"/>
          </w:tcPr>
          <w:p w14:paraId="0669631A" w14:textId="7771835C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140B7F97" w14:textId="648C8A34" w:rsidR="007655D8" w:rsidRPr="007655D8" w:rsidRDefault="007655D8" w:rsidP="00B57156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513885.82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182A7E9A" w14:textId="4167220B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1357431.48</w:t>
            </w:r>
          </w:p>
        </w:tc>
      </w:tr>
      <w:tr w:rsidR="007655D8" w:rsidRPr="009D3B15" w14:paraId="3F2C4C99" w14:textId="77777777" w:rsidTr="005C3933">
        <w:trPr>
          <w:trHeight w:val="254"/>
          <w:jc w:val="center"/>
        </w:trPr>
        <w:tc>
          <w:tcPr>
            <w:tcW w:w="643" w:type="pct"/>
          </w:tcPr>
          <w:p w14:paraId="79E8D774" w14:textId="2C91DA10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749E7972" w14:textId="72675806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513887.44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7EA5F170" w14:textId="01A8D193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1357427.50</w:t>
            </w:r>
          </w:p>
        </w:tc>
      </w:tr>
      <w:tr w:rsidR="007655D8" w:rsidRPr="009D3B15" w14:paraId="4FF8D224" w14:textId="77777777" w:rsidTr="005C3933">
        <w:trPr>
          <w:trHeight w:val="254"/>
          <w:jc w:val="center"/>
        </w:trPr>
        <w:tc>
          <w:tcPr>
            <w:tcW w:w="643" w:type="pct"/>
          </w:tcPr>
          <w:p w14:paraId="17A2F3EF" w14:textId="447C9D63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6174C800" w14:textId="7BAEC683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513886.93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5829A055" w14:textId="7B029C4D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1357427.31</w:t>
            </w:r>
          </w:p>
        </w:tc>
      </w:tr>
      <w:tr w:rsidR="007655D8" w:rsidRPr="009D3B15" w14:paraId="1B9E39D9" w14:textId="77777777" w:rsidTr="005C3933">
        <w:trPr>
          <w:trHeight w:val="254"/>
          <w:jc w:val="center"/>
        </w:trPr>
        <w:tc>
          <w:tcPr>
            <w:tcW w:w="643" w:type="pct"/>
          </w:tcPr>
          <w:p w14:paraId="60B1CD5F" w14:textId="2E333AF9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2020A5C2" w14:textId="7E6A25D0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513886.32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1F83BAB3" w14:textId="4939A814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1357425.70</w:t>
            </w:r>
          </w:p>
        </w:tc>
      </w:tr>
      <w:tr w:rsidR="007655D8" w:rsidRPr="009D3B15" w14:paraId="4620696D" w14:textId="77777777" w:rsidTr="005C3933">
        <w:trPr>
          <w:trHeight w:val="254"/>
          <w:jc w:val="center"/>
        </w:trPr>
        <w:tc>
          <w:tcPr>
            <w:tcW w:w="643" w:type="pct"/>
          </w:tcPr>
          <w:p w14:paraId="3B42F650" w14:textId="43F1E97F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12F029D1" w14:textId="32978BFF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513887.74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2280E6BB" w14:textId="7AE28DD3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1357422.18</w:t>
            </w:r>
          </w:p>
        </w:tc>
      </w:tr>
      <w:tr w:rsidR="007655D8" w:rsidRPr="009D3B15" w14:paraId="7FFDEB6F" w14:textId="77777777" w:rsidTr="005C3933">
        <w:trPr>
          <w:trHeight w:val="254"/>
          <w:jc w:val="center"/>
        </w:trPr>
        <w:tc>
          <w:tcPr>
            <w:tcW w:w="643" w:type="pct"/>
          </w:tcPr>
          <w:p w14:paraId="4B9ADEF7" w14:textId="6067CFD6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0F689362" w14:textId="099D2C12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513889.22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39EACE6D" w14:textId="6DB07485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1357421.62</w:t>
            </w:r>
          </w:p>
        </w:tc>
      </w:tr>
      <w:tr w:rsidR="007655D8" w:rsidRPr="009D3B15" w14:paraId="125DC796" w14:textId="77777777" w:rsidTr="005C3933">
        <w:trPr>
          <w:trHeight w:val="254"/>
          <w:jc w:val="center"/>
        </w:trPr>
        <w:tc>
          <w:tcPr>
            <w:tcW w:w="643" w:type="pct"/>
          </w:tcPr>
          <w:p w14:paraId="30EB90EB" w14:textId="2573052F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5823604F" w14:textId="489AA115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513889.65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6032A7D7" w14:textId="6F2287A1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1357421.78</w:t>
            </w:r>
          </w:p>
        </w:tc>
      </w:tr>
      <w:tr w:rsidR="007655D8" w:rsidRPr="009D3B15" w14:paraId="1A76D031" w14:textId="77777777" w:rsidTr="005C3933">
        <w:trPr>
          <w:trHeight w:val="254"/>
          <w:jc w:val="center"/>
        </w:trPr>
        <w:tc>
          <w:tcPr>
            <w:tcW w:w="643" w:type="pct"/>
          </w:tcPr>
          <w:p w14:paraId="3A276699" w14:textId="1ABA2600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1497D87F" w14:textId="725080E0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513890.71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20593C9B" w14:textId="156CF808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1357419.08</w:t>
            </w:r>
          </w:p>
        </w:tc>
      </w:tr>
      <w:tr w:rsidR="007655D8" w:rsidRPr="009D3B15" w14:paraId="09F559D8" w14:textId="77777777" w:rsidTr="005C3933">
        <w:trPr>
          <w:trHeight w:val="254"/>
          <w:jc w:val="center"/>
        </w:trPr>
        <w:tc>
          <w:tcPr>
            <w:tcW w:w="643" w:type="pct"/>
          </w:tcPr>
          <w:p w14:paraId="41CD2C42" w14:textId="1073F8B1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7727B10C" w14:textId="4C18511A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513891.76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48C007BB" w14:textId="5BEC3221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1357419.51</w:t>
            </w:r>
          </w:p>
        </w:tc>
      </w:tr>
      <w:tr w:rsidR="007655D8" w:rsidRPr="009D3B15" w14:paraId="29C1956D" w14:textId="77777777" w:rsidTr="005C3933">
        <w:trPr>
          <w:trHeight w:val="254"/>
          <w:jc w:val="center"/>
        </w:trPr>
        <w:tc>
          <w:tcPr>
            <w:tcW w:w="643" w:type="pct"/>
          </w:tcPr>
          <w:p w14:paraId="18B93F46" w14:textId="0F4BF41B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15BD1B2D" w14:textId="6FE07AA9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513893.48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12C85069" w14:textId="11CE90D8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1357415.07</w:t>
            </w:r>
          </w:p>
        </w:tc>
      </w:tr>
      <w:tr w:rsidR="007655D8" w:rsidRPr="009D3B15" w14:paraId="06F36218" w14:textId="77777777" w:rsidTr="00CB1953">
        <w:trPr>
          <w:trHeight w:val="276"/>
          <w:jc w:val="center"/>
        </w:trPr>
        <w:tc>
          <w:tcPr>
            <w:tcW w:w="643" w:type="pct"/>
            <w:tcBorders>
              <w:bottom w:val="single" w:sz="4" w:space="0" w:color="auto"/>
            </w:tcBorders>
          </w:tcPr>
          <w:p w14:paraId="595503C0" w14:textId="3C97743A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bottom w:val="single" w:sz="4" w:space="0" w:color="auto"/>
              <w:right w:val="single" w:sz="4" w:space="0" w:color="auto"/>
            </w:tcBorders>
          </w:tcPr>
          <w:p w14:paraId="2D7DBAF0" w14:textId="1952B308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513919.09</w:t>
            </w:r>
          </w:p>
        </w:tc>
        <w:tc>
          <w:tcPr>
            <w:tcW w:w="2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07" w14:textId="14AB0B35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1357425.24</w:t>
            </w:r>
          </w:p>
        </w:tc>
      </w:tr>
      <w:tr w:rsidR="00CB1953" w:rsidRPr="009D3B15" w14:paraId="7E76A723" w14:textId="77777777" w:rsidTr="00CB1953">
        <w:trPr>
          <w:trHeight w:val="276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05B6D22" w14:textId="7AE439BB" w:rsidR="00CB1953" w:rsidRPr="007655D8" w:rsidRDefault="00CB1953" w:rsidP="00CB1953">
            <w:pPr>
              <w:tabs>
                <w:tab w:val="left" w:pos="1830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№ 2</w:t>
            </w:r>
          </w:p>
        </w:tc>
      </w:tr>
      <w:tr w:rsidR="007655D8" w:rsidRPr="009D3B15" w14:paraId="20A71545" w14:textId="77777777" w:rsidTr="005C3933">
        <w:trPr>
          <w:trHeight w:val="254"/>
          <w:jc w:val="center"/>
        </w:trPr>
        <w:tc>
          <w:tcPr>
            <w:tcW w:w="643" w:type="pct"/>
          </w:tcPr>
          <w:p w14:paraId="688D1476" w14:textId="20B16A08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0756EB5B" w14:textId="513D81B5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513890.54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2C8FB888" w14:textId="3FA5DD90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1357324.36</w:t>
            </w:r>
          </w:p>
        </w:tc>
      </w:tr>
      <w:tr w:rsidR="007655D8" w:rsidRPr="009D3B15" w14:paraId="5B639974" w14:textId="77777777" w:rsidTr="005C3933">
        <w:trPr>
          <w:trHeight w:val="254"/>
          <w:jc w:val="center"/>
        </w:trPr>
        <w:tc>
          <w:tcPr>
            <w:tcW w:w="643" w:type="pct"/>
          </w:tcPr>
          <w:p w14:paraId="388508C3" w14:textId="5931AADD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62ADF150" w14:textId="6174BA0C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513884.41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460F7E0D" w14:textId="56124F6D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1357343.10</w:t>
            </w:r>
          </w:p>
        </w:tc>
      </w:tr>
      <w:tr w:rsidR="007655D8" w:rsidRPr="009D3B15" w14:paraId="5926C569" w14:textId="77777777" w:rsidTr="005C3933">
        <w:trPr>
          <w:trHeight w:val="254"/>
          <w:jc w:val="center"/>
        </w:trPr>
        <w:tc>
          <w:tcPr>
            <w:tcW w:w="643" w:type="pct"/>
          </w:tcPr>
          <w:p w14:paraId="7126353D" w14:textId="177DE61C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61D55686" w14:textId="4F740F1E" w:rsidR="007655D8" w:rsidRPr="007655D8" w:rsidRDefault="007655D8" w:rsidP="00A25D01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513848.30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50654C23" w14:textId="74E24B73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1357331.95</w:t>
            </w:r>
          </w:p>
        </w:tc>
      </w:tr>
      <w:tr w:rsidR="007655D8" w:rsidRPr="009D3B15" w14:paraId="0442E4BF" w14:textId="77777777" w:rsidTr="005C3933">
        <w:trPr>
          <w:trHeight w:val="254"/>
          <w:jc w:val="center"/>
        </w:trPr>
        <w:tc>
          <w:tcPr>
            <w:tcW w:w="643" w:type="pct"/>
          </w:tcPr>
          <w:p w14:paraId="3076B9C7" w14:textId="287581BA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55C1E3C1" w14:textId="5DA45533" w:rsidR="007655D8" w:rsidRPr="007655D8" w:rsidRDefault="007655D8" w:rsidP="00B57156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513853.00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0A4B4280" w14:textId="42E684FB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1357313.85</w:t>
            </w:r>
          </w:p>
        </w:tc>
      </w:tr>
      <w:tr w:rsidR="007655D8" w:rsidRPr="009D3B15" w14:paraId="6F3F49F5" w14:textId="77777777" w:rsidTr="005C3933">
        <w:trPr>
          <w:trHeight w:val="254"/>
          <w:jc w:val="center"/>
        </w:trPr>
        <w:tc>
          <w:tcPr>
            <w:tcW w:w="643" w:type="pct"/>
          </w:tcPr>
          <w:p w14:paraId="1C23F8D8" w14:textId="208856A5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2B0E2886" w14:textId="72E519DC" w:rsidR="007655D8" w:rsidRPr="007655D8" w:rsidRDefault="007655D8" w:rsidP="00B57156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513853.40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59355D0B" w14:textId="649D8053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1357312.58</w:t>
            </w:r>
          </w:p>
        </w:tc>
      </w:tr>
      <w:tr w:rsidR="007655D8" w:rsidRPr="009D3B15" w14:paraId="79C491BC" w14:textId="77777777" w:rsidTr="005C3933">
        <w:trPr>
          <w:trHeight w:val="254"/>
          <w:jc w:val="center"/>
        </w:trPr>
        <w:tc>
          <w:tcPr>
            <w:tcW w:w="643" w:type="pct"/>
          </w:tcPr>
          <w:p w14:paraId="79074797" w14:textId="0950CB92" w:rsidR="007655D8" w:rsidRPr="007655D8" w:rsidRDefault="007655D8" w:rsidP="007655D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bCs/>
                <w:iCs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27526252" w14:textId="7B9E443A" w:rsidR="007655D8" w:rsidRPr="007655D8" w:rsidRDefault="007655D8" w:rsidP="007655D8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513890.54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14:paraId="1E929E03" w14:textId="01AC5B03" w:rsidR="007655D8" w:rsidRPr="007655D8" w:rsidRDefault="007655D8" w:rsidP="007655D8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7655D8">
              <w:rPr>
                <w:color w:val="000000"/>
                <w:sz w:val="28"/>
                <w:szCs w:val="28"/>
              </w:rPr>
              <w:t>1357324.36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6763C" w14:textId="77777777" w:rsidR="00DA31A5" w:rsidRDefault="00DA31A5">
      <w:r>
        <w:separator/>
      </w:r>
    </w:p>
  </w:endnote>
  <w:endnote w:type="continuationSeparator" w:id="0">
    <w:p w14:paraId="621CD875" w14:textId="77777777" w:rsidR="00DA31A5" w:rsidRDefault="00DA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461EE" w14:textId="77777777" w:rsidR="00DA31A5" w:rsidRDefault="00DA31A5">
      <w:r>
        <w:separator/>
      </w:r>
    </w:p>
  </w:footnote>
  <w:footnote w:type="continuationSeparator" w:id="0">
    <w:p w14:paraId="4983C551" w14:textId="77777777" w:rsidR="00DA31A5" w:rsidRDefault="00DA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6EF3EC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2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61F7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42465"/>
    <w:rsid w:val="003618F9"/>
    <w:rsid w:val="00374004"/>
    <w:rsid w:val="003760CF"/>
    <w:rsid w:val="003762F4"/>
    <w:rsid w:val="003827AA"/>
    <w:rsid w:val="00382B6A"/>
    <w:rsid w:val="0039078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0005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5575B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C2518"/>
    <w:rsid w:val="005D013C"/>
    <w:rsid w:val="005D19A7"/>
    <w:rsid w:val="005D3F40"/>
    <w:rsid w:val="005E1AA2"/>
    <w:rsid w:val="005E206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6251F"/>
    <w:rsid w:val="007655D8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1047"/>
    <w:rsid w:val="00913A49"/>
    <w:rsid w:val="0092181B"/>
    <w:rsid w:val="00926455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5D01"/>
    <w:rsid w:val="00A265F7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A6AF6"/>
    <w:rsid w:val="00AC1CAC"/>
    <w:rsid w:val="00AC1E2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57156"/>
    <w:rsid w:val="00B60079"/>
    <w:rsid w:val="00B64CD4"/>
    <w:rsid w:val="00B73B39"/>
    <w:rsid w:val="00B87F91"/>
    <w:rsid w:val="00B97D0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5341"/>
    <w:rsid w:val="00C5105D"/>
    <w:rsid w:val="00C54664"/>
    <w:rsid w:val="00C601E7"/>
    <w:rsid w:val="00C614EB"/>
    <w:rsid w:val="00C61FE7"/>
    <w:rsid w:val="00C80F3E"/>
    <w:rsid w:val="00C832A2"/>
    <w:rsid w:val="00C90465"/>
    <w:rsid w:val="00C9654D"/>
    <w:rsid w:val="00CA6B8D"/>
    <w:rsid w:val="00CA789A"/>
    <w:rsid w:val="00CB1729"/>
    <w:rsid w:val="00CB1953"/>
    <w:rsid w:val="00CB6A9F"/>
    <w:rsid w:val="00CB78FE"/>
    <w:rsid w:val="00CC595D"/>
    <w:rsid w:val="00CD1FE3"/>
    <w:rsid w:val="00CD48B2"/>
    <w:rsid w:val="00CE0331"/>
    <w:rsid w:val="00CE5E0F"/>
    <w:rsid w:val="00CE66B5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201E"/>
    <w:rsid w:val="00D43B67"/>
    <w:rsid w:val="00D650EA"/>
    <w:rsid w:val="00D8276B"/>
    <w:rsid w:val="00D849E3"/>
    <w:rsid w:val="00D84D06"/>
    <w:rsid w:val="00D91B2C"/>
    <w:rsid w:val="00D94024"/>
    <w:rsid w:val="00D952EC"/>
    <w:rsid w:val="00DA31A5"/>
    <w:rsid w:val="00DB3CC6"/>
    <w:rsid w:val="00DB453B"/>
    <w:rsid w:val="00DC3F6E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965FA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1E60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2870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0A2A-7F45-4EB3-AB62-40895B2A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User Windows</cp:lastModifiedBy>
  <cp:revision>8</cp:revision>
  <cp:lastPrinted>2023-10-14T10:35:00Z</cp:lastPrinted>
  <dcterms:created xsi:type="dcterms:W3CDTF">2023-10-14T10:37:00Z</dcterms:created>
  <dcterms:modified xsi:type="dcterms:W3CDTF">2023-10-17T14:01:00Z</dcterms:modified>
</cp:coreProperties>
</file>