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1471A">
        <w:trPr>
          <w:trHeight w:val="2172"/>
        </w:trPr>
        <w:tc>
          <w:tcPr>
            <w:tcW w:w="4253" w:type="dxa"/>
          </w:tcPr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8F1F7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1471A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1471A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1471A"/>
          <w:p w:rsidR="00E57962" w:rsidRPr="007E378E" w:rsidRDefault="00E57962" w:rsidP="00E1471A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1471A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1471A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1471A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1471A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7974C9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E57962" w:rsidRDefault="00E57962" w:rsidP="00E1471A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1471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7974C9">
            <w:pPr>
              <w:pStyle w:val="Noeeu1"/>
              <w:jc w:val="center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CA0A74" w:rsidRDefault="00CA0A74" w:rsidP="00E57962">
      <w:pPr>
        <w:spacing w:line="300" w:lineRule="exact"/>
        <w:jc w:val="center"/>
        <w:rPr>
          <w:sz w:val="28"/>
        </w:rPr>
      </w:pPr>
    </w:p>
    <w:p w:rsidR="007623F5" w:rsidRDefault="007623F5" w:rsidP="00975EE9">
      <w:pPr>
        <w:tabs>
          <w:tab w:val="left" w:pos="4678"/>
        </w:tabs>
        <w:ind w:right="4962"/>
        <w:jc w:val="both"/>
        <w:rPr>
          <w:sz w:val="28"/>
          <w:szCs w:val="28"/>
        </w:rPr>
      </w:pPr>
      <w:bookmarkStart w:id="0" w:name="sub_100"/>
    </w:p>
    <w:p w:rsidR="009A76AE" w:rsidRPr="009A76AE" w:rsidRDefault="009A76AE" w:rsidP="00975EE9">
      <w:pPr>
        <w:tabs>
          <w:tab w:val="left" w:pos="4678"/>
        </w:tabs>
        <w:ind w:right="4962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Об утверждении Положения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9A76AE" w:rsidRPr="00975EE9" w:rsidRDefault="009A76AE" w:rsidP="009A76AE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9A76AE" w:rsidRPr="009A76AE" w:rsidRDefault="009A76AE" w:rsidP="00E52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В соответствии с Федеральным </w:t>
      </w:r>
      <w:hyperlink r:id="rId9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27 июля 2004 года №79-ФЗ </w:t>
      </w:r>
      <w:r w:rsidR="003B4D7F"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«О государственной гражданской службе Российской Федерации», Федеральным </w:t>
      </w:r>
      <w:hyperlink r:id="rId10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25 декабря 2008 года № 273-ФЗ «О противодействии коррупции», </w:t>
      </w:r>
      <w:hyperlink r:id="rId11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Республики Татарстан от 16 января 2003 года №3-ЗРТ </w:t>
      </w:r>
      <w:r w:rsidR="003B4D7F"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«О государственной гражданской службе Республики Татарстан» и на основании </w:t>
      </w:r>
      <w:hyperlink r:id="rId12" w:history="1">
        <w:r w:rsidRPr="009A76AE">
          <w:rPr>
            <w:sz w:val="28"/>
            <w:szCs w:val="28"/>
          </w:rPr>
          <w:t>Указа</w:t>
        </w:r>
      </w:hyperlink>
      <w:r w:rsidRPr="009A76AE">
        <w:rPr>
          <w:sz w:val="28"/>
          <w:szCs w:val="28"/>
        </w:rPr>
        <w:t xml:space="preserve"> Президента Российской Федерации от 1 июля 2010 года №821 </w:t>
      </w:r>
      <w:r w:rsidR="003B4D7F">
        <w:rPr>
          <w:sz w:val="28"/>
          <w:szCs w:val="28"/>
        </w:rPr>
        <w:br/>
      </w:r>
      <w:r w:rsidRPr="009A76AE"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D876BB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</w:t>
      </w:r>
    </w:p>
    <w:p w:rsidR="009A76AE" w:rsidRPr="0050641C" w:rsidRDefault="009A76AE" w:rsidP="00E52FF2">
      <w:pPr>
        <w:widowControl w:val="0"/>
        <w:tabs>
          <w:tab w:val="left" w:pos="312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975EE9" w:rsidRPr="00975EE9" w:rsidRDefault="00975EE9" w:rsidP="00975EE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75EE9">
        <w:rPr>
          <w:sz w:val="28"/>
          <w:szCs w:val="28"/>
        </w:rPr>
        <w:t>1. Утвердить прилагаемые:</w:t>
      </w:r>
    </w:p>
    <w:p w:rsidR="00975EE9" w:rsidRPr="00975EE9" w:rsidRDefault="00975EE9" w:rsidP="00975EE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75EE9">
        <w:rPr>
          <w:sz w:val="28"/>
          <w:szCs w:val="28"/>
        </w:rPr>
        <w:t xml:space="preserve">Положение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Республики Татарстан и урегулированию конфликта интересов </w:t>
      </w:r>
      <w:r>
        <w:rPr>
          <w:sz w:val="28"/>
          <w:szCs w:val="28"/>
        </w:rPr>
        <w:t xml:space="preserve">(далее – Комитет) </w:t>
      </w:r>
      <w:r w:rsidRPr="00975EE9">
        <w:rPr>
          <w:sz w:val="28"/>
          <w:szCs w:val="28"/>
        </w:rPr>
        <w:t>(приложение № 1);</w:t>
      </w:r>
    </w:p>
    <w:p w:rsidR="00975EE9" w:rsidRPr="00975EE9" w:rsidRDefault="00975EE9" w:rsidP="00975EE9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1" w:name="_Hlk143181991"/>
      <w:r w:rsidRPr="00975EE9">
        <w:rPr>
          <w:sz w:val="28"/>
          <w:szCs w:val="28"/>
        </w:rPr>
        <w:t>состав комиссии Комитета по соблюдению требований к служебному поведению</w:t>
      </w:r>
      <w:r>
        <w:rPr>
          <w:sz w:val="28"/>
          <w:szCs w:val="28"/>
        </w:rPr>
        <w:t xml:space="preserve"> г</w:t>
      </w:r>
      <w:r w:rsidRPr="00975EE9">
        <w:rPr>
          <w:sz w:val="28"/>
          <w:szCs w:val="28"/>
        </w:rPr>
        <w:t xml:space="preserve">осударственных гражданских служащих Республики Татарстан и урегулированию конфликта интересов </w:t>
      </w:r>
      <w:bookmarkEnd w:id="1"/>
      <w:r>
        <w:rPr>
          <w:sz w:val="28"/>
          <w:szCs w:val="28"/>
        </w:rPr>
        <w:t>(приложение № 2).</w:t>
      </w:r>
    </w:p>
    <w:p w:rsidR="0088160C" w:rsidRPr="009A76AE" w:rsidRDefault="00975EE9" w:rsidP="00975EE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160C">
        <w:rPr>
          <w:sz w:val="28"/>
          <w:szCs w:val="28"/>
        </w:rPr>
        <w:t xml:space="preserve">Признать утратившим силу </w:t>
      </w:r>
      <w:r w:rsidR="0088160C" w:rsidRPr="00027C25">
        <w:rPr>
          <w:sz w:val="28"/>
          <w:szCs w:val="28"/>
        </w:rPr>
        <w:t xml:space="preserve">приказ </w:t>
      </w:r>
      <w:r w:rsidR="0088160C" w:rsidRPr="009A76AE">
        <w:rPr>
          <w:sz w:val="28"/>
          <w:szCs w:val="28"/>
        </w:rPr>
        <w:t xml:space="preserve">Комитета </w:t>
      </w:r>
      <w:r w:rsidR="0088160C">
        <w:rPr>
          <w:sz w:val="28"/>
          <w:szCs w:val="28"/>
        </w:rPr>
        <w:t xml:space="preserve">от 14.06.2019 № 61-П «Об утверждении </w:t>
      </w:r>
      <w:r w:rsidR="0088160C" w:rsidRPr="00027C25">
        <w:rPr>
          <w:sz w:val="28"/>
          <w:szCs w:val="28"/>
        </w:rPr>
        <w:t xml:space="preserve">Положения о комиссии </w:t>
      </w:r>
      <w:r w:rsidR="0088160C"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88160C">
        <w:rPr>
          <w:sz w:val="28"/>
          <w:szCs w:val="28"/>
        </w:rPr>
        <w:t xml:space="preserve"> </w:t>
      </w:r>
      <w:r w:rsidR="0088160C" w:rsidRPr="00027C25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 w:rsidR="0088160C">
        <w:rPr>
          <w:sz w:val="28"/>
          <w:szCs w:val="28"/>
        </w:rPr>
        <w:t>.</w:t>
      </w:r>
    </w:p>
    <w:p w:rsidR="009A76AE" w:rsidRPr="009A76AE" w:rsidRDefault="0088160C" w:rsidP="00975EE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6AE" w:rsidRPr="009A76AE">
        <w:rPr>
          <w:sz w:val="28"/>
          <w:szCs w:val="28"/>
        </w:rPr>
        <w:t>. Контроль исполнения настоящего приказа оставляю за собой.</w:t>
      </w:r>
    </w:p>
    <w:p w:rsidR="00975EE9" w:rsidRPr="007623F5" w:rsidRDefault="00975EE9" w:rsidP="00E52FF2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75EE9" w:rsidRPr="007623F5" w:rsidRDefault="00975EE9" w:rsidP="00E52FF2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6598D" w:rsidRDefault="009A76AE" w:rsidP="00086ED6">
      <w:pPr>
        <w:widowControl w:val="0"/>
        <w:adjustRightInd w:val="0"/>
        <w:jc w:val="both"/>
        <w:rPr>
          <w:sz w:val="28"/>
          <w:szCs w:val="28"/>
          <w:lang w:eastAsia="en-US"/>
        </w:rPr>
      </w:pPr>
      <w:r w:rsidRPr="009A76AE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редседатель    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      </w:t>
      </w:r>
      <w:r w:rsidR="00E52FF2">
        <w:rPr>
          <w:sz w:val="28"/>
          <w:szCs w:val="28"/>
          <w:lang w:eastAsia="en-US"/>
        </w:rPr>
        <w:t xml:space="preserve">        </w:t>
      </w:r>
      <w:r w:rsidR="00086ED6">
        <w:rPr>
          <w:sz w:val="28"/>
          <w:szCs w:val="28"/>
          <w:lang w:eastAsia="en-US"/>
        </w:rPr>
        <w:t xml:space="preserve"> И.Н.Гущи</w:t>
      </w:r>
      <w:bookmarkEnd w:id="0"/>
      <w:r w:rsidR="00086ED6">
        <w:rPr>
          <w:sz w:val="28"/>
          <w:szCs w:val="28"/>
          <w:lang w:eastAsia="en-US"/>
        </w:rPr>
        <w:t>н</w:t>
      </w:r>
    </w:p>
    <w:p w:rsidR="006F245C" w:rsidRDefault="006F245C" w:rsidP="006F245C">
      <w:pPr>
        <w:ind w:left="70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F245C" w:rsidRPr="009A76AE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303D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E303D0">
        <w:rPr>
          <w:sz w:val="28"/>
          <w:szCs w:val="28"/>
        </w:rPr>
        <w:t xml:space="preserve"> Комитета </w:t>
      </w:r>
    </w:p>
    <w:p w:rsidR="006F245C" w:rsidRPr="009A76AE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Республики Татарстан</w:t>
      </w:r>
    </w:p>
    <w:p w:rsidR="006F245C" w:rsidRPr="009A76AE" w:rsidRDefault="006F245C" w:rsidP="006F245C">
      <w:pPr>
        <w:widowControl w:val="0"/>
        <w:tabs>
          <w:tab w:val="left" w:pos="8885"/>
        </w:tabs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по охране объектов </w:t>
      </w:r>
    </w:p>
    <w:p w:rsidR="006F245C" w:rsidRPr="009A76AE" w:rsidRDefault="006F245C" w:rsidP="006F245C">
      <w:pPr>
        <w:widowControl w:val="0"/>
        <w:tabs>
          <w:tab w:val="left" w:pos="8885"/>
        </w:tabs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культурного наследия</w:t>
      </w:r>
    </w:p>
    <w:p w:rsidR="006F245C" w:rsidRPr="007974C9" w:rsidRDefault="006F245C" w:rsidP="006F245C">
      <w:pPr>
        <w:widowControl w:val="0"/>
        <w:adjustRightInd w:val="0"/>
        <w:ind w:left="7088"/>
        <w:jc w:val="both"/>
        <w:rPr>
          <w:sz w:val="16"/>
          <w:szCs w:val="16"/>
        </w:rPr>
      </w:pPr>
    </w:p>
    <w:p w:rsidR="006F245C" w:rsidRPr="00DF6B98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  <w:u w:val="single"/>
        </w:rPr>
      </w:pPr>
      <w:r w:rsidRPr="00DF6B98">
        <w:rPr>
          <w:sz w:val="28"/>
          <w:szCs w:val="28"/>
        </w:rPr>
        <w:t xml:space="preserve">от </w:t>
      </w:r>
      <w:proofErr w:type="gramStart"/>
      <w:r w:rsidRPr="00DF6B98">
        <w:rPr>
          <w:sz w:val="28"/>
          <w:szCs w:val="28"/>
          <w:u w:val="single"/>
        </w:rPr>
        <w:t xml:space="preserve">«  </w:t>
      </w:r>
      <w:proofErr w:type="gramEnd"/>
      <w:r w:rsidRPr="00DF6B98">
        <w:rPr>
          <w:sz w:val="28"/>
          <w:szCs w:val="28"/>
          <w:u w:val="single"/>
        </w:rPr>
        <w:t xml:space="preserve">   »                   года</w:t>
      </w:r>
    </w:p>
    <w:p w:rsidR="006F245C" w:rsidRPr="007974C9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  <w:u w:val="single"/>
        </w:rPr>
      </w:pPr>
      <w:r w:rsidRPr="00DF6B98">
        <w:rPr>
          <w:sz w:val="28"/>
          <w:szCs w:val="28"/>
        </w:rPr>
        <w:t xml:space="preserve">№ __________________ </w:t>
      </w:r>
    </w:p>
    <w:p w:rsidR="006F245C" w:rsidRPr="009A76AE" w:rsidRDefault="006F245C" w:rsidP="006F245C">
      <w:pPr>
        <w:widowControl w:val="0"/>
        <w:adjustRightInd w:val="0"/>
        <w:ind w:left="6663"/>
        <w:jc w:val="both"/>
        <w:rPr>
          <w:sz w:val="28"/>
          <w:szCs w:val="28"/>
        </w:rPr>
      </w:pPr>
    </w:p>
    <w:p w:rsidR="006F245C" w:rsidRPr="009A76AE" w:rsidRDefault="006F245C" w:rsidP="006F245C">
      <w:pPr>
        <w:widowControl w:val="0"/>
        <w:adjustRightInd w:val="0"/>
        <w:jc w:val="center"/>
        <w:rPr>
          <w:rFonts w:cs="Arial"/>
          <w:sz w:val="28"/>
          <w:szCs w:val="28"/>
        </w:rPr>
      </w:pPr>
      <w:bookmarkStart w:id="2" w:name="Par43"/>
      <w:bookmarkEnd w:id="2"/>
      <w:r w:rsidRPr="009A76AE">
        <w:rPr>
          <w:rFonts w:cs="Arial"/>
          <w:sz w:val="28"/>
          <w:szCs w:val="28"/>
        </w:rPr>
        <w:t>Положение</w:t>
      </w:r>
    </w:p>
    <w:p w:rsidR="006F245C" w:rsidRPr="009A76AE" w:rsidRDefault="006F245C" w:rsidP="006F245C">
      <w:pPr>
        <w:widowControl w:val="0"/>
        <w:adjustRightInd w:val="0"/>
        <w:jc w:val="center"/>
        <w:rPr>
          <w:color w:val="538135"/>
          <w:sz w:val="28"/>
          <w:szCs w:val="28"/>
        </w:rPr>
      </w:pPr>
      <w:r w:rsidRPr="009A76AE">
        <w:rPr>
          <w:sz w:val="28"/>
          <w:szCs w:val="28"/>
        </w:rPr>
        <w:t>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F245C" w:rsidRPr="009A76AE" w:rsidRDefault="006F245C" w:rsidP="006F245C">
      <w:pPr>
        <w:widowControl w:val="0"/>
        <w:adjustRightInd w:val="0"/>
        <w:jc w:val="center"/>
        <w:outlineLvl w:val="1"/>
        <w:rPr>
          <w:rFonts w:cs="Arial"/>
          <w:sz w:val="16"/>
          <w:szCs w:val="16"/>
        </w:rPr>
      </w:pPr>
    </w:p>
    <w:p w:rsidR="006F245C" w:rsidRPr="009A76AE" w:rsidRDefault="006F245C" w:rsidP="006F245C">
      <w:pPr>
        <w:widowControl w:val="0"/>
        <w:adjustRightInd w:val="0"/>
        <w:jc w:val="center"/>
        <w:outlineLvl w:val="1"/>
        <w:rPr>
          <w:rFonts w:cs="Arial"/>
          <w:sz w:val="28"/>
          <w:szCs w:val="28"/>
        </w:rPr>
      </w:pPr>
      <w:r w:rsidRPr="009A76AE">
        <w:rPr>
          <w:rFonts w:cs="Arial"/>
          <w:sz w:val="28"/>
          <w:szCs w:val="28"/>
        </w:rPr>
        <w:t>1. Общие положения</w:t>
      </w:r>
    </w:p>
    <w:p w:rsidR="006F245C" w:rsidRPr="009A76AE" w:rsidRDefault="006F245C" w:rsidP="006F245C">
      <w:pPr>
        <w:widowControl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bookmarkStart w:id="3" w:name="sub_111"/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1. Настоящим Положением определяется порядок формирования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и деятельности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Комиссия) образуемой в соответствии с Федеральным </w:t>
      </w:r>
      <w:hyperlink r:id="rId13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27 июля 2004 года № 79-ФЗ «О государственной гражданской службе Российской Федерации», Федеральным </w:t>
      </w:r>
      <w:hyperlink r:id="rId14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от 25 декабря 2008 года № 273-ФЗ «О противодействии коррупции», </w:t>
      </w:r>
      <w:hyperlink r:id="rId15" w:history="1">
        <w:r w:rsidRPr="009A76AE">
          <w:rPr>
            <w:sz w:val="28"/>
            <w:szCs w:val="28"/>
          </w:rPr>
          <w:t>Указом</w:t>
        </w:r>
      </w:hyperlink>
      <w:r w:rsidRPr="009A76AE">
        <w:rPr>
          <w:sz w:val="28"/>
          <w:szCs w:val="28"/>
        </w:rPr>
        <w:t xml:space="preserve"> Президента Российской Федерации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>от</w:t>
      </w:r>
      <w:r>
        <w:rPr>
          <w:sz w:val="28"/>
          <w:szCs w:val="28"/>
        </w:rPr>
        <w:t xml:space="preserve"> 0</w:t>
      </w:r>
      <w:r w:rsidRPr="009A76AE">
        <w:rPr>
          <w:sz w:val="28"/>
          <w:szCs w:val="28"/>
        </w:rPr>
        <w:t xml:space="preserve">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6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Республики Татарстан от 16 января 2003 года №3-ЗРТ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«О государственной гражданской службе Республики Татарстан», </w:t>
      </w:r>
      <w:hyperlink r:id="rId17" w:history="1">
        <w:r w:rsidRPr="009A76AE">
          <w:rPr>
            <w:sz w:val="28"/>
            <w:szCs w:val="28"/>
          </w:rPr>
          <w:t>Указом</w:t>
        </w:r>
      </w:hyperlink>
      <w:r w:rsidRPr="009A76AE">
        <w:rPr>
          <w:sz w:val="28"/>
          <w:szCs w:val="28"/>
        </w:rPr>
        <w:t xml:space="preserve"> Президента Республики Татарстан от 25 августа 2010 года </w:t>
      </w:r>
      <w:r>
        <w:rPr>
          <w:sz w:val="28"/>
          <w:szCs w:val="28"/>
        </w:rPr>
        <w:t>№</w:t>
      </w:r>
      <w:r w:rsidRPr="009A76AE">
        <w:rPr>
          <w:sz w:val="28"/>
          <w:szCs w:val="28"/>
        </w:rPr>
        <w:t>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4" w:name="sub_113"/>
      <w:bookmarkEnd w:id="3"/>
      <w:r w:rsidRPr="009A76AE">
        <w:rPr>
          <w:sz w:val="28"/>
          <w:szCs w:val="28"/>
        </w:rPr>
        <w:t xml:space="preserve">2. Комиссия в своей деятельности руководствуются </w:t>
      </w:r>
      <w:hyperlink r:id="rId18" w:history="1">
        <w:r w:rsidRPr="009A76AE">
          <w:rPr>
            <w:sz w:val="28"/>
            <w:szCs w:val="28"/>
          </w:rPr>
          <w:t>Конституцией</w:t>
        </w:r>
      </w:hyperlink>
      <w:r w:rsidRPr="009A76AE">
        <w:rPr>
          <w:sz w:val="28"/>
          <w:szCs w:val="28"/>
        </w:rPr>
        <w:t xml:space="preserve"> Российской Федерации, федеральными законами, </w:t>
      </w:r>
      <w:hyperlink r:id="rId19" w:history="1">
        <w:r w:rsidRPr="009A76AE">
          <w:rPr>
            <w:sz w:val="28"/>
            <w:szCs w:val="28"/>
          </w:rPr>
          <w:t>Конституцией</w:t>
        </w:r>
      </w:hyperlink>
      <w:r w:rsidRPr="009A76AE">
        <w:rPr>
          <w:sz w:val="28"/>
          <w:szCs w:val="28"/>
        </w:rPr>
        <w:t xml:space="preserve"> Республики Татарстан, законами Республики Татарстан, актами Президента Российской Федерации и Правительства Российской Федерации, актами </w:t>
      </w:r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а Республики Татарстан и Кабинета Министров Республики Татарстан и настоящим Положением.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3. Основной задачей Комиссии является содействие: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в обеспечении соблюдения государственными гражданскими служащими Комитета Республики Татарстан по охране объектов культурного наследия (далее - государственные служащие), ограничений и запретов, требований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0" w:history="1">
        <w:r w:rsidRPr="009A76AE">
          <w:rPr>
            <w:sz w:val="28"/>
            <w:szCs w:val="28"/>
          </w:rPr>
          <w:t>законом</w:t>
        </w:r>
      </w:hyperlink>
      <w:r w:rsidRPr="009A76A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>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в осуществлении в Комитете Республики Татарстан по охране объектов </w:t>
      </w:r>
      <w:r w:rsidRPr="009A76AE">
        <w:rPr>
          <w:sz w:val="28"/>
          <w:szCs w:val="28"/>
        </w:rPr>
        <w:lastRenderedPageBreak/>
        <w:t>культурного наследия (далее - Комитет) мер по предупреждению коррупции.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Комитете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</w:t>
      </w:r>
      <w:proofErr w:type="spellStart"/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ом</w:t>
      </w:r>
      <w:proofErr w:type="spellEnd"/>
      <w:r w:rsidRPr="009A76AE">
        <w:rPr>
          <w:sz w:val="28"/>
          <w:szCs w:val="28"/>
        </w:rPr>
        <w:t xml:space="preserve"> Республики Татарстан и Кабинетом Министров Республики Татарстан).</w:t>
      </w:r>
    </w:p>
    <w:bookmarkEnd w:id="4"/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Комитете, назначение на которые и освобождение от которых осуществляются </w:t>
      </w:r>
      <w:proofErr w:type="spellStart"/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ом</w:t>
      </w:r>
      <w:proofErr w:type="spellEnd"/>
      <w:r w:rsidRPr="009A76AE">
        <w:rPr>
          <w:sz w:val="28"/>
          <w:szCs w:val="28"/>
        </w:rPr>
        <w:t xml:space="preserve"> Республики Татарстан и Кабинетом Министров Республики Татарстан, рассматриваются комиссиями по соблюдению требований к служебному поведению и урегулированию конфликта интересов, образованными соответственно в А</w:t>
      </w:r>
      <w:r>
        <w:rPr>
          <w:sz w:val="28"/>
          <w:szCs w:val="28"/>
        </w:rPr>
        <w:t>дминистрации</w:t>
      </w:r>
      <w:r w:rsidRPr="009A76AE">
        <w:rPr>
          <w:sz w:val="28"/>
          <w:szCs w:val="28"/>
        </w:rPr>
        <w:t xml:space="preserve"> </w:t>
      </w:r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а Республики Татарстан и в Аппарате Кабинета Министров Республики Татарстан.</w:t>
      </w:r>
    </w:p>
    <w:p w:rsidR="006F245C" w:rsidRPr="009A76AE" w:rsidRDefault="006F245C" w:rsidP="006F245C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  <w:bookmarkStart w:id="5" w:name="sub_102"/>
      <w:r w:rsidRPr="009A76AE">
        <w:rPr>
          <w:sz w:val="28"/>
          <w:szCs w:val="28"/>
        </w:rPr>
        <w:t>II. Состав Комиссии</w:t>
      </w:r>
    </w:p>
    <w:bookmarkEnd w:id="5"/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6. Состав Комиссии утверждается приказом Комитета. В состав Комиссии входят председатель Комиссии, заместитель председателя Комиссии, назначаемы</w:t>
      </w:r>
      <w:r>
        <w:rPr>
          <w:sz w:val="28"/>
          <w:szCs w:val="28"/>
        </w:rPr>
        <w:t>е</w:t>
      </w:r>
      <w:r w:rsidRPr="009A76AE">
        <w:rPr>
          <w:sz w:val="28"/>
          <w:szCs w:val="28"/>
        </w:rPr>
        <w:t xml:space="preserve"> председателем Комитета из числа членов Комиссии, замещающих должности государственной службы в Комитете,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7. В состав Комиссии входят: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заместитель председателя Комитета (председатель Комиссии),</w:t>
      </w:r>
      <w:r w:rsidRPr="0050089F">
        <w:rPr>
          <w:sz w:val="28"/>
          <w:szCs w:val="28"/>
        </w:rPr>
        <w:t xml:space="preserve"> </w:t>
      </w:r>
      <w:r w:rsidRPr="00273EA1">
        <w:rPr>
          <w:sz w:val="28"/>
          <w:szCs w:val="28"/>
        </w:rPr>
        <w:t>начальник</w:t>
      </w:r>
      <w:r w:rsidRPr="009A76AE">
        <w:rPr>
          <w:sz w:val="28"/>
          <w:szCs w:val="28"/>
        </w:rPr>
        <w:t xml:space="preserve"> </w:t>
      </w:r>
      <w:r w:rsidRPr="00273EA1">
        <w:rPr>
          <w:sz w:val="28"/>
          <w:szCs w:val="28"/>
        </w:rPr>
        <w:t xml:space="preserve">отдела </w:t>
      </w:r>
      <w:r w:rsidRPr="0050089F">
        <w:rPr>
          <w:sz w:val="28"/>
          <w:szCs w:val="28"/>
        </w:rPr>
        <w:t>правовой, кадровой, мобилизационной и организационной работы</w:t>
      </w:r>
      <w:r w:rsidRPr="009A76AE">
        <w:rPr>
          <w:sz w:val="28"/>
          <w:szCs w:val="28"/>
        </w:rPr>
        <w:t xml:space="preserve"> Комитета, ответственное за работу по профилактике коррупционных и иных право</w:t>
      </w:r>
      <w:r>
        <w:rPr>
          <w:sz w:val="28"/>
          <w:szCs w:val="28"/>
        </w:rPr>
        <w:t xml:space="preserve">нарушений (секретарь Комиссии), </w:t>
      </w:r>
      <w:r w:rsidRPr="009A76AE">
        <w:rPr>
          <w:sz w:val="28"/>
          <w:szCs w:val="28"/>
        </w:rPr>
        <w:t>сотрудники других подразделений Комитета, определяемые председателем Комитета;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представитель Управления </w:t>
      </w:r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8. Председатель Комитета может принять решение о включении в состав Комиссии: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представителя Общественного совета, образованного при Комитете;</w:t>
      </w:r>
    </w:p>
    <w:p w:rsidR="006F245C" w:rsidRPr="00F92F83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F92F83">
        <w:rPr>
          <w:sz w:val="28"/>
          <w:szCs w:val="28"/>
        </w:rPr>
        <w:t>б) представителя профсоюзной организации, действующей в установленном порядке в Комитете.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9. Лица, указанные в </w:t>
      </w:r>
      <w:hyperlink w:anchor="P63" w:history="1">
        <w:r w:rsidRPr="009A76AE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65" w:history="1"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7</w:t>
        </w:r>
      </w:hyperlink>
      <w:r w:rsidRPr="009A76AE">
        <w:rPr>
          <w:sz w:val="28"/>
          <w:szCs w:val="28"/>
        </w:rPr>
        <w:t xml:space="preserve"> и в </w:t>
      </w:r>
      <w:hyperlink w:anchor="P67" w:history="1">
        <w:r w:rsidRPr="009A76AE">
          <w:rPr>
            <w:sz w:val="28"/>
            <w:szCs w:val="28"/>
          </w:rPr>
          <w:t>пункте 8</w:t>
        </w:r>
      </w:hyperlink>
      <w:r w:rsidRPr="009A76AE">
        <w:rPr>
          <w:sz w:val="28"/>
          <w:szCs w:val="28"/>
        </w:rPr>
        <w:t xml:space="preserve"> настоящего </w:t>
      </w:r>
      <w:r w:rsidRPr="009A76AE">
        <w:rPr>
          <w:sz w:val="28"/>
          <w:szCs w:val="28"/>
        </w:rPr>
        <w:lastRenderedPageBreak/>
        <w:t xml:space="preserve">Положения, включаются в состав Комиссии в установленном порядке по согласованию с Управлением </w:t>
      </w:r>
      <w:r w:rsidRPr="0088160C">
        <w:rPr>
          <w:sz w:val="28"/>
          <w:szCs w:val="28"/>
        </w:rPr>
        <w:t>Раис</w:t>
      </w:r>
      <w:r w:rsidRPr="009A76AE">
        <w:rPr>
          <w:sz w:val="28"/>
          <w:szCs w:val="28"/>
        </w:rPr>
        <w:t>а Республики Татарстан по вопросам антикоррупционной политики или подразделением Аппарата Кабинета Министров Республики Татарстан по вопросам государственной службы и кадров,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 при Комитете, с профсоюзной организацией, на основании запроса председателя Комитета. Согласование осуществляется в 10-дневный срок со дня получения запроса.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10. Число членов Комиссии, не замещающих должности государственной службы в Комитете, должно составлять не менее одной четверти от общего числа членов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12. В заседаниях Комиссии с правом совещательного голоса участвуют: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другие государственные служащие, замещающие должности государственной службы в Комитете;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Комитете, недопустимо.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245C" w:rsidRPr="009A76AE" w:rsidRDefault="006F245C" w:rsidP="006F245C">
      <w:pPr>
        <w:widowControl w:val="0"/>
        <w:adjustRightInd w:val="0"/>
        <w:spacing w:before="108" w:after="108"/>
        <w:ind w:firstLine="567"/>
        <w:jc w:val="center"/>
        <w:outlineLvl w:val="0"/>
        <w:rPr>
          <w:sz w:val="28"/>
          <w:szCs w:val="28"/>
        </w:rPr>
      </w:pPr>
      <w:bookmarkStart w:id="6" w:name="sub_103"/>
      <w:r w:rsidRPr="009A76AE">
        <w:rPr>
          <w:sz w:val="28"/>
          <w:szCs w:val="28"/>
        </w:rPr>
        <w:lastRenderedPageBreak/>
        <w:t>III. Порядок работы Комиссии</w:t>
      </w:r>
    </w:p>
    <w:bookmarkEnd w:id="6"/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15. Основаниями для проведения заседания Комиссии являются: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представление председателем Комитета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 материалов проверки свидетельствующих: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УП-702; 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поступившее, </w:t>
      </w:r>
      <w:r>
        <w:rPr>
          <w:sz w:val="28"/>
          <w:szCs w:val="28"/>
        </w:rPr>
        <w:t xml:space="preserve">в отдел </w:t>
      </w:r>
      <w:r w:rsidRPr="00253AC1">
        <w:rPr>
          <w:sz w:val="28"/>
          <w:szCs w:val="28"/>
        </w:rPr>
        <w:t>правовой, кадровой, мобилизационной и организационной работы</w:t>
      </w:r>
      <w:r>
        <w:rPr>
          <w:sz w:val="28"/>
          <w:szCs w:val="28"/>
        </w:rPr>
        <w:t xml:space="preserve"> либо </w:t>
      </w:r>
      <w:r w:rsidRPr="009A76AE">
        <w:rPr>
          <w:sz w:val="28"/>
          <w:szCs w:val="28"/>
        </w:rPr>
        <w:t>ответственному лицу Комитета за работу по профилактике коррупционных и иных правонарушений (далее – ответственное лицо Комитета), в порядке, установленном приказом председателя Комитета:</w:t>
      </w:r>
    </w:p>
    <w:p w:rsidR="006F245C" w:rsidRDefault="006F245C" w:rsidP="006F245C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гражданина</w:t>
      </w:r>
      <w:r w:rsidRPr="00896D9F">
        <w:rPr>
          <w:sz w:val="28"/>
          <w:szCs w:val="28"/>
        </w:rPr>
        <w:t xml:space="preserve">, замещавшего в </w:t>
      </w:r>
      <w:r>
        <w:rPr>
          <w:sz w:val="28"/>
          <w:szCs w:val="28"/>
        </w:rPr>
        <w:t>Комитете</w:t>
      </w:r>
      <w:r w:rsidRPr="00896D9F">
        <w:rPr>
          <w:sz w:val="28"/>
          <w:szCs w:val="28"/>
        </w:rPr>
        <w:t xml:space="preserve"> должность государственной службы, включенную в перечень должностей, </w:t>
      </w:r>
      <w:r>
        <w:rPr>
          <w:sz w:val="28"/>
          <w:szCs w:val="28"/>
        </w:rPr>
        <w:t xml:space="preserve"> </w:t>
      </w:r>
      <w:r w:rsidRPr="00896D9F">
        <w:rPr>
          <w:sz w:val="28"/>
          <w:szCs w:val="28"/>
        </w:rPr>
        <w:t xml:space="preserve">государственной гражданской службы </w:t>
      </w:r>
      <w:r>
        <w:rPr>
          <w:sz w:val="28"/>
          <w:szCs w:val="28"/>
        </w:rPr>
        <w:t>Республики Татарстан в Комитете</w:t>
      </w:r>
      <w:r w:rsidRPr="00896D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</w:t>
      </w:r>
      <w:r w:rsidRPr="00896D9F">
        <w:rPr>
          <w:sz w:val="28"/>
          <w:szCs w:val="28"/>
        </w:rPr>
        <w:t>замещени</w:t>
      </w:r>
      <w:r>
        <w:rPr>
          <w:sz w:val="28"/>
          <w:szCs w:val="28"/>
        </w:rPr>
        <w:t>и</w:t>
      </w:r>
      <w:r w:rsidRPr="00896D9F">
        <w:rPr>
          <w:sz w:val="28"/>
          <w:szCs w:val="28"/>
        </w:rPr>
        <w:t xml:space="preserve"> которых государственные гражданские служащие обязаны представлять сведения  о своих доходах, расходах, об имуществе и обязательствах имущественного характера                   и о доходах, расходах, об имуществе  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, утвержденный приказом Комитета, </w:t>
      </w:r>
      <w:r w:rsidRPr="00896D9F">
        <w:rPr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1" w:history="1">
        <w:r w:rsidRPr="009A76AE">
          <w:rPr>
            <w:sz w:val="28"/>
            <w:szCs w:val="28"/>
          </w:rPr>
          <w:t>закона</w:t>
        </w:r>
      </w:hyperlink>
      <w:r w:rsidRPr="009A76AE">
        <w:rPr>
          <w:sz w:val="28"/>
          <w:szCs w:val="28"/>
        </w:rPr>
        <w:t xml:space="preserve"> от 7 мая 2013 года </w:t>
      </w:r>
      <w:r>
        <w:rPr>
          <w:sz w:val="28"/>
          <w:szCs w:val="28"/>
        </w:rPr>
        <w:t>№</w:t>
      </w:r>
      <w:r w:rsidRPr="009A76AE">
        <w:rPr>
          <w:sz w:val="28"/>
          <w:szCs w:val="28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</w:t>
      </w:r>
      <w:r w:rsidRPr="009A76AE">
        <w:rPr>
          <w:sz w:val="28"/>
          <w:szCs w:val="28"/>
        </w:rPr>
        <w:lastRenderedPageBreak/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Комитете мер по предупреждению коррупции;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г) представление председател</w:t>
      </w:r>
      <w:r>
        <w:rPr>
          <w:sz w:val="28"/>
          <w:szCs w:val="28"/>
        </w:rPr>
        <w:t>ем</w:t>
      </w:r>
      <w:r w:rsidRPr="009A76AE">
        <w:rPr>
          <w:sz w:val="28"/>
          <w:szCs w:val="28"/>
        </w:rPr>
        <w:t xml:space="preserve"> Комитета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</w:t>
      </w:r>
      <w:r>
        <w:rPr>
          <w:sz w:val="28"/>
          <w:szCs w:val="28"/>
        </w:rPr>
        <w:t>№</w:t>
      </w:r>
      <w:r w:rsidRPr="009A76AE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д) поступившее в соответствии с частью 4 статьи 12 Федерального закона от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>25 декабря 2008 года №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должность государственной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17. Обращение, указанное в </w:t>
      </w:r>
      <w:hyperlink w:anchor="P86" w:history="1">
        <w:r w:rsidRPr="009A76AE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Комитете, ответственному лицу Комитета.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</w:t>
      </w:r>
      <w:r w:rsidRPr="009A76AE">
        <w:rPr>
          <w:sz w:val="28"/>
          <w:szCs w:val="28"/>
        </w:rPr>
        <w:lastRenderedPageBreak/>
        <w:t xml:space="preserve">выполнение (оказание) по договору работ (услуг). Ответственным лицом Комитета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2" w:history="1">
        <w:r w:rsidRPr="009A76AE">
          <w:rPr>
            <w:sz w:val="28"/>
            <w:szCs w:val="28"/>
          </w:rPr>
          <w:t>статьи 12</w:t>
        </w:r>
      </w:hyperlink>
      <w:r w:rsidRPr="009A76AE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18. Обращение, указанное в абзаце втором подпункта «б» пункта 15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19. Уведомление, указанное в подпункте «д» пункта 15 настоящего Положения, рассматривается ответственным лицом Комитета, который осуществляет подготовку мотивированного заключения о соблюдении гражданином, замещавшим должность государственной службы в Комитете, требований статьи 12 Федерального закона от 25 декабря 2008 года №273-ФЗ </w:t>
      </w:r>
      <w:r>
        <w:rPr>
          <w:sz w:val="28"/>
          <w:szCs w:val="28"/>
        </w:rPr>
        <w:t>«</w:t>
      </w:r>
      <w:r w:rsidRPr="009A76A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>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20. Уведомление, указанное в абзаце пятом подпункта «б» пункта 15 настоящего Положения, рассматривается ответственным лицом Комитета, который осуществляет подготовку мотивированного заключения по результатам рассмотрения уведомления. </w:t>
      </w:r>
    </w:p>
    <w:p w:rsidR="006F245C" w:rsidRPr="0050089F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21. При подготовке мотивированного заключения по результатам рассмотрения обращения, указанного в </w:t>
      </w:r>
      <w:hyperlink w:anchor="P86" w:history="1">
        <w:r w:rsidRPr="009A76AE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или уведомлений, указанных в </w:t>
      </w:r>
      <w:hyperlink w:anchor="P90" w:history="1">
        <w:r w:rsidRPr="009A76AE">
          <w:rPr>
            <w:sz w:val="28"/>
            <w:szCs w:val="28"/>
          </w:rPr>
          <w:t xml:space="preserve">абзаце пятом подпункта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ответственное лицо Комитета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председатель Комитета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>
        <w:rPr>
          <w:sz w:val="28"/>
          <w:szCs w:val="28"/>
        </w:rPr>
        <w:t xml:space="preserve">, использовать </w:t>
      </w:r>
      <w:r w:rsidRPr="0050089F">
        <w:rPr>
          <w:sz w:val="28"/>
          <w:szCs w:val="28"/>
        </w:rPr>
        <w:t xml:space="preserve">государственную информационную систему в области противодействия коррупции «Посейдон», в том числе для направления запросов. </w:t>
      </w:r>
      <w:r w:rsidRPr="009A76AE">
        <w:rPr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22. Мотивированные заключения, предусмотренные </w:t>
      </w:r>
      <w:hyperlink w:anchor="P98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 xml:space="preserve">17, </w:t>
      </w:r>
      <w:hyperlink w:anchor="P102" w:history="1">
        <w:r w:rsidRPr="009A76AE">
          <w:rPr>
            <w:sz w:val="28"/>
            <w:szCs w:val="28"/>
          </w:rPr>
          <w:t>19</w:t>
        </w:r>
      </w:hyperlink>
      <w:r w:rsidRPr="009A76AE">
        <w:rPr>
          <w:sz w:val="28"/>
          <w:szCs w:val="28"/>
        </w:rPr>
        <w:t xml:space="preserve"> и 20 настоящего Положения, должны содержать: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86" w:history="1">
        <w:r w:rsidRPr="009A76AE">
          <w:rPr>
            <w:sz w:val="28"/>
            <w:szCs w:val="28"/>
          </w:rPr>
          <w:t>абзацах втором</w:t>
        </w:r>
      </w:hyperlink>
      <w:r w:rsidRPr="009A76AE">
        <w:rPr>
          <w:sz w:val="28"/>
          <w:szCs w:val="28"/>
        </w:rPr>
        <w:t xml:space="preserve"> и </w:t>
      </w:r>
      <w:hyperlink w:anchor="P90" w:history="1">
        <w:r w:rsidRPr="009A76AE">
          <w:rPr>
            <w:sz w:val="28"/>
            <w:szCs w:val="28"/>
          </w:rPr>
          <w:t xml:space="preserve">пятом подпункта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 w:history="1">
        <w:r w:rsidRPr="009A76AE">
          <w:rPr>
            <w:sz w:val="28"/>
            <w:szCs w:val="28"/>
          </w:rPr>
          <w:t>абзацах втором</w:t>
        </w:r>
      </w:hyperlink>
      <w:r w:rsidRPr="009A76AE">
        <w:rPr>
          <w:sz w:val="28"/>
          <w:szCs w:val="28"/>
        </w:rPr>
        <w:t xml:space="preserve"> и </w:t>
      </w:r>
      <w:hyperlink w:anchor="P90" w:history="1">
        <w:r w:rsidRPr="009A76AE">
          <w:rPr>
            <w:sz w:val="28"/>
            <w:szCs w:val="28"/>
          </w:rPr>
          <w:t xml:space="preserve">пятом подпункта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9A76AE">
        <w:rPr>
          <w:sz w:val="28"/>
          <w:szCs w:val="28"/>
        </w:rPr>
        <w:t xml:space="preserve"> и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38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>32, 35, 38 настоящего Положения или иного решения.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24 и 25 настоящего Положения;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>
        <w:rPr>
          <w:sz w:val="28"/>
          <w:szCs w:val="28"/>
        </w:rPr>
        <w:t xml:space="preserve"> в отдел </w:t>
      </w:r>
      <w:r w:rsidRPr="00253AC1">
        <w:rPr>
          <w:sz w:val="28"/>
          <w:szCs w:val="28"/>
        </w:rPr>
        <w:t>правовой, кадровой, мобилизационной и организационной работы</w:t>
      </w:r>
      <w:r>
        <w:rPr>
          <w:sz w:val="28"/>
          <w:szCs w:val="28"/>
        </w:rPr>
        <w:t xml:space="preserve"> либо</w:t>
      </w:r>
      <w:r w:rsidRPr="009A76AE">
        <w:rPr>
          <w:sz w:val="28"/>
          <w:szCs w:val="28"/>
        </w:rPr>
        <w:t xml:space="preserve"> ответственному лицу Комитета, и с результатами ее проверки;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24. Заседание Комиссии по рассмотрению заявлений, указанных в абзацах третьем и четвертом подпункта «б»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25. Уведомление, указанное в подпункте «д» пункта 15 настоящего Положения, как правило, рассматривается на очередном (плановом) заседании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26.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Комитете.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подпунктом «б» пункта 15 настоящего Положения.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27. Заседания Комиссии могут проводиться в отсутствие государственного гражданского служащего или гражданина в случае: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если в обращении, заявлении или уведомлении, предусмотренных подпунктом «б» пункта 15 настоящего Положения, не содержится указания о намерении государственного гражданского служащего или гражданина лично присутствовать на заседании Комиссии;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если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</w:t>
      </w:r>
      <w:r w:rsidRPr="009A76AE">
        <w:rPr>
          <w:sz w:val="28"/>
          <w:szCs w:val="28"/>
        </w:rPr>
        <w:lastRenderedPageBreak/>
        <w:t>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28. На заседании Комиссии заслушиваются пояснения государственного служащего или гражданина, замещавшего должность государственной службы в Комитете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30. 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установить, что сведения, представленные государственным служащим в соответствии с Положением, названным в подпункте «а» настоящего пункта, являются недостоверными и (или) неполными.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31. 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32. 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отказать гражданину в замещении должности в коммерческой или </w:t>
      </w:r>
      <w:r w:rsidRPr="009A76AE">
        <w:rPr>
          <w:sz w:val="28"/>
          <w:szCs w:val="28"/>
        </w:rPr>
        <w:lastRenderedPageBreak/>
        <w:t>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33. 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34. По итогам рассмотрения вопроса, указанного в </w:t>
      </w:r>
      <w:hyperlink w:anchor="sub_3198" w:history="1">
        <w:r w:rsidRPr="009A76AE">
          <w:rPr>
            <w:sz w:val="28"/>
            <w:szCs w:val="28"/>
          </w:rPr>
          <w:t xml:space="preserve">абзаце четвертом подпункта «б» пункта </w:t>
        </w:r>
      </w:hyperlink>
      <w:r w:rsidRPr="009A76AE">
        <w:rPr>
          <w:sz w:val="28"/>
          <w:szCs w:val="28"/>
        </w:rPr>
        <w:t>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7" w:name="sub_3178"/>
      <w:r w:rsidRPr="009A76AE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3" w:history="1">
        <w:r w:rsidRPr="009A76AE">
          <w:rPr>
            <w:sz w:val="28"/>
            <w:szCs w:val="28"/>
          </w:rPr>
          <w:t>Федерального закона</w:t>
        </w:r>
      </w:hyperlink>
      <w:r w:rsidRPr="009A76AE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инструментами", являются объективными и уважительными;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8" w:name="sub_3179"/>
      <w:bookmarkEnd w:id="7"/>
      <w:r w:rsidRPr="009A76AE">
        <w:rPr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4" w:history="1">
        <w:r w:rsidRPr="009A76AE">
          <w:rPr>
            <w:sz w:val="28"/>
            <w:szCs w:val="28"/>
          </w:rPr>
          <w:t>Федерального закона</w:t>
        </w:r>
      </w:hyperlink>
      <w:r w:rsidRPr="009A76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A76AE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>, не являются объективными и уважительными.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9" w:name="sub_3201"/>
      <w:bookmarkEnd w:id="8"/>
      <w:r w:rsidRPr="009A76AE">
        <w:rPr>
          <w:sz w:val="28"/>
          <w:szCs w:val="28"/>
        </w:rPr>
        <w:t xml:space="preserve">35. По итогам рассмотрения вопроса, указанного в </w:t>
      </w:r>
      <w:hyperlink w:anchor="sub_3201" w:history="1">
        <w:r w:rsidRPr="009A76AE">
          <w:rPr>
            <w:sz w:val="28"/>
            <w:szCs w:val="28"/>
          </w:rPr>
          <w:t xml:space="preserve">абзаце пятом подпункта «б» пункта </w:t>
        </w:r>
      </w:hyperlink>
      <w:r w:rsidRPr="009A76AE">
        <w:rPr>
          <w:sz w:val="28"/>
          <w:szCs w:val="28"/>
        </w:rPr>
        <w:t>15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0" w:name="sub_3180"/>
      <w:r w:rsidRPr="009A76AE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1" w:name="sub_3181"/>
      <w:bookmarkEnd w:id="10"/>
      <w:r w:rsidRPr="009A76AE">
        <w:rPr>
          <w:sz w:val="28"/>
          <w:szCs w:val="28"/>
        </w:rPr>
        <w:t xml:space="preserve">б) признать, что при исполнении государственным служащим должностных </w:t>
      </w:r>
      <w:r w:rsidRPr="009A76AE">
        <w:rPr>
          <w:sz w:val="28"/>
          <w:szCs w:val="28"/>
        </w:rPr>
        <w:lastRenderedPageBreak/>
        <w:t>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 (или) председателю Комитета принять меры по урегулированию конфликта интересов или по недопущению его возникновения;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2" w:name="sub_3182"/>
      <w:bookmarkEnd w:id="11"/>
      <w:r w:rsidRPr="009A76AE">
        <w:rPr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bookmarkEnd w:id="12"/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36. </w:t>
      </w:r>
      <w:bookmarkStart w:id="13" w:name="sub_316"/>
      <w:r w:rsidRPr="009A76AE">
        <w:rPr>
          <w:sz w:val="28"/>
          <w:szCs w:val="28"/>
        </w:rPr>
        <w:t xml:space="preserve">По итогам рассмотрения вопроса, предусмотренного </w:t>
      </w:r>
      <w:hyperlink w:anchor="sub_3161" w:history="1">
        <w:r w:rsidRPr="009A76AE">
          <w:rPr>
            <w:sz w:val="28"/>
            <w:szCs w:val="28"/>
          </w:rPr>
          <w:t xml:space="preserve">подпунктом «в» пункта </w:t>
        </w:r>
      </w:hyperlink>
      <w:r w:rsidRPr="009A76AE">
        <w:rPr>
          <w:sz w:val="28"/>
          <w:szCs w:val="28"/>
        </w:rPr>
        <w:t>15 настоящего Положения, Комиссия принимает соответствующее решение.</w:t>
      </w:r>
      <w:bookmarkStart w:id="14" w:name="sub_317"/>
      <w:bookmarkEnd w:id="13"/>
    </w:p>
    <w:bookmarkEnd w:id="9"/>
    <w:bookmarkEnd w:id="14"/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37. По итогам рассмотрения вопроса, указанного в </w:t>
      </w:r>
      <w:hyperlink w:anchor="P93" w:history="1">
        <w:r w:rsidRPr="009A76AE">
          <w:rPr>
            <w:sz w:val="28"/>
            <w:szCs w:val="28"/>
          </w:rPr>
          <w:t>подпункте «г» пункта 15</w:t>
        </w:r>
      </w:hyperlink>
      <w:r w:rsidRPr="009A76A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5" w:history="1">
        <w:r w:rsidRPr="009A76AE">
          <w:rPr>
            <w:sz w:val="28"/>
            <w:szCs w:val="28"/>
          </w:rPr>
          <w:t>частью 1 статьи 3</w:t>
        </w:r>
      </w:hyperlink>
      <w:r w:rsidRPr="009A76AE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6" w:history="1">
        <w:r w:rsidRPr="009A76AE">
          <w:rPr>
            <w:sz w:val="28"/>
            <w:szCs w:val="28"/>
          </w:rPr>
          <w:t>частью 1 статьи 3</w:t>
        </w:r>
      </w:hyperlink>
      <w:r w:rsidRPr="009A76AE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38. По итогам рассмотрения вопроса, указанного в </w:t>
      </w:r>
      <w:hyperlink w:anchor="P95" w:history="1">
        <w:r w:rsidRPr="009A76AE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«д»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Комитете, одно из следующих решений: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9A76AE">
          <w:rPr>
            <w:sz w:val="28"/>
            <w:szCs w:val="28"/>
          </w:rPr>
          <w:t>статьи 12</w:t>
        </w:r>
      </w:hyperlink>
      <w:r w:rsidRPr="009A76AE">
        <w:rPr>
          <w:sz w:val="28"/>
          <w:szCs w:val="28"/>
        </w:rPr>
        <w:t xml:space="preserve"> Федерального закона от 25 декабря 2008 года №273-ФЗ «О противодействии коррупции».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39. По итогам рассмотрения вопросов, указанных в </w:t>
      </w:r>
      <w:hyperlink w:anchor="P81" w:history="1">
        <w:r w:rsidRPr="009A76AE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</w:hyperlink>
      <w:r w:rsidRPr="009A76AE">
        <w:rPr>
          <w:sz w:val="28"/>
          <w:szCs w:val="28"/>
        </w:rPr>
        <w:t xml:space="preserve">, </w:t>
      </w:r>
      <w:hyperlink w:anchor="P85" w:history="1"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б</w:t>
        </w:r>
      </w:hyperlink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, </w:t>
      </w:r>
      <w:hyperlink w:anchor="P93" w:history="1"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г</w:t>
        </w:r>
      </w:hyperlink>
      <w:r>
        <w:rPr>
          <w:sz w:val="28"/>
          <w:szCs w:val="28"/>
        </w:rPr>
        <w:t>»</w:t>
      </w:r>
      <w:r w:rsidRPr="009A76AE">
        <w:rPr>
          <w:sz w:val="28"/>
          <w:szCs w:val="28"/>
        </w:rPr>
        <w:t xml:space="preserve"> и </w:t>
      </w:r>
      <w:hyperlink w:anchor="P95" w:history="1">
        <w:r>
          <w:rPr>
            <w:sz w:val="28"/>
            <w:szCs w:val="28"/>
          </w:rPr>
          <w:t>«</w:t>
        </w:r>
        <w:r w:rsidRPr="009A76AE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9A76AE">
          <w:rPr>
            <w:sz w:val="28"/>
            <w:szCs w:val="28"/>
          </w:rPr>
          <w:t xml:space="preserve"> пункта 15</w:t>
        </w:r>
      </w:hyperlink>
      <w:r w:rsidRPr="009A76AE">
        <w:rPr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31" w:history="1">
        <w:r w:rsidRPr="009A76AE">
          <w:rPr>
            <w:sz w:val="28"/>
            <w:szCs w:val="28"/>
          </w:rPr>
          <w:t xml:space="preserve">пунктами </w:t>
        </w:r>
      </w:hyperlink>
      <w:r w:rsidRPr="009A76AE">
        <w:rPr>
          <w:sz w:val="28"/>
          <w:szCs w:val="28"/>
        </w:rPr>
        <w:t>30 - 35, 37, 38 настоящего Положения. Основания и мотивы принятия такого решения должны быть отражены в протоколе заседания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lastRenderedPageBreak/>
        <w:t>40. Для исполнения решений Комиссии могут быть подготовлены проекты нормативных правовых актов Комитета, решений или поручений председателя Комитета, которые в установленном порядке представляются на рассмотрение председателя Комитета.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41.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«б» пункта 15 настоящего Положения, носит обязательный характер. 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43. В протоколе заседания Комиссии указываются: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ж) другие сведения;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з) результаты голосования;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и) решение и обоснование его принятия.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45. Копии протокола заседания Комиссии в 7-дневный срок со дня заседания направляются председателю Комитета, полностью или в виде выписок из него государственному служащему, а также по решению Комиссии иным заинтересованным лицам.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46. Председатель Комитета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</w:t>
      </w:r>
      <w:r w:rsidRPr="009A76AE">
        <w:rPr>
          <w:sz w:val="28"/>
          <w:szCs w:val="28"/>
        </w:rPr>
        <w:lastRenderedPageBreak/>
        <w:t>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47. В случае установления Комиссией признаков дисциплинарного проступка в </w:t>
      </w:r>
    </w:p>
    <w:p w:rsidR="006F245C" w:rsidRPr="009A76AE" w:rsidRDefault="006F245C" w:rsidP="006F245C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A76AE">
        <w:rPr>
          <w:sz w:val="28"/>
          <w:szCs w:val="28"/>
        </w:rPr>
        <w:t>ействиях</w:t>
      </w:r>
      <w:r>
        <w:rPr>
          <w:sz w:val="28"/>
          <w:szCs w:val="28"/>
        </w:rPr>
        <w:t xml:space="preserve"> </w:t>
      </w:r>
      <w:r w:rsidRPr="009A76AE">
        <w:rPr>
          <w:sz w:val="28"/>
          <w:szCs w:val="28"/>
        </w:rPr>
        <w:t>(бездействии)</w:t>
      </w:r>
      <w:r>
        <w:rPr>
          <w:sz w:val="28"/>
          <w:szCs w:val="28"/>
        </w:rPr>
        <w:t xml:space="preserve"> </w:t>
      </w:r>
      <w:r w:rsidRPr="009A76AE">
        <w:rPr>
          <w:sz w:val="28"/>
          <w:szCs w:val="28"/>
        </w:rPr>
        <w:t>государственного служащего, информация об этом представляется председателю Комитета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необходимости-немедленно.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F245C" w:rsidRPr="009A76AE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50. Выписка из решения Комиссии, заверенная подписью секретаря Комиссии и печатью Комитета, вручается гражданину, замещавшему должность государственной службы в Комитете, в отношении которого рассматривался вопрос, указанный в абзаце втором подпункта «б»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лицом Комитета.</w:t>
      </w: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  <w:bookmarkStart w:id="15" w:name="_GoBack"/>
      <w:bookmarkEnd w:id="15"/>
    </w:p>
    <w:p w:rsidR="006F245C" w:rsidRDefault="006F245C" w:rsidP="006F245C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6F245C" w:rsidRDefault="006F245C" w:rsidP="006F245C">
      <w:pPr>
        <w:ind w:left="70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F245C" w:rsidRPr="009A76AE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303D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E303D0">
        <w:rPr>
          <w:sz w:val="28"/>
          <w:szCs w:val="28"/>
        </w:rPr>
        <w:t xml:space="preserve"> Комитета </w:t>
      </w:r>
    </w:p>
    <w:p w:rsidR="006F245C" w:rsidRPr="009A76AE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Республики Татарстан</w:t>
      </w:r>
    </w:p>
    <w:p w:rsidR="006F245C" w:rsidRPr="009A76AE" w:rsidRDefault="006F245C" w:rsidP="006F245C">
      <w:pPr>
        <w:widowControl w:val="0"/>
        <w:tabs>
          <w:tab w:val="left" w:pos="8885"/>
        </w:tabs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 xml:space="preserve">по охране объектов </w:t>
      </w:r>
    </w:p>
    <w:p w:rsidR="006F245C" w:rsidRPr="009A76AE" w:rsidRDefault="006F245C" w:rsidP="006F245C">
      <w:pPr>
        <w:widowControl w:val="0"/>
        <w:tabs>
          <w:tab w:val="left" w:pos="8885"/>
        </w:tabs>
        <w:adjustRightInd w:val="0"/>
        <w:ind w:left="7088"/>
        <w:jc w:val="both"/>
        <w:rPr>
          <w:sz w:val="28"/>
          <w:szCs w:val="28"/>
        </w:rPr>
      </w:pPr>
      <w:r w:rsidRPr="009A76AE">
        <w:rPr>
          <w:sz w:val="28"/>
          <w:szCs w:val="28"/>
        </w:rPr>
        <w:t>культурного наследия</w:t>
      </w:r>
    </w:p>
    <w:p w:rsidR="006F245C" w:rsidRPr="007974C9" w:rsidRDefault="006F245C" w:rsidP="006F245C">
      <w:pPr>
        <w:widowControl w:val="0"/>
        <w:adjustRightInd w:val="0"/>
        <w:ind w:left="7088"/>
        <w:jc w:val="both"/>
        <w:rPr>
          <w:sz w:val="16"/>
          <w:szCs w:val="16"/>
        </w:rPr>
      </w:pPr>
    </w:p>
    <w:p w:rsidR="006F245C" w:rsidRPr="00C83F1B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  <w:u w:val="single"/>
        </w:rPr>
      </w:pPr>
      <w:r w:rsidRPr="00C83F1B">
        <w:rPr>
          <w:sz w:val="28"/>
          <w:szCs w:val="28"/>
        </w:rPr>
        <w:t xml:space="preserve">от </w:t>
      </w:r>
      <w:proofErr w:type="gramStart"/>
      <w:r w:rsidRPr="00C83F1B">
        <w:rPr>
          <w:sz w:val="28"/>
          <w:szCs w:val="28"/>
          <w:u w:val="single"/>
        </w:rPr>
        <w:t xml:space="preserve">«  </w:t>
      </w:r>
      <w:proofErr w:type="gramEnd"/>
      <w:r w:rsidRPr="00C83F1B">
        <w:rPr>
          <w:sz w:val="28"/>
          <w:szCs w:val="28"/>
          <w:u w:val="single"/>
        </w:rPr>
        <w:t xml:space="preserve">   »                   года</w:t>
      </w:r>
    </w:p>
    <w:p w:rsidR="006F245C" w:rsidRPr="007974C9" w:rsidRDefault="006F245C" w:rsidP="006F245C">
      <w:pPr>
        <w:widowControl w:val="0"/>
        <w:adjustRightInd w:val="0"/>
        <w:ind w:left="7088"/>
        <w:jc w:val="both"/>
        <w:rPr>
          <w:sz w:val="28"/>
          <w:szCs w:val="28"/>
          <w:u w:val="single"/>
        </w:rPr>
      </w:pPr>
      <w:r w:rsidRPr="00C83F1B">
        <w:rPr>
          <w:sz w:val="28"/>
          <w:szCs w:val="28"/>
        </w:rPr>
        <w:t xml:space="preserve">№ __________________ </w:t>
      </w:r>
    </w:p>
    <w:p w:rsidR="006F245C" w:rsidRPr="009A76AE" w:rsidRDefault="006F245C" w:rsidP="006F245C">
      <w:pPr>
        <w:widowControl w:val="0"/>
        <w:adjustRightInd w:val="0"/>
        <w:ind w:left="6663"/>
        <w:jc w:val="both"/>
        <w:rPr>
          <w:sz w:val="28"/>
          <w:szCs w:val="28"/>
        </w:rPr>
      </w:pPr>
    </w:p>
    <w:p w:rsidR="006F245C" w:rsidRDefault="006F245C" w:rsidP="006F245C">
      <w:pPr>
        <w:widowControl w:val="0"/>
        <w:adjustRightInd w:val="0"/>
        <w:jc w:val="center"/>
        <w:rPr>
          <w:sz w:val="28"/>
          <w:szCs w:val="28"/>
        </w:rPr>
      </w:pPr>
      <w:r w:rsidRPr="009A76AE">
        <w:rPr>
          <w:sz w:val="28"/>
          <w:szCs w:val="28"/>
        </w:rPr>
        <w:t xml:space="preserve">Состав </w:t>
      </w:r>
    </w:p>
    <w:p w:rsidR="006F245C" w:rsidRPr="009A76AE" w:rsidRDefault="006F245C" w:rsidP="006F245C">
      <w:pPr>
        <w:widowControl w:val="0"/>
        <w:adjustRightInd w:val="0"/>
        <w:jc w:val="center"/>
        <w:rPr>
          <w:color w:val="538135"/>
          <w:sz w:val="28"/>
          <w:szCs w:val="28"/>
        </w:rPr>
      </w:pPr>
      <w:r w:rsidRPr="009A76AE">
        <w:rPr>
          <w:sz w:val="28"/>
          <w:szCs w:val="28"/>
        </w:rPr>
        <w:t>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F245C" w:rsidRDefault="006F245C" w:rsidP="006F245C">
      <w:pPr>
        <w:widowControl w:val="0"/>
        <w:adjustRightInd w:val="0"/>
        <w:jc w:val="center"/>
        <w:outlineLvl w:val="1"/>
        <w:rPr>
          <w:rFonts w:cs="Arial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395"/>
        <w:gridCol w:w="5778"/>
      </w:tblGrid>
      <w:tr w:rsidR="006F245C" w:rsidRPr="00E747D9" w:rsidTr="00A354F4">
        <w:tc>
          <w:tcPr>
            <w:tcW w:w="10173" w:type="dxa"/>
            <w:gridSpan w:val="2"/>
            <w:shd w:val="clear" w:color="auto" w:fill="auto"/>
          </w:tcPr>
          <w:p w:rsidR="006F245C" w:rsidRPr="00E747D9" w:rsidRDefault="006F245C" w:rsidP="00A354F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Default="006F245C" w:rsidP="00A354F4">
            <w:pPr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Прохорова Наталья Викторовна</w:t>
            </w:r>
          </w:p>
        </w:tc>
        <w:tc>
          <w:tcPr>
            <w:tcW w:w="5778" w:type="dxa"/>
            <w:shd w:val="clear" w:color="auto" w:fill="auto"/>
          </w:tcPr>
          <w:p w:rsidR="006F245C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>заместитель председателя Комитета Республики Татарстан по охране объектов куль</w:t>
            </w:r>
            <w:r>
              <w:rPr>
                <w:sz w:val="28"/>
                <w:szCs w:val="28"/>
              </w:rPr>
              <w:t>турного наследия (далее – Комитет)</w:t>
            </w:r>
          </w:p>
        </w:tc>
      </w:tr>
      <w:tr w:rsidR="006F245C" w:rsidRPr="00E747D9" w:rsidTr="00A354F4">
        <w:tc>
          <w:tcPr>
            <w:tcW w:w="10173" w:type="dxa"/>
            <w:gridSpan w:val="2"/>
            <w:shd w:val="clear" w:color="auto" w:fill="auto"/>
          </w:tcPr>
          <w:p w:rsidR="006F245C" w:rsidRPr="00E747D9" w:rsidRDefault="006F245C" w:rsidP="00A354F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747D9">
              <w:rPr>
                <w:sz w:val="28"/>
                <w:szCs w:val="28"/>
              </w:rPr>
              <w:t xml:space="preserve">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 Роберт Рамилевич</w:t>
            </w:r>
          </w:p>
        </w:tc>
        <w:tc>
          <w:tcPr>
            <w:tcW w:w="5778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 xml:space="preserve">начальник отдела </w:t>
            </w:r>
            <w:r w:rsidRPr="00551E46">
              <w:rPr>
                <w:sz w:val="28"/>
                <w:szCs w:val="28"/>
              </w:rPr>
              <w:t>государственного надзора (контроля) и судебно-административной практики</w:t>
            </w:r>
            <w:r>
              <w:rPr>
                <w:sz w:val="28"/>
                <w:szCs w:val="28"/>
              </w:rPr>
              <w:t xml:space="preserve"> Комитета</w:t>
            </w:r>
          </w:p>
        </w:tc>
      </w:tr>
      <w:tr w:rsidR="006F245C" w:rsidRPr="00E747D9" w:rsidTr="00A354F4">
        <w:tc>
          <w:tcPr>
            <w:tcW w:w="10173" w:type="dxa"/>
            <w:gridSpan w:val="2"/>
            <w:shd w:val="clear" w:color="auto" w:fill="auto"/>
          </w:tcPr>
          <w:p w:rsidR="006F245C" w:rsidRPr="00E747D9" w:rsidRDefault="006F245C" w:rsidP="00A354F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747D9">
              <w:rPr>
                <w:sz w:val="28"/>
                <w:szCs w:val="28"/>
              </w:rPr>
              <w:t xml:space="preserve">екретарь </w:t>
            </w:r>
            <w:r>
              <w:rPr>
                <w:sz w:val="28"/>
                <w:szCs w:val="28"/>
              </w:rPr>
              <w:t>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Вильданова Резида Шайхулловна</w:t>
            </w:r>
          </w:p>
        </w:tc>
        <w:tc>
          <w:tcPr>
            <w:tcW w:w="5778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>ведущий советник отдела правовой, организационной и кадровой работы Комитета,  ответственное лицо за работу по профилактике корру</w:t>
            </w:r>
            <w:r>
              <w:rPr>
                <w:sz w:val="28"/>
                <w:szCs w:val="28"/>
              </w:rPr>
              <w:t>пционных и иных правонарушений</w:t>
            </w:r>
          </w:p>
        </w:tc>
      </w:tr>
      <w:tr w:rsidR="006F245C" w:rsidRPr="00E747D9" w:rsidTr="00A354F4">
        <w:tc>
          <w:tcPr>
            <w:tcW w:w="10173" w:type="dxa"/>
            <w:gridSpan w:val="2"/>
            <w:shd w:val="clear" w:color="auto" w:fill="auto"/>
          </w:tcPr>
          <w:p w:rsidR="006F245C" w:rsidRPr="00E747D9" w:rsidRDefault="006F245C" w:rsidP="00A354F4">
            <w:pPr>
              <w:pStyle w:val="ConsPlusNormal"/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Члены комиссии: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Фидаиловна</w:t>
            </w:r>
            <w:proofErr w:type="spellEnd"/>
          </w:p>
        </w:tc>
        <w:tc>
          <w:tcPr>
            <w:tcW w:w="5778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</w:t>
            </w:r>
            <w:r w:rsidRPr="008A299F">
              <w:rPr>
                <w:sz w:val="28"/>
                <w:szCs w:val="28"/>
              </w:rPr>
              <w:t>государственного бюджетного учреждения «Центр культурного наследия Татарстана»</w:t>
            </w:r>
            <w:r>
              <w:rPr>
                <w:sz w:val="28"/>
                <w:szCs w:val="28"/>
              </w:rPr>
              <w:t xml:space="preserve"> </w:t>
            </w:r>
            <w:r w:rsidRPr="00E747D9">
              <w:rPr>
                <w:sz w:val="28"/>
                <w:szCs w:val="28"/>
              </w:rPr>
              <w:t>(по согласованию)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Default="006F245C" w:rsidP="00A354F4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Жирнова</w:t>
            </w:r>
            <w:proofErr w:type="spellEnd"/>
            <w:r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5778" w:type="dxa"/>
            <w:shd w:val="clear" w:color="auto" w:fill="auto"/>
          </w:tcPr>
          <w:p w:rsidR="006F245C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организационной работы </w:t>
            </w:r>
            <w:r w:rsidRPr="007B23E3">
              <w:rPr>
                <w:sz w:val="28"/>
                <w:szCs w:val="28"/>
              </w:rPr>
              <w:t>Высшей школы государственного и муниципального управления Казанского (Приволжск</w:t>
            </w:r>
            <w:r>
              <w:rPr>
                <w:sz w:val="28"/>
                <w:szCs w:val="28"/>
              </w:rPr>
              <w:t xml:space="preserve">ого) Федерального университета </w:t>
            </w:r>
            <w:r w:rsidRPr="007B23E3">
              <w:rPr>
                <w:sz w:val="28"/>
                <w:szCs w:val="28"/>
              </w:rPr>
              <w:t>(по согласованию)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ind w:right="-107"/>
              <w:rPr>
                <w:sz w:val="28"/>
                <w:szCs w:val="28"/>
              </w:rPr>
            </w:pPr>
            <w:proofErr w:type="spellStart"/>
            <w:r w:rsidRPr="00935D2F">
              <w:rPr>
                <w:sz w:val="28"/>
                <w:szCs w:val="28"/>
              </w:rPr>
              <w:t>Нургалеева</w:t>
            </w:r>
            <w:proofErr w:type="spellEnd"/>
            <w:r w:rsidRPr="00935D2F">
              <w:rPr>
                <w:sz w:val="28"/>
                <w:szCs w:val="28"/>
              </w:rPr>
              <w:t xml:space="preserve"> Розалия </w:t>
            </w:r>
            <w:proofErr w:type="spellStart"/>
            <w:r w:rsidRPr="00935D2F">
              <w:rPr>
                <w:sz w:val="28"/>
                <w:szCs w:val="28"/>
              </w:rPr>
              <w:t>Миргалимовна</w:t>
            </w:r>
            <w:proofErr w:type="spellEnd"/>
          </w:p>
        </w:tc>
        <w:tc>
          <w:tcPr>
            <w:tcW w:w="5778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 w:rsidRPr="00935D2F">
              <w:rPr>
                <w:sz w:val="28"/>
                <w:szCs w:val="28"/>
              </w:rPr>
              <w:t>- директор Государственного музея изобразительных искусств Республики Татарстан</w:t>
            </w:r>
            <w:r>
              <w:rPr>
                <w:sz w:val="28"/>
                <w:szCs w:val="28"/>
              </w:rPr>
              <w:t>,</w:t>
            </w:r>
            <w:r w:rsidRPr="00935D2F">
              <w:rPr>
                <w:sz w:val="28"/>
                <w:szCs w:val="28"/>
              </w:rPr>
              <w:t xml:space="preserve"> </w:t>
            </w:r>
            <w:r w:rsidRPr="00E747D9">
              <w:rPr>
                <w:sz w:val="28"/>
                <w:szCs w:val="28"/>
              </w:rPr>
              <w:t>член Общественного совета при Комитете Республики Татарстан по охран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lastRenderedPageBreak/>
              <w:t>объектов культурного наследия</w:t>
            </w:r>
            <w:r w:rsidRPr="00E747D9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F245C" w:rsidRPr="00E747D9" w:rsidTr="00A354F4">
        <w:tc>
          <w:tcPr>
            <w:tcW w:w="4395" w:type="dxa"/>
            <w:shd w:val="clear" w:color="auto" w:fill="auto"/>
          </w:tcPr>
          <w:p w:rsidR="006F245C" w:rsidRDefault="006F245C" w:rsidP="00A354F4">
            <w:pPr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lastRenderedPageBreak/>
              <w:t>Панкратов Алексей Юрьевич</w:t>
            </w:r>
          </w:p>
        </w:tc>
        <w:tc>
          <w:tcPr>
            <w:tcW w:w="5778" w:type="dxa"/>
            <w:shd w:val="clear" w:color="auto" w:fill="auto"/>
          </w:tcPr>
          <w:p w:rsidR="006F245C" w:rsidRPr="00E747D9" w:rsidRDefault="006F245C" w:rsidP="00A354F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 xml:space="preserve">заведующий организационным отделом Управления </w:t>
            </w:r>
            <w:r>
              <w:rPr>
                <w:sz w:val="28"/>
                <w:szCs w:val="28"/>
              </w:rPr>
              <w:t>Раиса</w:t>
            </w:r>
            <w:r w:rsidRPr="00E747D9">
              <w:rPr>
                <w:sz w:val="28"/>
                <w:szCs w:val="28"/>
              </w:rPr>
              <w:t xml:space="preserve"> Республики Татарстан по вопросам антикоррупционной политики (по согласованию)</w:t>
            </w:r>
          </w:p>
        </w:tc>
      </w:tr>
    </w:tbl>
    <w:p w:rsidR="006F245C" w:rsidRDefault="006F245C" w:rsidP="006F245C">
      <w:pPr>
        <w:ind w:firstLine="709"/>
        <w:jc w:val="both"/>
        <w:rPr>
          <w:sz w:val="28"/>
          <w:szCs w:val="28"/>
        </w:rPr>
      </w:pPr>
    </w:p>
    <w:p w:rsidR="006F245C" w:rsidRPr="00CA0A74" w:rsidRDefault="006F245C" w:rsidP="00086ED6">
      <w:pPr>
        <w:widowControl w:val="0"/>
        <w:adjustRightInd w:val="0"/>
        <w:jc w:val="both"/>
        <w:rPr>
          <w:sz w:val="28"/>
          <w:szCs w:val="28"/>
          <w:lang w:eastAsia="en-US"/>
        </w:rPr>
      </w:pPr>
    </w:p>
    <w:sectPr w:rsidR="006F245C" w:rsidRPr="00CA0A74" w:rsidSect="0078589C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1135" w:right="70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80" w:rsidRDefault="00AB1380">
      <w:r>
        <w:separator/>
      </w:r>
    </w:p>
  </w:endnote>
  <w:endnote w:type="continuationSeparator" w:id="0">
    <w:p w:rsidR="00AB1380" w:rsidRDefault="00AB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245C">
      <w:rPr>
        <w:rStyle w:val="ac"/>
        <w:noProof/>
      </w:rPr>
      <w:t>15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80" w:rsidRDefault="00AB1380">
      <w:r>
        <w:separator/>
      </w:r>
    </w:p>
  </w:footnote>
  <w:footnote w:type="continuationSeparator" w:id="0">
    <w:p w:rsidR="00AB1380" w:rsidRDefault="00AB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AB13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AB1380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AB1380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679D2"/>
    <w:rsid w:val="0007096D"/>
    <w:rsid w:val="00076083"/>
    <w:rsid w:val="000851D1"/>
    <w:rsid w:val="00086ED6"/>
    <w:rsid w:val="00093771"/>
    <w:rsid w:val="000C1995"/>
    <w:rsid w:val="000C359F"/>
    <w:rsid w:val="000D15BE"/>
    <w:rsid w:val="000D2951"/>
    <w:rsid w:val="000D6340"/>
    <w:rsid w:val="000F2263"/>
    <w:rsid w:val="00101B5E"/>
    <w:rsid w:val="001318DC"/>
    <w:rsid w:val="001549D8"/>
    <w:rsid w:val="00154B3F"/>
    <w:rsid w:val="001571D7"/>
    <w:rsid w:val="001741F8"/>
    <w:rsid w:val="001A4C8B"/>
    <w:rsid w:val="001A7BA4"/>
    <w:rsid w:val="001B64F7"/>
    <w:rsid w:val="001E1262"/>
    <w:rsid w:val="001E1D14"/>
    <w:rsid w:val="001F654D"/>
    <w:rsid w:val="00211872"/>
    <w:rsid w:val="00222E78"/>
    <w:rsid w:val="00243BD2"/>
    <w:rsid w:val="00255525"/>
    <w:rsid w:val="002556D2"/>
    <w:rsid w:val="002628E1"/>
    <w:rsid w:val="00273EA1"/>
    <w:rsid w:val="002765C9"/>
    <w:rsid w:val="002766ED"/>
    <w:rsid w:val="00284047"/>
    <w:rsid w:val="002968E1"/>
    <w:rsid w:val="0029716E"/>
    <w:rsid w:val="002A0674"/>
    <w:rsid w:val="002A7295"/>
    <w:rsid w:val="002B17DF"/>
    <w:rsid w:val="002B1848"/>
    <w:rsid w:val="002E1E07"/>
    <w:rsid w:val="003271AF"/>
    <w:rsid w:val="00327D10"/>
    <w:rsid w:val="00363D85"/>
    <w:rsid w:val="00374004"/>
    <w:rsid w:val="00376004"/>
    <w:rsid w:val="003760CF"/>
    <w:rsid w:val="003762F4"/>
    <w:rsid w:val="00382B6A"/>
    <w:rsid w:val="003A12FA"/>
    <w:rsid w:val="003B0C1D"/>
    <w:rsid w:val="003B2787"/>
    <w:rsid w:val="003B4D7F"/>
    <w:rsid w:val="003C12C4"/>
    <w:rsid w:val="00401741"/>
    <w:rsid w:val="00415125"/>
    <w:rsid w:val="00422E17"/>
    <w:rsid w:val="004261ED"/>
    <w:rsid w:val="00444FE9"/>
    <w:rsid w:val="00463523"/>
    <w:rsid w:val="00471CF3"/>
    <w:rsid w:val="004808E9"/>
    <w:rsid w:val="00481852"/>
    <w:rsid w:val="00492162"/>
    <w:rsid w:val="004935A3"/>
    <w:rsid w:val="00493C5A"/>
    <w:rsid w:val="004B77EE"/>
    <w:rsid w:val="004C0D1B"/>
    <w:rsid w:val="004C668B"/>
    <w:rsid w:val="004D3F40"/>
    <w:rsid w:val="004F255B"/>
    <w:rsid w:val="004F66F7"/>
    <w:rsid w:val="00502DFD"/>
    <w:rsid w:val="0050641C"/>
    <w:rsid w:val="00506A11"/>
    <w:rsid w:val="00512FEB"/>
    <w:rsid w:val="00517F89"/>
    <w:rsid w:val="00543A2F"/>
    <w:rsid w:val="00544B64"/>
    <w:rsid w:val="00553697"/>
    <w:rsid w:val="00564BB1"/>
    <w:rsid w:val="00564BDE"/>
    <w:rsid w:val="0056601F"/>
    <w:rsid w:val="005826F2"/>
    <w:rsid w:val="0058274C"/>
    <w:rsid w:val="0059481B"/>
    <w:rsid w:val="005A3DC8"/>
    <w:rsid w:val="005A436F"/>
    <w:rsid w:val="005A739A"/>
    <w:rsid w:val="005B2E62"/>
    <w:rsid w:val="005D013C"/>
    <w:rsid w:val="005D3F40"/>
    <w:rsid w:val="005E1AA2"/>
    <w:rsid w:val="005E6ACD"/>
    <w:rsid w:val="005F368D"/>
    <w:rsid w:val="00600A21"/>
    <w:rsid w:val="00600D4F"/>
    <w:rsid w:val="006047F5"/>
    <w:rsid w:val="00623F61"/>
    <w:rsid w:val="00642C0A"/>
    <w:rsid w:val="006468A7"/>
    <w:rsid w:val="00663995"/>
    <w:rsid w:val="006831DB"/>
    <w:rsid w:val="00685C8F"/>
    <w:rsid w:val="00693F48"/>
    <w:rsid w:val="00696569"/>
    <w:rsid w:val="006A2440"/>
    <w:rsid w:val="006B1461"/>
    <w:rsid w:val="006B1ABA"/>
    <w:rsid w:val="006B20A4"/>
    <w:rsid w:val="006C27FE"/>
    <w:rsid w:val="006C2C12"/>
    <w:rsid w:val="006C567B"/>
    <w:rsid w:val="006D6B17"/>
    <w:rsid w:val="006F245C"/>
    <w:rsid w:val="00710428"/>
    <w:rsid w:val="007231F3"/>
    <w:rsid w:val="00727BEA"/>
    <w:rsid w:val="007426E9"/>
    <w:rsid w:val="00755B6D"/>
    <w:rsid w:val="007623F5"/>
    <w:rsid w:val="0076598D"/>
    <w:rsid w:val="007677AB"/>
    <w:rsid w:val="007803D0"/>
    <w:rsid w:val="00782450"/>
    <w:rsid w:val="007843F9"/>
    <w:rsid w:val="0078589C"/>
    <w:rsid w:val="00796DA4"/>
    <w:rsid w:val="007974C9"/>
    <w:rsid w:val="007A61F2"/>
    <w:rsid w:val="007A7B5A"/>
    <w:rsid w:val="007B1308"/>
    <w:rsid w:val="007B136F"/>
    <w:rsid w:val="007C3D3D"/>
    <w:rsid w:val="007C55B3"/>
    <w:rsid w:val="007D3865"/>
    <w:rsid w:val="007E378E"/>
    <w:rsid w:val="007E41F9"/>
    <w:rsid w:val="007E6FA9"/>
    <w:rsid w:val="00815260"/>
    <w:rsid w:val="008164B2"/>
    <w:rsid w:val="008225D6"/>
    <w:rsid w:val="00842848"/>
    <w:rsid w:val="00846A9E"/>
    <w:rsid w:val="00867F55"/>
    <w:rsid w:val="0087335D"/>
    <w:rsid w:val="00877054"/>
    <w:rsid w:val="0088160C"/>
    <w:rsid w:val="00887EE5"/>
    <w:rsid w:val="00890E16"/>
    <w:rsid w:val="00891884"/>
    <w:rsid w:val="00892788"/>
    <w:rsid w:val="00896D9F"/>
    <w:rsid w:val="008B2C82"/>
    <w:rsid w:val="008D574B"/>
    <w:rsid w:val="008E121B"/>
    <w:rsid w:val="008E35D7"/>
    <w:rsid w:val="008F2DF6"/>
    <w:rsid w:val="00913A49"/>
    <w:rsid w:val="00917284"/>
    <w:rsid w:val="0092181B"/>
    <w:rsid w:val="009247BB"/>
    <w:rsid w:val="009509CB"/>
    <w:rsid w:val="0097302F"/>
    <w:rsid w:val="00975EE9"/>
    <w:rsid w:val="009871EF"/>
    <w:rsid w:val="009A41AD"/>
    <w:rsid w:val="009A76AE"/>
    <w:rsid w:val="009D3C9D"/>
    <w:rsid w:val="009E7220"/>
    <w:rsid w:val="009F7F59"/>
    <w:rsid w:val="00A06943"/>
    <w:rsid w:val="00A223D8"/>
    <w:rsid w:val="00A253A8"/>
    <w:rsid w:val="00A265F7"/>
    <w:rsid w:val="00A61B61"/>
    <w:rsid w:val="00A61DA6"/>
    <w:rsid w:val="00A62BBA"/>
    <w:rsid w:val="00A6364D"/>
    <w:rsid w:val="00A650E0"/>
    <w:rsid w:val="00A90DFF"/>
    <w:rsid w:val="00A972EB"/>
    <w:rsid w:val="00AA019B"/>
    <w:rsid w:val="00AA4797"/>
    <w:rsid w:val="00AB1380"/>
    <w:rsid w:val="00AC07DE"/>
    <w:rsid w:val="00AC1CAC"/>
    <w:rsid w:val="00AD0FDF"/>
    <w:rsid w:val="00AD1713"/>
    <w:rsid w:val="00AD7C59"/>
    <w:rsid w:val="00AE3BE1"/>
    <w:rsid w:val="00AE7F68"/>
    <w:rsid w:val="00B01BA5"/>
    <w:rsid w:val="00B026A3"/>
    <w:rsid w:val="00B04786"/>
    <w:rsid w:val="00B50138"/>
    <w:rsid w:val="00B54A36"/>
    <w:rsid w:val="00B64CD4"/>
    <w:rsid w:val="00B64EE2"/>
    <w:rsid w:val="00B73B39"/>
    <w:rsid w:val="00B87F91"/>
    <w:rsid w:val="00BA23DA"/>
    <w:rsid w:val="00BA5C7F"/>
    <w:rsid w:val="00BB410E"/>
    <w:rsid w:val="00BC6A9D"/>
    <w:rsid w:val="00BD54F9"/>
    <w:rsid w:val="00BE5672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A0A74"/>
    <w:rsid w:val="00CA77D6"/>
    <w:rsid w:val="00CB1729"/>
    <w:rsid w:val="00CB7DC2"/>
    <w:rsid w:val="00CD1FE3"/>
    <w:rsid w:val="00CE5E0F"/>
    <w:rsid w:val="00CF4681"/>
    <w:rsid w:val="00D1680D"/>
    <w:rsid w:val="00D24982"/>
    <w:rsid w:val="00D27D7B"/>
    <w:rsid w:val="00D325DA"/>
    <w:rsid w:val="00D3292D"/>
    <w:rsid w:val="00D32A55"/>
    <w:rsid w:val="00D332B5"/>
    <w:rsid w:val="00D43B67"/>
    <w:rsid w:val="00D650EA"/>
    <w:rsid w:val="00D732CA"/>
    <w:rsid w:val="00D84D06"/>
    <w:rsid w:val="00D876BB"/>
    <w:rsid w:val="00D94024"/>
    <w:rsid w:val="00DA2162"/>
    <w:rsid w:val="00DA7F5F"/>
    <w:rsid w:val="00DC6C4B"/>
    <w:rsid w:val="00DD03C1"/>
    <w:rsid w:val="00DD1E0F"/>
    <w:rsid w:val="00DD1F5D"/>
    <w:rsid w:val="00E1136C"/>
    <w:rsid w:val="00E223F9"/>
    <w:rsid w:val="00E26C3E"/>
    <w:rsid w:val="00E318FB"/>
    <w:rsid w:val="00E35C53"/>
    <w:rsid w:val="00E37FDE"/>
    <w:rsid w:val="00E477C6"/>
    <w:rsid w:val="00E52FF2"/>
    <w:rsid w:val="00E546B3"/>
    <w:rsid w:val="00E57962"/>
    <w:rsid w:val="00E92020"/>
    <w:rsid w:val="00E96FF6"/>
    <w:rsid w:val="00EA633A"/>
    <w:rsid w:val="00ED0496"/>
    <w:rsid w:val="00ED4DA7"/>
    <w:rsid w:val="00EE6526"/>
    <w:rsid w:val="00F00108"/>
    <w:rsid w:val="00F07377"/>
    <w:rsid w:val="00F242C4"/>
    <w:rsid w:val="00F51A92"/>
    <w:rsid w:val="00F81077"/>
    <w:rsid w:val="00F84087"/>
    <w:rsid w:val="00F86374"/>
    <w:rsid w:val="00F87194"/>
    <w:rsid w:val="00F92F83"/>
    <w:rsid w:val="00F95208"/>
    <w:rsid w:val="00FA3708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952D8"/>
  <w15:docId w15:val="{0DEBBCD2-EF92-4F69-A926-1309A6EF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3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7898ABF7237FFEA399EAFF804B07BE3E4892184975DDB43B91A9002C291121BBD28381569B81D4C7t6H" TargetMode="External"/><Relationship Id="rId18" Type="http://schemas.openxmlformats.org/officeDocument/2006/relationships/hyperlink" Target="consultantplus://offline/ref=3B7898ABF7237FFEA399EAFF804B07BE3E419C1E40268AB66AC4A7C0t5H" TargetMode="External"/><Relationship Id="rId26" Type="http://schemas.openxmlformats.org/officeDocument/2006/relationships/hyperlink" Target="consultantplus://offline/ref=3B7898ABF7237FFEA399EAFF804B07BE3D4193184C74DDB43B91A9002C291121BBD28381569B82D6C7t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7898ABF7237FFEA399EAFF804B07BE3E489B1B4F76DDB43B91A9002CC2t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7898ABF7237FFEA399EAFF804B07BE3E4E93194371DDB43B91A9002C291121BBD28381569B83D0C7t1H" TargetMode="External"/><Relationship Id="rId17" Type="http://schemas.openxmlformats.org/officeDocument/2006/relationships/hyperlink" Target="garantF1://8059692.0" TargetMode="External"/><Relationship Id="rId25" Type="http://schemas.openxmlformats.org/officeDocument/2006/relationships/hyperlink" Target="consultantplus://offline/ref=3B7898ABF7237FFEA399EAFF804B07BE3D4193184C74DDB43B91A9002C291121BBD28381569B82D6C7tF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7898ABF7237FFEA399F4F296275AB53F42C5164A72D3E762C1AF5773791774FB9285D415DF8ED57735E410C0tEH" TargetMode="External"/><Relationship Id="rId20" Type="http://schemas.openxmlformats.org/officeDocument/2006/relationships/hyperlink" Target="consultantplus://offline/ref=3B7898ABF7237FFEA399EAFF804B07BE3E4892194D76DDB43B91A9002CC2t9H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7898ABF7237FFEA399F4F296275AB53F42C5164A72D3E762C1AF5773791774FB9285D415DF8ED57735E410C0tEH" TargetMode="External"/><Relationship Id="rId24" Type="http://schemas.openxmlformats.org/officeDocument/2006/relationships/hyperlink" Target="garantF1://70272954.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7898ABF7237FFEA399EAFF804B07BE3E4E93194371DDB43B91A9002C291121BBD28381569B83D0C7t1H" TargetMode="External"/><Relationship Id="rId23" Type="http://schemas.openxmlformats.org/officeDocument/2006/relationships/hyperlink" Target="garantF1://70272954.0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3B7898ABF7237FFEA399EAFF804B07BE3E4892194D76DDB43B91A9002CC2t9H" TargetMode="External"/><Relationship Id="rId19" Type="http://schemas.openxmlformats.org/officeDocument/2006/relationships/hyperlink" Target="consultantplus://offline/ref=3B7898ABF7237FFEA399F4F296275AB53F42C5164D79DEE565CEF25D7B201B76CFtCH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7898ABF7237FFEA399EAFF804B07BE3E4892184975DDB43B91A9002C291121BBD28381569B81D4C7t6H" TargetMode="External"/><Relationship Id="rId14" Type="http://schemas.openxmlformats.org/officeDocument/2006/relationships/hyperlink" Target="consultantplus://offline/ref=3B7898ABF7237FFEA399EAFF804B07BE3E4892194D76DDB43B91A9002CC2t9H" TargetMode="External"/><Relationship Id="rId22" Type="http://schemas.openxmlformats.org/officeDocument/2006/relationships/hyperlink" Target="consultantplus://offline/ref=3B7898ABF7237FFEA399EAFF804B07BE3E4892194D76DDB43B91A9002C291121BBD28382C5tEH" TargetMode="External"/><Relationship Id="rId27" Type="http://schemas.openxmlformats.org/officeDocument/2006/relationships/hyperlink" Target="consultantplus://offline/ref=3B7898ABF7237FFEA399EAFF804B07BE3E4892194D76DDB43B91A9002C291121BBD28382C5tEH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EC63-CA08-40DF-A5E4-429B330D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6000</Words>
  <Characters>34205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Вильданова Резида Шайхулловна</cp:lastModifiedBy>
  <cp:revision>3</cp:revision>
  <cp:lastPrinted>2022-09-12T13:09:00Z</cp:lastPrinted>
  <dcterms:created xsi:type="dcterms:W3CDTF">2023-09-27T13:50:00Z</dcterms:created>
  <dcterms:modified xsi:type="dcterms:W3CDTF">2023-09-27T13:53:00Z</dcterms:modified>
</cp:coreProperties>
</file>