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27"/>
        <w:tblW w:w="10065" w:type="dxa"/>
        <w:tblLook w:val="01E0" w:firstRow="1" w:lastRow="1" w:firstColumn="1" w:lastColumn="1" w:noHBand="0" w:noVBand="0"/>
      </w:tblPr>
      <w:tblGrid>
        <w:gridCol w:w="4253"/>
        <w:gridCol w:w="1417"/>
        <w:gridCol w:w="4395"/>
      </w:tblGrid>
      <w:tr w:rsidR="00C31733" w:rsidRPr="00186F19" w14:paraId="06F4A015" w14:textId="77777777">
        <w:trPr>
          <w:trHeight w:val="2172"/>
        </w:trPr>
        <w:tc>
          <w:tcPr>
            <w:tcW w:w="4253" w:type="dxa"/>
          </w:tcPr>
          <w:p w14:paraId="2484192C" w14:textId="77777777" w:rsidR="00C31733" w:rsidRPr="00186F19" w:rsidRDefault="00C31733">
            <w:pPr>
              <w:jc w:val="center"/>
              <w:rPr>
                <w:bCs/>
                <w:spacing w:val="-10"/>
                <w:sz w:val="28"/>
                <w:szCs w:val="28"/>
              </w:rPr>
            </w:pPr>
            <w:r w:rsidRPr="00186F19">
              <w:rPr>
                <w:bCs/>
                <w:spacing w:val="-10"/>
                <w:sz w:val="28"/>
                <w:szCs w:val="28"/>
              </w:rPr>
              <w:t>КОМИТЕТ</w:t>
            </w:r>
          </w:p>
          <w:p w14:paraId="7AC66A59" w14:textId="77777777" w:rsidR="00C31733" w:rsidRPr="00186F19" w:rsidRDefault="00C31733">
            <w:pPr>
              <w:jc w:val="center"/>
              <w:rPr>
                <w:bCs/>
                <w:spacing w:val="-10"/>
                <w:sz w:val="28"/>
                <w:szCs w:val="28"/>
              </w:rPr>
            </w:pPr>
            <w:r w:rsidRPr="00186F19">
              <w:rPr>
                <w:bCs/>
                <w:spacing w:val="-10"/>
                <w:sz w:val="28"/>
                <w:szCs w:val="28"/>
              </w:rPr>
              <w:t xml:space="preserve">РЕСПУБЛИКИ ТАТАРСТАН </w:t>
            </w:r>
          </w:p>
          <w:p w14:paraId="28EADDDB" w14:textId="579B4506" w:rsidR="00C31733" w:rsidRPr="00186F19" w:rsidRDefault="003A3E3E">
            <w:pPr>
              <w:jc w:val="center"/>
              <w:rPr>
                <w:bCs/>
                <w:spacing w:val="-10"/>
                <w:sz w:val="28"/>
                <w:szCs w:val="28"/>
              </w:rPr>
            </w:pPr>
            <w:r>
              <w:rPr>
                <w:noProof/>
              </w:rPr>
              <mc:AlternateContent>
                <mc:Choice Requires="wps">
                  <w:drawing>
                    <wp:anchor distT="4294967294" distB="4294967294" distL="114300" distR="114300" simplePos="0" relativeHeight="251659264" behindDoc="0" locked="0" layoutInCell="1" allowOverlap="1" wp14:anchorId="0BB80882" wp14:editId="7AD850A8">
                      <wp:simplePos x="0" y="0"/>
                      <wp:positionH relativeFrom="column">
                        <wp:posOffset>3810</wp:posOffset>
                      </wp:positionH>
                      <wp:positionV relativeFrom="paragraph">
                        <wp:posOffset>838199</wp:posOffset>
                      </wp:positionV>
                      <wp:extent cx="6115050"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5050" cy="0"/>
                              </a:xfrm>
                              <a:prstGeom prst="line">
                                <a:avLst/>
                              </a:prstGeom>
                              <a:noFill/>
                              <a:ln w="1270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38B311" id="Прямая соединительная линия 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pt,66pt" to="48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" strokeweight="1pt">
                      <v:stroke joinstyle="miter"/>
                      <o:lock v:ext="edit" shapetype="f"/>
                    </v:line>
                  </w:pict>
                </mc:Fallback>
              </mc:AlternateContent>
            </w:r>
            <w:r w:rsidR="00C31733" w:rsidRPr="00186F19">
              <w:rPr>
                <w:bCs/>
                <w:spacing w:val="-10"/>
                <w:sz w:val="28"/>
                <w:szCs w:val="28"/>
              </w:rPr>
              <w:t>ПО ОХРАНЕ ОБЪЕКТОВ КУЛЬТУРНОГО НАСЛЕДИЯ</w:t>
            </w:r>
          </w:p>
        </w:tc>
        <w:tc>
          <w:tcPr>
            <w:tcW w:w="1417" w:type="dxa"/>
          </w:tcPr>
          <w:p w14:paraId="554DE868" w14:textId="77777777" w:rsidR="00C31733" w:rsidRPr="00186F19" w:rsidRDefault="00C31733">
            <w:pPr>
              <w:jc w:val="center"/>
              <w:rPr>
                <w:sz w:val="28"/>
                <w:szCs w:val="28"/>
              </w:rPr>
            </w:pPr>
          </w:p>
          <w:p w14:paraId="28D9D36C" w14:textId="77777777" w:rsidR="00C31733" w:rsidRPr="00186F19" w:rsidRDefault="00C31733">
            <w:pPr>
              <w:jc w:val="center"/>
              <w:rPr>
                <w:sz w:val="24"/>
                <w:szCs w:val="24"/>
              </w:rPr>
            </w:pPr>
            <w:r w:rsidRPr="00186F19">
              <w:rPr>
                <w:noProof/>
                <w:sz w:val="28"/>
                <w:szCs w:val="28"/>
              </w:rPr>
              <w:drawing>
                <wp:inline distT="0" distB="0" distL="0" distR="0" wp14:anchorId="3F19F702" wp14:editId="6225D354">
                  <wp:extent cx="724535" cy="724535"/>
                  <wp:effectExtent l="0" t="0" r="0" b="0"/>
                  <wp:docPr id="3" name="Рисунок 3" descr="250px-Coat_of_Arms_of_Tatar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50px-Coat_of_Arms_of_Tatars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14:paraId="47909074" w14:textId="77777777" w:rsidR="00C31733" w:rsidRPr="00186F19" w:rsidRDefault="00C31733">
            <w:pPr>
              <w:rPr>
                <w:sz w:val="24"/>
                <w:szCs w:val="24"/>
              </w:rPr>
            </w:pPr>
          </w:p>
          <w:p w14:paraId="10029127" w14:textId="77777777" w:rsidR="00C31733" w:rsidRPr="00186F19" w:rsidRDefault="00C31733">
            <w:pPr>
              <w:ind w:right="-1038"/>
              <w:rPr>
                <w:sz w:val="24"/>
                <w:szCs w:val="24"/>
              </w:rPr>
            </w:pPr>
          </w:p>
        </w:tc>
        <w:tc>
          <w:tcPr>
            <w:tcW w:w="4395" w:type="dxa"/>
          </w:tcPr>
          <w:p w14:paraId="4D8744EE" w14:textId="77777777" w:rsidR="00C31733" w:rsidRPr="00186F19" w:rsidRDefault="00C31733">
            <w:pPr>
              <w:ind w:right="-148"/>
              <w:jc w:val="center"/>
              <w:rPr>
                <w:sz w:val="28"/>
                <w:szCs w:val="28"/>
                <w:lang w:val="tt-RU"/>
              </w:rPr>
            </w:pPr>
            <w:r w:rsidRPr="00186F19">
              <w:rPr>
                <w:sz w:val="28"/>
                <w:szCs w:val="28"/>
                <w:lang w:val="tt-RU"/>
              </w:rPr>
              <w:t>ТАТАРСТАН РЕСПУБЛИКАСЫНЫӉ МӘДӘНИ МИРАС ОБЪЕКТЛАРЫН САКЛАУ КОМИТЕТЫ</w:t>
            </w:r>
          </w:p>
          <w:p w14:paraId="596C4E67" w14:textId="77777777" w:rsidR="00C31733" w:rsidRPr="00186F19" w:rsidRDefault="00C31733">
            <w:pPr>
              <w:ind w:right="-148"/>
              <w:jc w:val="center"/>
              <w:rPr>
                <w:kern w:val="2"/>
                <w:sz w:val="24"/>
                <w:szCs w:val="24"/>
              </w:rPr>
            </w:pPr>
          </w:p>
          <w:p w14:paraId="2B08AD7F" w14:textId="77777777" w:rsidR="00C31733" w:rsidRPr="00186F19" w:rsidRDefault="00C31733">
            <w:pPr>
              <w:ind w:right="-148"/>
              <w:jc w:val="center"/>
              <w:rPr>
                <w:sz w:val="24"/>
                <w:szCs w:val="24"/>
                <w:lang w:val="tt-RU"/>
              </w:rPr>
            </w:pPr>
          </w:p>
        </w:tc>
      </w:tr>
    </w:tbl>
    <w:p w14:paraId="71ADE8EB" w14:textId="77777777" w:rsidR="00C31733" w:rsidRPr="00186F19" w:rsidRDefault="00C31733" w:rsidP="00C31733">
      <w:pPr>
        <w:jc w:val="center"/>
        <w:rPr>
          <w:sz w:val="24"/>
          <w:szCs w:val="24"/>
        </w:rPr>
      </w:pPr>
      <w:r w:rsidRPr="00186F19">
        <w:rPr>
          <w:sz w:val="24"/>
          <w:szCs w:val="24"/>
        </w:rPr>
        <w:t xml:space="preserve">                                                                                                                             </w:t>
      </w:r>
    </w:p>
    <w:p w14:paraId="37CD6E6A" w14:textId="77777777" w:rsidR="00C31733" w:rsidRPr="00186F19" w:rsidRDefault="00C31733" w:rsidP="00C31733">
      <w:pPr>
        <w:spacing w:line="288" w:lineRule="auto"/>
        <w:jc w:val="center"/>
        <w:rPr>
          <w:b/>
          <w:sz w:val="28"/>
        </w:rPr>
      </w:pPr>
      <w:r w:rsidRPr="00186F19">
        <w:rPr>
          <w:b/>
          <w:sz w:val="28"/>
        </w:rPr>
        <w:t>ПРИКАЗ                                                                           БОЕРЫК</w:t>
      </w:r>
    </w:p>
    <w:tbl>
      <w:tblPr>
        <w:tblW w:w="0" w:type="auto"/>
        <w:tblLayout w:type="fixed"/>
        <w:tblLook w:val="0000" w:firstRow="0" w:lastRow="0" w:firstColumn="0" w:lastColumn="0" w:noHBand="0" w:noVBand="0"/>
      </w:tblPr>
      <w:tblGrid>
        <w:gridCol w:w="3369"/>
        <w:gridCol w:w="3010"/>
        <w:gridCol w:w="443"/>
        <w:gridCol w:w="3243"/>
      </w:tblGrid>
      <w:tr w:rsidR="00C31733" w:rsidRPr="00186F19" w14:paraId="42FCD942" w14:textId="77777777" w:rsidTr="009D3B15">
        <w:tc>
          <w:tcPr>
            <w:tcW w:w="3369" w:type="dxa"/>
            <w:tcBorders>
              <w:bottom w:val="single" w:sz="6" w:space="0" w:color="auto"/>
            </w:tcBorders>
          </w:tcPr>
          <w:p w14:paraId="5F11B9D7" w14:textId="77777777" w:rsidR="00C31733" w:rsidRPr="00A50C82" w:rsidRDefault="00C31733" w:rsidP="00BE06C6">
            <w:pPr>
              <w:spacing w:line="288" w:lineRule="auto"/>
              <w:rPr>
                <w:sz w:val="28"/>
              </w:rPr>
            </w:pPr>
          </w:p>
        </w:tc>
        <w:tc>
          <w:tcPr>
            <w:tcW w:w="3010" w:type="dxa"/>
          </w:tcPr>
          <w:p w14:paraId="46134512" w14:textId="77777777" w:rsidR="00C31733" w:rsidRPr="00186F19" w:rsidRDefault="00C31733">
            <w:pPr>
              <w:spacing w:line="288" w:lineRule="auto"/>
              <w:jc w:val="center"/>
              <w:rPr>
                <w:sz w:val="28"/>
              </w:rPr>
            </w:pPr>
          </w:p>
        </w:tc>
        <w:tc>
          <w:tcPr>
            <w:tcW w:w="443" w:type="dxa"/>
          </w:tcPr>
          <w:p w14:paraId="6C4DA6D1" w14:textId="77777777" w:rsidR="00C31733" w:rsidRPr="00186F19" w:rsidRDefault="00C31733">
            <w:pPr>
              <w:spacing w:line="288" w:lineRule="auto"/>
              <w:jc w:val="center"/>
              <w:rPr>
                <w:sz w:val="28"/>
              </w:rPr>
            </w:pPr>
            <w:r w:rsidRPr="00186F19">
              <w:rPr>
                <w:sz w:val="28"/>
              </w:rPr>
              <w:t>№</w:t>
            </w:r>
          </w:p>
        </w:tc>
        <w:tc>
          <w:tcPr>
            <w:tcW w:w="3243" w:type="dxa"/>
            <w:tcBorders>
              <w:bottom w:val="single" w:sz="6" w:space="0" w:color="auto"/>
            </w:tcBorders>
          </w:tcPr>
          <w:p w14:paraId="7A05939D" w14:textId="77777777" w:rsidR="00C31733" w:rsidRPr="00186F19" w:rsidRDefault="00C31733" w:rsidP="00BE06C6">
            <w:pPr>
              <w:spacing w:line="288" w:lineRule="auto"/>
              <w:ind w:right="-246"/>
              <w:rPr>
                <w:sz w:val="28"/>
              </w:rPr>
            </w:pPr>
          </w:p>
        </w:tc>
      </w:tr>
    </w:tbl>
    <w:p w14:paraId="7927901D" w14:textId="77777777" w:rsidR="00C31733" w:rsidRPr="00186F19" w:rsidRDefault="00AA5CF7" w:rsidP="00C31733">
      <w:pPr>
        <w:spacing w:line="300" w:lineRule="exact"/>
        <w:jc w:val="center"/>
        <w:rPr>
          <w:sz w:val="28"/>
          <w:szCs w:val="24"/>
        </w:rPr>
      </w:pPr>
      <w:r>
        <w:rPr>
          <w:sz w:val="28"/>
        </w:rPr>
        <w:t>г. Казань</w:t>
      </w:r>
    </w:p>
    <w:p w14:paraId="7DD0B240" w14:textId="77777777" w:rsidR="002B48CC" w:rsidRDefault="002B48CC" w:rsidP="00C66602">
      <w:pPr>
        <w:ind w:right="5810"/>
        <w:jc w:val="both"/>
        <w:rPr>
          <w:sz w:val="28"/>
          <w:szCs w:val="28"/>
        </w:rPr>
      </w:pPr>
    </w:p>
    <w:p w14:paraId="7633DA32" w14:textId="55F4A9EE" w:rsidR="00485E45" w:rsidRDefault="00485E45" w:rsidP="009C3188">
      <w:pPr>
        <w:tabs>
          <w:tab w:val="left" w:pos="4395"/>
        </w:tabs>
        <w:ind w:right="5385"/>
        <w:jc w:val="both"/>
        <w:rPr>
          <w:sz w:val="28"/>
          <w:szCs w:val="28"/>
        </w:rPr>
      </w:pPr>
      <w:r w:rsidRPr="00485E45">
        <w:rPr>
          <w:sz w:val="28"/>
          <w:szCs w:val="28"/>
        </w:rPr>
        <w:t>Об утверждении границ</w:t>
      </w:r>
      <w:r w:rsidR="00CE0331">
        <w:rPr>
          <w:sz w:val="28"/>
          <w:szCs w:val="28"/>
        </w:rPr>
        <w:t xml:space="preserve"> </w:t>
      </w:r>
      <w:r w:rsidRPr="00485E45">
        <w:rPr>
          <w:sz w:val="28"/>
          <w:szCs w:val="28"/>
        </w:rPr>
        <w:t>территории</w:t>
      </w:r>
      <w:r w:rsidR="009C3188">
        <w:rPr>
          <w:sz w:val="28"/>
          <w:szCs w:val="28"/>
        </w:rPr>
        <w:t xml:space="preserve"> </w:t>
      </w:r>
      <w:r w:rsidR="00AB0138" w:rsidRPr="00AB0138">
        <w:rPr>
          <w:sz w:val="28"/>
          <w:szCs w:val="28"/>
        </w:rPr>
        <w:t>объекта культурного наследия регионального значения достопримечательное место «Поселок им. Серго Орджоникидзе (</w:t>
      </w:r>
      <w:proofErr w:type="spellStart"/>
      <w:r w:rsidR="00AB0138" w:rsidRPr="00AB0138">
        <w:rPr>
          <w:sz w:val="28"/>
          <w:szCs w:val="28"/>
        </w:rPr>
        <w:t>Соцгород</w:t>
      </w:r>
      <w:proofErr w:type="spellEnd"/>
      <w:r w:rsidR="00AB0138" w:rsidRPr="00AB0138">
        <w:rPr>
          <w:sz w:val="28"/>
          <w:szCs w:val="28"/>
        </w:rPr>
        <w:t>)», 1938 - 1954 гг., расположенного по адресу: г. Казань, Авиастроительный район</w:t>
      </w:r>
      <w:r w:rsidR="00AB0138">
        <w:rPr>
          <w:sz w:val="28"/>
          <w:szCs w:val="28"/>
        </w:rPr>
        <w:t xml:space="preserve">, а </w:t>
      </w:r>
      <w:r w:rsidR="00830556">
        <w:rPr>
          <w:sz w:val="28"/>
          <w:szCs w:val="28"/>
        </w:rPr>
        <w:t xml:space="preserve">также </w:t>
      </w:r>
      <w:bookmarkStart w:id="0" w:name="_Hlk146289685"/>
      <w:r w:rsidR="009C3188" w:rsidRPr="009C3188">
        <w:rPr>
          <w:sz w:val="28"/>
          <w:szCs w:val="28"/>
        </w:rPr>
        <w:t>требований к осуществлению деятельности и градостроительным регламентам</w:t>
      </w:r>
      <w:r w:rsidR="009C3188">
        <w:rPr>
          <w:sz w:val="28"/>
          <w:szCs w:val="28"/>
        </w:rPr>
        <w:t xml:space="preserve"> </w:t>
      </w:r>
      <w:r w:rsidR="009C3188" w:rsidRPr="009C3188">
        <w:rPr>
          <w:sz w:val="28"/>
          <w:szCs w:val="28"/>
        </w:rPr>
        <w:t xml:space="preserve">в границах </w:t>
      </w:r>
      <w:r w:rsidR="00830556">
        <w:rPr>
          <w:sz w:val="28"/>
          <w:szCs w:val="28"/>
        </w:rPr>
        <w:t xml:space="preserve">его </w:t>
      </w:r>
      <w:r w:rsidR="009C3188" w:rsidRPr="009C3188">
        <w:rPr>
          <w:sz w:val="28"/>
          <w:szCs w:val="28"/>
        </w:rPr>
        <w:t xml:space="preserve">территории </w:t>
      </w:r>
    </w:p>
    <w:bookmarkEnd w:id="0"/>
    <w:p w14:paraId="3693D192" w14:textId="77777777" w:rsidR="00C66602" w:rsidRPr="00910179" w:rsidRDefault="00C66602" w:rsidP="00C66602">
      <w:pPr>
        <w:tabs>
          <w:tab w:val="left" w:pos="3686"/>
        </w:tabs>
        <w:ind w:right="5385"/>
        <w:jc w:val="both"/>
        <w:rPr>
          <w:sz w:val="28"/>
          <w:szCs w:val="28"/>
        </w:rPr>
      </w:pPr>
    </w:p>
    <w:p w14:paraId="3E46ACB2" w14:textId="556AF6F0" w:rsidR="00606A09" w:rsidRDefault="00485E45" w:rsidP="00485E45">
      <w:pPr>
        <w:autoSpaceDE/>
        <w:autoSpaceDN/>
        <w:ind w:firstLine="709"/>
        <w:jc w:val="both"/>
        <w:rPr>
          <w:color w:val="000000"/>
          <w:sz w:val="28"/>
          <w:szCs w:val="28"/>
        </w:rPr>
      </w:pPr>
      <w:r w:rsidRPr="00485E45">
        <w:rPr>
          <w:sz w:val="28"/>
          <w:szCs w:val="28"/>
        </w:rPr>
        <w:t xml:space="preserve">В соответствии с Федеральным законом от 25 июня 2002 года № 73-ФЗ </w:t>
      </w:r>
      <w:r>
        <w:rPr>
          <w:sz w:val="28"/>
          <w:szCs w:val="28"/>
        </w:rPr>
        <w:br/>
      </w:r>
      <w:r w:rsidRPr="00485E45">
        <w:rPr>
          <w:sz w:val="28"/>
          <w:szCs w:val="28"/>
        </w:rPr>
        <w:t>«Об объектах культурного наследия (памятниках истории и культуры) народов Российской Федерации», Законом Республики Татарстан от 1 апреля 2005 года                        № 60-ЗРТ «Об объектах культурного наследия в Республике Татарстан»,</w:t>
      </w:r>
      <w:r w:rsidR="009C3188">
        <w:rPr>
          <w:sz w:val="28"/>
          <w:szCs w:val="28"/>
        </w:rPr>
        <w:t xml:space="preserve"> </w:t>
      </w:r>
      <w:r w:rsidR="009C3188" w:rsidRPr="009C3188">
        <w:rPr>
          <w:sz w:val="28"/>
          <w:szCs w:val="28"/>
        </w:rPr>
        <w:t>положительным заключением государственной историко-культурной экспертизы</w:t>
      </w:r>
      <w:r w:rsidRPr="009C3188">
        <w:rPr>
          <w:sz w:val="28"/>
          <w:szCs w:val="28"/>
        </w:rPr>
        <w:t xml:space="preserve"> </w:t>
      </w:r>
      <w:r w:rsidR="0094213F">
        <w:rPr>
          <w:sz w:val="28"/>
          <w:szCs w:val="28"/>
        </w:rPr>
        <w:br/>
      </w:r>
      <w:r w:rsidR="009C3188">
        <w:rPr>
          <w:sz w:val="28"/>
          <w:szCs w:val="28"/>
        </w:rPr>
        <w:t>от 21.09.2023,</w:t>
      </w:r>
      <w:r w:rsidR="00490FC1" w:rsidRPr="00490FC1">
        <w:rPr>
          <w:color w:val="000000" w:themeColor="text1"/>
          <w:sz w:val="28"/>
          <w:szCs w:val="28"/>
        </w:rPr>
        <w:t xml:space="preserve"> </w:t>
      </w:r>
      <w:r w:rsidR="009C3188">
        <w:rPr>
          <w:color w:val="000000"/>
          <w:sz w:val="28"/>
          <w:szCs w:val="28"/>
        </w:rPr>
        <w:t>приказываю</w:t>
      </w:r>
      <w:r w:rsidR="00606A09" w:rsidRPr="00644D81">
        <w:rPr>
          <w:color w:val="000000"/>
          <w:sz w:val="28"/>
          <w:szCs w:val="28"/>
        </w:rPr>
        <w:t>:</w:t>
      </w:r>
    </w:p>
    <w:p w14:paraId="385BFE4F" w14:textId="3F4ACBF5" w:rsidR="00485E45" w:rsidRDefault="00485E45" w:rsidP="00485E45">
      <w:pPr>
        <w:pStyle w:val="Bodytext20"/>
        <w:numPr>
          <w:ilvl w:val="0"/>
          <w:numId w:val="1"/>
        </w:numPr>
        <w:shd w:val="clear" w:color="auto" w:fill="auto"/>
        <w:tabs>
          <w:tab w:val="left" w:pos="989"/>
        </w:tabs>
        <w:spacing w:line="240" w:lineRule="auto"/>
        <w:ind w:left="0" w:firstLine="709"/>
        <w:jc w:val="both"/>
        <w:rPr>
          <w:rStyle w:val="Bodytext2Exact"/>
        </w:rPr>
      </w:pPr>
      <w:bookmarkStart w:id="1" w:name="_Hlk103172585"/>
      <w:r w:rsidRPr="005E424C">
        <w:rPr>
          <w:rStyle w:val="Bodytext2Exact"/>
        </w:rPr>
        <w:t xml:space="preserve">Утвердить границы </w:t>
      </w:r>
      <w:bookmarkEnd w:id="1"/>
      <w:r w:rsidRPr="005E424C">
        <w:rPr>
          <w:rStyle w:val="Bodytext2Exact"/>
        </w:rPr>
        <w:t xml:space="preserve">территории объекта культурного наследия </w:t>
      </w:r>
      <w:r w:rsidR="00880BB3" w:rsidRPr="00880BB3">
        <w:t>регионального</w:t>
      </w:r>
      <w:r w:rsidR="00C66602">
        <w:t xml:space="preserve"> </w:t>
      </w:r>
      <w:r w:rsidR="00880BB3" w:rsidRPr="00880BB3">
        <w:t>значения</w:t>
      </w:r>
      <w:r w:rsidR="003F11BF">
        <w:t xml:space="preserve"> </w:t>
      </w:r>
      <w:r w:rsidR="009C3188" w:rsidRPr="009C3188">
        <w:t>достопримечательно</w:t>
      </w:r>
      <w:r w:rsidR="003F11BF">
        <w:t>е</w:t>
      </w:r>
      <w:r w:rsidR="009C3188" w:rsidRPr="009C3188">
        <w:t xml:space="preserve"> мест</w:t>
      </w:r>
      <w:r w:rsidR="003F11BF">
        <w:t>о</w:t>
      </w:r>
      <w:r w:rsidR="009C3188" w:rsidRPr="009C3188">
        <w:t xml:space="preserve"> «Поселок им. Серго Орджоникидзе (Соцгород)», 1938 - 1954 гг., расположенного по адресу: г. Казань, Авиастроительный район</w:t>
      </w:r>
      <w:r w:rsidR="008C6A2F">
        <w:t>,</w:t>
      </w:r>
      <w:r w:rsidRPr="005E424C">
        <w:rPr>
          <w:rStyle w:val="Bodytext2Exact"/>
        </w:rPr>
        <w:t xml:space="preserve"> согласно приложени</w:t>
      </w:r>
      <w:r>
        <w:rPr>
          <w:rStyle w:val="Bodytext2Exact"/>
        </w:rPr>
        <w:t>ю</w:t>
      </w:r>
      <w:r w:rsidR="00F93E52">
        <w:rPr>
          <w:rStyle w:val="Bodytext2Exact"/>
        </w:rPr>
        <w:t xml:space="preserve"> </w:t>
      </w:r>
      <w:r w:rsidR="009C3188">
        <w:rPr>
          <w:rStyle w:val="Bodytext2Exact"/>
        </w:rPr>
        <w:t xml:space="preserve">№ 1 </w:t>
      </w:r>
      <w:r w:rsidR="00F93E52">
        <w:rPr>
          <w:rStyle w:val="Bodytext2Exact"/>
        </w:rPr>
        <w:t>к настоящему приказу</w:t>
      </w:r>
      <w:r w:rsidRPr="005E424C">
        <w:rPr>
          <w:rStyle w:val="Bodytext2Exact"/>
        </w:rPr>
        <w:t>.</w:t>
      </w:r>
    </w:p>
    <w:p w14:paraId="26A1BC1C" w14:textId="6EE8A957" w:rsidR="00830556" w:rsidRDefault="00DF40B7" w:rsidP="00830556">
      <w:pPr>
        <w:pStyle w:val="Bodytext20"/>
        <w:numPr>
          <w:ilvl w:val="0"/>
          <w:numId w:val="1"/>
        </w:numPr>
        <w:shd w:val="clear" w:color="auto" w:fill="auto"/>
        <w:tabs>
          <w:tab w:val="clear" w:pos="1072"/>
          <w:tab w:val="num" w:pos="709"/>
          <w:tab w:val="left" w:pos="993"/>
        </w:tabs>
        <w:spacing w:line="240" w:lineRule="auto"/>
        <w:ind w:left="0" w:firstLine="709"/>
        <w:jc w:val="both"/>
        <w:rPr>
          <w:rStyle w:val="Bodytext2Exact"/>
        </w:rPr>
      </w:pPr>
      <w:r>
        <w:rPr>
          <w:rStyle w:val="Bodytext2Exact"/>
        </w:rPr>
        <w:t xml:space="preserve">Утвердить </w:t>
      </w:r>
      <w:r w:rsidR="00830556" w:rsidRPr="00830556">
        <w:rPr>
          <w:rStyle w:val="Bodytext2Exact"/>
        </w:rPr>
        <w:t>требования к осуществлению деятельности и градостроительным регламентам в границах территории объекта культурного наследия регионального значения</w:t>
      </w:r>
      <w:r w:rsidR="00830556">
        <w:rPr>
          <w:rStyle w:val="Bodytext2Exact"/>
        </w:rPr>
        <w:t xml:space="preserve"> </w:t>
      </w:r>
      <w:r w:rsidR="00830556" w:rsidRPr="00DF40B7">
        <w:rPr>
          <w:rStyle w:val="Bodytext2Exact"/>
        </w:rPr>
        <w:t>достопримечательное место «Поселок им. Серго Орджоникидзе (</w:t>
      </w:r>
      <w:proofErr w:type="spellStart"/>
      <w:r w:rsidR="00830556" w:rsidRPr="00DF40B7">
        <w:rPr>
          <w:rStyle w:val="Bodytext2Exact"/>
        </w:rPr>
        <w:t>Соцгород</w:t>
      </w:r>
      <w:proofErr w:type="spellEnd"/>
      <w:r w:rsidR="00830556" w:rsidRPr="00DF40B7">
        <w:rPr>
          <w:rStyle w:val="Bodytext2Exact"/>
        </w:rPr>
        <w:t>)», 1938 - 1954 гг., расположенного по адресу: г. Казань, Авиастроительный район</w:t>
      </w:r>
      <w:r w:rsidR="00830556">
        <w:rPr>
          <w:rStyle w:val="Bodytext2Exact"/>
        </w:rPr>
        <w:t xml:space="preserve">, </w:t>
      </w:r>
      <w:proofErr w:type="spellStart"/>
      <w:r w:rsidR="00830556">
        <w:rPr>
          <w:rStyle w:val="Bodytext2Exact"/>
        </w:rPr>
        <w:t>соглано</w:t>
      </w:r>
      <w:proofErr w:type="spellEnd"/>
      <w:r w:rsidR="00830556">
        <w:rPr>
          <w:rStyle w:val="Bodytext2Exact"/>
        </w:rPr>
        <w:t xml:space="preserve"> приложению №2 к настоящему приказу.</w:t>
      </w:r>
    </w:p>
    <w:p w14:paraId="79708369" w14:textId="4E2EF1E4" w:rsidR="003F11BF" w:rsidRDefault="003F11BF" w:rsidP="00B725F2">
      <w:pPr>
        <w:pStyle w:val="Bodytext20"/>
        <w:numPr>
          <w:ilvl w:val="0"/>
          <w:numId w:val="4"/>
        </w:numPr>
        <w:shd w:val="clear" w:color="auto" w:fill="auto"/>
        <w:tabs>
          <w:tab w:val="left" w:pos="989"/>
        </w:tabs>
        <w:spacing w:line="240" w:lineRule="auto"/>
        <w:ind w:left="0" w:firstLine="567"/>
        <w:jc w:val="both"/>
      </w:pPr>
      <w:r>
        <w:t>О</w:t>
      </w:r>
      <w:r w:rsidR="00061891" w:rsidRPr="00C00C56">
        <w:t>тделу учета объектов культурного наследия и градостроительной деятельности обеспечить внесение сведений о</w:t>
      </w:r>
      <w:r w:rsidR="00394AD1">
        <w:t xml:space="preserve"> границах </w:t>
      </w:r>
      <w:r w:rsidR="00830556" w:rsidRPr="00830556">
        <w:t>территории объекта культурного наследия регионального значения достопримечательное место «Поселок им. Серго Орджоникидзе (</w:t>
      </w:r>
      <w:proofErr w:type="spellStart"/>
      <w:r w:rsidR="00830556" w:rsidRPr="00830556">
        <w:t>Соцгород</w:t>
      </w:r>
      <w:proofErr w:type="spellEnd"/>
      <w:r w:rsidR="00830556" w:rsidRPr="00830556">
        <w:t>)», 1938 - 1954 гг., расположенного по адресу: г. Казань, Авиастроительный район, а также требований к осуществлению деятельности и градостроительным регламентам в границах его территории</w:t>
      </w:r>
      <w:r w:rsidR="00830556">
        <w:t xml:space="preserve"> </w:t>
      </w:r>
      <w:r w:rsidR="001C629D" w:rsidRPr="001C629D">
        <w:t xml:space="preserve">в </w:t>
      </w:r>
      <w:r w:rsidR="004E52ED">
        <w:t>е</w:t>
      </w:r>
      <w:r w:rsidR="001C629D" w:rsidRPr="001C629D">
        <w:t xml:space="preserve">диный </w:t>
      </w:r>
      <w:r w:rsidR="001C629D" w:rsidRPr="001C629D">
        <w:lastRenderedPageBreak/>
        <w:t>государственный реестр объектов культурного наследия (памятников истории и культуры) народов Российской Федерации и в Единый государственный реестр недвижимости.</w:t>
      </w:r>
    </w:p>
    <w:p w14:paraId="47C39748" w14:textId="0C5D7C26" w:rsidR="00061891" w:rsidRPr="00E90DAC" w:rsidRDefault="00061891" w:rsidP="003F11BF">
      <w:pPr>
        <w:pStyle w:val="Bodytext20"/>
        <w:numPr>
          <w:ilvl w:val="0"/>
          <w:numId w:val="4"/>
        </w:numPr>
        <w:shd w:val="clear" w:color="auto" w:fill="auto"/>
        <w:tabs>
          <w:tab w:val="left" w:pos="989"/>
        </w:tabs>
        <w:spacing w:line="240" w:lineRule="auto"/>
        <w:ind w:left="0" w:firstLine="567"/>
        <w:jc w:val="both"/>
      </w:pPr>
      <w:r w:rsidRPr="003F11BF">
        <w:rPr>
          <w:color w:val="000000"/>
          <w:lang w:eastAsia="ru-RU"/>
        </w:rPr>
        <w:t>Контроль за исполнением настоящего приказа оставляю за собой.</w:t>
      </w:r>
    </w:p>
    <w:p w14:paraId="358F84C4" w14:textId="77777777" w:rsidR="00880BB3" w:rsidRDefault="00880BB3" w:rsidP="00E90DAC">
      <w:pPr>
        <w:pStyle w:val="Bodytext20"/>
        <w:shd w:val="clear" w:color="auto" w:fill="auto"/>
        <w:spacing w:line="240" w:lineRule="auto"/>
        <w:ind w:left="709" w:firstLine="0"/>
        <w:jc w:val="both"/>
      </w:pPr>
    </w:p>
    <w:p w14:paraId="5DE52459" w14:textId="77777777" w:rsidR="00A7082E" w:rsidRDefault="00A7082E" w:rsidP="00E90DAC">
      <w:pPr>
        <w:pStyle w:val="Bodytext20"/>
        <w:shd w:val="clear" w:color="auto" w:fill="auto"/>
        <w:spacing w:line="240" w:lineRule="auto"/>
        <w:ind w:left="709" w:firstLine="0"/>
        <w:jc w:val="both"/>
      </w:pPr>
    </w:p>
    <w:p w14:paraId="3AB05FAC" w14:textId="2351F24E" w:rsidR="00310968" w:rsidRDefault="00C00F2C" w:rsidP="002B48CC">
      <w:pPr>
        <w:jc w:val="both"/>
        <w:rPr>
          <w:color w:val="000000"/>
          <w:sz w:val="28"/>
          <w:szCs w:val="28"/>
          <w:lang w:eastAsia="en-US"/>
        </w:rPr>
      </w:pPr>
      <w:r>
        <w:rPr>
          <w:sz w:val="28"/>
          <w:szCs w:val="28"/>
        </w:rPr>
        <w:t>Председатель</w:t>
      </w:r>
      <w:r w:rsidR="004E52ED">
        <w:rPr>
          <w:sz w:val="28"/>
          <w:szCs w:val="28"/>
        </w:rPr>
        <w:t xml:space="preserve"> </w:t>
      </w:r>
      <w:r>
        <w:rPr>
          <w:sz w:val="28"/>
          <w:szCs w:val="28"/>
        </w:rPr>
        <w:t xml:space="preserve">                                 </w:t>
      </w:r>
      <w:r w:rsidR="00F93E52">
        <w:rPr>
          <w:sz w:val="28"/>
          <w:szCs w:val="28"/>
        </w:rPr>
        <w:t xml:space="preserve">     </w:t>
      </w:r>
      <w:r w:rsidR="00F93E52">
        <w:rPr>
          <w:sz w:val="28"/>
          <w:szCs w:val="28"/>
        </w:rPr>
        <w:tab/>
      </w:r>
      <w:r w:rsidR="00F93E52">
        <w:rPr>
          <w:sz w:val="28"/>
          <w:szCs w:val="28"/>
        </w:rPr>
        <w:tab/>
        <w:t xml:space="preserve"> </w:t>
      </w:r>
      <w:r w:rsidR="00F93E52">
        <w:rPr>
          <w:sz w:val="28"/>
          <w:szCs w:val="28"/>
        </w:rPr>
        <w:tab/>
        <w:t xml:space="preserve">   </w:t>
      </w:r>
      <w:r w:rsidR="00E90DAC">
        <w:rPr>
          <w:sz w:val="28"/>
          <w:szCs w:val="28"/>
        </w:rPr>
        <w:tab/>
      </w:r>
      <w:r w:rsidR="00E90DAC">
        <w:rPr>
          <w:sz w:val="28"/>
          <w:szCs w:val="28"/>
        </w:rPr>
        <w:tab/>
        <w:t xml:space="preserve">    </w:t>
      </w:r>
      <w:r w:rsidR="00880BB3">
        <w:rPr>
          <w:sz w:val="28"/>
          <w:szCs w:val="28"/>
        </w:rPr>
        <w:tab/>
        <w:t xml:space="preserve">   </w:t>
      </w:r>
      <w:r>
        <w:rPr>
          <w:sz w:val="28"/>
          <w:szCs w:val="28"/>
        </w:rPr>
        <w:t>И.Н. Гущин</w:t>
      </w:r>
    </w:p>
    <w:p w14:paraId="1B530E32" w14:textId="77777777" w:rsidR="00310968" w:rsidRDefault="00310968" w:rsidP="00485E45">
      <w:pPr>
        <w:pStyle w:val="ae"/>
        <w:spacing w:line="240" w:lineRule="auto"/>
        <w:ind w:left="6096" w:firstLine="0"/>
        <w:jc w:val="left"/>
        <w:rPr>
          <w:szCs w:val="28"/>
          <w:lang w:val="ru-RU"/>
        </w:rPr>
        <w:sectPr w:rsidR="00310968" w:rsidSect="0024339D">
          <w:headerReference w:type="even" r:id="rId9"/>
          <w:headerReference w:type="default" r:id="rId10"/>
          <w:pgSz w:w="11906" w:h="16838"/>
          <w:pgMar w:top="1134" w:right="567" w:bottom="1135" w:left="1134" w:header="709" w:footer="709" w:gutter="0"/>
          <w:cols w:space="708"/>
          <w:titlePg/>
          <w:docGrid w:linePitch="360"/>
        </w:sectPr>
      </w:pPr>
    </w:p>
    <w:p w14:paraId="25058E1A" w14:textId="77777777" w:rsidR="006D1912" w:rsidRDefault="0015093D" w:rsidP="00485E45">
      <w:pPr>
        <w:pStyle w:val="ae"/>
        <w:spacing w:line="240" w:lineRule="auto"/>
        <w:ind w:left="6096" w:firstLine="0"/>
        <w:jc w:val="left"/>
        <w:rPr>
          <w:szCs w:val="28"/>
          <w:lang w:val="ru-RU"/>
        </w:rPr>
      </w:pPr>
      <w:r>
        <w:rPr>
          <w:szCs w:val="28"/>
          <w:lang w:val="ru-RU"/>
        </w:rPr>
        <w:lastRenderedPageBreak/>
        <w:t>Приложение</w:t>
      </w:r>
      <w:r w:rsidR="006D1912">
        <w:rPr>
          <w:szCs w:val="28"/>
          <w:lang w:val="ru-RU"/>
        </w:rPr>
        <w:t xml:space="preserve"> № 1</w:t>
      </w:r>
    </w:p>
    <w:p w14:paraId="5C545D4B" w14:textId="77651E80" w:rsidR="00485E45" w:rsidRPr="00076C9A" w:rsidRDefault="00485E45" w:rsidP="00485E45">
      <w:pPr>
        <w:pStyle w:val="ae"/>
        <w:spacing w:line="240" w:lineRule="auto"/>
        <w:ind w:left="6096" w:firstLine="0"/>
        <w:jc w:val="left"/>
        <w:rPr>
          <w:szCs w:val="28"/>
          <w:lang w:val="ru-RU"/>
        </w:rPr>
      </w:pPr>
      <w:r w:rsidRPr="00076C9A">
        <w:rPr>
          <w:szCs w:val="28"/>
          <w:lang w:val="ru-RU"/>
        </w:rPr>
        <w:t>к приказу Комитета</w:t>
      </w:r>
      <w:r w:rsidR="0015093D">
        <w:rPr>
          <w:szCs w:val="28"/>
          <w:lang w:val="ru-RU"/>
        </w:rPr>
        <w:t xml:space="preserve"> </w:t>
      </w:r>
      <w:r w:rsidRPr="00076C9A">
        <w:rPr>
          <w:szCs w:val="28"/>
          <w:lang w:val="ru-RU"/>
        </w:rPr>
        <w:t xml:space="preserve">Республики Татарстан по охране объектов культурного наследия </w:t>
      </w:r>
    </w:p>
    <w:p w14:paraId="2B8BEAE0" w14:textId="77777777" w:rsidR="00CE0331" w:rsidRDefault="00CE0331" w:rsidP="00CE0331">
      <w:pPr>
        <w:ind w:left="6096" w:right="-1"/>
        <w:rPr>
          <w:color w:val="000000"/>
          <w:sz w:val="28"/>
          <w:szCs w:val="28"/>
          <w:lang w:eastAsia="en-US"/>
        </w:rPr>
      </w:pPr>
      <w:r w:rsidRPr="00485E45">
        <w:rPr>
          <w:color w:val="000000"/>
          <w:sz w:val="28"/>
          <w:szCs w:val="28"/>
          <w:lang w:eastAsia="en-US"/>
        </w:rPr>
        <w:t>от ___________ 202</w:t>
      </w:r>
      <w:r>
        <w:rPr>
          <w:color w:val="000000"/>
          <w:sz w:val="28"/>
          <w:szCs w:val="28"/>
          <w:lang w:eastAsia="en-US"/>
        </w:rPr>
        <w:t>3</w:t>
      </w:r>
      <w:r w:rsidRPr="00485E45">
        <w:rPr>
          <w:color w:val="000000"/>
          <w:sz w:val="28"/>
          <w:szCs w:val="28"/>
          <w:lang w:eastAsia="en-US"/>
        </w:rPr>
        <w:t xml:space="preserve"> № ______</w:t>
      </w:r>
    </w:p>
    <w:p w14:paraId="31BE6B0B" w14:textId="77777777" w:rsidR="00485E45" w:rsidRDefault="00485E45" w:rsidP="00485E45">
      <w:pPr>
        <w:ind w:left="6379" w:right="-1"/>
        <w:rPr>
          <w:color w:val="000000"/>
          <w:sz w:val="28"/>
          <w:szCs w:val="28"/>
          <w:lang w:eastAsia="en-US"/>
        </w:rPr>
      </w:pPr>
    </w:p>
    <w:p w14:paraId="711D4C66" w14:textId="77777777" w:rsidR="00485E45" w:rsidRPr="007E5950" w:rsidRDefault="00485E45" w:rsidP="00485E45">
      <w:pPr>
        <w:jc w:val="center"/>
        <w:rPr>
          <w:sz w:val="28"/>
          <w:szCs w:val="28"/>
        </w:rPr>
      </w:pPr>
      <w:r w:rsidRPr="007E5950">
        <w:rPr>
          <w:bCs/>
          <w:sz w:val="28"/>
          <w:szCs w:val="28"/>
        </w:rPr>
        <w:t>Границы территории</w:t>
      </w:r>
    </w:p>
    <w:p w14:paraId="4CE83FCB" w14:textId="1ECA2B70" w:rsidR="00485E45" w:rsidRPr="006D1912" w:rsidRDefault="00485E45" w:rsidP="00485E45">
      <w:pPr>
        <w:jc w:val="center"/>
        <w:rPr>
          <w:sz w:val="28"/>
          <w:szCs w:val="28"/>
        </w:rPr>
      </w:pPr>
      <w:r w:rsidRPr="00485E45">
        <w:rPr>
          <w:sz w:val="28"/>
          <w:szCs w:val="28"/>
        </w:rPr>
        <w:t xml:space="preserve">объекта культурного наследия </w:t>
      </w:r>
      <w:r w:rsidR="00880BB3" w:rsidRPr="00880BB3">
        <w:rPr>
          <w:sz w:val="28"/>
          <w:szCs w:val="28"/>
        </w:rPr>
        <w:t>регионального</w:t>
      </w:r>
      <w:r w:rsidR="00880BB3">
        <w:rPr>
          <w:sz w:val="28"/>
          <w:szCs w:val="28"/>
        </w:rPr>
        <w:t xml:space="preserve"> </w:t>
      </w:r>
      <w:r w:rsidR="00880BB3" w:rsidRPr="006D1912">
        <w:rPr>
          <w:sz w:val="28"/>
          <w:szCs w:val="28"/>
        </w:rPr>
        <w:t xml:space="preserve">значения </w:t>
      </w:r>
      <w:r w:rsidR="006D1912" w:rsidRPr="006D1912">
        <w:rPr>
          <w:sz w:val="28"/>
          <w:szCs w:val="28"/>
        </w:rPr>
        <w:t>достопримечательно</w:t>
      </w:r>
      <w:r w:rsidR="003F11BF">
        <w:rPr>
          <w:sz w:val="28"/>
          <w:szCs w:val="28"/>
        </w:rPr>
        <w:t>е</w:t>
      </w:r>
      <w:r w:rsidR="006D1912" w:rsidRPr="006D1912">
        <w:rPr>
          <w:sz w:val="28"/>
          <w:szCs w:val="28"/>
        </w:rPr>
        <w:t xml:space="preserve"> мест</w:t>
      </w:r>
      <w:r w:rsidR="003F11BF">
        <w:rPr>
          <w:sz w:val="28"/>
          <w:szCs w:val="28"/>
        </w:rPr>
        <w:t>о</w:t>
      </w:r>
      <w:r w:rsidR="006D1912" w:rsidRPr="006D1912">
        <w:rPr>
          <w:sz w:val="28"/>
          <w:szCs w:val="28"/>
        </w:rPr>
        <w:t xml:space="preserve"> «Поселок им. Серго Орджоникидзе (Соцгород)», 1938 - 1954 гг., расположенного по адресу: г. Казань, Авиастроительный район</w:t>
      </w:r>
    </w:p>
    <w:p w14:paraId="3EA99EB2" w14:textId="77777777" w:rsidR="00C66602" w:rsidRPr="006F5AFD" w:rsidRDefault="00C66602" w:rsidP="00485E45">
      <w:pPr>
        <w:jc w:val="center"/>
        <w:rPr>
          <w:lang w:bidi="ru-RU"/>
        </w:rPr>
      </w:pPr>
    </w:p>
    <w:p w14:paraId="45DE48A2" w14:textId="18A4CFFD" w:rsidR="006D1912" w:rsidRDefault="006D1912" w:rsidP="00485E45">
      <w:pPr>
        <w:jc w:val="center"/>
        <w:rPr>
          <w:sz w:val="28"/>
          <w:szCs w:val="28"/>
          <w:lang w:bidi="ru-RU"/>
        </w:rPr>
      </w:pPr>
      <w:r w:rsidRPr="007E5950">
        <w:rPr>
          <w:bCs/>
          <w:sz w:val="28"/>
          <w:szCs w:val="28"/>
          <w:lang w:bidi="ru-RU"/>
        </w:rPr>
        <w:t>Карта (схема)</w:t>
      </w:r>
      <w:r w:rsidRPr="007E5950">
        <w:rPr>
          <w:sz w:val="28"/>
          <w:szCs w:val="28"/>
          <w:lang w:bidi="ru-RU"/>
        </w:rPr>
        <w:t xml:space="preserve"> </w:t>
      </w:r>
      <w:r w:rsidRPr="006D1912">
        <w:rPr>
          <w:sz w:val="28"/>
          <w:szCs w:val="28"/>
          <w:lang w:bidi="ru-RU"/>
        </w:rPr>
        <w:t>границ территории объекта культурного наследия регионального значения</w:t>
      </w:r>
      <w:r w:rsidR="003F11BF">
        <w:rPr>
          <w:sz w:val="28"/>
          <w:szCs w:val="28"/>
          <w:lang w:bidi="ru-RU"/>
        </w:rPr>
        <w:t xml:space="preserve"> </w:t>
      </w:r>
      <w:r w:rsidRPr="006D1912">
        <w:rPr>
          <w:sz w:val="28"/>
          <w:szCs w:val="28"/>
          <w:lang w:bidi="ru-RU"/>
        </w:rPr>
        <w:t>достопримечательн</w:t>
      </w:r>
      <w:r w:rsidR="003F11BF">
        <w:rPr>
          <w:sz w:val="28"/>
          <w:szCs w:val="28"/>
          <w:lang w:bidi="ru-RU"/>
        </w:rPr>
        <w:t>ое</w:t>
      </w:r>
      <w:r w:rsidRPr="006D1912">
        <w:rPr>
          <w:sz w:val="28"/>
          <w:szCs w:val="28"/>
          <w:lang w:bidi="ru-RU"/>
        </w:rPr>
        <w:t xml:space="preserve"> мест</w:t>
      </w:r>
      <w:r w:rsidR="003F11BF">
        <w:rPr>
          <w:sz w:val="28"/>
          <w:szCs w:val="28"/>
          <w:lang w:bidi="ru-RU"/>
        </w:rPr>
        <w:t>о</w:t>
      </w:r>
      <w:r w:rsidRPr="006D1912">
        <w:rPr>
          <w:sz w:val="28"/>
          <w:szCs w:val="28"/>
          <w:lang w:bidi="ru-RU"/>
        </w:rPr>
        <w:t xml:space="preserve"> «Поселок им. Серго Орджоникидзе (Соцгород)», 1938 - 1954 гг., расположенного по адресу: г. Казань</w:t>
      </w:r>
      <w:r>
        <w:rPr>
          <w:sz w:val="28"/>
          <w:szCs w:val="28"/>
          <w:lang w:bidi="ru-RU"/>
        </w:rPr>
        <w:t>,</w:t>
      </w:r>
    </w:p>
    <w:p w14:paraId="6CB35475" w14:textId="32948202" w:rsidR="006D1912" w:rsidRDefault="006D1912" w:rsidP="00485E45">
      <w:pPr>
        <w:jc w:val="center"/>
        <w:rPr>
          <w:sz w:val="28"/>
          <w:szCs w:val="28"/>
          <w:lang w:bidi="ru-RU"/>
        </w:rPr>
      </w:pPr>
      <w:r w:rsidRPr="006D1912">
        <w:rPr>
          <w:sz w:val="28"/>
          <w:szCs w:val="28"/>
          <w:lang w:bidi="ru-RU"/>
        </w:rPr>
        <w:t xml:space="preserve">Авиастроительный район </w:t>
      </w:r>
    </w:p>
    <w:p w14:paraId="064C5C13" w14:textId="77777777" w:rsidR="00830556" w:rsidRDefault="00830556" w:rsidP="00485E45">
      <w:pPr>
        <w:jc w:val="center"/>
        <w:rPr>
          <w:noProof/>
        </w:rPr>
      </w:pPr>
    </w:p>
    <w:p w14:paraId="1FF07502" w14:textId="14C58203" w:rsidR="00AE605E" w:rsidRDefault="00AE605E" w:rsidP="00485E45">
      <w:pPr>
        <w:jc w:val="center"/>
        <w:rPr>
          <w:sz w:val="28"/>
          <w:szCs w:val="28"/>
          <w:lang w:bidi="ru-RU"/>
        </w:rPr>
      </w:pPr>
      <w:r w:rsidRPr="0042438D">
        <w:rPr>
          <w:noProof/>
        </w:rPr>
        <w:drawing>
          <wp:inline distT="0" distB="0" distL="0" distR="0" wp14:anchorId="6A1F7118" wp14:editId="2DEA68DC">
            <wp:extent cx="5943600" cy="4943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p>
    <w:p w14:paraId="1BFC8526" w14:textId="1BCE28D1" w:rsidR="00485E45" w:rsidRDefault="00485E45" w:rsidP="00485E45">
      <w:pPr>
        <w:jc w:val="center"/>
        <w:rPr>
          <w:sz w:val="24"/>
          <w:szCs w:val="24"/>
          <w:lang w:bidi="ru-RU"/>
        </w:rPr>
      </w:pPr>
    </w:p>
    <w:p w14:paraId="3739B837" w14:textId="1EFD8EFC" w:rsidR="004157DB" w:rsidRDefault="00D33191" w:rsidP="00D33191">
      <w:pPr>
        <w:ind w:firstLine="426"/>
        <w:rPr>
          <w:sz w:val="24"/>
          <w:szCs w:val="24"/>
        </w:rPr>
      </w:pPr>
      <w:r w:rsidRPr="00D33191">
        <w:rPr>
          <w:sz w:val="24"/>
          <w:szCs w:val="24"/>
        </w:rPr>
        <w:t>Условные обозначения</w:t>
      </w:r>
      <w:r>
        <w:rPr>
          <w:sz w:val="24"/>
          <w:szCs w:val="24"/>
        </w:rPr>
        <w:t>:</w:t>
      </w:r>
    </w:p>
    <w:p w14:paraId="73FFE4F3" w14:textId="77777777" w:rsidR="00D33191" w:rsidRPr="00D33191" w:rsidRDefault="00D33191" w:rsidP="00E22928">
      <w:pPr>
        <w:jc w:val="center"/>
        <w:rPr>
          <w:sz w:val="24"/>
          <w:szCs w:val="24"/>
        </w:rPr>
      </w:pPr>
    </w:p>
    <w:p w14:paraId="2A526CF7" w14:textId="3AD39790" w:rsidR="00311C4B" w:rsidRPr="003A3E3E" w:rsidRDefault="003A3E3E" w:rsidP="00E22928">
      <w:pPr>
        <w:jc w:val="center"/>
        <w:rPr>
          <w:sz w:val="24"/>
          <w:szCs w:val="24"/>
        </w:rPr>
      </w:pPr>
      <w:r>
        <w:rPr>
          <w:noProof/>
          <w:sz w:val="28"/>
          <w:szCs w:val="28"/>
        </w:rPr>
        <mc:AlternateContent>
          <mc:Choice Requires="wps">
            <w:drawing>
              <wp:anchor distT="0" distB="0" distL="114300" distR="114300" simplePos="0" relativeHeight="251660288" behindDoc="0" locked="0" layoutInCell="1" allowOverlap="1" wp14:anchorId="742FB32C" wp14:editId="4BE17BCC">
                <wp:simplePos x="0" y="0"/>
                <wp:positionH relativeFrom="column">
                  <wp:posOffset>280035</wp:posOffset>
                </wp:positionH>
                <wp:positionV relativeFrom="paragraph">
                  <wp:posOffset>114300</wp:posOffset>
                </wp:positionV>
                <wp:extent cx="438150" cy="0"/>
                <wp:effectExtent l="19050" t="19050" r="19050"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31750" cmpd="sng">
                          <a:solidFill>
                            <a:schemeClr val="accent2">
                              <a:lumMod val="75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73ACE85" id="_x0000_t32" coordsize="21600,21600" o:spt="32" o:oned="t" path="m,l21600,21600e" filled="f">
                <v:path arrowok="t" fillok="f" o:connecttype="none"/>
                <o:lock v:ext="edit" shapetype="t"/>
              </v:shapetype>
              <v:shape id="AutoShape 3" o:spid="_x0000_s1026" type="#_x0000_t32" style="position:absolute;margin-left:22.05pt;margin-top:9pt;width:3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" strokecolor="#943634 [2405]" strokeweight="2.5pt">
                <v:shadow color="#868686"/>
              </v:shape>
            </w:pict>
          </mc:Fallback>
        </mc:AlternateContent>
      </w:r>
      <w:r w:rsidR="00274215">
        <w:rPr>
          <w:sz w:val="28"/>
          <w:szCs w:val="28"/>
        </w:rPr>
        <w:t xml:space="preserve"> </w:t>
      </w:r>
      <w:r>
        <w:rPr>
          <w:sz w:val="28"/>
          <w:szCs w:val="28"/>
        </w:rPr>
        <w:t>-</w:t>
      </w:r>
      <w:r w:rsidR="00274215">
        <w:rPr>
          <w:sz w:val="28"/>
          <w:szCs w:val="28"/>
        </w:rPr>
        <w:t xml:space="preserve"> </w:t>
      </w:r>
      <w:r w:rsidRPr="003A3E3E">
        <w:rPr>
          <w:sz w:val="24"/>
          <w:szCs w:val="24"/>
        </w:rPr>
        <w:t>граница территории объекта культурного насл</w:t>
      </w:r>
      <w:r>
        <w:rPr>
          <w:sz w:val="24"/>
          <w:szCs w:val="24"/>
        </w:rPr>
        <w:t>е</w:t>
      </w:r>
      <w:r w:rsidRPr="003A3E3E">
        <w:rPr>
          <w:sz w:val="24"/>
          <w:szCs w:val="24"/>
        </w:rPr>
        <w:t>дия регионального значения</w:t>
      </w:r>
    </w:p>
    <w:p w14:paraId="58884564" w14:textId="68634421" w:rsidR="00311C4B" w:rsidRDefault="00311C4B" w:rsidP="00E22928">
      <w:pPr>
        <w:jc w:val="center"/>
        <w:rPr>
          <w:sz w:val="28"/>
          <w:szCs w:val="28"/>
        </w:rPr>
      </w:pPr>
    </w:p>
    <w:p w14:paraId="2EB9727C" w14:textId="77777777" w:rsidR="00311C4B" w:rsidRDefault="00311C4B" w:rsidP="00E22928">
      <w:pPr>
        <w:jc w:val="center"/>
        <w:rPr>
          <w:sz w:val="28"/>
          <w:szCs w:val="28"/>
        </w:rPr>
      </w:pPr>
    </w:p>
    <w:p w14:paraId="2E167EA9" w14:textId="43399BEE" w:rsidR="00311C4B" w:rsidRDefault="00311C4B" w:rsidP="00E22928">
      <w:pPr>
        <w:jc w:val="center"/>
        <w:rPr>
          <w:sz w:val="28"/>
          <w:szCs w:val="28"/>
        </w:rPr>
      </w:pPr>
    </w:p>
    <w:p w14:paraId="038E83F6" w14:textId="77777777" w:rsidR="004157DB" w:rsidRDefault="004157DB" w:rsidP="00E22928">
      <w:pPr>
        <w:jc w:val="center"/>
        <w:rPr>
          <w:sz w:val="28"/>
          <w:szCs w:val="28"/>
        </w:rPr>
      </w:pPr>
    </w:p>
    <w:p w14:paraId="5D90CA79" w14:textId="70997044" w:rsidR="00D15551" w:rsidRDefault="003F11BF" w:rsidP="003F11BF">
      <w:pPr>
        <w:tabs>
          <w:tab w:val="left" w:pos="4111"/>
        </w:tabs>
        <w:jc w:val="center"/>
        <w:rPr>
          <w:sz w:val="28"/>
          <w:szCs w:val="28"/>
          <w:lang w:bidi="ru-RU"/>
        </w:rPr>
      </w:pPr>
      <w:r w:rsidRPr="007E5950">
        <w:rPr>
          <w:bCs/>
          <w:sz w:val="28"/>
          <w:szCs w:val="28"/>
        </w:rPr>
        <w:lastRenderedPageBreak/>
        <w:t>Текстовое</w:t>
      </w:r>
      <w:r w:rsidR="00485E45" w:rsidRPr="007E5950">
        <w:rPr>
          <w:bCs/>
          <w:sz w:val="28"/>
          <w:szCs w:val="28"/>
        </w:rPr>
        <w:t xml:space="preserve"> описание </w:t>
      </w:r>
      <w:r w:rsidR="00485E45" w:rsidRPr="0099558E">
        <w:rPr>
          <w:b/>
          <w:bCs/>
          <w:sz w:val="28"/>
          <w:szCs w:val="28"/>
        </w:rPr>
        <w:br/>
      </w:r>
      <w:r w:rsidR="00485E45" w:rsidRPr="00485E45">
        <w:rPr>
          <w:sz w:val="28"/>
          <w:szCs w:val="28"/>
        </w:rPr>
        <w:t xml:space="preserve">границ территории </w:t>
      </w:r>
      <w:r w:rsidR="004E52ED" w:rsidRPr="00485E45">
        <w:rPr>
          <w:sz w:val="28"/>
          <w:szCs w:val="28"/>
        </w:rPr>
        <w:t xml:space="preserve">объекта культурного наследия </w:t>
      </w:r>
      <w:r w:rsidR="00880BB3" w:rsidRPr="00880BB3">
        <w:rPr>
          <w:sz w:val="28"/>
          <w:szCs w:val="28"/>
        </w:rPr>
        <w:t>регионального</w:t>
      </w:r>
      <w:r w:rsidR="00880BB3">
        <w:rPr>
          <w:sz w:val="28"/>
          <w:szCs w:val="28"/>
        </w:rPr>
        <w:t xml:space="preserve"> </w:t>
      </w:r>
      <w:r w:rsidR="00880BB3" w:rsidRPr="00880BB3">
        <w:rPr>
          <w:sz w:val="28"/>
          <w:szCs w:val="28"/>
        </w:rPr>
        <w:t>значения</w:t>
      </w:r>
      <w:r>
        <w:rPr>
          <w:sz w:val="28"/>
          <w:szCs w:val="28"/>
        </w:rPr>
        <w:t xml:space="preserve"> </w:t>
      </w:r>
      <w:r w:rsidR="00D15551" w:rsidRPr="006D1912">
        <w:rPr>
          <w:sz w:val="28"/>
          <w:szCs w:val="28"/>
          <w:lang w:bidi="ru-RU"/>
        </w:rPr>
        <w:t>достопримечательно</w:t>
      </w:r>
      <w:r>
        <w:rPr>
          <w:sz w:val="28"/>
          <w:szCs w:val="28"/>
          <w:lang w:bidi="ru-RU"/>
        </w:rPr>
        <w:t>е</w:t>
      </w:r>
      <w:r w:rsidR="00D15551" w:rsidRPr="006D1912">
        <w:rPr>
          <w:sz w:val="28"/>
          <w:szCs w:val="28"/>
          <w:lang w:bidi="ru-RU"/>
        </w:rPr>
        <w:t xml:space="preserve"> мест</w:t>
      </w:r>
      <w:r>
        <w:rPr>
          <w:sz w:val="28"/>
          <w:szCs w:val="28"/>
          <w:lang w:bidi="ru-RU"/>
        </w:rPr>
        <w:t>о</w:t>
      </w:r>
      <w:r w:rsidR="00D15551" w:rsidRPr="006D1912">
        <w:rPr>
          <w:sz w:val="28"/>
          <w:szCs w:val="28"/>
          <w:lang w:bidi="ru-RU"/>
        </w:rPr>
        <w:t xml:space="preserve"> «Поселок им. Серго Орджоникидзе (Соцгород)», </w:t>
      </w:r>
      <w:r>
        <w:rPr>
          <w:sz w:val="28"/>
          <w:szCs w:val="28"/>
          <w:lang w:bidi="ru-RU"/>
        </w:rPr>
        <w:br/>
      </w:r>
      <w:r w:rsidR="00D15551" w:rsidRPr="006D1912">
        <w:rPr>
          <w:sz w:val="28"/>
          <w:szCs w:val="28"/>
          <w:lang w:bidi="ru-RU"/>
        </w:rPr>
        <w:t>1938 - 1954 гг., расположенного по адресу: г. Казань</w:t>
      </w:r>
      <w:r w:rsidR="00D15551">
        <w:rPr>
          <w:sz w:val="28"/>
          <w:szCs w:val="28"/>
          <w:lang w:bidi="ru-RU"/>
        </w:rPr>
        <w:t>,</w:t>
      </w:r>
    </w:p>
    <w:p w14:paraId="3B5E6E88" w14:textId="77777777" w:rsidR="00D15551" w:rsidRDefault="00D15551" w:rsidP="00D15551">
      <w:pPr>
        <w:jc w:val="center"/>
        <w:rPr>
          <w:sz w:val="28"/>
          <w:szCs w:val="28"/>
          <w:lang w:bidi="ru-RU"/>
        </w:rPr>
      </w:pPr>
      <w:r w:rsidRPr="006D1912">
        <w:rPr>
          <w:sz w:val="28"/>
          <w:szCs w:val="28"/>
          <w:lang w:bidi="ru-RU"/>
        </w:rPr>
        <w:t xml:space="preserve">Авиастроительный район </w:t>
      </w:r>
    </w:p>
    <w:p w14:paraId="6924EA14" w14:textId="77777777" w:rsidR="00D15551" w:rsidRDefault="00D15551" w:rsidP="00D15551">
      <w:pPr>
        <w:jc w:val="both"/>
        <w:rPr>
          <w:sz w:val="28"/>
          <w:szCs w:val="28"/>
        </w:rPr>
      </w:pPr>
    </w:p>
    <w:p w14:paraId="063CFDB4" w14:textId="0C3B5A98" w:rsidR="00485E45" w:rsidRDefault="00485E45" w:rsidP="00D15551">
      <w:pPr>
        <w:ind w:firstLine="567"/>
        <w:jc w:val="both"/>
        <w:rPr>
          <w:sz w:val="28"/>
          <w:szCs w:val="28"/>
        </w:rPr>
      </w:pPr>
      <w:r w:rsidRPr="00C066ED">
        <w:rPr>
          <w:sz w:val="28"/>
          <w:szCs w:val="28"/>
        </w:rPr>
        <w:t>Границ</w:t>
      </w:r>
      <w:r w:rsidR="00983445" w:rsidRPr="00C066ED">
        <w:rPr>
          <w:sz w:val="28"/>
          <w:szCs w:val="28"/>
        </w:rPr>
        <w:t>ы</w:t>
      </w:r>
      <w:r w:rsidRPr="00C066ED">
        <w:rPr>
          <w:sz w:val="28"/>
          <w:szCs w:val="28"/>
        </w:rPr>
        <w:t xml:space="preserve"> территории </w:t>
      </w:r>
      <w:r w:rsidR="004E52ED" w:rsidRPr="00C066ED">
        <w:rPr>
          <w:sz w:val="28"/>
          <w:szCs w:val="28"/>
        </w:rPr>
        <w:t xml:space="preserve">объекта культурного наследия </w:t>
      </w:r>
      <w:r w:rsidR="00880BB3" w:rsidRPr="00C066ED">
        <w:rPr>
          <w:sz w:val="28"/>
          <w:szCs w:val="28"/>
        </w:rPr>
        <w:t>регионального значения</w:t>
      </w:r>
      <w:r w:rsidR="003F11BF">
        <w:rPr>
          <w:sz w:val="28"/>
          <w:szCs w:val="28"/>
        </w:rPr>
        <w:t xml:space="preserve"> </w:t>
      </w:r>
      <w:r w:rsidR="00D15551" w:rsidRPr="00D15551">
        <w:rPr>
          <w:sz w:val="28"/>
          <w:szCs w:val="28"/>
        </w:rPr>
        <w:t>достопримечательно</w:t>
      </w:r>
      <w:r w:rsidR="003F11BF">
        <w:rPr>
          <w:sz w:val="28"/>
          <w:szCs w:val="28"/>
        </w:rPr>
        <w:t>е</w:t>
      </w:r>
      <w:r w:rsidR="00D15551" w:rsidRPr="00D15551">
        <w:rPr>
          <w:sz w:val="28"/>
          <w:szCs w:val="28"/>
        </w:rPr>
        <w:t xml:space="preserve"> мест</w:t>
      </w:r>
      <w:r w:rsidR="003F11BF">
        <w:rPr>
          <w:sz w:val="28"/>
          <w:szCs w:val="28"/>
        </w:rPr>
        <w:t>о</w:t>
      </w:r>
      <w:r w:rsidR="00D15551" w:rsidRPr="00D15551">
        <w:rPr>
          <w:sz w:val="28"/>
          <w:szCs w:val="28"/>
        </w:rPr>
        <w:t xml:space="preserve"> «Поселок им. Серго Орджоникидзе (Соцгород)», 1938 - 1954 гг., расположенного по адресу: г. Казань,</w:t>
      </w:r>
      <w:r w:rsidR="00D15551">
        <w:rPr>
          <w:sz w:val="28"/>
          <w:szCs w:val="28"/>
        </w:rPr>
        <w:t xml:space="preserve"> </w:t>
      </w:r>
      <w:r w:rsidR="00D15551" w:rsidRPr="00D15551">
        <w:rPr>
          <w:sz w:val="28"/>
          <w:szCs w:val="28"/>
        </w:rPr>
        <w:t>Авиастроительный район</w:t>
      </w:r>
      <w:r w:rsidRPr="00C066ED">
        <w:rPr>
          <w:sz w:val="28"/>
          <w:szCs w:val="28"/>
        </w:rPr>
        <w:t>, проход</w:t>
      </w:r>
      <w:r w:rsidR="00983445" w:rsidRPr="00C066ED">
        <w:rPr>
          <w:sz w:val="28"/>
          <w:szCs w:val="28"/>
        </w:rPr>
        <w:t>я</w:t>
      </w:r>
      <w:r w:rsidRPr="00C066ED">
        <w:rPr>
          <w:sz w:val="28"/>
          <w:szCs w:val="28"/>
        </w:rPr>
        <w:t>т:</w:t>
      </w:r>
    </w:p>
    <w:p w14:paraId="6CDD921E" w14:textId="77777777" w:rsidR="00D253FD" w:rsidRDefault="00D253FD" w:rsidP="004E52ED">
      <w:pPr>
        <w:pStyle w:val="ConsPlusNormal"/>
        <w:ind w:firstLine="709"/>
        <w:jc w:val="both"/>
        <w:rPr>
          <w:sz w:val="28"/>
          <w:szCs w:val="28"/>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146"/>
        <w:gridCol w:w="7371"/>
      </w:tblGrid>
      <w:tr w:rsidR="00D15551" w:rsidRPr="0099558E" w14:paraId="50E8F25E" w14:textId="77777777" w:rsidTr="00274215">
        <w:trPr>
          <w:trHeight w:val="20"/>
        </w:trPr>
        <w:tc>
          <w:tcPr>
            <w:tcW w:w="2841" w:type="dxa"/>
            <w:gridSpan w:val="2"/>
            <w:shd w:val="clear" w:color="auto" w:fill="auto"/>
          </w:tcPr>
          <w:p w14:paraId="50FEBCB4" w14:textId="77777777" w:rsidR="00D15551" w:rsidRPr="0099558E" w:rsidRDefault="00D15551" w:rsidP="00AB0138">
            <w:pPr>
              <w:tabs>
                <w:tab w:val="left" w:pos="1418"/>
              </w:tabs>
              <w:adjustRightInd w:val="0"/>
              <w:jc w:val="center"/>
              <w:outlineLvl w:val="0"/>
              <w:rPr>
                <w:bCs/>
                <w:sz w:val="24"/>
                <w:szCs w:val="24"/>
              </w:rPr>
            </w:pPr>
            <w:r w:rsidRPr="0099558E">
              <w:rPr>
                <w:bCs/>
                <w:sz w:val="24"/>
                <w:szCs w:val="24"/>
              </w:rPr>
              <w:t>Прохождение границы</w:t>
            </w:r>
          </w:p>
        </w:tc>
        <w:tc>
          <w:tcPr>
            <w:tcW w:w="7371" w:type="dxa"/>
            <w:vMerge w:val="restart"/>
            <w:shd w:val="clear" w:color="auto" w:fill="auto"/>
          </w:tcPr>
          <w:p w14:paraId="579A2E24" w14:textId="77777777" w:rsidR="00D15551" w:rsidRPr="0099558E" w:rsidRDefault="00D15551" w:rsidP="00AB0138">
            <w:pPr>
              <w:tabs>
                <w:tab w:val="left" w:pos="1418"/>
              </w:tabs>
              <w:adjustRightInd w:val="0"/>
              <w:jc w:val="center"/>
              <w:outlineLvl w:val="0"/>
              <w:rPr>
                <w:bCs/>
                <w:sz w:val="24"/>
                <w:szCs w:val="24"/>
              </w:rPr>
            </w:pPr>
            <w:r w:rsidRPr="0099558E">
              <w:rPr>
                <w:bCs/>
                <w:sz w:val="24"/>
                <w:szCs w:val="24"/>
              </w:rPr>
              <w:t>Описание прохождения границы</w:t>
            </w:r>
          </w:p>
        </w:tc>
      </w:tr>
      <w:tr w:rsidR="00D15551" w:rsidRPr="0099558E" w14:paraId="22923502" w14:textId="77777777" w:rsidTr="00274215">
        <w:trPr>
          <w:trHeight w:val="20"/>
        </w:trPr>
        <w:tc>
          <w:tcPr>
            <w:tcW w:w="1695" w:type="dxa"/>
            <w:shd w:val="clear" w:color="auto" w:fill="auto"/>
            <w:vAlign w:val="center"/>
          </w:tcPr>
          <w:p w14:paraId="13A6F171" w14:textId="77777777" w:rsidR="00D15551" w:rsidRPr="0099558E" w:rsidRDefault="00D15551" w:rsidP="00AB0138">
            <w:pPr>
              <w:tabs>
                <w:tab w:val="left" w:pos="1418"/>
              </w:tabs>
              <w:adjustRightInd w:val="0"/>
              <w:jc w:val="center"/>
              <w:outlineLvl w:val="0"/>
              <w:rPr>
                <w:bCs/>
                <w:sz w:val="24"/>
                <w:szCs w:val="24"/>
              </w:rPr>
            </w:pPr>
            <w:r w:rsidRPr="0099558E">
              <w:rPr>
                <w:bCs/>
                <w:sz w:val="24"/>
                <w:szCs w:val="24"/>
              </w:rPr>
              <w:t>от точки</w:t>
            </w:r>
          </w:p>
        </w:tc>
        <w:tc>
          <w:tcPr>
            <w:tcW w:w="1146" w:type="dxa"/>
            <w:shd w:val="clear" w:color="auto" w:fill="auto"/>
            <w:vAlign w:val="center"/>
          </w:tcPr>
          <w:p w14:paraId="0689481B" w14:textId="77777777" w:rsidR="00D15551" w:rsidRPr="0099558E" w:rsidRDefault="00D15551" w:rsidP="00AB0138">
            <w:pPr>
              <w:tabs>
                <w:tab w:val="left" w:pos="1418"/>
              </w:tabs>
              <w:adjustRightInd w:val="0"/>
              <w:jc w:val="center"/>
              <w:outlineLvl w:val="0"/>
              <w:rPr>
                <w:bCs/>
                <w:sz w:val="24"/>
                <w:szCs w:val="24"/>
              </w:rPr>
            </w:pPr>
            <w:r w:rsidRPr="0099558E">
              <w:rPr>
                <w:bCs/>
                <w:sz w:val="24"/>
                <w:szCs w:val="24"/>
              </w:rPr>
              <w:t>до точки</w:t>
            </w:r>
          </w:p>
        </w:tc>
        <w:tc>
          <w:tcPr>
            <w:tcW w:w="7371" w:type="dxa"/>
            <w:vMerge/>
            <w:shd w:val="clear" w:color="auto" w:fill="auto"/>
            <w:vAlign w:val="center"/>
          </w:tcPr>
          <w:p w14:paraId="5B9FF54B" w14:textId="77777777" w:rsidR="00D15551" w:rsidRPr="0099558E" w:rsidRDefault="00D15551" w:rsidP="00AB0138">
            <w:pPr>
              <w:tabs>
                <w:tab w:val="left" w:pos="1418"/>
              </w:tabs>
              <w:adjustRightInd w:val="0"/>
              <w:jc w:val="center"/>
              <w:outlineLvl w:val="0"/>
              <w:rPr>
                <w:bCs/>
                <w:sz w:val="24"/>
                <w:szCs w:val="24"/>
              </w:rPr>
            </w:pPr>
          </w:p>
        </w:tc>
      </w:tr>
      <w:tr w:rsidR="00D15551" w:rsidRPr="0099558E" w14:paraId="3D8F8F18" w14:textId="77777777" w:rsidTr="00274215">
        <w:trPr>
          <w:trHeight w:val="20"/>
          <w:tblHeader/>
        </w:trPr>
        <w:tc>
          <w:tcPr>
            <w:tcW w:w="1695" w:type="dxa"/>
            <w:shd w:val="clear" w:color="auto" w:fill="auto"/>
            <w:vAlign w:val="center"/>
          </w:tcPr>
          <w:p w14:paraId="5E0863BE" w14:textId="77777777" w:rsidR="00D15551" w:rsidRPr="0099558E" w:rsidRDefault="00D15551" w:rsidP="00AB0138">
            <w:pPr>
              <w:tabs>
                <w:tab w:val="left" w:pos="1418"/>
              </w:tabs>
              <w:adjustRightInd w:val="0"/>
              <w:jc w:val="center"/>
              <w:outlineLvl w:val="0"/>
              <w:rPr>
                <w:bCs/>
                <w:sz w:val="24"/>
                <w:szCs w:val="24"/>
                <w:lang w:val="tt-RU"/>
              </w:rPr>
            </w:pPr>
            <w:r w:rsidRPr="0099558E">
              <w:rPr>
                <w:bCs/>
                <w:sz w:val="24"/>
                <w:szCs w:val="24"/>
                <w:lang w:val="tt-RU"/>
              </w:rPr>
              <w:t>1</w:t>
            </w:r>
          </w:p>
        </w:tc>
        <w:tc>
          <w:tcPr>
            <w:tcW w:w="1146" w:type="dxa"/>
            <w:shd w:val="clear" w:color="auto" w:fill="auto"/>
            <w:vAlign w:val="center"/>
          </w:tcPr>
          <w:p w14:paraId="02E75DF3" w14:textId="77777777" w:rsidR="00D15551" w:rsidRPr="0099558E" w:rsidRDefault="00D15551" w:rsidP="00AB0138">
            <w:pPr>
              <w:tabs>
                <w:tab w:val="left" w:pos="1418"/>
              </w:tabs>
              <w:adjustRightInd w:val="0"/>
              <w:jc w:val="center"/>
              <w:outlineLvl w:val="0"/>
              <w:rPr>
                <w:bCs/>
                <w:sz w:val="24"/>
                <w:szCs w:val="24"/>
                <w:lang w:val="tt-RU"/>
              </w:rPr>
            </w:pPr>
            <w:r w:rsidRPr="0099558E">
              <w:rPr>
                <w:bCs/>
                <w:sz w:val="24"/>
                <w:szCs w:val="24"/>
                <w:lang w:val="tt-RU"/>
              </w:rPr>
              <w:t>2</w:t>
            </w:r>
          </w:p>
        </w:tc>
        <w:tc>
          <w:tcPr>
            <w:tcW w:w="7371" w:type="dxa"/>
            <w:shd w:val="clear" w:color="auto" w:fill="auto"/>
            <w:vAlign w:val="center"/>
          </w:tcPr>
          <w:p w14:paraId="010BD24D" w14:textId="77777777" w:rsidR="00D15551" w:rsidRPr="0099558E" w:rsidRDefault="00D15551" w:rsidP="00AB0138">
            <w:pPr>
              <w:tabs>
                <w:tab w:val="left" w:pos="1418"/>
              </w:tabs>
              <w:adjustRightInd w:val="0"/>
              <w:jc w:val="center"/>
              <w:outlineLvl w:val="0"/>
              <w:rPr>
                <w:bCs/>
                <w:sz w:val="24"/>
                <w:szCs w:val="24"/>
                <w:lang w:val="tt-RU"/>
              </w:rPr>
            </w:pPr>
            <w:r w:rsidRPr="0099558E">
              <w:rPr>
                <w:bCs/>
                <w:sz w:val="24"/>
                <w:szCs w:val="24"/>
                <w:lang w:val="tt-RU"/>
              </w:rPr>
              <w:t>3</w:t>
            </w:r>
          </w:p>
        </w:tc>
      </w:tr>
      <w:tr w:rsidR="00D15551" w:rsidRPr="0099558E" w14:paraId="4583E455" w14:textId="77777777" w:rsidTr="00274215">
        <w:trPr>
          <w:trHeight w:val="20"/>
        </w:trPr>
        <w:tc>
          <w:tcPr>
            <w:tcW w:w="1695" w:type="dxa"/>
            <w:shd w:val="clear" w:color="auto" w:fill="auto"/>
            <w:tcMar>
              <w:left w:w="72" w:type="dxa"/>
              <w:right w:w="72" w:type="dxa"/>
            </w:tcMar>
          </w:tcPr>
          <w:p w14:paraId="47716241" w14:textId="77777777" w:rsidR="00D15551" w:rsidRPr="0099558E" w:rsidRDefault="00D15551" w:rsidP="00AB0138">
            <w:pPr>
              <w:pStyle w:val="ConsPlusNormal"/>
              <w:jc w:val="center"/>
              <w:rPr>
                <w:sz w:val="24"/>
                <w:szCs w:val="24"/>
              </w:rPr>
            </w:pPr>
            <w:r w:rsidRPr="0099558E">
              <w:rPr>
                <w:sz w:val="24"/>
                <w:szCs w:val="24"/>
              </w:rPr>
              <w:t>1</w:t>
            </w:r>
          </w:p>
        </w:tc>
        <w:tc>
          <w:tcPr>
            <w:tcW w:w="1146" w:type="dxa"/>
            <w:shd w:val="clear" w:color="auto" w:fill="auto"/>
            <w:tcMar>
              <w:left w:w="72" w:type="dxa"/>
              <w:right w:w="72" w:type="dxa"/>
            </w:tcMar>
          </w:tcPr>
          <w:p w14:paraId="63D33CD7" w14:textId="77777777" w:rsidR="00D15551" w:rsidRPr="0099558E" w:rsidRDefault="00D15551" w:rsidP="00AB0138">
            <w:pPr>
              <w:pStyle w:val="ConsPlusNormal"/>
              <w:jc w:val="center"/>
              <w:rPr>
                <w:sz w:val="24"/>
                <w:szCs w:val="24"/>
              </w:rPr>
            </w:pPr>
            <w:r w:rsidRPr="0099558E">
              <w:rPr>
                <w:sz w:val="24"/>
                <w:szCs w:val="24"/>
              </w:rPr>
              <w:t>2</w:t>
            </w:r>
          </w:p>
        </w:tc>
        <w:tc>
          <w:tcPr>
            <w:tcW w:w="7371" w:type="dxa"/>
            <w:shd w:val="clear" w:color="auto" w:fill="auto"/>
            <w:tcMar>
              <w:left w:w="72" w:type="dxa"/>
              <w:right w:w="72" w:type="dxa"/>
            </w:tcMar>
            <w:vAlign w:val="bottom"/>
          </w:tcPr>
          <w:p w14:paraId="39D1ED28" w14:textId="5EDB010E" w:rsidR="00D15551" w:rsidRPr="0099558E" w:rsidRDefault="00D15551" w:rsidP="00AB0138">
            <w:pPr>
              <w:pStyle w:val="ConsPlusNormal"/>
              <w:jc w:val="both"/>
              <w:rPr>
                <w:sz w:val="24"/>
                <w:szCs w:val="24"/>
              </w:rPr>
            </w:pPr>
            <w:r w:rsidRPr="0099558E">
              <w:rPr>
                <w:sz w:val="24"/>
                <w:szCs w:val="24"/>
              </w:rPr>
              <w:t xml:space="preserve">от точки 1, расположенной на северо-восточном углу границы квартала с кадастровым номером 16:50:220206, в южном направлении вдоль ул. Копылова до точки 2, расположенной на пересечении </w:t>
            </w:r>
            <w:r w:rsidR="00AC1842">
              <w:rPr>
                <w:sz w:val="24"/>
                <w:szCs w:val="24"/>
              </w:rPr>
              <w:br/>
            </w:r>
            <w:r w:rsidRPr="0099558E">
              <w:rPr>
                <w:sz w:val="24"/>
                <w:szCs w:val="24"/>
              </w:rPr>
              <w:t>ул. Копылова и ул. Олега Кошево</w:t>
            </w:r>
            <w:r w:rsidR="00AC1842">
              <w:rPr>
                <w:sz w:val="24"/>
                <w:szCs w:val="24"/>
              </w:rPr>
              <w:t>го</w:t>
            </w:r>
            <w:r w:rsidRPr="0099558E">
              <w:rPr>
                <w:sz w:val="24"/>
                <w:szCs w:val="24"/>
              </w:rPr>
              <w:t xml:space="preserve">; </w:t>
            </w:r>
          </w:p>
        </w:tc>
      </w:tr>
      <w:tr w:rsidR="00D15551" w:rsidRPr="0099558E" w14:paraId="393A13EC" w14:textId="77777777" w:rsidTr="00274215">
        <w:trPr>
          <w:trHeight w:val="20"/>
        </w:trPr>
        <w:tc>
          <w:tcPr>
            <w:tcW w:w="1695" w:type="dxa"/>
            <w:shd w:val="clear" w:color="auto" w:fill="auto"/>
            <w:tcMar>
              <w:left w:w="72" w:type="dxa"/>
              <w:right w:w="72" w:type="dxa"/>
            </w:tcMar>
          </w:tcPr>
          <w:p w14:paraId="6FDB71AF" w14:textId="77777777" w:rsidR="00D15551" w:rsidRPr="0099558E" w:rsidRDefault="00D15551" w:rsidP="00AB0138">
            <w:pPr>
              <w:pStyle w:val="ConsPlusNormal"/>
              <w:jc w:val="center"/>
              <w:rPr>
                <w:sz w:val="24"/>
                <w:szCs w:val="24"/>
              </w:rPr>
            </w:pPr>
            <w:r w:rsidRPr="0099558E">
              <w:rPr>
                <w:sz w:val="24"/>
                <w:szCs w:val="24"/>
              </w:rPr>
              <w:t>2</w:t>
            </w:r>
          </w:p>
        </w:tc>
        <w:tc>
          <w:tcPr>
            <w:tcW w:w="1146" w:type="dxa"/>
            <w:shd w:val="clear" w:color="auto" w:fill="auto"/>
            <w:tcMar>
              <w:left w:w="72" w:type="dxa"/>
              <w:right w:w="72" w:type="dxa"/>
            </w:tcMar>
          </w:tcPr>
          <w:p w14:paraId="50A53A7D" w14:textId="77777777" w:rsidR="00D15551" w:rsidRPr="0099558E" w:rsidRDefault="00D15551" w:rsidP="00AB0138">
            <w:pPr>
              <w:pStyle w:val="ConsPlusNormal"/>
              <w:jc w:val="center"/>
              <w:rPr>
                <w:sz w:val="24"/>
                <w:szCs w:val="24"/>
              </w:rPr>
            </w:pPr>
            <w:r w:rsidRPr="0099558E">
              <w:rPr>
                <w:sz w:val="24"/>
                <w:szCs w:val="24"/>
              </w:rPr>
              <w:t>3</w:t>
            </w:r>
          </w:p>
        </w:tc>
        <w:tc>
          <w:tcPr>
            <w:tcW w:w="7371" w:type="dxa"/>
            <w:shd w:val="clear" w:color="auto" w:fill="auto"/>
            <w:tcMar>
              <w:left w:w="72" w:type="dxa"/>
              <w:right w:w="72" w:type="dxa"/>
            </w:tcMar>
          </w:tcPr>
          <w:p w14:paraId="6DC1A73F" w14:textId="77777777" w:rsidR="00D15551" w:rsidRPr="0099558E" w:rsidRDefault="00D15551" w:rsidP="00AB0138">
            <w:pPr>
              <w:pStyle w:val="ConsPlusNormal"/>
              <w:jc w:val="both"/>
              <w:rPr>
                <w:sz w:val="24"/>
                <w:szCs w:val="24"/>
              </w:rPr>
            </w:pPr>
            <w:r w:rsidRPr="0099558E">
              <w:rPr>
                <w:sz w:val="24"/>
                <w:szCs w:val="24"/>
              </w:rPr>
              <w:t>от точки 2 в восточном направлении по границе квартала с кадастровым номером 16:50:220101 до точки 3, расположенной около земельного участка с кадастровым номером 16:50:220101:14;</w:t>
            </w:r>
          </w:p>
        </w:tc>
      </w:tr>
      <w:tr w:rsidR="00D15551" w:rsidRPr="0099558E" w14:paraId="248F6BAA" w14:textId="77777777" w:rsidTr="00274215">
        <w:trPr>
          <w:trHeight w:val="20"/>
        </w:trPr>
        <w:tc>
          <w:tcPr>
            <w:tcW w:w="1695" w:type="dxa"/>
            <w:shd w:val="clear" w:color="auto" w:fill="auto"/>
            <w:tcMar>
              <w:left w:w="72" w:type="dxa"/>
              <w:right w:w="72" w:type="dxa"/>
            </w:tcMar>
          </w:tcPr>
          <w:p w14:paraId="041B1E47" w14:textId="77777777" w:rsidR="00D15551" w:rsidRPr="0099558E" w:rsidRDefault="00D15551" w:rsidP="00AB0138">
            <w:pPr>
              <w:pStyle w:val="ConsPlusNormal"/>
              <w:jc w:val="center"/>
              <w:rPr>
                <w:sz w:val="24"/>
                <w:szCs w:val="24"/>
              </w:rPr>
            </w:pPr>
            <w:r w:rsidRPr="0099558E">
              <w:rPr>
                <w:sz w:val="24"/>
                <w:szCs w:val="24"/>
              </w:rPr>
              <w:t>3</w:t>
            </w:r>
          </w:p>
        </w:tc>
        <w:tc>
          <w:tcPr>
            <w:tcW w:w="1146" w:type="dxa"/>
            <w:shd w:val="clear" w:color="auto" w:fill="auto"/>
            <w:tcMar>
              <w:left w:w="72" w:type="dxa"/>
              <w:right w:w="72" w:type="dxa"/>
            </w:tcMar>
          </w:tcPr>
          <w:p w14:paraId="1F653F98" w14:textId="77777777" w:rsidR="00D15551" w:rsidRPr="0099558E" w:rsidRDefault="00D15551" w:rsidP="00AB0138">
            <w:pPr>
              <w:pStyle w:val="ConsPlusNormal"/>
              <w:jc w:val="center"/>
              <w:rPr>
                <w:sz w:val="24"/>
                <w:szCs w:val="24"/>
              </w:rPr>
            </w:pPr>
            <w:r w:rsidRPr="0099558E">
              <w:rPr>
                <w:sz w:val="24"/>
                <w:szCs w:val="24"/>
              </w:rPr>
              <w:t>5</w:t>
            </w:r>
          </w:p>
        </w:tc>
        <w:tc>
          <w:tcPr>
            <w:tcW w:w="7371" w:type="dxa"/>
            <w:shd w:val="clear" w:color="auto" w:fill="auto"/>
            <w:tcMar>
              <w:left w:w="72" w:type="dxa"/>
              <w:right w:w="72" w:type="dxa"/>
            </w:tcMar>
          </w:tcPr>
          <w:p w14:paraId="0A456DBC" w14:textId="0F3FF27A" w:rsidR="00D15551" w:rsidRPr="0099558E" w:rsidRDefault="00D15551" w:rsidP="00AB0138">
            <w:pPr>
              <w:pStyle w:val="ConsPlusNormal"/>
              <w:jc w:val="both"/>
              <w:rPr>
                <w:sz w:val="24"/>
                <w:szCs w:val="24"/>
              </w:rPr>
            </w:pPr>
            <w:r w:rsidRPr="0099558E">
              <w:rPr>
                <w:sz w:val="24"/>
                <w:szCs w:val="24"/>
              </w:rPr>
              <w:t>от точки 3 в северо-восточном направлении вдоль ул. Олега Кошево</w:t>
            </w:r>
            <w:r w:rsidR="00AC1842">
              <w:rPr>
                <w:sz w:val="24"/>
                <w:szCs w:val="24"/>
              </w:rPr>
              <w:t>го</w:t>
            </w:r>
            <w:r w:rsidRPr="0099558E">
              <w:rPr>
                <w:sz w:val="24"/>
                <w:szCs w:val="24"/>
              </w:rPr>
              <w:t xml:space="preserve"> до точки 5, расп</w:t>
            </w:r>
            <w:r w:rsidR="00AC1842">
              <w:rPr>
                <w:sz w:val="24"/>
                <w:szCs w:val="24"/>
              </w:rPr>
              <w:t>о</w:t>
            </w:r>
            <w:r w:rsidRPr="0099558E">
              <w:rPr>
                <w:sz w:val="24"/>
                <w:szCs w:val="24"/>
              </w:rPr>
              <w:t>ложенной на пересечении ул. Олега Кошево</w:t>
            </w:r>
            <w:r w:rsidR="00AC1842">
              <w:rPr>
                <w:sz w:val="24"/>
                <w:szCs w:val="24"/>
              </w:rPr>
              <w:t>го</w:t>
            </w:r>
            <w:r w:rsidRPr="0099558E">
              <w:rPr>
                <w:sz w:val="24"/>
                <w:szCs w:val="24"/>
              </w:rPr>
              <w:t xml:space="preserve"> и ул. Дементьева;</w:t>
            </w:r>
          </w:p>
        </w:tc>
      </w:tr>
      <w:tr w:rsidR="00D15551" w:rsidRPr="0099558E" w14:paraId="36DA58C6" w14:textId="77777777" w:rsidTr="00274215">
        <w:trPr>
          <w:trHeight w:val="20"/>
        </w:trPr>
        <w:tc>
          <w:tcPr>
            <w:tcW w:w="1695" w:type="dxa"/>
            <w:shd w:val="clear" w:color="auto" w:fill="auto"/>
            <w:tcMar>
              <w:left w:w="72" w:type="dxa"/>
              <w:right w:w="72" w:type="dxa"/>
            </w:tcMar>
          </w:tcPr>
          <w:p w14:paraId="2D220C3C" w14:textId="77777777" w:rsidR="00D15551" w:rsidRPr="0099558E" w:rsidRDefault="00D15551" w:rsidP="00AB0138">
            <w:pPr>
              <w:pStyle w:val="ConsPlusNormal"/>
              <w:jc w:val="center"/>
              <w:rPr>
                <w:sz w:val="24"/>
                <w:szCs w:val="24"/>
              </w:rPr>
            </w:pPr>
            <w:r w:rsidRPr="0099558E">
              <w:rPr>
                <w:sz w:val="24"/>
                <w:szCs w:val="24"/>
              </w:rPr>
              <w:t>5</w:t>
            </w:r>
          </w:p>
        </w:tc>
        <w:tc>
          <w:tcPr>
            <w:tcW w:w="1146" w:type="dxa"/>
            <w:shd w:val="clear" w:color="auto" w:fill="auto"/>
            <w:tcMar>
              <w:left w:w="72" w:type="dxa"/>
              <w:right w:w="72" w:type="dxa"/>
            </w:tcMar>
          </w:tcPr>
          <w:p w14:paraId="0E3C2B79" w14:textId="77777777" w:rsidR="00D15551" w:rsidRPr="0099558E" w:rsidRDefault="00D15551" w:rsidP="00AB0138">
            <w:pPr>
              <w:pStyle w:val="ConsPlusNormal"/>
              <w:jc w:val="center"/>
              <w:rPr>
                <w:sz w:val="24"/>
                <w:szCs w:val="24"/>
              </w:rPr>
            </w:pPr>
            <w:r w:rsidRPr="0099558E">
              <w:rPr>
                <w:sz w:val="24"/>
                <w:szCs w:val="24"/>
              </w:rPr>
              <w:t>6</w:t>
            </w:r>
          </w:p>
        </w:tc>
        <w:tc>
          <w:tcPr>
            <w:tcW w:w="7371" w:type="dxa"/>
            <w:shd w:val="clear" w:color="auto" w:fill="auto"/>
            <w:tcMar>
              <w:left w:w="72" w:type="dxa"/>
              <w:right w:w="72" w:type="dxa"/>
            </w:tcMar>
          </w:tcPr>
          <w:p w14:paraId="355C73FC" w14:textId="77777777" w:rsidR="00D15551" w:rsidRPr="0099558E" w:rsidRDefault="00D15551" w:rsidP="00AB0138">
            <w:pPr>
              <w:pStyle w:val="ConsPlusNormal"/>
              <w:jc w:val="both"/>
              <w:rPr>
                <w:sz w:val="24"/>
                <w:szCs w:val="24"/>
              </w:rPr>
            </w:pPr>
            <w:r w:rsidRPr="0099558E">
              <w:rPr>
                <w:sz w:val="24"/>
                <w:szCs w:val="24"/>
              </w:rPr>
              <w:t>от точки 5 в юго-западном направлении вдоль ул. Дементьева до точки 6, расположенной на границе земельного участка с кадастровым номером 16:50:220101:14;</w:t>
            </w:r>
          </w:p>
        </w:tc>
      </w:tr>
      <w:tr w:rsidR="00D15551" w:rsidRPr="0099558E" w14:paraId="49877212" w14:textId="77777777" w:rsidTr="00274215">
        <w:trPr>
          <w:trHeight w:val="20"/>
        </w:trPr>
        <w:tc>
          <w:tcPr>
            <w:tcW w:w="1695" w:type="dxa"/>
            <w:shd w:val="clear" w:color="auto" w:fill="auto"/>
            <w:tcMar>
              <w:left w:w="72" w:type="dxa"/>
              <w:right w:w="72" w:type="dxa"/>
            </w:tcMar>
          </w:tcPr>
          <w:p w14:paraId="718C6FAE" w14:textId="77777777" w:rsidR="00D15551" w:rsidRPr="0099558E" w:rsidRDefault="00D15551" w:rsidP="00AB0138">
            <w:pPr>
              <w:pStyle w:val="ConsPlusNormal"/>
              <w:jc w:val="center"/>
              <w:rPr>
                <w:sz w:val="24"/>
                <w:szCs w:val="24"/>
              </w:rPr>
            </w:pPr>
            <w:r w:rsidRPr="0099558E">
              <w:rPr>
                <w:sz w:val="24"/>
                <w:szCs w:val="24"/>
              </w:rPr>
              <w:t>6</w:t>
            </w:r>
          </w:p>
        </w:tc>
        <w:tc>
          <w:tcPr>
            <w:tcW w:w="1146" w:type="dxa"/>
            <w:shd w:val="clear" w:color="auto" w:fill="auto"/>
            <w:tcMar>
              <w:left w:w="72" w:type="dxa"/>
              <w:right w:w="72" w:type="dxa"/>
            </w:tcMar>
          </w:tcPr>
          <w:p w14:paraId="33A5588D" w14:textId="77777777" w:rsidR="00D15551" w:rsidRPr="0099558E" w:rsidRDefault="00D15551" w:rsidP="00AB0138">
            <w:pPr>
              <w:pStyle w:val="ConsPlusNormal"/>
              <w:jc w:val="center"/>
              <w:rPr>
                <w:sz w:val="24"/>
                <w:szCs w:val="24"/>
              </w:rPr>
            </w:pPr>
            <w:r w:rsidRPr="0099558E">
              <w:rPr>
                <w:sz w:val="24"/>
                <w:szCs w:val="24"/>
              </w:rPr>
              <w:t>7</w:t>
            </w:r>
          </w:p>
        </w:tc>
        <w:tc>
          <w:tcPr>
            <w:tcW w:w="7371" w:type="dxa"/>
            <w:shd w:val="clear" w:color="auto" w:fill="auto"/>
            <w:tcMar>
              <w:left w:w="72" w:type="dxa"/>
              <w:right w:w="72" w:type="dxa"/>
            </w:tcMar>
          </w:tcPr>
          <w:p w14:paraId="6942FA41" w14:textId="3E787E52" w:rsidR="00D15551" w:rsidRPr="0099558E" w:rsidRDefault="00D15551" w:rsidP="00AB0138">
            <w:pPr>
              <w:pStyle w:val="ConsPlusNormal"/>
              <w:jc w:val="both"/>
              <w:rPr>
                <w:sz w:val="24"/>
                <w:szCs w:val="24"/>
              </w:rPr>
            </w:pPr>
            <w:r w:rsidRPr="0099558E">
              <w:rPr>
                <w:sz w:val="24"/>
                <w:szCs w:val="24"/>
              </w:rPr>
              <w:t xml:space="preserve">от точки 6 в западном направлении вдоль ул. </w:t>
            </w:r>
            <w:proofErr w:type="spellStart"/>
            <w:r w:rsidRPr="0099558E">
              <w:rPr>
                <w:sz w:val="24"/>
                <w:szCs w:val="24"/>
              </w:rPr>
              <w:t>Т</w:t>
            </w:r>
            <w:r w:rsidR="00AC1842">
              <w:rPr>
                <w:sz w:val="24"/>
                <w:szCs w:val="24"/>
              </w:rPr>
              <w:t>э</w:t>
            </w:r>
            <w:r w:rsidRPr="0099558E">
              <w:rPr>
                <w:sz w:val="24"/>
                <w:szCs w:val="24"/>
              </w:rPr>
              <w:t>цевск</w:t>
            </w:r>
            <w:r w:rsidR="005901D3">
              <w:rPr>
                <w:sz w:val="24"/>
                <w:szCs w:val="24"/>
              </w:rPr>
              <w:t>ой</w:t>
            </w:r>
            <w:proofErr w:type="spellEnd"/>
            <w:r w:rsidRPr="0099558E">
              <w:rPr>
                <w:sz w:val="24"/>
                <w:szCs w:val="24"/>
              </w:rPr>
              <w:t xml:space="preserve"> до точки 7, расположенной на западной границе квартала с кадастровым номером 16:50:220101, на пересечени</w:t>
            </w:r>
            <w:r w:rsidR="00AC1842">
              <w:rPr>
                <w:sz w:val="24"/>
                <w:szCs w:val="24"/>
              </w:rPr>
              <w:t>и</w:t>
            </w:r>
            <w:r w:rsidRPr="0099558E">
              <w:rPr>
                <w:sz w:val="24"/>
                <w:szCs w:val="24"/>
              </w:rPr>
              <w:t xml:space="preserve"> ул. Копылова и ул. </w:t>
            </w:r>
            <w:proofErr w:type="spellStart"/>
            <w:r w:rsidRPr="0099558E">
              <w:rPr>
                <w:sz w:val="24"/>
                <w:szCs w:val="24"/>
              </w:rPr>
              <w:t>Т</w:t>
            </w:r>
            <w:r w:rsidR="00AC1842">
              <w:rPr>
                <w:sz w:val="24"/>
                <w:szCs w:val="24"/>
              </w:rPr>
              <w:t>э</w:t>
            </w:r>
            <w:r w:rsidRPr="0099558E">
              <w:rPr>
                <w:sz w:val="24"/>
                <w:szCs w:val="24"/>
              </w:rPr>
              <w:t>цевск</w:t>
            </w:r>
            <w:r w:rsidR="005901D3">
              <w:rPr>
                <w:sz w:val="24"/>
                <w:szCs w:val="24"/>
              </w:rPr>
              <w:t>ой</w:t>
            </w:r>
            <w:proofErr w:type="spellEnd"/>
            <w:r w:rsidRPr="0099558E">
              <w:rPr>
                <w:sz w:val="24"/>
                <w:szCs w:val="24"/>
              </w:rPr>
              <w:t>;</w:t>
            </w:r>
          </w:p>
        </w:tc>
      </w:tr>
      <w:tr w:rsidR="00D15551" w:rsidRPr="0099558E" w14:paraId="660FD1D5" w14:textId="77777777" w:rsidTr="00274215">
        <w:trPr>
          <w:trHeight w:val="20"/>
        </w:trPr>
        <w:tc>
          <w:tcPr>
            <w:tcW w:w="1695" w:type="dxa"/>
            <w:shd w:val="clear" w:color="auto" w:fill="auto"/>
            <w:tcMar>
              <w:left w:w="72" w:type="dxa"/>
              <w:right w:w="72" w:type="dxa"/>
            </w:tcMar>
          </w:tcPr>
          <w:p w14:paraId="6C2FE9F0" w14:textId="77777777" w:rsidR="00D15551" w:rsidRPr="0099558E" w:rsidRDefault="00D15551" w:rsidP="00AB0138">
            <w:pPr>
              <w:pStyle w:val="ConsPlusNormal"/>
              <w:jc w:val="center"/>
              <w:rPr>
                <w:sz w:val="24"/>
                <w:szCs w:val="24"/>
              </w:rPr>
            </w:pPr>
            <w:r w:rsidRPr="0099558E">
              <w:rPr>
                <w:sz w:val="24"/>
                <w:szCs w:val="24"/>
              </w:rPr>
              <w:t>7</w:t>
            </w:r>
          </w:p>
        </w:tc>
        <w:tc>
          <w:tcPr>
            <w:tcW w:w="1146" w:type="dxa"/>
            <w:shd w:val="clear" w:color="auto" w:fill="auto"/>
            <w:tcMar>
              <w:left w:w="72" w:type="dxa"/>
              <w:right w:w="72" w:type="dxa"/>
            </w:tcMar>
          </w:tcPr>
          <w:p w14:paraId="052E8E62" w14:textId="77777777" w:rsidR="00D15551" w:rsidRPr="0099558E" w:rsidRDefault="00D15551" w:rsidP="00AB0138">
            <w:pPr>
              <w:pStyle w:val="ConsPlusNormal"/>
              <w:jc w:val="center"/>
              <w:rPr>
                <w:sz w:val="24"/>
                <w:szCs w:val="24"/>
              </w:rPr>
            </w:pPr>
            <w:r w:rsidRPr="0099558E">
              <w:rPr>
                <w:sz w:val="24"/>
                <w:szCs w:val="24"/>
              </w:rPr>
              <w:t>8</w:t>
            </w:r>
          </w:p>
        </w:tc>
        <w:tc>
          <w:tcPr>
            <w:tcW w:w="7371" w:type="dxa"/>
            <w:shd w:val="clear" w:color="auto" w:fill="auto"/>
            <w:tcMar>
              <w:left w:w="72" w:type="dxa"/>
              <w:right w:w="72" w:type="dxa"/>
            </w:tcMar>
          </w:tcPr>
          <w:p w14:paraId="6618F22F" w14:textId="77777777" w:rsidR="00D15551" w:rsidRPr="0099558E" w:rsidRDefault="00D15551" w:rsidP="00AB0138">
            <w:pPr>
              <w:pStyle w:val="ConsPlusNormal"/>
              <w:jc w:val="both"/>
              <w:rPr>
                <w:sz w:val="24"/>
                <w:szCs w:val="24"/>
              </w:rPr>
            </w:pPr>
            <w:r w:rsidRPr="0099558E">
              <w:rPr>
                <w:sz w:val="24"/>
                <w:szCs w:val="24"/>
              </w:rPr>
              <w:t xml:space="preserve">от точки 7 в северном направлении вдоль ул. Копылова до точки 8, расположенной на юго-восточном углу границы квартала с кадастровым номером 16:50:220208; </w:t>
            </w:r>
          </w:p>
        </w:tc>
      </w:tr>
      <w:tr w:rsidR="00D15551" w:rsidRPr="0099558E" w14:paraId="143D3121" w14:textId="77777777" w:rsidTr="00274215">
        <w:trPr>
          <w:trHeight w:val="20"/>
        </w:trPr>
        <w:tc>
          <w:tcPr>
            <w:tcW w:w="1695" w:type="dxa"/>
            <w:shd w:val="clear" w:color="auto" w:fill="auto"/>
            <w:tcMar>
              <w:left w:w="72" w:type="dxa"/>
              <w:right w:w="72" w:type="dxa"/>
            </w:tcMar>
          </w:tcPr>
          <w:p w14:paraId="07F1D3A4" w14:textId="77777777" w:rsidR="00D15551" w:rsidRPr="0099558E" w:rsidRDefault="00D15551" w:rsidP="00AB0138">
            <w:pPr>
              <w:pStyle w:val="ConsPlusNormal"/>
              <w:jc w:val="center"/>
              <w:rPr>
                <w:sz w:val="24"/>
                <w:szCs w:val="24"/>
              </w:rPr>
            </w:pPr>
            <w:r w:rsidRPr="0099558E">
              <w:rPr>
                <w:sz w:val="24"/>
                <w:szCs w:val="24"/>
              </w:rPr>
              <w:t>8</w:t>
            </w:r>
          </w:p>
        </w:tc>
        <w:tc>
          <w:tcPr>
            <w:tcW w:w="1146" w:type="dxa"/>
            <w:shd w:val="clear" w:color="auto" w:fill="auto"/>
            <w:tcMar>
              <w:left w:w="72" w:type="dxa"/>
              <w:right w:w="72" w:type="dxa"/>
            </w:tcMar>
          </w:tcPr>
          <w:p w14:paraId="6350E656" w14:textId="77777777" w:rsidR="00D15551" w:rsidRPr="0099558E" w:rsidRDefault="00D15551" w:rsidP="00AB0138">
            <w:pPr>
              <w:pStyle w:val="ConsPlusNormal"/>
              <w:jc w:val="center"/>
              <w:rPr>
                <w:sz w:val="24"/>
                <w:szCs w:val="24"/>
              </w:rPr>
            </w:pPr>
            <w:r w:rsidRPr="0099558E">
              <w:rPr>
                <w:sz w:val="24"/>
                <w:szCs w:val="24"/>
              </w:rPr>
              <w:t>9</w:t>
            </w:r>
          </w:p>
        </w:tc>
        <w:tc>
          <w:tcPr>
            <w:tcW w:w="7371" w:type="dxa"/>
            <w:shd w:val="clear" w:color="auto" w:fill="auto"/>
            <w:tcMar>
              <w:left w:w="72" w:type="dxa"/>
              <w:right w:w="72" w:type="dxa"/>
            </w:tcMar>
          </w:tcPr>
          <w:p w14:paraId="31A14E14" w14:textId="628421D1" w:rsidR="00D15551" w:rsidRPr="0099558E" w:rsidRDefault="00D15551" w:rsidP="00AB0138">
            <w:pPr>
              <w:pStyle w:val="ConsPlusNormal"/>
              <w:jc w:val="both"/>
              <w:rPr>
                <w:sz w:val="24"/>
                <w:szCs w:val="24"/>
              </w:rPr>
            </w:pPr>
            <w:r w:rsidRPr="0099558E">
              <w:rPr>
                <w:sz w:val="24"/>
                <w:szCs w:val="24"/>
              </w:rPr>
              <w:t>от точки 8 в западном направлении вдоль ул. Тимирязева до точки 9, расп</w:t>
            </w:r>
            <w:r w:rsidR="00D33191">
              <w:rPr>
                <w:sz w:val="24"/>
                <w:szCs w:val="24"/>
              </w:rPr>
              <w:t>о</w:t>
            </w:r>
            <w:r w:rsidRPr="0099558E">
              <w:rPr>
                <w:sz w:val="24"/>
                <w:szCs w:val="24"/>
              </w:rPr>
              <w:t>ложенной на юго-западном углу границы квартала с кадастровым номером 16:50:220208, на пересечении ул. Тимирязева и ул. Челюскина;</w:t>
            </w:r>
          </w:p>
        </w:tc>
      </w:tr>
      <w:tr w:rsidR="00D15551" w:rsidRPr="0099558E" w14:paraId="701257B3" w14:textId="77777777" w:rsidTr="00274215">
        <w:trPr>
          <w:trHeight w:val="20"/>
        </w:trPr>
        <w:tc>
          <w:tcPr>
            <w:tcW w:w="1695" w:type="dxa"/>
            <w:shd w:val="clear" w:color="auto" w:fill="auto"/>
            <w:tcMar>
              <w:left w:w="72" w:type="dxa"/>
              <w:right w:w="72" w:type="dxa"/>
            </w:tcMar>
          </w:tcPr>
          <w:p w14:paraId="0A928CFE" w14:textId="77777777" w:rsidR="00D15551" w:rsidRPr="0099558E" w:rsidRDefault="00D15551" w:rsidP="00AB0138">
            <w:pPr>
              <w:pStyle w:val="ConsPlusNormal"/>
              <w:jc w:val="center"/>
              <w:rPr>
                <w:sz w:val="24"/>
                <w:szCs w:val="24"/>
              </w:rPr>
            </w:pPr>
            <w:r w:rsidRPr="0099558E">
              <w:rPr>
                <w:sz w:val="24"/>
                <w:szCs w:val="24"/>
              </w:rPr>
              <w:t>9</w:t>
            </w:r>
          </w:p>
        </w:tc>
        <w:tc>
          <w:tcPr>
            <w:tcW w:w="1146" w:type="dxa"/>
            <w:shd w:val="clear" w:color="auto" w:fill="auto"/>
            <w:tcMar>
              <w:left w:w="72" w:type="dxa"/>
              <w:right w:w="72" w:type="dxa"/>
            </w:tcMar>
          </w:tcPr>
          <w:p w14:paraId="3337A31F" w14:textId="77777777" w:rsidR="00D15551" w:rsidRPr="0099558E" w:rsidRDefault="00D15551" w:rsidP="00AB0138">
            <w:pPr>
              <w:pStyle w:val="ConsPlusNormal"/>
              <w:jc w:val="center"/>
              <w:rPr>
                <w:sz w:val="24"/>
                <w:szCs w:val="24"/>
              </w:rPr>
            </w:pPr>
            <w:r w:rsidRPr="0099558E">
              <w:rPr>
                <w:sz w:val="24"/>
                <w:szCs w:val="24"/>
              </w:rPr>
              <w:t>12</w:t>
            </w:r>
          </w:p>
        </w:tc>
        <w:tc>
          <w:tcPr>
            <w:tcW w:w="7371" w:type="dxa"/>
            <w:shd w:val="clear" w:color="auto" w:fill="auto"/>
            <w:tcMar>
              <w:left w:w="72" w:type="dxa"/>
              <w:right w:w="72" w:type="dxa"/>
            </w:tcMar>
          </w:tcPr>
          <w:p w14:paraId="7879B499" w14:textId="77777777" w:rsidR="00D15551" w:rsidRPr="0099558E" w:rsidRDefault="00D15551" w:rsidP="00AB0138">
            <w:pPr>
              <w:pStyle w:val="ConsPlusNormal"/>
              <w:jc w:val="both"/>
              <w:rPr>
                <w:sz w:val="24"/>
                <w:szCs w:val="24"/>
              </w:rPr>
            </w:pPr>
            <w:r w:rsidRPr="0099558E">
              <w:rPr>
                <w:sz w:val="24"/>
                <w:szCs w:val="24"/>
              </w:rPr>
              <w:t>от точки 9 в северном направлении вдоль ул. Челюскина до точки 12, расположенной на северо-западном углу границы квартала с кадастровым номером 16:50:220206, на пересечении ул. Челюскина и ул. Социалистической;</w:t>
            </w:r>
          </w:p>
        </w:tc>
      </w:tr>
      <w:tr w:rsidR="00D15551" w:rsidRPr="0099558E" w14:paraId="7452733D" w14:textId="77777777" w:rsidTr="00274215">
        <w:trPr>
          <w:trHeight w:val="20"/>
        </w:trPr>
        <w:tc>
          <w:tcPr>
            <w:tcW w:w="1695" w:type="dxa"/>
            <w:shd w:val="clear" w:color="auto" w:fill="auto"/>
            <w:tcMar>
              <w:left w:w="72" w:type="dxa"/>
              <w:right w:w="72" w:type="dxa"/>
            </w:tcMar>
          </w:tcPr>
          <w:p w14:paraId="0ABB73A1" w14:textId="77777777" w:rsidR="00D15551" w:rsidRPr="0099558E" w:rsidRDefault="00D15551" w:rsidP="00AB0138">
            <w:pPr>
              <w:pStyle w:val="ConsPlusNormal"/>
              <w:jc w:val="center"/>
              <w:rPr>
                <w:sz w:val="24"/>
                <w:szCs w:val="24"/>
              </w:rPr>
            </w:pPr>
            <w:r w:rsidRPr="0099558E">
              <w:rPr>
                <w:sz w:val="24"/>
                <w:szCs w:val="24"/>
              </w:rPr>
              <w:t>12</w:t>
            </w:r>
          </w:p>
        </w:tc>
        <w:tc>
          <w:tcPr>
            <w:tcW w:w="1146" w:type="dxa"/>
            <w:shd w:val="clear" w:color="auto" w:fill="auto"/>
            <w:tcMar>
              <w:left w:w="72" w:type="dxa"/>
              <w:right w:w="72" w:type="dxa"/>
            </w:tcMar>
          </w:tcPr>
          <w:p w14:paraId="544F95DE" w14:textId="77777777" w:rsidR="00D15551" w:rsidRPr="0099558E" w:rsidRDefault="00D15551" w:rsidP="00AB0138">
            <w:pPr>
              <w:pStyle w:val="ConsPlusNormal"/>
              <w:jc w:val="center"/>
              <w:rPr>
                <w:sz w:val="24"/>
                <w:szCs w:val="24"/>
              </w:rPr>
            </w:pPr>
            <w:r w:rsidRPr="0099558E">
              <w:rPr>
                <w:sz w:val="24"/>
                <w:szCs w:val="24"/>
              </w:rPr>
              <w:t>1</w:t>
            </w:r>
          </w:p>
        </w:tc>
        <w:tc>
          <w:tcPr>
            <w:tcW w:w="7371" w:type="dxa"/>
            <w:shd w:val="clear" w:color="auto" w:fill="auto"/>
            <w:tcMar>
              <w:left w:w="72" w:type="dxa"/>
              <w:right w:w="72" w:type="dxa"/>
            </w:tcMar>
          </w:tcPr>
          <w:p w14:paraId="0C355033" w14:textId="77777777" w:rsidR="00D15551" w:rsidRPr="0099558E" w:rsidRDefault="00D15551" w:rsidP="00AB0138">
            <w:pPr>
              <w:pStyle w:val="ConsPlusNormal"/>
              <w:jc w:val="both"/>
              <w:rPr>
                <w:sz w:val="24"/>
                <w:szCs w:val="24"/>
              </w:rPr>
            </w:pPr>
            <w:r w:rsidRPr="0099558E">
              <w:rPr>
                <w:sz w:val="24"/>
                <w:szCs w:val="24"/>
              </w:rPr>
              <w:t>от точки 12 в восточном направлении вдоль ул. Социалистической, пересекая ул. Копылова до точки 1.</w:t>
            </w:r>
          </w:p>
        </w:tc>
      </w:tr>
    </w:tbl>
    <w:p w14:paraId="429BF2E9" w14:textId="77777777" w:rsidR="0099558E" w:rsidRDefault="0099558E" w:rsidP="004E52ED">
      <w:pPr>
        <w:jc w:val="center"/>
        <w:rPr>
          <w:sz w:val="28"/>
          <w:szCs w:val="28"/>
        </w:rPr>
      </w:pPr>
    </w:p>
    <w:p w14:paraId="0D1FEE92" w14:textId="77777777" w:rsidR="0099558E" w:rsidRDefault="0099558E" w:rsidP="004E52ED">
      <w:pPr>
        <w:jc w:val="center"/>
        <w:rPr>
          <w:sz w:val="28"/>
          <w:szCs w:val="28"/>
        </w:rPr>
      </w:pPr>
    </w:p>
    <w:p w14:paraId="0A5C480B" w14:textId="77777777" w:rsidR="0099558E" w:rsidRDefault="0099558E" w:rsidP="004E52ED">
      <w:pPr>
        <w:jc w:val="center"/>
        <w:rPr>
          <w:sz w:val="28"/>
          <w:szCs w:val="28"/>
        </w:rPr>
      </w:pPr>
    </w:p>
    <w:p w14:paraId="0DE27CB7" w14:textId="77777777" w:rsidR="0099558E" w:rsidRDefault="0099558E" w:rsidP="004E52ED">
      <w:pPr>
        <w:jc w:val="center"/>
        <w:rPr>
          <w:sz w:val="28"/>
          <w:szCs w:val="28"/>
        </w:rPr>
      </w:pPr>
    </w:p>
    <w:p w14:paraId="104D8A31" w14:textId="77777777" w:rsidR="0099558E" w:rsidRDefault="0099558E" w:rsidP="004E52ED">
      <w:pPr>
        <w:jc w:val="center"/>
        <w:rPr>
          <w:sz w:val="28"/>
          <w:szCs w:val="28"/>
        </w:rPr>
      </w:pPr>
    </w:p>
    <w:p w14:paraId="6F9EED9D" w14:textId="77777777" w:rsidR="0099558E" w:rsidRDefault="0099558E" w:rsidP="004E52ED">
      <w:pPr>
        <w:jc w:val="center"/>
        <w:rPr>
          <w:sz w:val="28"/>
          <w:szCs w:val="28"/>
        </w:rPr>
      </w:pPr>
    </w:p>
    <w:p w14:paraId="2D712991" w14:textId="77777777" w:rsidR="0099558E" w:rsidRDefault="0099558E" w:rsidP="004E52ED">
      <w:pPr>
        <w:jc w:val="center"/>
        <w:rPr>
          <w:sz w:val="28"/>
          <w:szCs w:val="28"/>
        </w:rPr>
      </w:pPr>
    </w:p>
    <w:p w14:paraId="65E3CFDC" w14:textId="77777777" w:rsidR="0099558E" w:rsidRDefault="0099558E" w:rsidP="004E52ED">
      <w:pPr>
        <w:jc w:val="center"/>
        <w:rPr>
          <w:sz w:val="28"/>
          <w:szCs w:val="28"/>
        </w:rPr>
      </w:pPr>
    </w:p>
    <w:p w14:paraId="6BF23711" w14:textId="77777777" w:rsidR="0099558E" w:rsidRDefault="0099558E" w:rsidP="004E52ED">
      <w:pPr>
        <w:jc w:val="center"/>
        <w:rPr>
          <w:sz w:val="28"/>
          <w:szCs w:val="28"/>
        </w:rPr>
      </w:pPr>
    </w:p>
    <w:p w14:paraId="1D163F1A" w14:textId="6FAA1B9D" w:rsidR="00485E45" w:rsidRPr="007E5950" w:rsidRDefault="00485E45" w:rsidP="004E52ED">
      <w:pPr>
        <w:jc w:val="center"/>
        <w:rPr>
          <w:bCs/>
          <w:sz w:val="28"/>
          <w:szCs w:val="28"/>
        </w:rPr>
      </w:pPr>
      <w:r w:rsidRPr="007E5950">
        <w:rPr>
          <w:bCs/>
          <w:sz w:val="28"/>
          <w:szCs w:val="28"/>
        </w:rPr>
        <w:lastRenderedPageBreak/>
        <w:t>Таблица характерных</w:t>
      </w:r>
      <w:r w:rsidR="00E25759" w:rsidRPr="007E5950">
        <w:rPr>
          <w:bCs/>
          <w:sz w:val="28"/>
          <w:szCs w:val="28"/>
        </w:rPr>
        <w:t xml:space="preserve"> </w:t>
      </w:r>
      <w:r w:rsidR="00E25759" w:rsidRPr="007E5950">
        <w:rPr>
          <w:bCs/>
          <w:color w:val="000000"/>
          <w:sz w:val="28"/>
          <w:szCs w:val="28"/>
        </w:rPr>
        <w:t xml:space="preserve">(поворотных) </w:t>
      </w:r>
      <w:r w:rsidRPr="007E5950">
        <w:rPr>
          <w:bCs/>
          <w:sz w:val="28"/>
          <w:szCs w:val="28"/>
        </w:rPr>
        <w:t>точек</w:t>
      </w:r>
    </w:p>
    <w:p w14:paraId="42F07B7C" w14:textId="56FA3DB6" w:rsidR="00D15551" w:rsidRDefault="009D3B15" w:rsidP="00D15551">
      <w:pPr>
        <w:pStyle w:val="Bodytext20"/>
      </w:pPr>
      <w:r w:rsidRPr="005E424C">
        <w:rPr>
          <w:lang w:eastAsia="ru-RU" w:bidi="ru-RU"/>
        </w:rPr>
        <w:t xml:space="preserve">границ территории </w:t>
      </w:r>
      <w:r w:rsidR="004E52ED">
        <w:rPr>
          <w:lang w:eastAsia="ru-RU" w:bidi="ru-RU"/>
        </w:rPr>
        <w:t xml:space="preserve">объекта культурного наследия </w:t>
      </w:r>
      <w:r w:rsidR="00880BB3" w:rsidRPr="00880BB3">
        <w:t>регионального</w:t>
      </w:r>
      <w:r w:rsidR="00880BB3">
        <w:t xml:space="preserve"> </w:t>
      </w:r>
      <w:r w:rsidR="00880BB3" w:rsidRPr="00880BB3">
        <w:t xml:space="preserve">значения </w:t>
      </w:r>
      <w:r w:rsidR="00880BB3">
        <w:br/>
      </w:r>
      <w:r w:rsidR="00D15551">
        <w:t>достопримечательно</w:t>
      </w:r>
      <w:r w:rsidR="003F11BF">
        <w:t>е</w:t>
      </w:r>
      <w:r w:rsidR="00D15551">
        <w:t xml:space="preserve"> мест</w:t>
      </w:r>
      <w:r w:rsidR="003F11BF">
        <w:t>о</w:t>
      </w:r>
      <w:r w:rsidR="00D15551">
        <w:t xml:space="preserve"> «Поселок им. Серго Орджоникидзе (Соцгород)», 1938 - 1954 гг., расположенного по адресу: г. Казань,</w:t>
      </w:r>
    </w:p>
    <w:p w14:paraId="6FCB8914" w14:textId="1EBE175F" w:rsidR="00337610" w:rsidRDefault="00D15551" w:rsidP="00D15551">
      <w:pPr>
        <w:pStyle w:val="Bodytext20"/>
      </w:pPr>
      <w:r>
        <w:t>Авиастроительный район</w:t>
      </w:r>
    </w:p>
    <w:p w14:paraId="16999E9F" w14:textId="77777777" w:rsidR="00D15551" w:rsidRPr="009D3B15" w:rsidRDefault="00D15551" w:rsidP="00D15551">
      <w:pPr>
        <w:pStyle w:val="Bodytext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1"/>
        <w:gridCol w:w="4353"/>
        <w:gridCol w:w="4531"/>
      </w:tblGrid>
      <w:tr w:rsidR="00485E45" w:rsidRPr="0099558E" w14:paraId="27F529D1" w14:textId="77777777" w:rsidTr="00274215">
        <w:trPr>
          <w:trHeight w:val="652"/>
          <w:jc w:val="center"/>
        </w:trPr>
        <w:tc>
          <w:tcPr>
            <w:tcW w:w="643" w:type="pct"/>
            <w:vMerge w:val="restart"/>
            <w:shd w:val="clear" w:color="auto" w:fill="FFFFFF"/>
            <w:vAlign w:val="center"/>
          </w:tcPr>
          <w:p w14:paraId="23598286" w14:textId="77777777" w:rsidR="00485E45" w:rsidRPr="0099558E" w:rsidRDefault="00485E45">
            <w:pPr>
              <w:widowControl w:val="0"/>
              <w:adjustRightInd w:val="0"/>
              <w:jc w:val="center"/>
              <w:rPr>
                <w:bCs/>
                <w:sz w:val="24"/>
                <w:szCs w:val="24"/>
              </w:rPr>
            </w:pPr>
            <w:r w:rsidRPr="0099558E">
              <w:rPr>
                <w:bCs/>
                <w:sz w:val="24"/>
                <w:szCs w:val="24"/>
              </w:rPr>
              <w:t>№</w:t>
            </w:r>
          </w:p>
        </w:tc>
        <w:tc>
          <w:tcPr>
            <w:tcW w:w="4357" w:type="pct"/>
            <w:gridSpan w:val="2"/>
            <w:shd w:val="clear" w:color="auto" w:fill="FFFFFF"/>
            <w:vAlign w:val="center"/>
          </w:tcPr>
          <w:p w14:paraId="3BF10261" w14:textId="77777777" w:rsidR="00485E45" w:rsidRPr="0099558E" w:rsidRDefault="00485E45" w:rsidP="00E25759">
            <w:pPr>
              <w:widowControl w:val="0"/>
              <w:adjustRightInd w:val="0"/>
              <w:jc w:val="center"/>
              <w:rPr>
                <w:bCs/>
                <w:sz w:val="24"/>
                <w:szCs w:val="24"/>
              </w:rPr>
            </w:pPr>
            <w:r w:rsidRPr="0099558E">
              <w:rPr>
                <w:sz w:val="24"/>
                <w:szCs w:val="24"/>
              </w:rPr>
              <w:t xml:space="preserve">Координаты </w:t>
            </w:r>
            <w:r w:rsidR="00983445" w:rsidRPr="0099558E">
              <w:rPr>
                <w:sz w:val="24"/>
                <w:szCs w:val="24"/>
              </w:rPr>
              <w:t xml:space="preserve">характерных (поворотных) </w:t>
            </w:r>
            <w:r w:rsidRPr="0099558E">
              <w:rPr>
                <w:sz w:val="24"/>
                <w:szCs w:val="24"/>
              </w:rPr>
              <w:t>точ</w:t>
            </w:r>
            <w:r w:rsidR="00983445" w:rsidRPr="0099558E">
              <w:rPr>
                <w:sz w:val="24"/>
                <w:szCs w:val="24"/>
              </w:rPr>
              <w:t>ек</w:t>
            </w:r>
            <w:r w:rsidRPr="0099558E">
              <w:rPr>
                <w:sz w:val="24"/>
                <w:szCs w:val="24"/>
              </w:rPr>
              <w:t xml:space="preserve"> </w:t>
            </w:r>
            <w:r w:rsidR="00983445" w:rsidRPr="0099558E">
              <w:rPr>
                <w:sz w:val="24"/>
                <w:szCs w:val="24"/>
              </w:rPr>
              <w:br/>
            </w:r>
            <w:r w:rsidRPr="0099558E">
              <w:rPr>
                <w:sz w:val="24"/>
                <w:szCs w:val="24"/>
              </w:rPr>
              <w:t>в местной системе координат (МСК-16)</w:t>
            </w:r>
          </w:p>
        </w:tc>
      </w:tr>
      <w:tr w:rsidR="00485E45" w:rsidRPr="0099558E" w14:paraId="517333D5" w14:textId="77777777" w:rsidTr="00274215">
        <w:trPr>
          <w:trHeight w:val="322"/>
          <w:jc w:val="center"/>
        </w:trPr>
        <w:tc>
          <w:tcPr>
            <w:tcW w:w="643" w:type="pct"/>
            <w:vMerge/>
            <w:shd w:val="clear" w:color="auto" w:fill="FFFFFF"/>
            <w:vAlign w:val="center"/>
          </w:tcPr>
          <w:p w14:paraId="035203F5" w14:textId="77777777" w:rsidR="00485E45" w:rsidRPr="0099558E" w:rsidRDefault="00485E45">
            <w:pPr>
              <w:widowControl w:val="0"/>
              <w:adjustRightInd w:val="0"/>
              <w:jc w:val="center"/>
              <w:rPr>
                <w:bCs/>
                <w:sz w:val="24"/>
                <w:szCs w:val="24"/>
              </w:rPr>
            </w:pPr>
          </w:p>
        </w:tc>
        <w:tc>
          <w:tcPr>
            <w:tcW w:w="2135" w:type="pct"/>
            <w:shd w:val="clear" w:color="auto" w:fill="FFFFFF"/>
            <w:vAlign w:val="center"/>
          </w:tcPr>
          <w:p w14:paraId="7C6E76FC" w14:textId="77777777" w:rsidR="00485E45" w:rsidRPr="0099558E" w:rsidRDefault="00485E45">
            <w:pPr>
              <w:widowControl w:val="0"/>
              <w:adjustRightInd w:val="0"/>
              <w:jc w:val="center"/>
              <w:rPr>
                <w:bCs/>
                <w:sz w:val="24"/>
                <w:szCs w:val="24"/>
              </w:rPr>
            </w:pPr>
            <w:r w:rsidRPr="0099558E">
              <w:rPr>
                <w:bCs/>
                <w:sz w:val="24"/>
                <w:szCs w:val="24"/>
              </w:rPr>
              <w:t>X</w:t>
            </w:r>
          </w:p>
        </w:tc>
        <w:tc>
          <w:tcPr>
            <w:tcW w:w="2222" w:type="pct"/>
            <w:shd w:val="clear" w:color="auto" w:fill="FFFFFF"/>
            <w:vAlign w:val="center"/>
          </w:tcPr>
          <w:p w14:paraId="34D7AF77" w14:textId="77777777" w:rsidR="00485E45" w:rsidRPr="0099558E" w:rsidRDefault="00485E45">
            <w:pPr>
              <w:widowControl w:val="0"/>
              <w:adjustRightInd w:val="0"/>
              <w:jc w:val="center"/>
              <w:rPr>
                <w:bCs/>
                <w:sz w:val="24"/>
                <w:szCs w:val="24"/>
              </w:rPr>
            </w:pPr>
            <w:r w:rsidRPr="0099558E">
              <w:rPr>
                <w:bCs/>
                <w:sz w:val="24"/>
                <w:szCs w:val="24"/>
              </w:rPr>
              <w:t>Y</w:t>
            </w:r>
          </w:p>
        </w:tc>
      </w:tr>
      <w:tr w:rsidR="00D15551" w:rsidRPr="0099558E" w14:paraId="0EE2A54A" w14:textId="77777777" w:rsidTr="00274215">
        <w:trPr>
          <w:trHeight w:val="254"/>
          <w:jc w:val="center"/>
        </w:trPr>
        <w:tc>
          <w:tcPr>
            <w:tcW w:w="643" w:type="pct"/>
            <w:shd w:val="clear" w:color="auto" w:fill="FFFFFF"/>
            <w:vAlign w:val="bottom"/>
          </w:tcPr>
          <w:p w14:paraId="4B9856C8" w14:textId="77777777" w:rsidR="00D15551" w:rsidRPr="0099558E" w:rsidRDefault="00D15551" w:rsidP="00D15551">
            <w:pPr>
              <w:widowControl w:val="0"/>
              <w:adjustRightInd w:val="0"/>
              <w:jc w:val="center"/>
              <w:rPr>
                <w:bCs/>
                <w:sz w:val="24"/>
                <w:szCs w:val="24"/>
              </w:rPr>
            </w:pPr>
            <w:r w:rsidRPr="0099558E">
              <w:rPr>
                <w:bCs/>
                <w:sz w:val="24"/>
                <w:szCs w:val="24"/>
              </w:rPr>
              <w:t>1</w:t>
            </w:r>
          </w:p>
        </w:tc>
        <w:tc>
          <w:tcPr>
            <w:tcW w:w="2135" w:type="pct"/>
            <w:shd w:val="clear" w:color="auto" w:fill="FFFFFF"/>
            <w:vAlign w:val="center"/>
          </w:tcPr>
          <w:p w14:paraId="2E461FC8" w14:textId="276869C2" w:rsidR="00D15551" w:rsidRPr="0099558E" w:rsidRDefault="00D15551" w:rsidP="00D15551">
            <w:pPr>
              <w:jc w:val="center"/>
              <w:rPr>
                <w:sz w:val="24"/>
                <w:szCs w:val="24"/>
              </w:rPr>
            </w:pPr>
            <w:r w:rsidRPr="0099558E">
              <w:rPr>
                <w:color w:val="000000"/>
                <w:sz w:val="24"/>
                <w:szCs w:val="24"/>
              </w:rPr>
              <w:t>483272.58</w:t>
            </w:r>
          </w:p>
        </w:tc>
        <w:tc>
          <w:tcPr>
            <w:tcW w:w="2222" w:type="pct"/>
            <w:shd w:val="clear" w:color="auto" w:fill="FFFFFF"/>
            <w:vAlign w:val="center"/>
          </w:tcPr>
          <w:p w14:paraId="533E0F6D" w14:textId="0AD63BE9" w:rsidR="00D15551" w:rsidRPr="0099558E" w:rsidRDefault="00D15551" w:rsidP="00D15551">
            <w:pPr>
              <w:jc w:val="center"/>
              <w:rPr>
                <w:sz w:val="24"/>
                <w:szCs w:val="24"/>
              </w:rPr>
            </w:pPr>
            <w:r w:rsidRPr="0099558E">
              <w:rPr>
                <w:color w:val="000000"/>
                <w:sz w:val="24"/>
                <w:szCs w:val="24"/>
              </w:rPr>
              <w:t>1303334.25</w:t>
            </w:r>
          </w:p>
        </w:tc>
      </w:tr>
      <w:tr w:rsidR="00D15551" w:rsidRPr="0099558E" w14:paraId="7895F427" w14:textId="77777777" w:rsidTr="00274215">
        <w:trPr>
          <w:trHeight w:val="254"/>
          <w:jc w:val="center"/>
        </w:trPr>
        <w:tc>
          <w:tcPr>
            <w:tcW w:w="643" w:type="pct"/>
            <w:shd w:val="clear" w:color="auto" w:fill="FFFFFF"/>
            <w:vAlign w:val="bottom"/>
          </w:tcPr>
          <w:p w14:paraId="27EBAF72" w14:textId="77777777" w:rsidR="00D15551" w:rsidRPr="0099558E" w:rsidRDefault="00D15551" w:rsidP="00D15551">
            <w:pPr>
              <w:widowControl w:val="0"/>
              <w:adjustRightInd w:val="0"/>
              <w:jc w:val="center"/>
              <w:rPr>
                <w:bCs/>
                <w:sz w:val="24"/>
                <w:szCs w:val="24"/>
              </w:rPr>
            </w:pPr>
            <w:r w:rsidRPr="0099558E">
              <w:rPr>
                <w:bCs/>
                <w:sz w:val="24"/>
                <w:szCs w:val="24"/>
              </w:rPr>
              <w:t>2</w:t>
            </w:r>
          </w:p>
        </w:tc>
        <w:tc>
          <w:tcPr>
            <w:tcW w:w="2135" w:type="pct"/>
            <w:shd w:val="clear" w:color="auto" w:fill="FFFFFF"/>
            <w:vAlign w:val="center"/>
          </w:tcPr>
          <w:p w14:paraId="17B67EA9" w14:textId="3DA0AF6B" w:rsidR="00D15551" w:rsidRPr="0099558E" w:rsidRDefault="00D15551" w:rsidP="00D15551">
            <w:pPr>
              <w:jc w:val="center"/>
              <w:rPr>
                <w:sz w:val="24"/>
                <w:szCs w:val="24"/>
              </w:rPr>
            </w:pPr>
            <w:r w:rsidRPr="0099558E">
              <w:rPr>
                <w:color w:val="000000"/>
                <w:sz w:val="24"/>
                <w:szCs w:val="24"/>
              </w:rPr>
              <w:t>483016.51</w:t>
            </w:r>
          </w:p>
        </w:tc>
        <w:tc>
          <w:tcPr>
            <w:tcW w:w="2222" w:type="pct"/>
            <w:shd w:val="clear" w:color="auto" w:fill="FFFFFF"/>
            <w:vAlign w:val="center"/>
          </w:tcPr>
          <w:p w14:paraId="4F25CF7E" w14:textId="5104F604" w:rsidR="00D15551" w:rsidRPr="0099558E" w:rsidRDefault="00D15551" w:rsidP="00D15551">
            <w:pPr>
              <w:jc w:val="center"/>
              <w:rPr>
                <w:sz w:val="24"/>
                <w:szCs w:val="24"/>
              </w:rPr>
            </w:pPr>
            <w:r w:rsidRPr="0099558E">
              <w:rPr>
                <w:color w:val="000000"/>
                <w:sz w:val="24"/>
                <w:szCs w:val="24"/>
              </w:rPr>
              <w:t>1303325.03</w:t>
            </w:r>
          </w:p>
        </w:tc>
      </w:tr>
      <w:tr w:rsidR="00D15551" w:rsidRPr="0099558E" w14:paraId="2A5B892E" w14:textId="77777777" w:rsidTr="00274215">
        <w:trPr>
          <w:trHeight w:val="254"/>
          <w:jc w:val="center"/>
        </w:trPr>
        <w:tc>
          <w:tcPr>
            <w:tcW w:w="643" w:type="pct"/>
            <w:shd w:val="clear" w:color="auto" w:fill="FFFFFF"/>
          </w:tcPr>
          <w:p w14:paraId="2BC48523" w14:textId="77777777" w:rsidR="00D15551" w:rsidRPr="0099558E" w:rsidRDefault="00D15551" w:rsidP="00D15551">
            <w:pPr>
              <w:widowControl w:val="0"/>
              <w:adjustRightInd w:val="0"/>
              <w:jc w:val="center"/>
              <w:rPr>
                <w:bCs/>
                <w:sz w:val="24"/>
                <w:szCs w:val="24"/>
              </w:rPr>
            </w:pPr>
            <w:r w:rsidRPr="0099558E">
              <w:rPr>
                <w:bCs/>
                <w:sz w:val="24"/>
                <w:szCs w:val="24"/>
              </w:rPr>
              <w:t>3</w:t>
            </w:r>
          </w:p>
        </w:tc>
        <w:tc>
          <w:tcPr>
            <w:tcW w:w="2135" w:type="pct"/>
            <w:shd w:val="clear" w:color="auto" w:fill="FFFFFF"/>
            <w:vAlign w:val="center"/>
          </w:tcPr>
          <w:p w14:paraId="2D346B0E" w14:textId="4016EA54" w:rsidR="00D15551" w:rsidRPr="0099558E" w:rsidRDefault="00D15551" w:rsidP="00D15551">
            <w:pPr>
              <w:jc w:val="center"/>
              <w:rPr>
                <w:sz w:val="24"/>
                <w:szCs w:val="24"/>
              </w:rPr>
            </w:pPr>
            <w:r w:rsidRPr="0099558E">
              <w:rPr>
                <w:color w:val="000000"/>
                <w:sz w:val="24"/>
                <w:szCs w:val="24"/>
              </w:rPr>
              <w:t>483009.35</w:t>
            </w:r>
          </w:p>
        </w:tc>
        <w:tc>
          <w:tcPr>
            <w:tcW w:w="2222" w:type="pct"/>
            <w:shd w:val="clear" w:color="auto" w:fill="FFFFFF"/>
            <w:vAlign w:val="center"/>
          </w:tcPr>
          <w:p w14:paraId="4EFBBBAC" w14:textId="0EE585A5" w:rsidR="00D15551" w:rsidRPr="0099558E" w:rsidRDefault="00D15551" w:rsidP="00D15551">
            <w:pPr>
              <w:jc w:val="center"/>
              <w:rPr>
                <w:sz w:val="24"/>
                <w:szCs w:val="24"/>
              </w:rPr>
            </w:pPr>
            <w:r w:rsidRPr="0099558E">
              <w:rPr>
                <w:color w:val="000000"/>
                <w:sz w:val="24"/>
                <w:szCs w:val="24"/>
              </w:rPr>
              <w:t>1303600.46</w:t>
            </w:r>
          </w:p>
        </w:tc>
      </w:tr>
      <w:tr w:rsidR="00D15551" w:rsidRPr="0099558E" w14:paraId="4819BA5A" w14:textId="77777777" w:rsidTr="00274215">
        <w:trPr>
          <w:trHeight w:val="254"/>
          <w:jc w:val="center"/>
        </w:trPr>
        <w:tc>
          <w:tcPr>
            <w:tcW w:w="643" w:type="pct"/>
            <w:shd w:val="clear" w:color="auto" w:fill="FFFFFF"/>
          </w:tcPr>
          <w:p w14:paraId="14AA7F6F" w14:textId="13F22AA7" w:rsidR="00D15551" w:rsidRPr="0099558E" w:rsidRDefault="00D15551" w:rsidP="00D15551">
            <w:pPr>
              <w:widowControl w:val="0"/>
              <w:adjustRightInd w:val="0"/>
              <w:jc w:val="center"/>
              <w:rPr>
                <w:bCs/>
                <w:sz w:val="24"/>
                <w:szCs w:val="24"/>
              </w:rPr>
            </w:pPr>
            <w:r w:rsidRPr="0099558E">
              <w:rPr>
                <w:bCs/>
                <w:sz w:val="24"/>
                <w:szCs w:val="24"/>
              </w:rPr>
              <w:t>4</w:t>
            </w:r>
          </w:p>
        </w:tc>
        <w:tc>
          <w:tcPr>
            <w:tcW w:w="2135" w:type="pct"/>
            <w:shd w:val="clear" w:color="auto" w:fill="FFFFFF"/>
            <w:vAlign w:val="center"/>
          </w:tcPr>
          <w:p w14:paraId="6BE77101" w14:textId="672456B6" w:rsidR="00D15551" w:rsidRPr="0099558E" w:rsidRDefault="00D15551" w:rsidP="00D15551">
            <w:pPr>
              <w:jc w:val="center"/>
              <w:rPr>
                <w:sz w:val="24"/>
                <w:szCs w:val="24"/>
              </w:rPr>
            </w:pPr>
            <w:r w:rsidRPr="0099558E">
              <w:rPr>
                <w:color w:val="000000"/>
                <w:sz w:val="24"/>
                <w:szCs w:val="24"/>
              </w:rPr>
              <w:t>483028.18</w:t>
            </w:r>
          </w:p>
        </w:tc>
        <w:tc>
          <w:tcPr>
            <w:tcW w:w="2222" w:type="pct"/>
            <w:shd w:val="clear" w:color="auto" w:fill="FFFFFF"/>
            <w:vAlign w:val="center"/>
          </w:tcPr>
          <w:p w14:paraId="28E72F99" w14:textId="6B215B19" w:rsidR="00D15551" w:rsidRPr="0099558E" w:rsidRDefault="00D15551" w:rsidP="00D15551">
            <w:pPr>
              <w:jc w:val="center"/>
              <w:rPr>
                <w:sz w:val="24"/>
                <w:szCs w:val="24"/>
              </w:rPr>
            </w:pPr>
            <w:r w:rsidRPr="0099558E">
              <w:rPr>
                <w:color w:val="000000"/>
                <w:sz w:val="24"/>
                <w:szCs w:val="24"/>
              </w:rPr>
              <w:t>1303678.37</w:t>
            </w:r>
          </w:p>
        </w:tc>
      </w:tr>
      <w:tr w:rsidR="00D15551" w:rsidRPr="0099558E" w14:paraId="72E902F0" w14:textId="77777777" w:rsidTr="00274215">
        <w:trPr>
          <w:trHeight w:val="254"/>
          <w:jc w:val="center"/>
        </w:trPr>
        <w:tc>
          <w:tcPr>
            <w:tcW w:w="643" w:type="pct"/>
            <w:shd w:val="clear" w:color="auto" w:fill="FFFFFF"/>
          </w:tcPr>
          <w:p w14:paraId="1E0EEA43" w14:textId="58B6128E" w:rsidR="00D15551" w:rsidRPr="0099558E" w:rsidRDefault="00D15551" w:rsidP="00D15551">
            <w:pPr>
              <w:widowControl w:val="0"/>
              <w:adjustRightInd w:val="0"/>
              <w:jc w:val="center"/>
              <w:rPr>
                <w:bCs/>
                <w:sz w:val="24"/>
                <w:szCs w:val="24"/>
              </w:rPr>
            </w:pPr>
            <w:r w:rsidRPr="0099558E">
              <w:rPr>
                <w:bCs/>
                <w:sz w:val="24"/>
                <w:szCs w:val="24"/>
              </w:rPr>
              <w:t>5</w:t>
            </w:r>
          </w:p>
        </w:tc>
        <w:tc>
          <w:tcPr>
            <w:tcW w:w="2135" w:type="pct"/>
            <w:shd w:val="clear" w:color="auto" w:fill="FFFFFF"/>
            <w:vAlign w:val="center"/>
          </w:tcPr>
          <w:p w14:paraId="3D3DBE78" w14:textId="0CECAF08" w:rsidR="00D15551" w:rsidRPr="0099558E" w:rsidRDefault="00D15551" w:rsidP="00D15551">
            <w:pPr>
              <w:jc w:val="center"/>
              <w:rPr>
                <w:sz w:val="24"/>
                <w:szCs w:val="24"/>
              </w:rPr>
            </w:pPr>
            <w:r w:rsidRPr="0099558E">
              <w:rPr>
                <w:color w:val="000000"/>
                <w:sz w:val="24"/>
                <w:szCs w:val="24"/>
              </w:rPr>
              <w:t>483146.69</w:t>
            </w:r>
          </w:p>
        </w:tc>
        <w:tc>
          <w:tcPr>
            <w:tcW w:w="2222" w:type="pct"/>
            <w:shd w:val="clear" w:color="auto" w:fill="FFFFFF"/>
            <w:vAlign w:val="center"/>
          </w:tcPr>
          <w:p w14:paraId="04C0C8EE" w14:textId="73C77119" w:rsidR="00D15551" w:rsidRPr="0099558E" w:rsidRDefault="00D15551" w:rsidP="00D15551">
            <w:pPr>
              <w:jc w:val="center"/>
              <w:rPr>
                <w:sz w:val="24"/>
                <w:szCs w:val="24"/>
              </w:rPr>
            </w:pPr>
            <w:r w:rsidRPr="0099558E">
              <w:rPr>
                <w:color w:val="000000"/>
                <w:sz w:val="24"/>
                <w:szCs w:val="24"/>
              </w:rPr>
              <w:t>1304193.23</w:t>
            </w:r>
          </w:p>
        </w:tc>
      </w:tr>
      <w:tr w:rsidR="00D15551" w:rsidRPr="0099558E" w14:paraId="5B23AD5E" w14:textId="77777777" w:rsidTr="00274215">
        <w:trPr>
          <w:trHeight w:val="254"/>
          <w:jc w:val="center"/>
        </w:trPr>
        <w:tc>
          <w:tcPr>
            <w:tcW w:w="643" w:type="pct"/>
            <w:shd w:val="clear" w:color="auto" w:fill="FFFFFF"/>
          </w:tcPr>
          <w:p w14:paraId="0925D988" w14:textId="02BEDF78" w:rsidR="00D15551" w:rsidRPr="0099558E" w:rsidRDefault="00D15551" w:rsidP="00D15551">
            <w:pPr>
              <w:widowControl w:val="0"/>
              <w:adjustRightInd w:val="0"/>
              <w:jc w:val="center"/>
              <w:rPr>
                <w:bCs/>
                <w:sz w:val="24"/>
                <w:szCs w:val="24"/>
              </w:rPr>
            </w:pPr>
            <w:r w:rsidRPr="0099558E">
              <w:rPr>
                <w:bCs/>
                <w:sz w:val="24"/>
                <w:szCs w:val="24"/>
              </w:rPr>
              <w:t>6</w:t>
            </w:r>
          </w:p>
        </w:tc>
        <w:tc>
          <w:tcPr>
            <w:tcW w:w="2135" w:type="pct"/>
            <w:shd w:val="clear" w:color="auto" w:fill="FFFFFF"/>
            <w:vAlign w:val="center"/>
          </w:tcPr>
          <w:p w14:paraId="0C16F0B4" w14:textId="454AC098" w:rsidR="00D15551" w:rsidRPr="0099558E" w:rsidRDefault="00D15551" w:rsidP="00D15551">
            <w:pPr>
              <w:jc w:val="center"/>
              <w:rPr>
                <w:sz w:val="24"/>
                <w:szCs w:val="24"/>
              </w:rPr>
            </w:pPr>
            <w:r w:rsidRPr="0099558E">
              <w:rPr>
                <w:color w:val="000000"/>
                <w:sz w:val="24"/>
                <w:szCs w:val="24"/>
              </w:rPr>
              <w:t>482338.88</w:t>
            </w:r>
          </w:p>
        </w:tc>
        <w:tc>
          <w:tcPr>
            <w:tcW w:w="2222" w:type="pct"/>
            <w:shd w:val="clear" w:color="auto" w:fill="FFFFFF"/>
            <w:vAlign w:val="center"/>
          </w:tcPr>
          <w:p w14:paraId="671CE901" w14:textId="5FCB7271" w:rsidR="00D15551" w:rsidRPr="0099558E" w:rsidRDefault="00D15551" w:rsidP="00D15551">
            <w:pPr>
              <w:jc w:val="center"/>
              <w:rPr>
                <w:sz w:val="24"/>
                <w:szCs w:val="24"/>
              </w:rPr>
            </w:pPr>
            <w:r w:rsidRPr="0099558E">
              <w:rPr>
                <w:color w:val="000000"/>
                <w:sz w:val="24"/>
                <w:szCs w:val="24"/>
              </w:rPr>
              <w:t>1303485.87</w:t>
            </w:r>
          </w:p>
        </w:tc>
      </w:tr>
      <w:tr w:rsidR="00D15551" w:rsidRPr="0099558E" w14:paraId="4C107058" w14:textId="77777777" w:rsidTr="00274215">
        <w:trPr>
          <w:trHeight w:val="254"/>
          <w:jc w:val="center"/>
        </w:trPr>
        <w:tc>
          <w:tcPr>
            <w:tcW w:w="643" w:type="pct"/>
            <w:shd w:val="clear" w:color="auto" w:fill="FFFFFF"/>
          </w:tcPr>
          <w:p w14:paraId="71B2971A" w14:textId="6F8FBCC8" w:rsidR="00D15551" w:rsidRPr="0099558E" w:rsidRDefault="00D15551" w:rsidP="00D15551">
            <w:pPr>
              <w:widowControl w:val="0"/>
              <w:adjustRightInd w:val="0"/>
              <w:jc w:val="center"/>
              <w:rPr>
                <w:bCs/>
                <w:sz w:val="24"/>
                <w:szCs w:val="24"/>
              </w:rPr>
            </w:pPr>
            <w:r w:rsidRPr="0099558E">
              <w:rPr>
                <w:bCs/>
                <w:sz w:val="24"/>
                <w:szCs w:val="24"/>
              </w:rPr>
              <w:t>7</w:t>
            </w:r>
          </w:p>
        </w:tc>
        <w:tc>
          <w:tcPr>
            <w:tcW w:w="2135" w:type="pct"/>
            <w:shd w:val="clear" w:color="auto" w:fill="FFFFFF"/>
            <w:vAlign w:val="center"/>
          </w:tcPr>
          <w:p w14:paraId="6B5BC3F1" w14:textId="1AF2301F" w:rsidR="00D15551" w:rsidRPr="0099558E" w:rsidRDefault="00D15551" w:rsidP="00D15551">
            <w:pPr>
              <w:jc w:val="center"/>
              <w:rPr>
                <w:sz w:val="24"/>
                <w:szCs w:val="24"/>
              </w:rPr>
            </w:pPr>
            <w:r w:rsidRPr="0099558E">
              <w:rPr>
                <w:color w:val="000000"/>
                <w:sz w:val="24"/>
                <w:szCs w:val="24"/>
              </w:rPr>
              <w:t>482350.29</w:t>
            </w:r>
          </w:p>
        </w:tc>
        <w:tc>
          <w:tcPr>
            <w:tcW w:w="2222" w:type="pct"/>
            <w:shd w:val="clear" w:color="auto" w:fill="FFFFFF"/>
            <w:vAlign w:val="center"/>
          </w:tcPr>
          <w:p w14:paraId="3A78EC5D" w14:textId="582CCB49" w:rsidR="00D15551" w:rsidRPr="0099558E" w:rsidRDefault="00D15551" w:rsidP="00D15551">
            <w:pPr>
              <w:jc w:val="center"/>
              <w:rPr>
                <w:sz w:val="24"/>
                <w:szCs w:val="24"/>
              </w:rPr>
            </w:pPr>
            <w:r w:rsidRPr="0099558E">
              <w:rPr>
                <w:color w:val="000000"/>
                <w:sz w:val="24"/>
                <w:szCs w:val="24"/>
              </w:rPr>
              <w:t>1303291.51</w:t>
            </w:r>
          </w:p>
        </w:tc>
      </w:tr>
      <w:tr w:rsidR="00D15551" w:rsidRPr="0099558E" w14:paraId="3820BFB8" w14:textId="77777777" w:rsidTr="00274215">
        <w:trPr>
          <w:trHeight w:val="254"/>
          <w:jc w:val="center"/>
        </w:trPr>
        <w:tc>
          <w:tcPr>
            <w:tcW w:w="643" w:type="pct"/>
            <w:shd w:val="clear" w:color="auto" w:fill="FFFFFF"/>
          </w:tcPr>
          <w:p w14:paraId="5C87047E" w14:textId="784A3BB7" w:rsidR="00D15551" w:rsidRPr="0099558E" w:rsidRDefault="00D15551" w:rsidP="00D15551">
            <w:pPr>
              <w:widowControl w:val="0"/>
              <w:adjustRightInd w:val="0"/>
              <w:jc w:val="center"/>
              <w:rPr>
                <w:bCs/>
                <w:sz w:val="24"/>
                <w:szCs w:val="24"/>
              </w:rPr>
            </w:pPr>
            <w:r w:rsidRPr="0099558E">
              <w:rPr>
                <w:bCs/>
                <w:sz w:val="24"/>
                <w:szCs w:val="24"/>
              </w:rPr>
              <w:t>8</w:t>
            </w:r>
          </w:p>
        </w:tc>
        <w:tc>
          <w:tcPr>
            <w:tcW w:w="2135" w:type="pct"/>
            <w:shd w:val="clear" w:color="auto" w:fill="FFFFFF"/>
            <w:vAlign w:val="center"/>
          </w:tcPr>
          <w:p w14:paraId="42C42BCB" w14:textId="497F87EF" w:rsidR="00D15551" w:rsidRPr="0099558E" w:rsidRDefault="00D15551" w:rsidP="00D15551">
            <w:pPr>
              <w:jc w:val="center"/>
              <w:rPr>
                <w:sz w:val="24"/>
                <w:szCs w:val="24"/>
              </w:rPr>
            </w:pPr>
            <w:r w:rsidRPr="0099558E">
              <w:rPr>
                <w:color w:val="000000"/>
                <w:sz w:val="24"/>
                <w:szCs w:val="24"/>
              </w:rPr>
              <w:t>482591.48</w:t>
            </w:r>
          </w:p>
        </w:tc>
        <w:tc>
          <w:tcPr>
            <w:tcW w:w="2222" w:type="pct"/>
            <w:shd w:val="clear" w:color="auto" w:fill="FFFFFF"/>
            <w:vAlign w:val="center"/>
          </w:tcPr>
          <w:p w14:paraId="7AD0D24D" w14:textId="3C8EC28D" w:rsidR="00D15551" w:rsidRPr="0099558E" w:rsidRDefault="00D15551" w:rsidP="00D15551">
            <w:pPr>
              <w:jc w:val="center"/>
              <w:rPr>
                <w:sz w:val="24"/>
                <w:szCs w:val="24"/>
              </w:rPr>
            </w:pPr>
            <w:r w:rsidRPr="0099558E">
              <w:rPr>
                <w:color w:val="000000"/>
                <w:sz w:val="24"/>
                <w:szCs w:val="24"/>
              </w:rPr>
              <w:t>1303307.21</w:t>
            </w:r>
          </w:p>
        </w:tc>
      </w:tr>
      <w:tr w:rsidR="00D15551" w:rsidRPr="0099558E" w14:paraId="328D36C2" w14:textId="77777777" w:rsidTr="00274215">
        <w:trPr>
          <w:trHeight w:val="254"/>
          <w:jc w:val="center"/>
        </w:trPr>
        <w:tc>
          <w:tcPr>
            <w:tcW w:w="643" w:type="pct"/>
            <w:shd w:val="clear" w:color="auto" w:fill="FFFFFF"/>
          </w:tcPr>
          <w:p w14:paraId="301739CC" w14:textId="52E1E460" w:rsidR="00D15551" w:rsidRPr="0099558E" w:rsidRDefault="00D15551" w:rsidP="00D15551">
            <w:pPr>
              <w:widowControl w:val="0"/>
              <w:adjustRightInd w:val="0"/>
              <w:jc w:val="center"/>
              <w:rPr>
                <w:bCs/>
                <w:sz w:val="24"/>
                <w:szCs w:val="24"/>
              </w:rPr>
            </w:pPr>
            <w:r w:rsidRPr="0099558E">
              <w:rPr>
                <w:bCs/>
                <w:sz w:val="24"/>
                <w:szCs w:val="24"/>
              </w:rPr>
              <w:t>9</w:t>
            </w:r>
          </w:p>
        </w:tc>
        <w:tc>
          <w:tcPr>
            <w:tcW w:w="2135" w:type="pct"/>
            <w:shd w:val="clear" w:color="auto" w:fill="FFFFFF"/>
            <w:vAlign w:val="center"/>
          </w:tcPr>
          <w:p w14:paraId="06111B68" w14:textId="4BCA762F" w:rsidR="00D15551" w:rsidRPr="0099558E" w:rsidRDefault="00D15551" w:rsidP="00D15551">
            <w:pPr>
              <w:jc w:val="center"/>
              <w:rPr>
                <w:sz w:val="24"/>
                <w:szCs w:val="24"/>
              </w:rPr>
            </w:pPr>
            <w:r w:rsidRPr="0099558E">
              <w:rPr>
                <w:color w:val="000000"/>
                <w:sz w:val="24"/>
                <w:szCs w:val="24"/>
              </w:rPr>
              <w:t>482605.18</w:t>
            </w:r>
          </w:p>
        </w:tc>
        <w:tc>
          <w:tcPr>
            <w:tcW w:w="2222" w:type="pct"/>
            <w:shd w:val="clear" w:color="auto" w:fill="FFFFFF"/>
            <w:vAlign w:val="center"/>
          </w:tcPr>
          <w:p w14:paraId="59552585" w14:textId="3124D68C" w:rsidR="00D15551" w:rsidRPr="0099558E" w:rsidRDefault="00D15551" w:rsidP="00D15551">
            <w:pPr>
              <w:jc w:val="center"/>
              <w:rPr>
                <w:sz w:val="24"/>
                <w:szCs w:val="24"/>
              </w:rPr>
            </w:pPr>
            <w:r w:rsidRPr="0099558E">
              <w:rPr>
                <w:color w:val="000000"/>
                <w:sz w:val="24"/>
                <w:szCs w:val="24"/>
              </w:rPr>
              <w:t>1302743.53</w:t>
            </w:r>
          </w:p>
        </w:tc>
      </w:tr>
      <w:tr w:rsidR="00D15551" w:rsidRPr="0099558E" w14:paraId="65EE05F6" w14:textId="77777777" w:rsidTr="00274215">
        <w:trPr>
          <w:trHeight w:val="254"/>
          <w:jc w:val="center"/>
        </w:trPr>
        <w:tc>
          <w:tcPr>
            <w:tcW w:w="643" w:type="pct"/>
            <w:shd w:val="clear" w:color="auto" w:fill="FFFFFF"/>
          </w:tcPr>
          <w:p w14:paraId="54E96809" w14:textId="72D61776" w:rsidR="00D15551" w:rsidRPr="0099558E" w:rsidRDefault="00D15551" w:rsidP="00D15551">
            <w:pPr>
              <w:widowControl w:val="0"/>
              <w:adjustRightInd w:val="0"/>
              <w:jc w:val="center"/>
              <w:rPr>
                <w:bCs/>
                <w:sz w:val="24"/>
                <w:szCs w:val="24"/>
              </w:rPr>
            </w:pPr>
            <w:r w:rsidRPr="0099558E">
              <w:rPr>
                <w:bCs/>
                <w:sz w:val="24"/>
                <w:szCs w:val="24"/>
              </w:rPr>
              <w:t>10</w:t>
            </w:r>
          </w:p>
        </w:tc>
        <w:tc>
          <w:tcPr>
            <w:tcW w:w="2135" w:type="pct"/>
            <w:shd w:val="clear" w:color="auto" w:fill="FFFFFF"/>
            <w:vAlign w:val="center"/>
          </w:tcPr>
          <w:p w14:paraId="1948F172" w14:textId="6D477ACB" w:rsidR="00D15551" w:rsidRPr="0099558E" w:rsidRDefault="00D15551" w:rsidP="00D15551">
            <w:pPr>
              <w:jc w:val="center"/>
              <w:rPr>
                <w:sz w:val="24"/>
                <w:szCs w:val="24"/>
              </w:rPr>
            </w:pPr>
            <w:r w:rsidRPr="0099558E">
              <w:rPr>
                <w:color w:val="000000"/>
                <w:sz w:val="24"/>
                <w:szCs w:val="24"/>
              </w:rPr>
              <w:t>482956.47</w:t>
            </w:r>
          </w:p>
        </w:tc>
        <w:tc>
          <w:tcPr>
            <w:tcW w:w="2222" w:type="pct"/>
            <w:shd w:val="clear" w:color="auto" w:fill="FFFFFF"/>
            <w:vAlign w:val="center"/>
          </w:tcPr>
          <w:p w14:paraId="1E636387" w14:textId="6A3EB7F4" w:rsidR="00D15551" w:rsidRPr="0099558E" w:rsidRDefault="00D15551" w:rsidP="00D15551">
            <w:pPr>
              <w:jc w:val="center"/>
              <w:rPr>
                <w:sz w:val="24"/>
                <w:szCs w:val="24"/>
              </w:rPr>
            </w:pPr>
            <w:r w:rsidRPr="0099558E">
              <w:rPr>
                <w:color w:val="000000"/>
                <w:sz w:val="24"/>
                <w:szCs w:val="24"/>
              </w:rPr>
              <w:t>1302756.76</w:t>
            </w:r>
          </w:p>
        </w:tc>
      </w:tr>
      <w:tr w:rsidR="00D15551" w:rsidRPr="0099558E" w14:paraId="1BAC6C58" w14:textId="77777777" w:rsidTr="00274215">
        <w:trPr>
          <w:trHeight w:val="254"/>
          <w:jc w:val="center"/>
        </w:trPr>
        <w:tc>
          <w:tcPr>
            <w:tcW w:w="643" w:type="pct"/>
            <w:shd w:val="clear" w:color="auto" w:fill="FFFFFF"/>
          </w:tcPr>
          <w:p w14:paraId="33CB83F0" w14:textId="63A9F8A6" w:rsidR="00D15551" w:rsidRPr="0099558E" w:rsidRDefault="00D15551" w:rsidP="00D15551">
            <w:pPr>
              <w:widowControl w:val="0"/>
              <w:adjustRightInd w:val="0"/>
              <w:jc w:val="center"/>
              <w:rPr>
                <w:bCs/>
                <w:sz w:val="24"/>
                <w:szCs w:val="24"/>
              </w:rPr>
            </w:pPr>
            <w:r w:rsidRPr="0099558E">
              <w:rPr>
                <w:bCs/>
                <w:sz w:val="24"/>
                <w:szCs w:val="24"/>
              </w:rPr>
              <w:t>11</w:t>
            </w:r>
          </w:p>
        </w:tc>
        <w:tc>
          <w:tcPr>
            <w:tcW w:w="2135" w:type="pct"/>
            <w:shd w:val="clear" w:color="auto" w:fill="FFFFFF"/>
            <w:vAlign w:val="center"/>
          </w:tcPr>
          <w:p w14:paraId="21916B7A" w14:textId="0323EF60" w:rsidR="00D15551" w:rsidRPr="0099558E" w:rsidRDefault="00D15551" w:rsidP="00D15551">
            <w:pPr>
              <w:jc w:val="center"/>
              <w:rPr>
                <w:sz w:val="24"/>
                <w:szCs w:val="24"/>
              </w:rPr>
            </w:pPr>
            <w:r w:rsidRPr="0099558E">
              <w:rPr>
                <w:color w:val="000000"/>
                <w:sz w:val="24"/>
                <w:szCs w:val="24"/>
              </w:rPr>
              <w:t>482999.37</w:t>
            </w:r>
          </w:p>
        </w:tc>
        <w:tc>
          <w:tcPr>
            <w:tcW w:w="2222" w:type="pct"/>
            <w:shd w:val="clear" w:color="auto" w:fill="FFFFFF"/>
            <w:vAlign w:val="center"/>
          </w:tcPr>
          <w:p w14:paraId="62D4E044" w14:textId="14A2E04A" w:rsidR="00D15551" w:rsidRPr="0099558E" w:rsidRDefault="00D15551" w:rsidP="00D15551">
            <w:pPr>
              <w:jc w:val="center"/>
              <w:rPr>
                <w:sz w:val="24"/>
                <w:szCs w:val="24"/>
              </w:rPr>
            </w:pPr>
            <w:r w:rsidRPr="0099558E">
              <w:rPr>
                <w:color w:val="000000"/>
                <w:sz w:val="24"/>
                <w:szCs w:val="24"/>
              </w:rPr>
              <w:t>1302761.43</w:t>
            </w:r>
          </w:p>
        </w:tc>
      </w:tr>
      <w:tr w:rsidR="00D15551" w:rsidRPr="0099558E" w14:paraId="36557CCF" w14:textId="77777777" w:rsidTr="00274215">
        <w:trPr>
          <w:trHeight w:val="254"/>
          <w:jc w:val="center"/>
        </w:trPr>
        <w:tc>
          <w:tcPr>
            <w:tcW w:w="643" w:type="pct"/>
            <w:shd w:val="clear" w:color="auto" w:fill="FFFFFF"/>
          </w:tcPr>
          <w:p w14:paraId="3DD630F6" w14:textId="585E6B0C" w:rsidR="00D15551" w:rsidRPr="0099558E" w:rsidRDefault="00D15551" w:rsidP="00D15551">
            <w:pPr>
              <w:widowControl w:val="0"/>
              <w:adjustRightInd w:val="0"/>
              <w:jc w:val="center"/>
              <w:rPr>
                <w:bCs/>
                <w:sz w:val="24"/>
                <w:szCs w:val="24"/>
              </w:rPr>
            </w:pPr>
            <w:r w:rsidRPr="0099558E">
              <w:rPr>
                <w:bCs/>
                <w:sz w:val="24"/>
                <w:szCs w:val="24"/>
              </w:rPr>
              <w:t>12</w:t>
            </w:r>
          </w:p>
        </w:tc>
        <w:tc>
          <w:tcPr>
            <w:tcW w:w="2135" w:type="pct"/>
            <w:shd w:val="clear" w:color="auto" w:fill="FFFFFF"/>
            <w:vAlign w:val="center"/>
          </w:tcPr>
          <w:p w14:paraId="5D211560" w14:textId="47832305" w:rsidR="00D15551" w:rsidRPr="0099558E" w:rsidRDefault="00D15551" w:rsidP="00D15551">
            <w:pPr>
              <w:jc w:val="center"/>
              <w:rPr>
                <w:sz w:val="24"/>
                <w:szCs w:val="24"/>
              </w:rPr>
            </w:pPr>
            <w:r w:rsidRPr="0099558E">
              <w:rPr>
                <w:color w:val="000000"/>
                <w:sz w:val="24"/>
                <w:szCs w:val="24"/>
              </w:rPr>
              <w:t>483284.94</w:t>
            </w:r>
          </w:p>
        </w:tc>
        <w:tc>
          <w:tcPr>
            <w:tcW w:w="2222" w:type="pct"/>
            <w:shd w:val="clear" w:color="auto" w:fill="FFFFFF"/>
            <w:vAlign w:val="center"/>
          </w:tcPr>
          <w:p w14:paraId="593DE3B5" w14:textId="0CE340C6" w:rsidR="00D15551" w:rsidRPr="0099558E" w:rsidRDefault="00D15551" w:rsidP="00D15551">
            <w:pPr>
              <w:jc w:val="center"/>
              <w:rPr>
                <w:sz w:val="24"/>
                <w:szCs w:val="24"/>
              </w:rPr>
            </w:pPr>
            <w:r w:rsidRPr="0099558E">
              <w:rPr>
                <w:color w:val="000000"/>
                <w:sz w:val="24"/>
                <w:szCs w:val="24"/>
              </w:rPr>
              <w:t>1302770.66</w:t>
            </w:r>
          </w:p>
        </w:tc>
      </w:tr>
      <w:tr w:rsidR="00D15551" w:rsidRPr="0099558E" w14:paraId="12E0B646" w14:textId="77777777" w:rsidTr="00274215">
        <w:trPr>
          <w:trHeight w:val="254"/>
          <w:jc w:val="center"/>
        </w:trPr>
        <w:tc>
          <w:tcPr>
            <w:tcW w:w="643" w:type="pct"/>
            <w:shd w:val="clear" w:color="auto" w:fill="FFFFFF"/>
          </w:tcPr>
          <w:p w14:paraId="51137753" w14:textId="5BF2A4E8" w:rsidR="00D15551" w:rsidRPr="0099558E" w:rsidRDefault="00D15551" w:rsidP="00D15551">
            <w:pPr>
              <w:widowControl w:val="0"/>
              <w:adjustRightInd w:val="0"/>
              <w:jc w:val="center"/>
              <w:rPr>
                <w:bCs/>
                <w:sz w:val="24"/>
                <w:szCs w:val="24"/>
              </w:rPr>
            </w:pPr>
            <w:r w:rsidRPr="0099558E">
              <w:rPr>
                <w:bCs/>
                <w:sz w:val="24"/>
                <w:szCs w:val="24"/>
              </w:rPr>
              <w:t>1</w:t>
            </w:r>
          </w:p>
        </w:tc>
        <w:tc>
          <w:tcPr>
            <w:tcW w:w="2135" w:type="pct"/>
            <w:shd w:val="clear" w:color="auto" w:fill="FFFFFF"/>
            <w:vAlign w:val="center"/>
          </w:tcPr>
          <w:p w14:paraId="72D59014" w14:textId="69E337F5" w:rsidR="00D15551" w:rsidRPr="0099558E" w:rsidRDefault="00D15551" w:rsidP="00D15551">
            <w:pPr>
              <w:jc w:val="center"/>
              <w:rPr>
                <w:sz w:val="24"/>
                <w:szCs w:val="24"/>
              </w:rPr>
            </w:pPr>
            <w:r w:rsidRPr="0099558E">
              <w:rPr>
                <w:color w:val="000000"/>
                <w:sz w:val="24"/>
                <w:szCs w:val="24"/>
              </w:rPr>
              <w:t>483272.58</w:t>
            </w:r>
          </w:p>
        </w:tc>
        <w:tc>
          <w:tcPr>
            <w:tcW w:w="2222" w:type="pct"/>
            <w:shd w:val="clear" w:color="auto" w:fill="FFFFFF"/>
            <w:vAlign w:val="center"/>
          </w:tcPr>
          <w:p w14:paraId="060542CF" w14:textId="472A65A0" w:rsidR="00D15551" w:rsidRPr="0099558E" w:rsidRDefault="00D15551" w:rsidP="00D15551">
            <w:pPr>
              <w:jc w:val="center"/>
              <w:rPr>
                <w:sz w:val="24"/>
                <w:szCs w:val="24"/>
              </w:rPr>
            </w:pPr>
            <w:r w:rsidRPr="0099558E">
              <w:rPr>
                <w:color w:val="000000"/>
                <w:sz w:val="24"/>
                <w:szCs w:val="24"/>
              </w:rPr>
              <w:t>1303334.25</w:t>
            </w:r>
          </w:p>
        </w:tc>
      </w:tr>
    </w:tbl>
    <w:p w14:paraId="631CBFD0" w14:textId="77777777" w:rsidR="00995722" w:rsidRDefault="00995722" w:rsidP="00D253FD">
      <w:pPr>
        <w:spacing w:line="276" w:lineRule="auto"/>
        <w:jc w:val="both"/>
        <w:rPr>
          <w:sz w:val="28"/>
          <w:szCs w:val="28"/>
        </w:rPr>
      </w:pPr>
    </w:p>
    <w:p w14:paraId="5ED706E6" w14:textId="77777777" w:rsidR="0046021F" w:rsidRDefault="0046021F" w:rsidP="00995722">
      <w:pPr>
        <w:pStyle w:val="ae"/>
        <w:spacing w:line="240" w:lineRule="auto"/>
        <w:ind w:left="6096" w:firstLine="0"/>
        <w:jc w:val="left"/>
        <w:rPr>
          <w:szCs w:val="28"/>
          <w:lang w:val="ru-RU"/>
        </w:rPr>
      </w:pPr>
    </w:p>
    <w:p w14:paraId="3570EAE0" w14:textId="77777777" w:rsidR="0046021F" w:rsidRDefault="0046021F" w:rsidP="00995722">
      <w:pPr>
        <w:pStyle w:val="ae"/>
        <w:spacing w:line="240" w:lineRule="auto"/>
        <w:ind w:left="6096" w:firstLine="0"/>
        <w:jc w:val="left"/>
        <w:rPr>
          <w:szCs w:val="28"/>
          <w:lang w:val="ru-RU"/>
        </w:rPr>
      </w:pPr>
    </w:p>
    <w:p w14:paraId="47772611" w14:textId="77777777" w:rsidR="0046021F" w:rsidRDefault="0046021F" w:rsidP="00995722">
      <w:pPr>
        <w:pStyle w:val="ae"/>
        <w:spacing w:line="240" w:lineRule="auto"/>
        <w:ind w:left="6096" w:firstLine="0"/>
        <w:jc w:val="left"/>
        <w:rPr>
          <w:szCs w:val="28"/>
          <w:lang w:val="ru-RU"/>
        </w:rPr>
      </w:pPr>
    </w:p>
    <w:p w14:paraId="257899BB" w14:textId="77777777" w:rsidR="0046021F" w:rsidRDefault="0046021F" w:rsidP="00995722">
      <w:pPr>
        <w:pStyle w:val="ae"/>
        <w:spacing w:line="240" w:lineRule="auto"/>
        <w:ind w:left="6096" w:firstLine="0"/>
        <w:jc w:val="left"/>
        <w:rPr>
          <w:szCs w:val="28"/>
          <w:lang w:val="ru-RU"/>
        </w:rPr>
      </w:pPr>
    </w:p>
    <w:p w14:paraId="2497AF0E" w14:textId="77777777" w:rsidR="0046021F" w:rsidRDefault="0046021F" w:rsidP="00995722">
      <w:pPr>
        <w:pStyle w:val="ae"/>
        <w:spacing w:line="240" w:lineRule="auto"/>
        <w:ind w:left="6096" w:firstLine="0"/>
        <w:jc w:val="left"/>
        <w:rPr>
          <w:szCs w:val="28"/>
          <w:lang w:val="ru-RU"/>
        </w:rPr>
      </w:pPr>
    </w:p>
    <w:p w14:paraId="6B019E61" w14:textId="77777777" w:rsidR="0046021F" w:rsidRDefault="0046021F" w:rsidP="00995722">
      <w:pPr>
        <w:pStyle w:val="ae"/>
        <w:spacing w:line="240" w:lineRule="auto"/>
        <w:ind w:left="6096" w:firstLine="0"/>
        <w:jc w:val="left"/>
        <w:rPr>
          <w:szCs w:val="28"/>
          <w:lang w:val="ru-RU"/>
        </w:rPr>
      </w:pPr>
    </w:p>
    <w:p w14:paraId="1DA84A1E" w14:textId="77777777" w:rsidR="0046021F" w:rsidRDefault="0046021F" w:rsidP="00995722">
      <w:pPr>
        <w:pStyle w:val="ae"/>
        <w:spacing w:line="240" w:lineRule="auto"/>
        <w:ind w:left="6096" w:firstLine="0"/>
        <w:jc w:val="left"/>
        <w:rPr>
          <w:szCs w:val="28"/>
          <w:lang w:val="ru-RU"/>
        </w:rPr>
      </w:pPr>
    </w:p>
    <w:p w14:paraId="3D310589" w14:textId="77777777" w:rsidR="0046021F" w:rsidRDefault="0046021F" w:rsidP="00995722">
      <w:pPr>
        <w:pStyle w:val="ae"/>
        <w:spacing w:line="240" w:lineRule="auto"/>
        <w:ind w:left="6096" w:firstLine="0"/>
        <w:jc w:val="left"/>
        <w:rPr>
          <w:szCs w:val="28"/>
          <w:lang w:val="ru-RU"/>
        </w:rPr>
      </w:pPr>
    </w:p>
    <w:p w14:paraId="62FAAF48" w14:textId="77777777" w:rsidR="0046021F" w:rsidRDefault="0046021F" w:rsidP="00995722">
      <w:pPr>
        <w:pStyle w:val="ae"/>
        <w:spacing w:line="240" w:lineRule="auto"/>
        <w:ind w:left="6096" w:firstLine="0"/>
        <w:jc w:val="left"/>
        <w:rPr>
          <w:szCs w:val="28"/>
          <w:lang w:val="ru-RU"/>
        </w:rPr>
      </w:pPr>
    </w:p>
    <w:p w14:paraId="50CDBD20" w14:textId="77777777" w:rsidR="0046021F" w:rsidRDefault="0046021F" w:rsidP="00995722">
      <w:pPr>
        <w:pStyle w:val="ae"/>
        <w:spacing w:line="240" w:lineRule="auto"/>
        <w:ind w:left="6096" w:firstLine="0"/>
        <w:jc w:val="left"/>
        <w:rPr>
          <w:szCs w:val="28"/>
          <w:lang w:val="ru-RU"/>
        </w:rPr>
      </w:pPr>
    </w:p>
    <w:p w14:paraId="6A2BC4FA" w14:textId="77777777" w:rsidR="0046021F" w:rsidRDefault="0046021F" w:rsidP="00995722">
      <w:pPr>
        <w:pStyle w:val="ae"/>
        <w:spacing w:line="240" w:lineRule="auto"/>
        <w:ind w:left="6096" w:firstLine="0"/>
        <w:jc w:val="left"/>
        <w:rPr>
          <w:szCs w:val="28"/>
          <w:lang w:val="ru-RU"/>
        </w:rPr>
      </w:pPr>
    </w:p>
    <w:p w14:paraId="5D0A914E" w14:textId="77777777" w:rsidR="0046021F" w:rsidRDefault="0046021F" w:rsidP="00995722">
      <w:pPr>
        <w:pStyle w:val="ae"/>
        <w:spacing w:line="240" w:lineRule="auto"/>
        <w:ind w:left="6096" w:firstLine="0"/>
        <w:jc w:val="left"/>
        <w:rPr>
          <w:szCs w:val="28"/>
          <w:lang w:val="ru-RU"/>
        </w:rPr>
      </w:pPr>
    </w:p>
    <w:p w14:paraId="23F1A712" w14:textId="77777777" w:rsidR="0046021F" w:rsidRDefault="0046021F" w:rsidP="00995722">
      <w:pPr>
        <w:pStyle w:val="ae"/>
        <w:spacing w:line="240" w:lineRule="auto"/>
        <w:ind w:left="6096" w:firstLine="0"/>
        <w:jc w:val="left"/>
        <w:rPr>
          <w:szCs w:val="28"/>
          <w:lang w:val="ru-RU"/>
        </w:rPr>
      </w:pPr>
    </w:p>
    <w:p w14:paraId="73888FD8" w14:textId="77777777" w:rsidR="0046021F" w:rsidRDefault="0046021F" w:rsidP="00995722">
      <w:pPr>
        <w:pStyle w:val="ae"/>
        <w:spacing w:line="240" w:lineRule="auto"/>
        <w:ind w:left="6096" w:firstLine="0"/>
        <w:jc w:val="left"/>
        <w:rPr>
          <w:szCs w:val="28"/>
          <w:lang w:val="ru-RU"/>
        </w:rPr>
      </w:pPr>
    </w:p>
    <w:p w14:paraId="7007BDBA" w14:textId="77777777" w:rsidR="0046021F" w:rsidRDefault="0046021F" w:rsidP="00995722">
      <w:pPr>
        <w:pStyle w:val="ae"/>
        <w:spacing w:line="240" w:lineRule="auto"/>
        <w:ind w:left="6096" w:firstLine="0"/>
        <w:jc w:val="left"/>
        <w:rPr>
          <w:szCs w:val="28"/>
          <w:lang w:val="ru-RU"/>
        </w:rPr>
      </w:pPr>
    </w:p>
    <w:p w14:paraId="3960C99D" w14:textId="77777777" w:rsidR="0046021F" w:rsidRDefault="0046021F" w:rsidP="00995722">
      <w:pPr>
        <w:pStyle w:val="ae"/>
        <w:spacing w:line="240" w:lineRule="auto"/>
        <w:ind w:left="6096" w:firstLine="0"/>
        <w:jc w:val="left"/>
        <w:rPr>
          <w:szCs w:val="28"/>
          <w:lang w:val="ru-RU"/>
        </w:rPr>
      </w:pPr>
    </w:p>
    <w:p w14:paraId="521FC10D" w14:textId="77777777" w:rsidR="0046021F" w:rsidRDefault="0046021F" w:rsidP="00995722">
      <w:pPr>
        <w:pStyle w:val="ae"/>
        <w:spacing w:line="240" w:lineRule="auto"/>
        <w:ind w:left="6096" w:firstLine="0"/>
        <w:jc w:val="left"/>
        <w:rPr>
          <w:szCs w:val="28"/>
          <w:lang w:val="ru-RU"/>
        </w:rPr>
      </w:pPr>
    </w:p>
    <w:p w14:paraId="0F58326A" w14:textId="77777777" w:rsidR="0046021F" w:rsidRDefault="0046021F" w:rsidP="00995722">
      <w:pPr>
        <w:pStyle w:val="ae"/>
        <w:spacing w:line="240" w:lineRule="auto"/>
        <w:ind w:left="6096" w:firstLine="0"/>
        <w:jc w:val="left"/>
        <w:rPr>
          <w:szCs w:val="28"/>
          <w:lang w:val="ru-RU"/>
        </w:rPr>
      </w:pPr>
    </w:p>
    <w:p w14:paraId="2D2ED1F1" w14:textId="77777777" w:rsidR="0046021F" w:rsidRDefault="0046021F" w:rsidP="00995722">
      <w:pPr>
        <w:pStyle w:val="ae"/>
        <w:spacing w:line="240" w:lineRule="auto"/>
        <w:ind w:left="6096" w:firstLine="0"/>
        <w:jc w:val="left"/>
        <w:rPr>
          <w:szCs w:val="28"/>
          <w:lang w:val="ru-RU"/>
        </w:rPr>
      </w:pPr>
    </w:p>
    <w:p w14:paraId="34F8978B" w14:textId="77777777" w:rsidR="0046021F" w:rsidRDefault="0046021F" w:rsidP="00995722">
      <w:pPr>
        <w:pStyle w:val="ae"/>
        <w:spacing w:line="240" w:lineRule="auto"/>
        <w:ind w:left="6096" w:firstLine="0"/>
        <w:jc w:val="left"/>
        <w:rPr>
          <w:szCs w:val="28"/>
          <w:lang w:val="ru-RU"/>
        </w:rPr>
      </w:pPr>
    </w:p>
    <w:p w14:paraId="3ABA1D9C" w14:textId="77777777" w:rsidR="0046021F" w:rsidRDefault="0046021F" w:rsidP="00995722">
      <w:pPr>
        <w:pStyle w:val="ae"/>
        <w:spacing w:line="240" w:lineRule="auto"/>
        <w:ind w:left="6096" w:firstLine="0"/>
        <w:jc w:val="left"/>
        <w:rPr>
          <w:szCs w:val="28"/>
          <w:lang w:val="ru-RU"/>
        </w:rPr>
      </w:pPr>
    </w:p>
    <w:p w14:paraId="7C58A250" w14:textId="77777777" w:rsidR="0046021F" w:rsidRDefault="0046021F" w:rsidP="00995722">
      <w:pPr>
        <w:pStyle w:val="ae"/>
        <w:spacing w:line="240" w:lineRule="auto"/>
        <w:ind w:left="6096" w:firstLine="0"/>
        <w:jc w:val="left"/>
        <w:rPr>
          <w:szCs w:val="28"/>
          <w:lang w:val="ru-RU"/>
        </w:rPr>
      </w:pPr>
    </w:p>
    <w:p w14:paraId="17BC1F86" w14:textId="77777777" w:rsidR="0046021F" w:rsidRDefault="0046021F" w:rsidP="00995722">
      <w:pPr>
        <w:pStyle w:val="ae"/>
        <w:spacing w:line="240" w:lineRule="auto"/>
        <w:ind w:left="6096" w:firstLine="0"/>
        <w:jc w:val="left"/>
        <w:rPr>
          <w:szCs w:val="28"/>
          <w:lang w:val="ru-RU"/>
        </w:rPr>
      </w:pPr>
    </w:p>
    <w:p w14:paraId="5918399A" w14:textId="77777777" w:rsidR="00DF40B7" w:rsidRDefault="00DF40B7" w:rsidP="00995722">
      <w:pPr>
        <w:pStyle w:val="ae"/>
        <w:spacing w:line="240" w:lineRule="auto"/>
        <w:ind w:left="6096" w:firstLine="0"/>
        <w:jc w:val="left"/>
        <w:rPr>
          <w:szCs w:val="28"/>
          <w:lang w:val="ru-RU"/>
        </w:rPr>
      </w:pPr>
    </w:p>
    <w:p w14:paraId="387BFD52" w14:textId="77777777" w:rsidR="0046021F" w:rsidRPr="0099558E" w:rsidRDefault="0046021F" w:rsidP="0099558E">
      <w:pPr>
        <w:rPr>
          <w:szCs w:val="28"/>
        </w:rPr>
      </w:pPr>
    </w:p>
    <w:p w14:paraId="411C384F" w14:textId="5B8FD8C6" w:rsidR="00995722" w:rsidRDefault="00995722" w:rsidP="00995722">
      <w:pPr>
        <w:pStyle w:val="ae"/>
        <w:spacing w:line="240" w:lineRule="auto"/>
        <w:ind w:left="6096" w:firstLine="0"/>
        <w:jc w:val="left"/>
        <w:rPr>
          <w:szCs w:val="28"/>
          <w:lang w:val="ru-RU"/>
        </w:rPr>
      </w:pPr>
      <w:r>
        <w:rPr>
          <w:szCs w:val="28"/>
          <w:lang w:val="ru-RU"/>
        </w:rPr>
        <w:lastRenderedPageBreak/>
        <w:t>Приложение № 2</w:t>
      </w:r>
    </w:p>
    <w:p w14:paraId="72A8FE6C" w14:textId="77777777" w:rsidR="00995722" w:rsidRPr="00076C9A" w:rsidRDefault="00995722" w:rsidP="00995722">
      <w:pPr>
        <w:pStyle w:val="ae"/>
        <w:spacing w:line="240" w:lineRule="auto"/>
        <w:ind w:left="6096" w:firstLine="0"/>
        <w:jc w:val="left"/>
        <w:rPr>
          <w:szCs w:val="28"/>
          <w:lang w:val="ru-RU"/>
        </w:rPr>
      </w:pPr>
      <w:r w:rsidRPr="00076C9A">
        <w:rPr>
          <w:szCs w:val="28"/>
          <w:lang w:val="ru-RU"/>
        </w:rPr>
        <w:t>к приказу Комитета</w:t>
      </w:r>
      <w:r>
        <w:rPr>
          <w:szCs w:val="28"/>
          <w:lang w:val="ru-RU"/>
        </w:rPr>
        <w:t xml:space="preserve"> </w:t>
      </w:r>
      <w:r w:rsidRPr="00076C9A">
        <w:rPr>
          <w:szCs w:val="28"/>
          <w:lang w:val="ru-RU"/>
        </w:rPr>
        <w:t xml:space="preserve">Республики Татарстан по охране объектов культурного наследия </w:t>
      </w:r>
    </w:p>
    <w:p w14:paraId="58355943" w14:textId="77777777" w:rsidR="00995722" w:rsidRDefault="00995722" w:rsidP="00995722">
      <w:pPr>
        <w:ind w:left="6096" w:right="-1"/>
        <w:rPr>
          <w:color w:val="000000"/>
          <w:sz w:val="28"/>
          <w:szCs w:val="28"/>
          <w:lang w:eastAsia="en-US"/>
        </w:rPr>
      </w:pPr>
      <w:r w:rsidRPr="00485E45">
        <w:rPr>
          <w:color w:val="000000"/>
          <w:sz w:val="28"/>
          <w:szCs w:val="28"/>
          <w:lang w:eastAsia="en-US"/>
        </w:rPr>
        <w:t>от ___________ 202</w:t>
      </w:r>
      <w:r>
        <w:rPr>
          <w:color w:val="000000"/>
          <w:sz w:val="28"/>
          <w:szCs w:val="28"/>
          <w:lang w:eastAsia="en-US"/>
        </w:rPr>
        <w:t>3</w:t>
      </w:r>
      <w:r w:rsidRPr="00485E45">
        <w:rPr>
          <w:color w:val="000000"/>
          <w:sz w:val="28"/>
          <w:szCs w:val="28"/>
          <w:lang w:eastAsia="en-US"/>
        </w:rPr>
        <w:t xml:space="preserve"> № ______</w:t>
      </w:r>
    </w:p>
    <w:p w14:paraId="0A9E4372" w14:textId="0C1313C3" w:rsidR="00AE605E" w:rsidRDefault="00AE605E" w:rsidP="00AE605E">
      <w:pPr>
        <w:jc w:val="center"/>
        <w:rPr>
          <w:b/>
          <w:sz w:val="24"/>
          <w:szCs w:val="24"/>
        </w:rPr>
      </w:pPr>
    </w:p>
    <w:p w14:paraId="29953BB2" w14:textId="3459D31E" w:rsidR="00750C58" w:rsidRPr="007E5950" w:rsidRDefault="00750C58" w:rsidP="00750C58">
      <w:pPr>
        <w:jc w:val="center"/>
        <w:rPr>
          <w:color w:val="000000"/>
          <w:sz w:val="28"/>
          <w:szCs w:val="28"/>
          <w:lang w:eastAsia="en-US"/>
        </w:rPr>
      </w:pPr>
      <w:r w:rsidRPr="007E5950">
        <w:rPr>
          <w:color w:val="000000"/>
          <w:sz w:val="28"/>
          <w:szCs w:val="28"/>
          <w:lang w:eastAsia="en-US"/>
        </w:rPr>
        <w:t xml:space="preserve">Требования </w:t>
      </w:r>
    </w:p>
    <w:p w14:paraId="5D1FE744" w14:textId="77777777" w:rsidR="00750C58" w:rsidRPr="007E5950" w:rsidRDefault="00750C58" w:rsidP="00750C58">
      <w:pPr>
        <w:jc w:val="center"/>
        <w:rPr>
          <w:color w:val="000000"/>
          <w:sz w:val="28"/>
          <w:szCs w:val="28"/>
          <w:lang w:eastAsia="en-US"/>
        </w:rPr>
      </w:pPr>
      <w:r w:rsidRPr="007E5950">
        <w:rPr>
          <w:color w:val="000000"/>
          <w:sz w:val="28"/>
          <w:szCs w:val="28"/>
          <w:lang w:eastAsia="en-US"/>
        </w:rPr>
        <w:t>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(Соцгород)», 1938 - 1954 гг., расположенного по адресу: г. Казань, Авиастроительный район</w:t>
      </w:r>
    </w:p>
    <w:p w14:paraId="3E512B0C" w14:textId="6A9FBB61" w:rsidR="0099558E" w:rsidRDefault="0099558E" w:rsidP="00750C58">
      <w:pPr>
        <w:rPr>
          <w:bCs/>
          <w:sz w:val="28"/>
          <w:szCs w:val="28"/>
        </w:rPr>
      </w:pPr>
    </w:p>
    <w:p w14:paraId="022F6E8E" w14:textId="76253112" w:rsidR="007E5950" w:rsidRPr="0033111A" w:rsidRDefault="0099558E" w:rsidP="0033111A">
      <w:pPr>
        <w:jc w:val="center"/>
        <w:rPr>
          <w:sz w:val="28"/>
          <w:szCs w:val="28"/>
        </w:rPr>
      </w:pPr>
      <w:r w:rsidRPr="0033111A">
        <w:rPr>
          <w:bCs/>
          <w:sz w:val="28"/>
          <w:szCs w:val="28"/>
        </w:rPr>
        <w:t xml:space="preserve">Карта (схема) </w:t>
      </w:r>
      <w:r w:rsidRPr="0033111A">
        <w:rPr>
          <w:sz w:val="28"/>
          <w:szCs w:val="28"/>
        </w:rPr>
        <w:t xml:space="preserve">границ </w:t>
      </w:r>
      <w:r w:rsidR="007E5950" w:rsidRPr="0033111A">
        <w:rPr>
          <w:sz w:val="28"/>
          <w:szCs w:val="28"/>
        </w:rPr>
        <w:t xml:space="preserve">зон </w:t>
      </w:r>
      <w:r w:rsidRPr="0033111A">
        <w:rPr>
          <w:sz w:val="28"/>
          <w:szCs w:val="28"/>
        </w:rPr>
        <w:t>действия требований к осуществлению деятельности и градостроительным регламентам в границах территории объекта культурного наследия регионального значения</w:t>
      </w:r>
      <w:r w:rsidR="005A3B10" w:rsidRPr="0033111A">
        <w:rPr>
          <w:sz w:val="28"/>
          <w:szCs w:val="28"/>
        </w:rPr>
        <w:t xml:space="preserve"> </w:t>
      </w:r>
      <w:r w:rsidRPr="0033111A">
        <w:rPr>
          <w:sz w:val="28"/>
          <w:szCs w:val="28"/>
        </w:rPr>
        <w:t>достопримечательно</w:t>
      </w:r>
      <w:r w:rsidR="005A3B10" w:rsidRPr="0033111A">
        <w:rPr>
          <w:sz w:val="28"/>
          <w:szCs w:val="28"/>
        </w:rPr>
        <w:t>е</w:t>
      </w:r>
      <w:r w:rsidRPr="0033111A">
        <w:rPr>
          <w:sz w:val="28"/>
          <w:szCs w:val="28"/>
        </w:rPr>
        <w:t xml:space="preserve"> мест</w:t>
      </w:r>
      <w:r w:rsidR="005A3B10" w:rsidRPr="0033111A">
        <w:rPr>
          <w:sz w:val="28"/>
          <w:szCs w:val="28"/>
        </w:rPr>
        <w:t>о</w:t>
      </w:r>
      <w:r w:rsidRPr="0033111A">
        <w:rPr>
          <w:sz w:val="28"/>
          <w:szCs w:val="28"/>
        </w:rPr>
        <w:t xml:space="preserve"> «Поселок им. Серго Орджоникидзе (Соцгород)», 1938 - 1954 гг., расположенного по адресу:</w:t>
      </w:r>
      <w:r w:rsidRPr="0033111A">
        <w:rPr>
          <w:sz w:val="28"/>
          <w:szCs w:val="28"/>
        </w:rPr>
        <w:br/>
        <w:t xml:space="preserve"> г. Казань, Авиастроительный район</w:t>
      </w:r>
    </w:p>
    <w:p w14:paraId="287ECFC8" w14:textId="77777777" w:rsidR="0046021F" w:rsidRPr="005D2732" w:rsidRDefault="0046021F" w:rsidP="0046021F">
      <w:pPr>
        <w:jc w:val="center"/>
        <w:rPr>
          <w:b/>
          <w:sz w:val="10"/>
          <w:szCs w:val="10"/>
        </w:rPr>
      </w:pPr>
    </w:p>
    <w:p w14:paraId="6EB8EC6B" w14:textId="4097D368" w:rsidR="00587620" w:rsidRDefault="0033111A" w:rsidP="0099558E">
      <w:pPr>
        <w:jc w:val="center"/>
        <w:rPr>
          <w:b/>
          <w:sz w:val="28"/>
          <w:szCs w:val="28"/>
          <w:lang w:val="en-US"/>
        </w:rPr>
      </w:pPr>
      <w:r>
        <w:rPr>
          <w:noProof/>
        </w:rPr>
        <w:drawing>
          <wp:inline distT="0" distB="0" distL="0" distR="0" wp14:anchorId="1B9625E8" wp14:editId="5B4B5148">
            <wp:extent cx="4615634" cy="6010441"/>
            <wp:effectExtent l="19050" t="19050" r="1397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2484" cy="6032382"/>
                    </a:xfrm>
                    <a:prstGeom prst="rect">
                      <a:avLst/>
                    </a:prstGeom>
                    <a:noFill/>
                    <a:ln w="3175">
                      <a:solidFill>
                        <a:schemeClr val="tx1"/>
                      </a:solidFill>
                    </a:ln>
                  </pic:spPr>
                </pic:pic>
              </a:graphicData>
            </a:graphic>
          </wp:inline>
        </w:drawing>
      </w:r>
    </w:p>
    <w:p w14:paraId="2F832FEE" w14:textId="61E12220" w:rsidR="0033111A" w:rsidRPr="0033111A" w:rsidRDefault="00587620" w:rsidP="0033111A">
      <w:pPr>
        <w:jc w:val="center"/>
        <w:rPr>
          <w:sz w:val="28"/>
          <w:szCs w:val="28"/>
        </w:rPr>
      </w:pPr>
      <w:r w:rsidRPr="0033111A">
        <w:rPr>
          <w:sz w:val="28"/>
          <w:szCs w:val="28"/>
          <w:lang w:val="en-US"/>
        </w:rPr>
        <w:lastRenderedPageBreak/>
        <w:t>I</w:t>
      </w:r>
      <w:r w:rsidRPr="0033111A">
        <w:rPr>
          <w:sz w:val="28"/>
          <w:szCs w:val="28"/>
        </w:rPr>
        <w:t xml:space="preserve">. Границы зоны действия </w:t>
      </w:r>
      <w:r w:rsidR="0033111A" w:rsidRPr="0033111A">
        <w:rPr>
          <w:sz w:val="28"/>
          <w:szCs w:val="28"/>
        </w:rPr>
        <w:t xml:space="preserve">требований к осуществлению деятельности и градостроительным </w:t>
      </w:r>
      <w:proofErr w:type="gramStart"/>
      <w:r w:rsidR="0033111A" w:rsidRPr="0033111A">
        <w:rPr>
          <w:sz w:val="28"/>
          <w:szCs w:val="28"/>
        </w:rPr>
        <w:t xml:space="preserve">регламентам </w:t>
      </w:r>
      <w:r w:rsidR="0033111A">
        <w:rPr>
          <w:sz w:val="28"/>
          <w:szCs w:val="28"/>
        </w:rPr>
        <w:t xml:space="preserve"> -</w:t>
      </w:r>
      <w:proofErr w:type="gramEnd"/>
      <w:r w:rsidR="0033111A">
        <w:rPr>
          <w:sz w:val="28"/>
          <w:szCs w:val="28"/>
        </w:rPr>
        <w:t xml:space="preserve"> «А» </w:t>
      </w:r>
      <w:r w:rsidR="0033111A" w:rsidRPr="0033111A">
        <w:rPr>
          <w:sz w:val="28"/>
          <w:szCs w:val="28"/>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0033111A" w:rsidRPr="0033111A">
        <w:rPr>
          <w:sz w:val="28"/>
          <w:szCs w:val="28"/>
        </w:rPr>
        <w:t>Соцгород</w:t>
      </w:r>
      <w:proofErr w:type="spellEnd"/>
      <w:r w:rsidR="0033111A" w:rsidRPr="0033111A">
        <w:rPr>
          <w:sz w:val="28"/>
          <w:szCs w:val="28"/>
        </w:rPr>
        <w:t>)», 1938 - 1954 гг., расположенного по адресу:</w:t>
      </w:r>
      <w:r w:rsidR="0033111A" w:rsidRPr="0033111A">
        <w:rPr>
          <w:sz w:val="28"/>
          <w:szCs w:val="28"/>
        </w:rPr>
        <w:br/>
        <w:t xml:space="preserve"> г. Казань, Авиастроительный район</w:t>
      </w:r>
    </w:p>
    <w:p w14:paraId="071858DA" w14:textId="77777777" w:rsidR="0033111A" w:rsidRDefault="0033111A" w:rsidP="0046021F">
      <w:pPr>
        <w:widowControl w:val="0"/>
        <w:adjustRightInd w:val="0"/>
        <w:jc w:val="center"/>
        <w:rPr>
          <w:bCs/>
          <w:sz w:val="28"/>
          <w:szCs w:val="28"/>
        </w:rPr>
      </w:pPr>
    </w:p>
    <w:p w14:paraId="271720A6" w14:textId="353CAB34" w:rsidR="0046021F" w:rsidRPr="00367F6D" w:rsidRDefault="0046021F" w:rsidP="0046021F">
      <w:pPr>
        <w:widowControl w:val="0"/>
        <w:adjustRightInd w:val="0"/>
        <w:jc w:val="center"/>
        <w:rPr>
          <w:b/>
          <w:sz w:val="28"/>
          <w:szCs w:val="28"/>
        </w:rPr>
      </w:pPr>
      <w:r w:rsidRPr="00367F6D">
        <w:rPr>
          <w:bCs/>
          <w:sz w:val="28"/>
          <w:szCs w:val="28"/>
        </w:rPr>
        <w:t>Раздел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61"/>
      </w:tblGrid>
      <w:tr w:rsidR="0046021F" w:rsidRPr="0099558E" w14:paraId="31E3B4E1" w14:textId="77777777" w:rsidTr="00274215">
        <w:trPr>
          <w:trHeight w:val="20"/>
        </w:trPr>
        <w:tc>
          <w:tcPr>
            <w:tcW w:w="9923" w:type="dxa"/>
            <w:gridSpan w:val="3"/>
          </w:tcPr>
          <w:p w14:paraId="3D4C4444" w14:textId="77777777" w:rsidR="0046021F" w:rsidRPr="0099558E" w:rsidRDefault="0046021F" w:rsidP="00AB0138">
            <w:pPr>
              <w:keepNext/>
              <w:jc w:val="center"/>
              <w:outlineLvl w:val="0"/>
              <w:rPr>
                <w:caps/>
                <w:sz w:val="24"/>
                <w:szCs w:val="24"/>
              </w:rPr>
            </w:pPr>
            <w:r w:rsidRPr="0099558E">
              <w:rPr>
                <w:sz w:val="24"/>
                <w:szCs w:val="24"/>
              </w:rPr>
              <w:t>Сведения об объекте</w:t>
            </w:r>
          </w:p>
        </w:tc>
      </w:tr>
      <w:tr w:rsidR="0046021F" w:rsidRPr="0099558E" w14:paraId="1F1698A1" w14:textId="77777777" w:rsidTr="00274215">
        <w:trPr>
          <w:trHeight w:val="20"/>
        </w:trPr>
        <w:tc>
          <w:tcPr>
            <w:tcW w:w="846" w:type="dxa"/>
          </w:tcPr>
          <w:p w14:paraId="079EDCDB" w14:textId="77777777" w:rsidR="0046021F" w:rsidRPr="0099558E" w:rsidRDefault="0046021F" w:rsidP="00AB0138">
            <w:pPr>
              <w:widowControl w:val="0"/>
              <w:adjustRightInd w:val="0"/>
              <w:jc w:val="center"/>
              <w:rPr>
                <w:sz w:val="24"/>
                <w:szCs w:val="24"/>
              </w:rPr>
            </w:pPr>
            <w:r w:rsidRPr="0099558E">
              <w:rPr>
                <w:sz w:val="24"/>
                <w:szCs w:val="24"/>
              </w:rPr>
              <w:t>№</w:t>
            </w:r>
          </w:p>
          <w:p w14:paraId="748B6B1D" w14:textId="77777777" w:rsidR="0046021F" w:rsidRPr="0099558E" w:rsidRDefault="0046021F" w:rsidP="00AB0138">
            <w:pPr>
              <w:widowControl w:val="0"/>
              <w:adjustRightInd w:val="0"/>
              <w:jc w:val="center"/>
              <w:rPr>
                <w:sz w:val="24"/>
                <w:szCs w:val="24"/>
              </w:rPr>
            </w:pPr>
            <w:r w:rsidRPr="0099558E">
              <w:rPr>
                <w:sz w:val="24"/>
                <w:szCs w:val="24"/>
              </w:rPr>
              <w:t>п/п</w:t>
            </w:r>
          </w:p>
        </w:tc>
        <w:tc>
          <w:tcPr>
            <w:tcW w:w="4116" w:type="dxa"/>
          </w:tcPr>
          <w:p w14:paraId="23992229" w14:textId="77777777" w:rsidR="0046021F" w:rsidRPr="0099558E" w:rsidRDefault="0046021F" w:rsidP="00AB0138">
            <w:pPr>
              <w:widowControl w:val="0"/>
              <w:adjustRightInd w:val="0"/>
              <w:jc w:val="center"/>
              <w:rPr>
                <w:sz w:val="24"/>
                <w:szCs w:val="24"/>
              </w:rPr>
            </w:pPr>
            <w:r w:rsidRPr="0099558E">
              <w:rPr>
                <w:sz w:val="24"/>
                <w:szCs w:val="24"/>
              </w:rPr>
              <w:t>Характеристики объекта</w:t>
            </w:r>
          </w:p>
        </w:tc>
        <w:tc>
          <w:tcPr>
            <w:tcW w:w="4961" w:type="dxa"/>
          </w:tcPr>
          <w:p w14:paraId="44C044A7" w14:textId="77777777" w:rsidR="0046021F" w:rsidRPr="0099558E" w:rsidRDefault="0046021F" w:rsidP="00AB0138">
            <w:pPr>
              <w:widowControl w:val="0"/>
              <w:adjustRightInd w:val="0"/>
              <w:jc w:val="center"/>
              <w:rPr>
                <w:sz w:val="24"/>
                <w:szCs w:val="24"/>
              </w:rPr>
            </w:pPr>
            <w:r w:rsidRPr="0099558E">
              <w:rPr>
                <w:sz w:val="24"/>
                <w:szCs w:val="24"/>
              </w:rPr>
              <w:t>Описание характеристик</w:t>
            </w:r>
          </w:p>
        </w:tc>
      </w:tr>
      <w:tr w:rsidR="0046021F" w:rsidRPr="0099558E" w14:paraId="3AAA2915" w14:textId="77777777" w:rsidTr="00274215">
        <w:trPr>
          <w:trHeight w:val="20"/>
        </w:trPr>
        <w:tc>
          <w:tcPr>
            <w:tcW w:w="846" w:type="dxa"/>
          </w:tcPr>
          <w:p w14:paraId="40EA29C9" w14:textId="77777777" w:rsidR="0046021F" w:rsidRPr="0099558E" w:rsidRDefault="0046021F" w:rsidP="00AB0138">
            <w:pPr>
              <w:widowControl w:val="0"/>
              <w:adjustRightInd w:val="0"/>
              <w:jc w:val="center"/>
              <w:rPr>
                <w:sz w:val="24"/>
                <w:szCs w:val="24"/>
              </w:rPr>
            </w:pPr>
            <w:r w:rsidRPr="0099558E">
              <w:rPr>
                <w:sz w:val="24"/>
                <w:szCs w:val="24"/>
              </w:rPr>
              <w:t>1</w:t>
            </w:r>
          </w:p>
        </w:tc>
        <w:tc>
          <w:tcPr>
            <w:tcW w:w="4116" w:type="dxa"/>
          </w:tcPr>
          <w:p w14:paraId="7251E0EE" w14:textId="77777777" w:rsidR="0046021F" w:rsidRPr="0099558E" w:rsidRDefault="0046021F" w:rsidP="00AB0138">
            <w:pPr>
              <w:widowControl w:val="0"/>
              <w:adjustRightInd w:val="0"/>
              <w:rPr>
                <w:sz w:val="24"/>
                <w:szCs w:val="24"/>
              </w:rPr>
            </w:pPr>
            <w:r w:rsidRPr="0099558E">
              <w:rPr>
                <w:sz w:val="24"/>
                <w:szCs w:val="24"/>
              </w:rPr>
              <w:t>Местоположение объекта</w:t>
            </w:r>
          </w:p>
        </w:tc>
        <w:tc>
          <w:tcPr>
            <w:tcW w:w="4961" w:type="dxa"/>
          </w:tcPr>
          <w:p w14:paraId="4A2EED4B" w14:textId="77777777" w:rsidR="0046021F" w:rsidRPr="0099558E" w:rsidRDefault="0046021F" w:rsidP="00960BF5">
            <w:pPr>
              <w:ind w:firstLine="34"/>
              <w:rPr>
                <w:sz w:val="24"/>
                <w:szCs w:val="24"/>
              </w:rPr>
            </w:pPr>
            <w:r w:rsidRPr="0099558E">
              <w:rPr>
                <w:sz w:val="24"/>
                <w:szCs w:val="24"/>
              </w:rPr>
              <w:t>Республика Татарстан, г. Казань, Авиастроительный район</w:t>
            </w:r>
          </w:p>
          <w:p w14:paraId="05522034" w14:textId="77777777" w:rsidR="0046021F" w:rsidRPr="0099558E" w:rsidRDefault="0046021F" w:rsidP="00AB0138">
            <w:pPr>
              <w:keepNext/>
              <w:keepLines/>
              <w:suppressAutoHyphens/>
              <w:adjustRightInd w:val="0"/>
              <w:jc w:val="center"/>
              <w:rPr>
                <w:sz w:val="24"/>
                <w:szCs w:val="24"/>
              </w:rPr>
            </w:pPr>
          </w:p>
        </w:tc>
      </w:tr>
      <w:tr w:rsidR="0046021F" w:rsidRPr="0099558E" w14:paraId="76073934" w14:textId="77777777" w:rsidTr="00274215">
        <w:trPr>
          <w:trHeight w:val="20"/>
        </w:trPr>
        <w:tc>
          <w:tcPr>
            <w:tcW w:w="846" w:type="dxa"/>
          </w:tcPr>
          <w:p w14:paraId="2CF6DB54" w14:textId="77777777" w:rsidR="0046021F" w:rsidRPr="0099558E" w:rsidRDefault="0046021F" w:rsidP="00AB0138">
            <w:pPr>
              <w:widowControl w:val="0"/>
              <w:adjustRightInd w:val="0"/>
              <w:jc w:val="center"/>
              <w:rPr>
                <w:sz w:val="24"/>
                <w:szCs w:val="24"/>
              </w:rPr>
            </w:pPr>
            <w:r w:rsidRPr="0099558E">
              <w:rPr>
                <w:sz w:val="24"/>
                <w:szCs w:val="24"/>
              </w:rPr>
              <w:t>2</w:t>
            </w:r>
          </w:p>
        </w:tc>
        <w:tc>
          <w:tcPr>
            <w:tcW w:w="4116" w:type="dxa"/>
          </w:tcPr>
          <w:p w14:paraId="1548F10C" w14:textId="77777777" w:rsidR="0046021F" w:rsidRPr="0099558E" w:rsidRDefault="0046021F" w:rsidP="00AB0138">
            <w:pPr>
              <w:widowControl w:val="0"/>
              <w:adjustRightInd w:val="0"/>
              <w:rPr>
                <w:sz w:val="24"/>
                <w:szCs w:val="24"/>
              </w:rPr>
            </w:pPr>
            <w:r w:rsidRPr="0099558E">
              <w:rPr>
                <w:sz w:val="24"/>
                <w:szCs w:val="24"/>
              </w:rPr>
              <w:t>Площадь объекта +/- величина погрешности определения площади (Р +/- Дельта Р)</w:t>
            </w:r>
          </w:p>
        </w:tc>
        <w:tc>
          <w:tcPr>
            <w:tcW w:w="4961" w:type="dxa"/>
          </w:tcPr>
          <w:p w14:paraId="2A54106F" w14:textId="77777777" w:rsidR="0046021F" w:rsidRPr="0099558E" w:rsidRDefault="0046021F" w:rsidP="0033111A">
            <w:pPr>
              <w:widowControl w:val="0"/>
              <w:adjustRightInd w:val="0"/>
              <w:rPr>
                <w:sz w:val="24"/>
                <w:szCs w:val="24"/>
                <w:highlight w:val="yellow"/>
              </w:rPr>
            </w:pPr>
            <w:r w:rsidRPr="0099558E">
              <w:rPr>
                <w:sz w:val="24"/>
                <w:szCs w:val="24"/>
              </w:rPr>
              <w:t xml:space="preserve">365 601 </w:t>
            </w:r>
            <w:proofErr w:type="spellStart"/>
            <w:r w:rsidRPr="0099558E">
              <w:rPr>
                <w:sz w:val="24"/>
                <w:szCs w:val="24"/>
              </w:rPr>
              <w:t>кв.метров</w:t>
            </w:r>
            <w:proofErr w:type="spellEnd"/>
          </w:p>
        </w:tc>
      </w:tr>
      <w:tr w:rsidR="0046021F" w:rsidRPr="0099558E" w14:paraId="577FF485" w14:textId="77777777" w:rsidTr="00274215">
        <w:trPr>
          <w:trHeight w:val="20"/>
        </w:trPr>
        <w:tc>
          <w:tcPr>
            <w:tcW w:w="846" w:type="dxa"/>
          </w:tcPr>
          <w:p w14:paraId="0E2A79A7" w14:textId="77777777" w:rsidR="0046021F" w:rsidRPr="0099558E" w:rsidRDefault="0046021F" w:rsidP="00AB0138">
            <w:pPr>
              <w:widowControl w:val="0"/>
              <w:adjustRightInd w:val="0"/>
              <w:jc w:val="center"/>
              <w:rPr>
                <w:sz w:val="24"/>
                <w:szCs w:val="24"/>
              </w:rPr>
            </w:pPr>
            <w:r w:rsidRPr="0099558E">
              <w:rPr>
                <w:sz w:val="24"/>
                <w:szCs w:val="24"/>
              </w:rPr>
              <w:t>3</w:t>
            </w:r>
          </w:p>
        </w:tc>
        <w:tc>
          <w:tcPr>
            <w:tcW w:w="4116" w:type="dxa"/>
          </w:tcPr>
          <w:p w14:paraId="0E89B597" w14:textId="77777777" w:rsidR="0046021F" w:rsidRPr="0099558E" w:rsidRDefault="0046021F" w:rsidP="00AB0138">
            <w:pPr>
              <w:widowControl w:val="0"/>
              <w:adjustRightInd w:val="0"/>
              <w:rPr>
                <w:sz w:val="24"/>
                <w:szCs w:val="24"/>
              </w:rPr>
            </w:pPr>
            <w:r w:rsidRPr="0099558E">
              <w:rPr>
                <w:sz w:val="24"/>
                <w:szCs w:val="24"/>
              </w:rPr>
              <w:t>Иные характеристики объекта</w:t>
            </w:r>
          </w:p>
        </w:tc>
        <w:tc>
          <w:tcPr>
            <w:tcW w:w="4961" w:type="dxa"/>
          </w:tcPr>
          <w:p w14:paraId="540824FE" w14:textId="77777777" w:rsidR="0046021F" w:rsidRPr="0099558E" w:rsidRDefault="0046021F" w:rsidP="00AB0138">
            <w:pPr>
              <w:widowControl w:val="0"/>
              <w:adjustRightInd w:val="0"/>
              <w:jc w:val="center"/>
              <w:rPr>
                <w:sz w:val="24"/>
                <w:szCs w:val="24"/>
              </w:rPr>
            </w:pPr>
            <w:r w:rsidRPr="0099558E">
              <w:rPr>
                <w:sz w:val="24"/>
                <w:szCs w:val="24"/>
              </w:rPr>
              <w:t>-</w:t>
            </w:r>
          </w:p>
        </w:tc>
      </w:tr>
    </w:tbl>
    <w:p w14:paraId="62D480C2" w14:textId="77777777" w:rsidR="0046021F" w:rsidRPr="0099558E" w:rsidRDefault="0046021F" w:rsidP="0046021F">
      <w:pPr>
        <w:rPr>
          <w:sz w:val="24"/>
          <w:szCs w:val="24"/>
        </w:rPr>
      </w:pPr>
    </w:p>
    <w:p w14:paraId="7C731AFB" w14:textId="7A7BE457" w:rsidR="0099558E" w:rsidRPr="00367F6D" w:rsidRDefault="0046021F" w:rsidP="0099558E">
      <w:pPr>
        <w:widowControl w:val="0"/>
        <w:adjustRightInd w:val="0"/>
        <w:jc w:val="center"/>
        <w:rPr>
          <w:bCs/>
          <w:sz w:val="28"/>
          <w:szCs w:val="28"/>
        </w:rPr>
      </w:pPr>
      <w:r w:rsidRPr="00367F6D">
        <w:rPr>
          <w:bCs/>
          <w:sz w:val="28"/>
          <w:szCs w:val="28"/>
        </w:rPr>
        <w:t>Раздел 2</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418"/>
        <w:gridCol w:w="1417"/>
        <w:gridCol w:w="2552"/>
        <w:gridCol w:w="1730"/>
        <w:gridCol w:w="1672"/>
      </w:tblGrid>
      <w:tr w:rsidR="0046021F" w:rsidRPr="0099558E" w14:paraId="48C4C024" w14:textId="77777777" w:rsidTr="00AB0138">
        <w:tc>
          <w:tcPr>
            <w:tcW w:w="9923" w:type="dxa"/>
            <w:gridSpan w:val="6"/>
            <w:tcBorders>
              <w:top w:val="single" w:sz="4" w:space="0" w:color="auto"/>
              <w:bottom w:val="single" w:sz="4" w:space="0" w:color="auto"/>
            </w:tcBorders>
          </w:tcPr>
          <w:p w14:paraId="31F2C037" w14:textId="77777777" w:rsidR="0046021F" w:rsidRPr="0099558E" w:rsidRDefault="0046021F" w:rsidP="00AB0138">
            <w:pPr>
              <w:widowControl w:val="0"/>
              <w:adjustRightInd w:val="0"/>
              <w:jc w:val="center"/>
              <w:rPr>
                <w:sz w:val="24"/>
                <w:szCs w:val="24"/>
              </w:rPr>
            </w:pPr>
            <w:r w:rsidRPr="0099558E">
              <w:rPr>
                <w:bCs/>
                <w:color w:val="26282F"/>
                <w:sz w:val="24"/>
                <w:szCs w:val="24"/>
              </w:rPr>
              <w:t>Сведения о местоположении границ объекта</w:t>
            </w:r>
          </w:p>
        </w:tc>
      </w:tr>
      <w:tr w:rsidR="0046021F" w:rsidRPr="0099558E" w14:paraId="4C7B554F" w14:textId="77777777" w:rsidTr="00AB0138">
        <w:tc>
          <w:tcPr>
            <w:tcW w:w="9923" w:type="dxa"/>
            <w:gridSpan w:val="6"/>
            <w:tcBorders>
              <w:top w:val="single" w:sz="4" w:space="0" w:color="auto"/>
              <w:bottom w:val="single" w:sz="4" w:space="0" w:color="auto"/>
            </w:tcBorders>
          </w:tcPr>
          <w:p w14:paraId="3F0C0DD4" w14:textId="77777777" w:rsidR="0046021F" w:rsidRPr="0099558E" w:rsidRDefault="0046021F" w:rsidP="00AB0138">
            <w:pPr>
              <w:widowControl w:val="0"/>
              <w:adjustRightInd w:val="0"/>
              <w:rPr>
                <w:sz w:val="24"/>
                <w:szCs w:val="24"/>
              </w:rPr>
            </w:pPr>
            <w:r w:rsidRPr="0099558E">
              <w:rPr>
                <w:sz w:val="24"/>
                <w:szCs w:val="24"/>
              </w:rPr>
              <w:t>1. Система координат: МСК-16</w:t>
            </w:r>
          </w:p>
        </w:tc>
      </w:tr>
      <w:tr w:rsidR="0046021F" w:rsidRPr="0099558E" w14:paraId="2094268B" w14:textId="77777777" w:rsidTr="00AB0138">
        <w:tc>
          <w:tcPr>
            <w:tcW w:w="9923" w:type="dxa"/>
            <w:gridSpan w:val="6"/>
            <w:tcBorders>
              <w:top w:val="single" w:sz="4" w:space="0" w:color="auto"/>
              <w:bottom w:val="single" w:sz="4" w:space="0" w:color="auto"/>
            </w:tcBorders>
          </w:tcPr>
          <w:p w14:paraId="328482A1" w14:textId="77777777" w:rsidR="0046021F" w:rsidRPr="0099558E" w:rsidRDefault="0046021F" w:rsidP="00AB0138">
            <w:pPr>
              <w:widowControl w:val="0"/>
              <w:adjustRightInd w:val="0"/>
              <w:jc w:val="both"/>
              <w:rPr>
                <w:sz w:val="24"/>
                <w:szCs w:val="24"/>
              </w:rPr>
            </w:pPr>
            <w:r w:rsidRPr="0099558E">
              <w:rPr>
                <w:sz w:val="24"/>
                <w:szCs w:val="24"/>
              </w:rPr>
              <w:t>2. Сведения о характерных точках границ объекта</w:t>
            </w:r>
          </w:p>
        </w:tc>
      </w:tr>
      <w:tr w:rsidR="0046021F" w:rsidRPr="0099558E" w14:paraId="70D6983B" w14:textId="77777777" w:rsidTr="005A3B10">
        <w:trPr>
          <w:trHeight w:val="769"/>
        </w:trPr>
        <w:tc>
          <w:tcPr>
            <w:tcW w:w="1134" w:type="dxa"/>
            <w:vMerge w:val="restart"/>
            <w:tcBorders>
              <w:top w:val="single" w:sz="4" w:space="0" w:color="auto"/>
              <w:bottom w:val="single" w:sz="4" w:space="0" w:color="auto"/>
              <w:right w:val="single" w:sz="4" w:space="0" w:color="auto"/>
            </w:tcBorders>
            <w:tcMar>
              <w:left w:w="57" w:type="dxa"/>
              <w:right w:w="57" w:type="dxa"/>
            </w:tcMar>
            <w:vAlign w:val="center"/>
          </w:tcPr>
          <w:p w14:paraId="6E9763FB" w14:textId="77777777" w:rsidR="0046021F" w:rsidRPr="0099558E" w:rsidRDefault="0046021F" w:rsidP="00AB0138">
            <w:pPr>
              <w:widowControl w:val="0"/>
              <w:adjustRightInd w:val="0"/>
              <w:ind w:right="-106"/>
              <w:jc w:val="center"/>
              <w:rPr>
                <w:sz w:val="24"/>
                <w:szCs w:val="24"/>
              </w:rPr>
            </w:pPr>
            <w:r w:rsidRPr="0099558E">
              <w:rPr>
                <w:sz w:val="24"/>
                <w:szCs w:val="24"/>
              </w:rPr>
              <w:t>Обозначение характерных точек границ</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0E38AF2" w14:textId="77777777" w:rsidR="0046021F" w:rsidRPr="0099558E" w:rsidRDefault="0046021F" w:rsidP="00AB0138">
            <w:pPr>
              <w:widowControl w:val="0"/>
              <w:adjustRightInd w:val="0"/>
              <w:jc w:val="center"/>
              <w:rPr>
                <w:sz w:val="24"/>
                <w:szCs w:val="24"/>
              </w:rPr>
            </w:pPr>
            <w:r w:rsidRPr="0099558E">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74563C01" w14:textId="77777777" w:rsidR="0046021F" w:rsidRPr="0099558E" w:rsidRDefault="0046021F" w:rsidP="00AB0138">
            <w:pPr>
              <w:widowControl w:val="0"/>
              <w:adjustRightInd w:val="0"/>
              <w:jc w:val="center"/>
              <w:rPr>
                <w:sz w:val="24"/>
                <w:szCs w:val="24"/>
              </w:rPr>
            </w:pPr>
            <w:r w:rsidRPr="0099558E">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48E741" w14:textId="77777777" w:rsidR="0046021F" w:rsidRPr="0099558E" w:rsidRDefault="0046021F" w:rsidP="00AB0138">
            <w:pPr>
              <w:widowControl w:val="0"/>
              <w:adjustRightInd w:val="0"/>
              <w:jc w:val="center"/>
              <w:rPr>
                <w:sz w:val="24"/>
                <w:szCs w:val="24"/>
              </w:rPr>
            </w:pPr>
            <w:r w:rsidRPr="0099558E">
              <w:rPr>
                <w:sz w:val="24"/>
                <w:szCs w:val="24"/>
              </w:rPr>
              <w:t>Средняя квадратическая погрешность положения характерной точки (</w:t>
            </w:r>
            <w:proofErr w:type="spellStart"/>
            <w:r w:rsidRPr="0099558E">
              <w:rPr>
                <w:sz w:val="24"/>
                <w:szCs w:val="24"/>
              </w:rPr>
              <w:t>Mt</w:t>
            </w:r>
            <w:proofErr w:type="spellEnd"/>
            <w:r w:rsidRPr="0099558E">
              <w:rPr>
                <w:sz w:val="24"/>
                <w:szCs w:val="24"/>
              </w:rPr>
              <w:t>), метров</w:t>
            </w:r>
          </w:p>
        </w:tc>
        <w:tc>
          <w:tcPr>
            <w:tcW w:w="1672" w:type="dxa"/>
            <w:vMerge w:val="restart"/>
            <w:tcBorders>
              <w:top w:val="single" w:sz="4" w:space="0" w:color="auto"/>
              <w:left w:val="single" w:sz="4" w:space="0" w:color="auto"/>
              <w:bottom w:val="single" w:sz="4" w:space="0" w:color="auto"/>
            </w:tcBorders>
            <w:tcMar>
              <w:left w:w="57" w:type="dxa"/>
              <w:right w:w="57" w:type="dxa"/>
            </w:tcMar>
            <w:vAlign w:val="center"/>
          </w:tcPr>
          <w:p w14:paraId="26DC69E1" w14:textId="77777777" w:rsidR="0046021F" w:rsidRPr="0099558E" w:rsidRDefault="0046021F" w:rsidP="00AB0138">
            <w:pPr>
              <w:widowControl w:val="0"/>
              <w:adjustRightInd w:val="0"/>
              <w:jc w:val="center"/>
              <w:rPr>
                <w:sz w:val="24"/>
                <w:szCs w:val="24"/>
              </w:rPr>
            </w:pPr>
            <w:r w:rsidRPr="0099558E">
              <w:rPr>
                <w:sz w:val="24"/>
                <w:szCs w:val="24"/>
              </w:rPr>
              <w:t xml:space="preserve">Описание обозначения точки на местности (при наличии) </w:t>
            </w:r>
          </w:p>
        </w:tc>
      </w:tr>
      <w:tr w:rsidR="0046021F" w:rsidRPr="0099558E" w14:paraId="6B1F5BF6" w14:textId="77777777" w:rsidTr="005A3B10">
        <w:tc>
          <w:tcPr>
            <w:tcW w:w="1134" w:type="dxa"/>
            <w:vMerge/>
            <w:tcBorders>
              <w:top w:val="single" w:sz="4" w:space="0" w:color="auto"/>
              <w:bottom w:val="single" w:sz="4" w:space="0" w:color="auto"/>
              <w:right w:val="single" w:sz="4" w:space="0" w:color="auto"/>
            </w:tcBorders>
          </w:tcPr>
          <w:p w14:paraId="739AF1D0" w14:textId="77777777" w:rsidR="0046021F" w:rsidRPr="0099558E" w:rsidRDefault="0046021F" w:rsidP="00AB0138">
            <w:pPr>
              <w:widowControl w:val="0"/>
              <w:adjustRightInd w:val="0"/>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A3BA570" w14:textId="77777777" w:rsidR="0046021F" w:rsidRPr="0099558E" w:rsidRDefault="0046021F" w:rsidP="00AB0138">
            <w:pPr>
              <w:widowControl w:val="0"/>
              <w:adjustRightInd w:val="0"/>
              <w:jc w:val="center"/>
              <w:rPr>
                <w:sz w:val="24"/>
                <w:szCs w:val="24"/>
              </w:rPr>
            </w:pPr>
            <w:r w:rsidRPr="0099558E">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7D466A50" w14:textId="77777777" w:rsidR="0046021F" w:rsidRPr="0099558E" w:rsidRDefault="0046021F" w:rsidP="00AB0138">
            <w:pPr>
              <w:widowControl w:val="0"/>
              <w:adjustRightInd w:val="0"/>
              <w:jc w:val="center"/>
              <w:rPr>
                <w:sz w:val="24"/>
                <w:szCs w:val="24"/>
              </w:rPr>
            </w:pPr>
            <w:r w:rsidRPr="0099558E">
              <w:rPr>
                <w:sz w:val="24"/>
                <w:szCs w:val="24"/>
              </w:rPr>
              <w:t>Y</w:t>
            </w:r>
          </w:p>
        </w:tc>
        <w:tc>
          <w:tcPr>
            <w:tcW w:w="2552" w:type="dxa"/>
            <w:vMerge/>
            <w:tcBorders>
              <w:top w:val="single" w:sz="4" w:space="0" w:color="auto"/>
              <w:left w:val="nil"/>
              <w:bottom w:val="single" w:sz="4" w:space="0" w:color="auto"/>
              <w:right w:val="single" w:sz="4" w:space="0" w:color="auto"/>
            </w:tcBorders>
          </w:tcPr>
          <w:p w14:paraId="11697AD9" w14:textId="77777777" w:rsidR="0046021F" w:rsidRPr="0099558E" w:rsidRDefault="0046021F"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169A8D02" w14:textId="77777777" w:rsidR="0046021F" w:rsidRPr="0099558E" w:rsidRDefault="0046021F"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422045B7" w14:textId="77777777" w:rsidR="0046021F" w:rsidRPr="0099558E" w:rsidRDefault="0046021F" w:rsidP="00AB0138">
            <w:pPr>
              <w:widowControl w:val="0"/>
              <w:adjustRightInd w:val="0"/>
              <w:jc w:val="both"/>
              <w:rPr>
                <w:sz w:val="24"/>
                <w:szCs w:val="24"/>
              </w:rPr>
            </w:pPr>
          </w:p>
        </w:tc>
      </w:tr>
      <w:tr w:rsidR="0046021F" w:rsidRPr="0099558E" w14:paraId="4840865D" w14:textId="77777777" w:rsidTr="005A3B10">
        <w:trPr>
          <w:tblHeader/>
        </w:trPr>
        <w:tc>
          <w:tcPr>
            <w:tcW w:w="1134" w:type="dxa"/>
            <w:tcBorders>
              <w:top w:val="single" w:sz="4" w:space="0" w:color="auto"/>
              <w:bottom w:val="single" w:sz="4" w:space="0" w:color="auto"/>
              <w:right w:val="single" w:sz="4" w:space="0" w:color="auto"/>
            </w:tcBorders>
          </w:tcPr>
          <w:p w14:paraId="2D17EE72" w14:textId="77777777" w:rsidR="0046021F" w:rsidRPr="0099558E" w:rsidRDefault="0046021F" w:rsidP="00AB0138">
            <w:pPr>
              <w:widowControl w:val="0"/>
              <w:adjustRightInd w:val="0"/>
              <w:jc w:val="center"/>
              <w:rPr>
                <w:sz w:val="24"/>
                <w:szCs w:val="24"/>
              </w:rPr>
            </w:pPr>
            <w:r w:rsidRPr="0099558E">
              <w:rPr>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0A234B7B" w14:textId="77777777" w:rsidR="0046021F" w:rsidRPr="0099558E" w:rsidRDefault="0046021F" w:rsidP="00AB0138">
            <w:pPr>
              <w:widowControl w:val="0"/>
              <w:adjustRightInd w:val="0"/>
              <w:jc w:val="center"/>
              <w:rPr>
                <w:sz w:val="24"/>
                <w:szCs w:val="24"/>
              </w:rPr>
            </w:pPr>
            <w:r w:rsidRPr="0099558E">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07136CC7" w14:textId="77777777" w:rsidR="0046021F" w:rsidRPr="0099558E" w:rsidRDefault="0046021F" w:rsidP="00AB0138">
            <w:pPr>
              <w:widowControl w:val="0"/>
              <w:adjustRightInd w:val="0"/>
              <w:jc w:val="center"/>
              <w:rPr>
                <w:sz w:val="24"/>
                <w:szCs w:val="24"/>
              </w:rPr>
            </w:pPr>
            <w:r w:rsidRPr="0099558E">
              <w:rPr>
                <w:sz w:val="24"/>
                <w:szCs w:val="24"/>
              </w:rPr>
              <w:t>3</w:t>
            </w:r>
          </w:p>
        </w:tc>
        <w:tc>
          <w:tcPr>
            <w:tcW w:w="2552" w:type="dxa"/>
            <w:tcBorders>
              <w:top w:val="single" w:sz="4" w:space="0" w:color="auto"/>
              <w:left w:val="nil"/>
              <w:bottom w:val="single" w:sz="4" w:space="0" w:color="auto"/>
              <w:right w:val="single" w:sz="4" w:space="0" w:color="auto"/>
            </w:tcBorders>
          </w:tcPr>
          <w:p w14:paraId="0F40BF86" w14:textId="77777777" w:rsidR="0046021F" w:rsidRPr="0099558E" w:rsidRDefault="0046021F" w:rsidP="00AB0138">
            <w:pPr>
              <w:widowControl w:val="0"/>
              <w:adjustRightInd w:val="0"/>
              <w:jc w:val="center"/>
              <w:rPr>
                <w:sz w:val="24"/>
                <w:szCs w:val="24"/>
              </w:rPr>
            </w:pPr>
            <w:r w:rsidRPr="0099558E">
              <w:rPr>
                <w:sz w:val="24"/>
                <w:szCs w:val="24"/>
              </w:rPr>
              <w:t>4</w:t>
            </w:r>
          </w:p>
        </w:tc>
        <w:tc>
          <w:tcPr>
            <w:tcW w:w="1730" w:type="dxa"/>
            <w:tcBorders>
              <w:top w:val="single" w:sz="4" w:space="0" w:color="auto"/>
              <w:left w:val="single" w:sz="4" w:space="0" w:color="auto"/>
              <w:bottom w:val="single" w:sz="4" w:space="0" w:color="auto"/>
              <w:right w:val="single" w:sz="4" w:space="0" w:color="auto"/>
            </w:tcBorders>
          </w:tcPr>
          <w:p w14:paraId="4200381E" w14:textId="77777777" w:rsidR="0046021F" w:rsidRPr="0099558E" w:rsidRDefault="0046021F" w:rsidP="00AB0138">
            <w:pPr>
              <w:widowControl w:val="0"/>
              <w:adjustRightInd w:val="0"/>
              <w:jc w:val="center"/>
              <w:rPr>
                <w:sz w:val="24"/>
                <w:szCs w:val="24"/>
              </w:rPr>
            </w:pPr>
            <w:r w:rsidRPr="0099558E">
              <w:rPr>
                <w:sz w:val="24"/>
                <w:szCs w:val="24"/>
              </w:rPr>
              <w:t>5</w:t>
            </w:r>
          </w:p>
        </w:tc>
        <w:tc>
          <w:tcPr>
            <w:tcW w:w="1672" w:type="dxa"/>
            <w:tcBorders>
              <w:top w:val="single" w:sz="4" w:space="0" w:color="auto"/>
              <w:left w:val="single" w:sz="4" w:space="0" w:color="auto"/>
              <w:bottom w:val="single" w:sz="4" w:space="0" w:color="auto"/>
            </w:tcBorders>
          </w:tcPr>
          <w:p w14:paraId="1D75B8D5" w14:textId="77777777" w:rsidR="0046021F" w:rsidRPr="0099558E" w:rsidRDefault="0046021F" w:rsidP="00AB0138">
            <w:pPr>
              <w:widowControl w:val="0"/>
              <w:adjustRightInd w:val="0"/>
              <w:jc w:val="center"/>
              <w:rPr>
                <w:sz w:val="24"/>
                <w:szCs w:val="24"/>
              </w:rPr>
            </w:pPr>
            <w:r w:rsidRPr="0099558E">
              <w:rPr>
                <w:sz w:val="24"/>
                <w:szCs w:val="24"/>
              </w:rPr>
              <w:t>6</w:t>
            </w:r>
          </w:p>
        </w:tc>
      </w:tr>
      <w:tr w:rsidR="0046021F" w:rsidRPr="0099558E" w14:paraId="5FCC21AA" w14:textId="77777777" w:rsidTr="005A3B10">
        <w:tc>
          <w:tcPr>
            <w:tcW w:w="1134" w:type="dxa"/>
            <w:tcBorders>
              <w:top w:val="single" w:sz="4" w:space="0" w:color="auto"/>
              <w:bottom w:val="single" w:sz="4" w:space="0" w:color="auto"/>
              <w:right w:val="single" w:sz="4" w:space="0" w:color="auto"/>
            </w:tcBorders>
          </w:tcPr>
          <w:p w14:paraId="6E6F8675" w14:textId="77777777" w:rsidR="0046021F" w:rsidRPr="0099558E" w:rsidRDefault="0046021F" w:rsidP="00AB0138">
            <w:pPr>
              <w:widowControl w:val="0"/>
              <w:adjustRightInd w:val="0"/>
              <w:jc w:val="center"/>
              <w:rPr>
                <w:sz w:val="24"/>
                <w:szCs w:val="24"/>
                <w:lang w:val="en-US"/>
              </w:rPr>
            </w:pPr>
            <w:r w:rsidRPr="0099558E">
              <w:rPr>
                <w:sz w:val="24"/>
                <w:szCs w:val="24"/>
                <w:lang w:val="en-US"/>
              </w:rPr>
              <w:t>-</w:t>
            </w:r>
          </w:p>
        </w:tc>
        <w:tc>
          <w:tcPr>
            <w:tcW w:w="1418" w:type="dxa"/>
            <w:tcBorders>
              <w:top w:val="single" w:sz="4" w:space="0" w:color="auto"/>
              <w:left w:val="single" w:sz="4" w:space="0" w:color="auto"/>
              <w:bottom w:val="single" w:sz="4" w:space="0" w:color="auto"/>
              <w:right w:val="single" w:sz="4" w:space="0" w:color="auto"/>
            </w:tcBorders>
          </w:tcPr>
          <w:p w14:paraId="47862D31" w14:textId="77777777" w:rsidR="0046021F" w:rsidRPr="0099558E" w:rsidRDefault="0046021F" w:rsidP="00AB0138">
            <w:pPr>
              <w:widowControl w:val="0"/>
              <w:adjustRightInd w:val="0"/>
              <w:jc w:val="center"/>
              <w:rPr>
                <w:sz w:val="24"/>
                <w:szCs w:val="24"/>
                <w:lang w:val="en-US"/>
              </w:rPr>
            </w:pPr>
            <w:r w:rsidRPr="0099558E">
              <w:rPr>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01807FDB" w14:textId="77777777" w:rsidR="0046021F" w:rsidRPr="0099558E" w:rsidRDefault="0046021F" w:rsidP="00AB0138">
            <w:pPr>
              <w:widowControl w:val="0"/>
              <w:adjustRightInd w:val="0"/>
              <w:jc w:val="center"/>
              <w:rPr>
                <w:sz w:val="24"/>
                <w:szCs w:val="24"/>
                <w:lang w:val="en-US"/>
              </w:rPr>
            </w:pPr>
            <w:r w:rsidRPr="0099558E">
              <w:rPr>
                <w:sz w:val="24"/>
                <w:szCs w:val="24"/>
                <w:lang w:val="en-US"/>
              </w:rPr>
              <w:t>-</w:t>
            </w:r>
          </w:p>
        </w:tc>
        <w:tc>
          <w:tcPr>
            <w:tcW w:w="2552" w:type="dxa"/>
            <w:tcBorders>
              <w:top w:val="single" w:sz="4" w:space="0" w:color="auto"/>
              <w:left w:val="nil"/>
              <w:bottom w:val="single" w:sz="4" w:space="0" w:color="auto"/>
              <w:right w:val="single" w:sz="4" w:space="0" w:color="auto"/>
            </w:tcBorders>
          </w:tcPr>
          <w:p w14:paraId="39B599E0" w14:textId="77777777" w:rsidR="0046021F" w:rsidRPr="0099558E" w:rsidRDefault="0046021F" w:rsidP="00AB0138">
            <w:pPr>
              <w:widowControl w:val="0"/>
              <w:adjustRightInd w:val="0"/>
              <w:jc w:val="center"/>
              <w:rPr>
                <w:sz w:val="24"/>
                <w:szCs w:val="24"/>
                <w:lang w:val="en-US"/>
              </w:rPr>
            </w:pPr>
            <w:r w:rsidRPr="0099558E">
              <w:rPr>
                <w:sz w:val="24"/>
                <w:szCs w:val="24"/>
                <w:lang w:val="en-US"/>
              </w:rPr>
              <w:t>-</w:t>
            </w:r>
          </w:p>
        </w:tc>
        <w:tc>
          <w:tcPr>
            <w:tcW w:w="1730" w:type="dxa"/>
            <w:tcBorders>
              <w:top w:val="single" w:sz="4" w:space="0" w:color="auto"/>
              <w:left w:val="single" w:sz="4" w:space="0" w:color="auto"/>
              <w:bottom w:val="single" w:sz="4" w:space="0" w:color="auto"/>
              <w:right w:val="single" w:sz="4" w:space="0" w:color="auto"/>
            </w:tcBorders>
          </w:tcPr>
          <w:p w14:paraId="06DCEB64" w14:textId="77777777" w:rsidR="0046021F" w:rsidRPr="0099558E" w:rsidRDefault="0046021F" w:rsidP="00AB0138">
            <w:pPr>
              <w:widowControl w:val="0"/>
              <w:adjustRightInd w:val="0"/>
              <w:jc w:val="center"/>
              <w:rPr>
                <w:sz w:val="24"/>
                <w:szCs w:val="24"/>
                <w:lang w:val="en-US"/>
              </w:rPr>
            </w:pPr>
            <w:r w:rsidRPr="0099558E">
              <w:rPr>
                <w:sz w:val="24"/>
                <w:szCs w:val="24"/>
                <w:lang w:val="en-US"/>
              </w:rPr>
              <w:t>-</w:t>
            </w:r>
          </w:p>
        </w:tc>
        <w:tc>
          <w:tcPr>
            <w:tcW w:w="1672" w:type="dxa"/>
            <w:tcBorders>
              <w:top w:val="single" w:sz="4" w:space="0" w:color="auto"/>
              <w:left w:val="single" w:sz="4" w:space="0" w:color="auto"/>
              <w:bottom w:val="single" w:sz="4" w:space="0" w:color="auto"/>
            </w:tcBorders>
          </w:tcPr>
          <w:p w14:paraId="643EFF11"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3629AB0B" w14:textId="77777777" w:rsidTr="00AB0138">
        <w:tc>
          <w:tcPr>
            <w:tcW w:w="9923" w:type="dxa"/>
            <w:gridSpan w:val="6"/>
            <w:tcBorders>
              <w:top w:val="single" w:sz="4" w:space="0" w:color="auto"/>
              <w:bottom w:val="single" w:sz="4" w:space="0" w:color="auto"/>
            </w:tcBorders>
          </w:tcPr>
          <w:p w14:paraId="35346594" w14:textId="77777777" w:rsidR="0046021F" w:rsidRPr="0099558E" w:rsidRDefault="0046021F" w:rsidP="00AB0138">
            <w:pPr>
              <w:keepNext/>
              <w:widowControl w:val="0"/>
              <w:adjustRightInd w:val="0"/>
              <w:jc w:val="both"/>
              <w:rPr>
                <w:sz w:val="24"/>
                <w:szCs w:val="24"/>
              </w:rPr>
            </w:pPr>
            <w:r w:rsidRPr="0099558E">
              <w:rPr>
                <w:sz w:val="24"/>
                <w:szCs w:val="24"/>
              </w:rPr>
              <w:t>3. Сведения о характерных точках части (частей) границы объекта</w:t>
            </w:r>
          </w:p>
        </w:tc>
      </w:tr>
      <w:tr w:rsidR="0046021F" w:rsidRPr="0099558E" w14:paraId="31058D51" w14:textId="77777777" w:rsidTr="005A3B10">
        <w:trPr>
          <w:trHeight w:val="853"/>
        </w:trPr>
        <w:tc>
          <w:tcPr>
            <w:tcW w:w="1134" w:type="dxa"/>
            <w:vMerge w:val="restart"/>
            <w:tcBorders>
              <w:top w:val="single" w:sz="4" w:space="0" w:color="auto"/>
              <w:bottom w:val="single" w:sz="4" w:space="0" w:color="auto"/>
              <w:right w:val="single" w:sz="4" w:space="0" w:color="auto"/>
            </w:tcBorders>
            <w:vAlign w:val="center"/>
          </w:tcPr>
          <w:p w14:paraId="77939B63" w14:textId="77777777" w:rsidR="0046021F" w:rsidRPr="0099558E" w:rsidRDefault="0046021F" w:rsidP="00AB0138">
            <w:pPr>
              <w:keepNext/>
              <w:widowControl w:val="0"/>
              <w:adjustRightInd w:val="0"/>
              <w:ind w:left="-57" w:right="-57"/>
              <w:jc w:val="center"/>
              <w:rPr>
                <w:sz w:val="24"/>
                <w:szCs w:val="24"/>
              </w:rPr>
            </w:pPr>
            <w:r w:rsidRPr="0099558E">
              <w:rPr>
                <w:sz w:val="24"/>
                <w:szCs w:val="24"/>
              </w:rPr>
              <w:t>Обозначение характерных точек части границы</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4BD0F5C" w14:textId="77777777" w:rsidR="0046021F" w:rsidRPr="0099558E" w:rsidRDefault="0046021F" w:rsidP="00AB0138">
            <w:pPr>
              <w:keepNext/>
              <w:widowControl w:val="0"/>
              <w:adjustRightInd w:val="0"/>
              <w:jc w:val="center"/>
              <w:rPr>
                <w:sz w:val="24"/>
                <w:szCs w:val="24"/>
              </w:rPr>
            </w:pPr>
            <w:r w:rsidRPr="0099558E">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140339EE" w14:textId="77777777" w:rsidR="0046021F" w:rsidRPr="0099558E" w:rsidRDefault="0046021F" w:rsidP="00AB0138">
            <w:pPr>
              <w:keepNext/>
              <w:widowControl w:val="0"/>
              <w:adjustRightInd w:val="0"/>
              <w:jc w:val="center"/>
              <w:rPr>
                <w:sz w:val="24"/>
                <w:szCs w:val="24"/>
              </w:rPr>
            </w:pPr>
            <w:r w:rsidRPr="0099558E">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vAlign w:val="center"/>
          </w:tcPr>
          <w:p w14:paraId="5AD21C87" w14:textId="77777777" w:rsidR="0046021F" w:rsidRPr="0099558E" w:rsidRDefault="0046021F" w:rsidP="00AB0138">
            <w:pPr>
              <w:keepNext/>
              <w:widowControl w:val="0"/>
              <w:adjustRightInd w:val="0"/>
              <w:jc w:val="center"/>
              <w:rPr>
                <w:sz w:val="24"/>
                <w:szCs w:val="24"/>
              </w:rPr>
            </w:pPr>
            <w:r w:rsidRPr="0099558E">
              <w:rPr>
                <w:sz w:val="24"/>
                <w:szCs w:val="24"/>
              </w:rPr>
              <w:t>Средняя квадратическая погрешность положения характерной точки (</w:t>
            </w:r>
            <w:proofErr w:type="spellStart"/>
            <w:r w:rsidRPr="0099558E">
              <w:rPr>
                <w:sz w:val="24"/>
                <w:szCs w:val="24"/>
              </w:rPr>
              <w:t>Mt</w:t>
            </w:r>
            <w:proofErr w:type="spellEnd"/>
            <w:r w:rsidRPr="0099558E">
              <w:rPr>
                <w:sz w:val="24"/>
                <w:szCs w:val="24"/>
              </w:rPr>
              <w:t>), метров</w:t>
            </w:r>
          </w:p>
        </w:tc>
        <w:tc>
          <w:tcPr>
            <w:tcW w:w="1672" w:type="dxa"/>
            <w:vMerge w:val="restart"/>
            <w:tcBorders>
              <w:top w:val="single" w:sz="4" w:space="0" w:color="auto"/>
              <w:left w:val="single" w:sz="4" w:space="0" w:color="auto"/>
              <w:bottom w:val="single" w:sz="4" w:space="0" w:color="auto"/>
            </w:tcBorders>
            <w:vAlign w:val="center"/>
          </w:tcPr>
          <w:p w14:paraId="499D424E" w14:textId="77777777" w:rsidR="0046021F" w:rsidRPr="0099558E" w:rsidRDefault="0046021F" w:rsidP="00AB0138">
            <w:pPr>
              <w:keepNext/>
              <w:widowControl w:val="0"/>
              <w:adjustRightInd w:val="0"/>
              <w:jc w:val="center"/>
              <w:rPr>
                <w:sz w:val="24"/>
                <w:szCs w:val="24"/>
              </w:rPr>
            </w:pPr>
            <w:r w:rsidRPr="0099558E">
              <w:rPr>
                <w:sz w:val="24"/>
                <w:szCs w:val="24"/>
              </w:rPr>
              <w:t>Описание обозначения точки на местности (при наличии)</w:t>
            </w:r>
          </w:p>
        </w:tc>
      </w:tr>
      <w:tr w:rsidR="0046021F" w:rsidRPr="0099558E" w14:paraId="2ABEF11F" w14:textId="77777777" w:rsidTr="005A3B10">
        <w:tc>
          <w:tcPr>
            <w:tcW w:w="1134" w:type="dxa"/>
            <w:vMerge/>
            <w:tcBorders>
              <w:top w:val="single" w:sz="4" w:space="0" w:color="auto"/>
              <w:bottom w:val="single" w:sz="4" w:space="0" w:color="auto"/>
              <w:right w:val="single" w:sz="4" w:space="0" w:color="auto"/>
            </w:tcBorders>
          </w:tcPr>
          <w:p w14:paraId="3D0B343E" w14:textId="77777777" w:rsidR="0046021F" w:rsidRPr="0099558E" w:rsidRDefault="0046021F" w:rsidP="00AB0138">
            <w:pPr>
              <w:widowControl w:val="0"/>
              <w:adjustRightInd w:val="0"/>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1E003DD" w14:textId="77777777" w:rsidR="0046021F" w:rsidRPr="0099558E" w:rsidRDefault="0046021F" w:rsidP="00AB0138">
            <w:pPr>
              <w:widowControl w:val="0"/>
              <w:adjustRightInd w:val="0"/>
              <w:jc w:val="center"/>
              <w:rPr>
                <w:sz w:val="24"/>
                <w:szCs w:val="24"/>
              </w:rPr>
            </w:pPr>
            <w:r w:rsidRPr="0099558E">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3A013138" w14:textId="77777777" w:rsidR="0046021F" w:rsidRPr="0099558E" w:rsidRDefault="0046021F" w:rsidP="00AB0138">
            <w:pPr>
              <w:widowControl w:val="0"/>
              <w:adjustRightInd w:val="0"/>
              <w:jc w:val="center"/>
              <w:rPr>
                <w:sz w:val="24"/>
                <w:szCs w:val="24"/>
              </w:rPr>
            </w:pPr>
            <w:r w:rsidRPr="0099558E">
              <w:rPr>
                <w:sz w:val="24"/>
                <w:szCs w:val="24"/>
              </w:rPr>
              <w:t>Y</w:t>
            </w:r>
          </w:p>
        </w:tc>
        <w:tc>
          <w:tcPr>
            <w:tcW w:w="2552" w:type="dxa"/>
            <w:vMerge/>
            <w:tcBorders>
              <w:top w:val="single" w:sz="4" w:space="0" w:color="auto"/>
              <w:left w:val="single" w:sz="4" w:space="0" w:color="auto"/>
              <w:bottom w:val="single" w:sz="4" w:space="0" w:color="auto"/>
              <w:right w:val="single" w:sz="4" w:space="0" w:color="auto"/>
            </w:tcBorders>
          </w:tcPr>
          <w:p w14:paraId="5AC9F59A" w14:textId="77777777" w:rsidR="0046021F" w:rsidRPr="0099558E" w:rsidRDefault="0046021F"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10E000FF" w14:textId="77777777" w:rsidR="0046021F" w:rsidRPr="0099558E" w:rsidRDefault="0046021F"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7C92E743" w14:textId="77777777" w:rsidR="0046021F" w:rsidRPr="0099558E" w:rsidRDefault="0046021F" w:rsidP="00AB0138">
            <w:pPr>
              <w:widowControl w:val="0"/>
              <w:adjustRightInd w:val="0"/>
              <w:jc w:val="both"/>
              <w:rPr>
                <w:sz w:val="24"/>
                <w:szCs w:val="24"/>
              </w:rPr>
            </w:pPr>
          </w:p>
        </w:tc>
      </w:tr>
    </w:tbl>
    <w:p w14:paraId="7A350ECC" w14:textId="77777777" w:rsidR="0046021F" w:rsidRPr="0099558E" w:rsidRDefault="0046021F" w:rsidP="0046021F">
      <w:pPr>
        <w:rPr>
          <w:vanish/>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2552"/>
        <w:gridCol w:w="1701"/>
        <w:gridCol w:w="1701"/>
      </w:tblGrid>
      <w:tr w:rsidR="0046021F" w:rsidRPr="0099558E" w14:paraId="1B9FA911" w14:textId="77777777" w:rsidTr="0099558E">
        <w:trPr>
          <w:tblHeader/>
        </w:trPr>
        <w:tc>
          <w:tcPr>
            <w:tcW w:w="1134" w:type="dxa"/>
            <w:tcBorders>
              <w:bottom w:val="single" w:sz="4" w:space="0" w:color="auto"/>
            </w:tcBorders>
            <w:shd w:val="clear" w:color="auto" w:fill="auto"/>
            <w:vAlign w:val="center"/>
          </w:tcPr>
          <w:p w14:paraId="60858E76" w14:textId="77777777" w:rsidR="0046021F" w:rsidRPr="0099558E" w:rsidRDefault="0046021F" w:rsidP="00AB0138">
            <w:pPr>
              <w:widowControl w:val="0"/>
              <w:adjustRightInd w:val="0"/>
              <w:jc w:val="center"/>
              <w:rPr>
                <w:sz w:val="24"/>
                <w:szCs w:val="24"/>
              </w:rPr>
            </w:pPr>
            <w:r w:rsidRPr="0099558E">
              <w:rPr>
                <w:sz w:val="24"/>
                <w:szCs w:val="24"/>
              </w:rPr>
              <w:t>1</w:t>
            </w:r>
          </w:p>
        </w:tc>
        <w:tc>
          <w:tcPr>
            <w:tcW w:w="1418" w:type="dxa"/>
            <w:tcBorders>
              <w:bottom w:val="single" w:sz="4" w:space="0" w:color="auto"/>
            </w:tcBorders>
            <w:shd w:val="clear" w:color="auto" w:fill="auto"/>
            <w:vAlign w:val="center"/>
          </w:tcPr>
          <w:p w14:paraId="7EB72380" w14:textId="77777777" w:rsidR="0046021F" w:rsidRPr="0099558E" w:rsidRDefault="0046021F" w:rsidP="00AB0138">
            <w:pPr>
              <w:widowControl w:val="0"/>
              <w:adjustRightInd w:val="0"/>
              <w:jc w:val="center"/>
              <w:rPr>
                <w:sz w:val="24"/>
                <w:szCs w:val="24"/>
              </w:rPr>
            </w:pPr>
            <w:r w:rsidRPr="0099558E">
              <w:rPr>
                <w:sz w:val="24"/>
                <w:szCs w:val="24"/>
              </w:rPr>
              <w:t>2</w:t>
            </w:r>
          </w:p>
        </w:tc>
        <w:tc>
          <w:tcPr>
            <w:tcW w:w="1417" w:type="dxa"/>
            <w:tcBorders>
              <w:bottom w:val="single" w:sz="4" w:space="0" w:color="auto"/>
            </w:tcBorders>
            <w:shd w:val="clear" w:color="auto" w:fill="auto"/>
            <w:vAlign w:val="center"/>
          </w:tcPr>
          <w:p w14:paraId="52D9CF26" w14:textId="77777777" w:rsidR="0046021F" w:rsidRPr="0099558E" w:rsidRDefault="0046021F" w:rsidP="00AB0138">
            <w:pPr>
              <w:widowControl w:val="0"/>
              <w:adjustRightInd w:val="0"/>
              <w:jc w:val="center"/>
              <w:rPr>
                <w:sz w:val="24"/>
                <w:szCs w:val="24"/>
              </w:rPr>
            </w:pPr>
            <w:r w:rsidRPr="0099558E">
              <w:rPr>
                <w:sz w:val="24"/>
                <w:szCs w:val="24"/>
              </w:rPr>
              <w:t>3</w:t>
            </w:r>
          </w:p>
        </w:tc>
        <w:tc>
          <w:tcPr>
            <w:tcW w:w="2552" w:type="dxa"/>
            <w:tcBorders>
              <w:bottom w:val="single" w:sz="4" w:space="0" w:color="auto"/>
            </w:tcBorders>
            <w:shd w:val="clear" w:color="auto" w:fill="auto"/>
            <w:vAlign w:val="center"/>
          </w:tcPr>
          <w:p w14:paraId="08ECC325" w14:textId="77777777" w:rsidR="0046021F" w:rsidRPr="0099558E" w:rsidRDefault="0046021F" w:rsidP="00AB0138">
            <w:pPr>
              <w:widowControl w:val="0"/>
              <w:adjustRightInd w:val="0"/>
              <w:jc w:val="center"/>
              <w:rPr>
                <w:sz w:val="24"/>
                <w:szCs w:val="24"/>
              </w:rPr>
            </w:pPr>
            <w:r w:rsidRPr="0099558E">
              <w:rPr>
                <w:sz w:val="24"/>
                <w:szCs w:val="24"/>
              </w:rPr>
              <w:t>4</w:t>
            </w:r>
          </w:p>
        </w:tc>
        <w:tc>
          <w:tcPr>
            <w:tcW w:w="1701" w:type="dxa"/>
            <w:tcBorders>
              <w:bottom w:val="single" w:sz="4" w:space="0" w:color="auto"/>
            </w:tcBorders>
            <w:shd w:val="clear" w:color="auto" w:fill="auto"/>
            <w:vAlign w:val="center"/>
          </w:tcPr>
          <w:p w14:paraId="7E0709DA" w14:textId="77777777" w:rsidR="0046021F" w:rsidRPr="0099558E" w:rsidRDefault="0046021F" w:rsidP="00AB0138">
            <w:pPr>
              <w:widowControl w:val="0"/>
              <w:adjustRightInd w:val="0"/>
              <w:jc w:val="center"/>
              <w:rPr>
                <w:sz w:val="24"/>
                <w:szCs w:val="24"/>
              </w:rPr>
            </w:pPr>
            <w:r w:rsidRPr="0099558E">
              <w:rPr>
                <w:sz w:val="24"/>
                <w:szCs w:val="24"/>
              </w:rPr>
              <w:t>5</w:t>
            </w:r>
          </w:p>
        </w:tc>
        <w:tc>
          <w:tcPr>
            <w:tcW w:w="1701" w:type="dxa"/>
            <w:tcBorders>
              <w:bottom w:val="single" w:sz="4" w:space="0" w:color="auto"/>
            </w:tcBorders>
            <w:shd w:val="clear" w:color="auto" w:fill="auto"/>
            <w:vAlign w:val="center"/>
          </w:tcPr>
          <w:p w14:paraId="6F11DEDD" w14:textId="77777777" w:rsidR="0046021F" w:rsidRPr="0099558E" w:rsidRDefault="0046021F" w:rsidP="00AB0138">
            <w:pPr>
              <w:widowControl w:val="0"/>
              <w:adjustRightInd w:val="0"/>
              <w:jc w:val="center"/>
              <w:rPr>
                <w:sz w:val="24"/>
                <w:szCs w:val="24"/>
              </w:rPr>
            </w:pPr>
            <w:r w:rsidRPr="0099558E">
              <w:rPr>
                <w:sz w:val="24"/>
                <w:szCs w:val="24"/>
              </w:rPr>
              <w:t>6</w:t>
            </w:r>
          </w:p>
        </w:tc>
      </w:tr>
      <w:tr w:rsidR="0046021F" w:rsidRPr="0099558E" w14:paraId="59D964F5" w14:textId="77777777" w:rsidTr="0099558E">
        <w:tc>
          <w:tcPr>
            <w:tcW w:w="1134" w:type="dxa"/>
            <w:shd w:val="clear" w:color="auto" w:fill="auto"/>
          </w:tcPr>
          <w:p w14:paraId="5725B07D" w14:textId="77777777" w:rsidR="0046021F" w:rsidRPr="0099558E" w:rsidRDefault="0046021F" w:rsidP="00AB0138">
            <w:pPr>
              <w:pStyle w:val="ConsPlusNormal"/>
              <w:spacing w:line="256" w:lineRule="auto"/>
              <w:jc w:val="center"/>
              <w:rPr>
                <w:sz w:val="24"/>
                <w:szCs w:val="24"/>
              </w:rPr>
            </w:pPr>
            <w:r w:rsidRPr="0099558E">
              <w:rPr>
                <w:sz w:val="24"/>
                <w:szCs w:val="24"/>
              </w:rPr>
              <w:t>1</w:t>
            </w:r>
          </w:p>
        </w:tc>
        <w:tc>
          <w:tcPr>
            <w:tcW w:w="1418" w:type="dxa"/>
            <w:shd w:val="clear" w:color="auto" w:fill="auto"/>
          </w:tcPr>
          <w:p w14:paraId="5BF097E8" w14:textId="54C215D9" w:rsidR="0046021F" w:rsidRPr="0099558E" w:rsidRDefault="0046021F" w:rsidP="00367F6D">
            <w:pPr>
              <w:jc w:val="center"/>
              <w:rPr>
                <w:color w:val="000000"/>
                <w:sz w:val="24"/>
                <w:szCs w:val="24"/>
                <w:highlight w:val="yellow"/>
              </w:rPr>
            </w:pPr>
            <w:r w:rsidRPr="0099558E">
              <w:rPr>
                <w:sz w:val="24"/>
                <w:szCs w:val="24"/>
              </w:rPr>
              <w:t>483272</w:t>
            </w:r>
            <w:r w:rsidR="00367F6D">
              <w:rPr>
                <w:sz w:val="24"/>
                <w:szCs w:val="24"/>
              </w:rPr>
              <w:t>.</w:t>
            </w:r>
            <w:r w:rsidRPr="0099558E">
              <w:rPr>
                <w:sz w:val="24"/>
                <w:szCs w:val="24"/>
              </w:rPr>
              <w:t>58</w:t>
            </w:r>
          </w:p>
        </w:tc>
        <w:tc>
          <w:tcPr>
            <w:tcW w:w="1417" w:type="dxa"/>
            <w:shd w:val="clear" w:color="auto" w:fill="auto"/>
          </w:tcPr>
          <w:p w14:paraId="380079B8" w14:textId="64D2FA58" w:rsidR="0046021F" w:rsidRPr="0099558E" w:rsidRDefault="0046021F" w:rsidP="00367F6D">
            <w:pPr>
              <w:jc w:val="center"/>
              <w:rPr>
                <w:color w:val="000000"/>
                <w:sz w:val="24"/>
                <w:szCs w:val="24"/>
                <w:highlight w:val="yellow"/>
              </w:rPr>
            </w:pPr>
            <w:r w:rsidRPr="0099558E">
              <w:rPr>
                <w:sz w:val="24"/>
                <w:szCs w:val="24"/>
              </w:rPr>
              <w:t>1303334</w:t>
            </w:r>
            <w:r w:rsidR="00367F6D">
              <w:rPr>
                <w:sz w:val="24"/>
                <w:szCs w:val="24"/>
              </w:rPr>
              <w:t>.</w:t>
            </w:r>
            <w:r w:rsidRPr="0099558E">
              <w:rPr>
                <w:sz w:val="24"/>
                <w:szCs w:val="24"/>
              </w:rPr>
              <w:t>25</w:t>
            </w:r>
          </w:p>
        </w:tc>
        <w:tc>
          <w:tcPr>
            <w:tcW w:w="2552" w:type="dxa"/>
            <w:shd w:val="clear" w:color="auto" w:fill="auto"/>
          </w:tcPr>
          <w:p w14:paraId="054A6AE7"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12F3D858"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2FBF52D4"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65C7EE5C" w14:textId="77777777" w:rsidTr="0099558E">
        <w:tc>
          <w:tcPr>
            <w:tcW w:w="1134" w:type="dxa"/>
            <w:shd w:val="clear" w:color="auto" w:fill="auto"/>
          </w:tcPr>
          <w:p w14:paraId="0402F1F6" w14:textId="77777777" w:rsidR="0046021F" w:rsidRPr="0099558E" w:rsidRDefault="0046021F" w:rsidP="00AB0138">
            <w:pPr>
              <w:pStyle w:val="ConsPlusNormal"/>
              <w:spacing w:line="256" w:lineRule="auto"/>
              <w:jc w:val="center"/>
              <w:rPr>
                <w:sz w:val="24"/>
                <w:szCs w:val="24"/>
              </w:rPr>
            </w:pPr>
            <w:r w:rsidRPr="0099558E">
              <w:rPr>
                <w:sz w:val="24"/>
                <w:szCs w:val="24"/>
              </w:rPr>
              <w:t>2</w:t>
            </w:r>
          </w:p>
        </w:tc>
        <w:tc>
          <w:tcPr>
            <w:tcW w:w="1418" w:type="dxa"/>
            <w:shd w:val="clear" w:color="auto" w:fill="auto"/>
          </w:tcPr>
          <w:p w14:paraId="00090D83" w14:textId="496C36A0" w:rsidR="0046021F" w:rsidRPr="0099558E" w:rsidRDefault="0046021F" w:rsidP="00367F6D">
            <w:pPr>
              <w:jc w:val="center"/>
              <w:rPr>
                <w:color w:val="000000"/>
                <w:sz w:val="24"/>
                <w:szCs w:val="24"/>
                <w:highlight w:val="yellow"/>
              </w:rPr>
            </w:pPr>
            <w:r w:rsidRPr="0099558E">
              <w:rPr>
                <w:sz w:val="24"/>
                <w:szCs w:val="24"/>
              </w:rPr>
              <w:t>483016</w:t>
            </w:r>
            <w:r w:rsidR="00367F6D">
              <w:rPr>
                <w:sz w:val="24"/>
                <w:szCs w:val="24"/>
              </w:rPr>
              <w:t>.</w:t>
            </w:r>
            <w:r w:rsidRPr="0099558E">
              <w:rPr>
                <w:sz w:val="24"/>
                <w:szCs w:val="24"/>
              </w:rPr>
              <w:t>51</w:t>
            </w:r>
          </w:p>
        </w:tc>
        <w:tc>
          <w:tcPr>
            <w:tcW w:w="1417" w:type="dxa"/>
            <w:shd w:val="clear" w:color="auto" w:fill="auto"/>
          </w:tcPr>
          <w:p w14:paraId="76581555" w14:textId="7BE7EC66" w:rsidR="0046021F" w:rsidRPr="0099558E" w:rsidRDefault="0046021F" w:rsidP="00367F6D">
            <w:pPr>
              <w:jc w:val="center"/>
              <w:rPr>
                <w:color w:val="000000"/>
                <w:sz w:val="24"/>
                <w:szCs w:val="24"/>
                <w:highlight w:val="yellow"/>
              </w:rPr>
            </w:pPr>
            <w:r w:rsidRPr="0099558E">
              <w:rPr>
                <w:sz w:val="24"/>
                <w:szCs w:val="24"/>
              </w:rPr>
              <w:t>1303325</w:t>
            </w:r>
            <w:r w:rsidR="00367F6D">
              <w:rPr>
                <w:sz w:val="24"/>
                <w:szCs w:val="24"/>
              </w:rPr>
              <w:t>.</w:t>
            </w:r>
            <w:r w:rsidRPr="0099558E">
              <w:rPr>
                <w:sz w:val="24"/>
                <w:szCs w:val="24"/>
              </w:rPr>
              <w:t>03</w:t>
            </w:r>
          </w:p>
        </w:tc>
        <w:tc>
          <w:tcPr>
            <w:tcW w:w="2552" w:type="dxa"/>
            <w:shd w:val="clear" w:color="auto" w:fill="auto"/>
          </w:tcPr>
          <w:p w14:paraId="2C37474E"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5FB75253"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16DE35F0"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217B57DE" w14:textId="77777777" w:rsidTr="0099558E">
        <w:tc>
          <w:tcPr>
            <w:tcW w:w="1134" w:type="dxa"/>
            <w:shd w:val="clear" w:color="auto" w:fill="auto"/>
          </w:tcPr>
          <w:p w14:paraId="421025C6" w14:textId="77777777" w:rsidR="0046021F" w:rsidRPr="0099558E" w:rsidRDefault="0046021F" w:rsidP="00AB0138">
            <w:pPr>
              <w:pStyle w:val="ConsPlusNormal"/>
              <w:spacing w:line="256" w:lineRule="auto"/>
              <w:jc w:val="center"/>
              <w:rPr>
                <w:sz w:val="24"/>
                <w:szCs w:val="24"/>
              </w:rPr>
            </w:pPr>
            <w:r w:rsidRPr="0099558E">
              <w:rPr>
                <w:sz w:val="24"/>
                <w:szCs w:val="24"/>
              </w:rPr>
              <w:t>3</w:t>
            </w:r>
          </w:p>
        </w:tc>
        <w:tc>
          <w:tcPr>
            <w:tcW w:w="1418" w:type="dxa"/>
            <w:shd w:val="clear" w:color="auto" w:fill="auto"/>
          </w:tcPr>
          <w:p w14:paraId="0085FB6B" w14:textId="15999549" w:rsidR="0046021F" w:rsidRPr="0099558E" w:rsidRDefault="0046021F" w:rsidP="00367F6D">
            <w:pPr>
              <w:jc w:val="center"/>
              <w:rPr>
                <w:color w:val="000000"/>
                <w:sz w:val="24"/>
                <w:szCs w:val="24"/>
                <w:highlight w:val="yellow"/>
              </w:rPr>
            </w:pPr>
            <w:r w:rsidRPr="0099558E">
              <w:rPr>
                <w:sz w:val="24"/>
                <w:szCs w:val="24"/>
              </w:rPr>
              <w:t>482591</w:t>
            </w:r>
            <w:r w:rsidR="00367F6D">
              <w:rPr>
                <w:sz w:val="24"/>
                <w:szCs w:val="24"/>
              </w:rPr>
              <w:t>.</w:t>
            </w:r>
            <w:r w:rsidRPr="0099558E">
              <w:rPr>
                <w:sz w:val="24"/>
                <w:szCs w:val="24"/>
              </w:rPr>
              <w:t>48</w:t>
            </w:r>
          </w:p>
        </w:tc>
        <w:tc>
          <w:tcPr>
            <w:tcW w:w="1417" w:type="dxa"/>
            <w:shd w:val="clear" w:color="auto" w:fill="auto"/>
          </w:tcPr>
          <w:p w14:paraId="2F0AED39" w14:textId="75AED02E" w:rsidR="0046021F" w:rsidRPr="0099558E" w:rsidRDefault="0046021F" w:rsidP="00367F6D">
            <w:pPr>
              <w:jc w:val="center"/>
              <w:rPr>
                <w:color w:val="000000"/>
                <w:sz w:val="24"/>
                <w:szCs w:val="24"/>
                <w:highlight w:val="yellow"/>
              </w:rPr>
            </w:pPr>
            <w:r w:rsidRPr="0099558E">
              <w:rPr>
                <w:sz w:val="24"/>
                <w:szCs w:val="24"/>
              </w:rPr>
              <w:t>1303307</w:t>
            </w:r>
            <w:r w:rsidR="00367F6D">
              <w:rPr>
                <w:sz w:val="24"/>
                <w:szCs w:val="24"/>
              </w:rPr>
              <w:t>.</w:t>
            </w:r>
            <w:r w:rsidRPr="0099558E">
              <w:rPr>
                <w:sz w:val="24"/>
                <w:szCs w:val="24"/>
              </w:rPr>
              <w:t>21</w:t>
            </w:r>
          </w:p>
        </w:tc>
        <w:tc>
          <w:tcPr>
            <w:tcW w:w="2552" w:type="dxa"/>
            <w:shd w:val="clear" w:color="auto" w:fill="auto"/>
          </w:tcPr>
          <w:p w14:paraId="513B63C5"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6E6F6D85"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43C96D85"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4C72BB39" w14:textId="77777777" w:rsidTr="0099558E">
        <w:tc>
          <w:tcPr>
            <w:tcW w:w="1134" w:type="dxa"/>
            <w:shd w:val="clear" w:color="auto" w:fill="auto"/>
          </w:tcPr>
          <w:p w14:paraId="13E69D3E" w14:textId="77777777" w:rsidR="0046021F" w:rsidRPr="0099558E" w:rsidRDefault="0046021F" w:rsidP="00AB0138">
            <w:pPr>
              <w:pStyle w:val="ConsPlusNormal"/>
              <w:spacing w:line="256" w:lineRule="auto"/>
              <w:jc w:val="center"/>
              <w:rPr>
                <w:sz w:val="24"/>
                <w:szCs w:val="24"/>
              </w:rPr>
            </w:pPr>
            <w:r w:rsidRPr="0099558E">
              <w:rPr>
                <w:sz w:val="24"/>
                <w:szCs w:val="24"/>
              </w:rPr>
              <w:t>4</w:t>
            </w:r>
          </w:p>
        </w:tc>
        <w:tc>
          <w:tcPr>
            <w:tcW w:w="1418" w:type="dxa"/>
            <w:shd w:val="clear" w:color="auto" w:fill="auto"/>
          </w:tcPr>
          <w:p w14:paraId="112B12D7" w14:textId="5E86DBF0" w:rsidR="0046021F" w:rsidRPr="0099558E" w:rsidRDefault="0046021F" w:rsidP="00367F6D">
            <w:pPr>
              <w:jc w:val="center"/>
              <w:rPr>
                <w:color w:val="000000"/>
                <w:sz w:val="24"/>
                <w:szCs w:val="24"/>
                <w:highlight w:val="yellow"/>
              </w:rPr>
            </w:pPr>
            <w:r w:rsidRPr="0099558E">
              <w:rPr>
                <w:sz w:val="24"/>
                <w:szCs w:val="24"/>
              </w:rPr>
              <w:t>482605</w:t>
            </w:r>
            <w:r w:rsidR="00367F6D">
              <w:rPr>
                <w:sz w:val="24"/>
                <w:szCs w:val="24"/>
              </w:rPr>
              <w:t>.</w:t>
            </w:r>
            <w:r w:rsidRPr="0099558E">
              <w:rPr>
                <w:sz w:val="24"/>
                <w:szCs w:val="24"/>
              </w:rPr>
              <w:t>18</w:t>
            </w:r>
          </w:p>
        </w:tc>
        <w:tc>
          <w:tcPr>
            <w:tcW w:w="1417" w:type="dxa"/>
            <w:shd w:val="clear" w:color="auto" w:fill="auto"/>
          </w:tcPr>
          <w:p w14:paraId="3C7E883D" w14:textId="27CDCCA4" w:rsidR="0046021F" w:rsidRPr="0099558E" w:rsidRDefault="0046021F" w:rsidP="00367F6D">
            <w:pPr>
              <w:jc w:val="center"/>
              <w:rPr>
                <w:color w:val="000000"/>
                <w:sz w:val="24"/>
                <w:szCs w:val="24"/>
                <w:highlight w:val="yellow"/>
              </w:rPr>
            </w:pPr>
            <w:r w:rsidRPr="0099558E">
              <w:rPr>
                <w:sz w:val="24"/>
                <w:szCs w:val="24"/>
              </w:rPr>
              <w:t>1302743</w:t>
            </w:r>
            <w:r w:rsidR="00367F6D">
              <w:rPr>
                <w:sz w:val="24"/>
                <w:szCs w:val="24"/>
              </w:rPr>
              <w:t>.</w:t>
            </w:r>
            <w:r w:rsidRPr="0099558E">
              <w:rPr>
                <w:sz w:val="24"/>
                <w:szCs w:val="24"/>
              </w:rPr>
              <w:t>53</w:t>
            </w:r>
          </w:p>
        </w:tc>
        <w:tc>
          <w:tcPr>
            <w:tcW w:w="2552" w:type="dxa"/>
            <w:shd w:val="clear" w:color="auto" w:fill="auto"/>
          </w:tcPr>
          <w:p w14:paraId="5D3D6699"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1795DEA4"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B8AF1FF"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2E66D00E" w14:textId="77777777" w:rsidTr="0099558E">
        <w:tc>
          <w:tcPr>
            <w:tcW w:w="1134" w:type="dxa"/>
            <w:shd w:val="clear" w:color="auto" w:fill="auto"/>
          </w:tcPr>
          <w:p w14:paraId="68854FA6" w14:textId="77777777" w:rsidR="0046021F" w:rsidRPr="0099558E" w:rsidRDefault="0046021F" w:rsidP="00AB0138">
            <w:pPr>
              <w:pStyle w:val="ConsPlusNormal"/>
              <w:spacing w:line="256" w:lineRule="auto"/>
              <w:jc w:val="center"/>
              <w:rPr>
                <w:sz w:val="24"/>
                <w:szCs w:val="24"/>
              </w:rPr>
            </w:pPr>
            <w:r w:rsidRPr="0099558E">
              <w:rPr>
                <w:sz w:val="24"/>
                <w:szCs w:val="24"/>
              </w:rPr>
              <w:t>5</w:t>
            </w:r>
          </w:p>
        </w:tc>
        <w:tc>
          <w:tcPr>
            <w:tcW w:w="1418" w:type="dxa"/>
            <w:shd w:val="clear" w:color="auto" w:fill="auto"/>
          </w:tcPr>
          <w:p w14:paraId="5D4D7A41" w14:textId="603FFBA5" w:rsidR="0046021F" w:rsidRPr="0099558E" w:rsidRDefault="0046021F" w:rsidP="00367F6D">
            <w:pPr>
              <w:jc w:val="center"/>
              <w:rPr>
                <w:color w:val="000000"/>
                <w:sz w:val="24"/>
                <w:szCs w:val="24"/>
                <w:highlight w:val="yellow"/>
              </w:rPr>
            </w:pPr>
            <w:r w:rsidRPr="0099558E">
              <w:rPr>
                <w:sz w:val="24"/>
                <w:szCs w:val="24"/>
              </w:rPr>
              <w:t>482956</w:t>
            </w:r>
            <w:r w:rsidR="00367F6D">
              <w:rPr>
                <w:sz w:val="24"/>
                <w:szCs w:val="24"/>
              </w:rPr>
              <w:t>.</w:t>
            </w:r>
            <w:r w:rsidRPr="0099558E">
              <w:rPr>
                <w:sz w:val="24"/>
                <w:szCs w:val="24"/>
              </w:rPr>
              <w:t>47</w:t>
            </w:r>
          </w:p>
        </w:tc>
        <w:tc>
          <w:tcPr>
            <w:tcW w:w="1417" w:type="dxa"/>
            <w:shd w:val="clear" w:color="auto" w:fill="auto"/>
          </w:tcPr>
          <w:p w14:paraId="0057FF7C" w14:textId="10060AEC" w:rsidR="0046021F" w:rsidRPr="0099558E" w:rsidRDefault="0046021F" w:rsidP="00367F6D">
            <w:pPr>
              <w:jc w:val="center"/>
              <w:rPr>
                <w:color w:val="000000"/>
                <w:sz w:val="24"/>
                <w:szCs w:val="24"/>
                <w:highlight w:val="yellow"/>
              </w:rPr>
            </w:pPr>
            <w:r w:rsidRPr="0099558E">
              <w:rPr>
                <w:sz w:val="24"/>
                <w:szCs w:val="24"/>
              </w:rPr>
              <w:t>1302756</w:t>
            </w:r>
            <w:r w:rsidR="00367F6D">
              <w:rPr>
                <w:sz w:val="24"/>
                <w:szCs w:val="24"/>
              </w:rPr>
              <w:t>.</w:t>
            </w:r>
            <w:r w:rsidRPr="0099558E">
              <w:rPr>
                <w:sz w:val="24"/>
                <w:szCs w:val="24"/>
              </w:rPr>
              <w:t>76</w:t>
            </w:r>
          </w:p>
        </w:tc>
        <w:tc>
          <w:tcPr>
            <w:tcW w:w="2552" w:type="dxa"/>
            <w:shd w:val="clear" w:color="auto" w:fill="auto"/>
          </w:tcPr>
          <w:p w14:paraId="4AF0F2CA"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189F18D0"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2A8794DE"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78FB9377" w14:textId="77777777" w:rsidTr="0099558E">
        <w:tc>
          <w:tcPr>
            <w:tcW w:w="1134" w:type="dxa"/>
            <w:shd w:val="clear" w:color="auto" w:fill="auto"/>
          </w:tcPr>
          <w:p w14:paraId="394886E6" w14:textId="77777777" w:rsidR="0046021F" w:rsidRPr="0099558E" w:rsidRDefault="0046021F" w:rsidP="00AB0138">
            <w:pPr>
              <w:pStyle w:val="ConsPlusNormal"/>
              <w:spacing w:line="256" w:lineRule="auto"/>
              <w:jc w:val="center"/>
              <w:rPr>
                <w:sz w:val="24"/>
                <w:szCs w:val="24"/>
              </w:rPr>
            </w:pPr>
            <w:r w:rsidRPr="0099558E">
              <w:rPr>
                <w:sz w:val="24"/>
                <w:szCs w:val="24"/>
              </w:rPr>
              <w:t>6</w:t>
            </w:r>
          </w:p>
        </w:tc>
        <w:tc>
          <w:tcPr>
            <w:tcW w:w="1418" w:type="dxa"/>
            <w:shd w:val="clear" w:color="auto" w:fill="auto"/>
          </w:tcPr>
          <w:p w14:paraId="2E6BE8EB" w14:textId="1DE3B6E4" w:rsidR="0046021F" w:rsidRPr="0099558E" w:rsidRDefault="0046021F" w:rsidP="00367F6D">
            <w:pPr>
              <w:jc w:val="center"/>
              <w:rPr>
                <w:color w:val="000000"/>
                <w:sz w:val="24"/>
                <w:szCs w:val="24"/>
                <w:highlight w:val="yellow"/>
              </w:rPr>
            </w:pPr>
            <w:r w:rsidRPr="0099558E">
              <w:rPr>
                <w:sz w:val="24"/>
                <w:szCs w:val="24"/>
              </w:rPr>
              <w:t>482999</w:t>
            </w:r>
            <w:r w:rsidR="00367F6D">
              <w:rPr>
                <w:sz w:val="24"/>
                <w:szCs w:val="24"/>
              </w:rPr>
              <w:t>.</w:t>
            </w:r>
            <w:r w:rsidRPr="0099558E">
              <w:rPr>
                <w:sz w:val="24"/>
                <w:szCs w:val="24"/>
              </w:rPr>
              <w:t>37</w:t>
            </w:r>
          </w:p>
        </w:tc>
        <w:tc>
          <w:tcPr>
            <w:tcW w:w="1417" w:type="dxa"/>
            <w:shd w:val="clear" w:color="auto" w:fill="auto"/>
          </w:tcPr>
          <w:p w14:paraId="7CD33E28" w14:textId="3B9B5A26" w:rsidR="0046021F" w:rsidRPr="0099558E" w:rsidRDefault="0046021F" w:rsidP="00367F6D">
            <w:pPr>
              <w:jc w:val="center"/>
              <w:rPr>
                <w:color w:val="000000"/>
                <w:sz w:val="24"/>
                <w:szCs w:val="24"/>
                <w:highlight w:val="yellow"/>
              </w:rPr>
            </w:pPr>
            <w:r w:rsidRPr="0099558E">
              <w:rPr>
                <w:sz w:val="24"/>
                <w:szCs w:val="24"/>
              </w:rPr>
              <w:t>1302761</w:t>
            </w:r>
            <w:r w:rsidR="00367F6D">
              <w:rPr>
                <w:sz w:val="24"/>
                <w:szCs w:val="24"/>
              </w:rPr>
              <w:t>.</w:t>
            </w:r>
            <w:r w:rsidRPr="0099558E">
              <w:rPr>
                <w:sz w:val="24"/>
                <w:szCs w:val="24"/>
              </w:rPr>
              <w:t>43</w:t>
            </w:r>
          </w:p>
        </w:tc>
        <w:tc>
          <w:tcPr>
            <w:tcW w:w="2552" w:type="dxa"/>
            <w:shd w:val="clear" w:color="auto" w:fill="auto"/>
          </w:tcPr>
          <w:p w14:paraId="4F048CFA"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CA123D0"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4CE7F054"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5895487C" w14:textId="77777777" w:rsidTr="0099558E">
        <w:tc>
          <w:tcPr>
            <w:tcW w:w="1134" w:type="dxa"/>
            <w:shd w:val="clear" w:color="auto" w:fill="auto"/>
          </w:tcPr>
          <w:p w14:paraId="66552AF9" w14:textId="77777777" w:rsidR="0046021F" w:rsidRPr="0099558E" w:rsidRDefault="0046021F" w:rsidP="00AB0138">
            <w:pPr>
              <w:pStyle w:val="ConsPlusNormal"/>
              <w:spacing w:line="256" w:lineRule="auto"/>
              <w:jc w:val="center"/>
              <w:rPr>
                <w:sz w:val="24"/>
                <w:szCs w:val="24"/>
              </w:rPr>
            </w:pPr>
            <w:r w:rsidRPr="0099558E">
              <w:rPr>
                <w:sz w:val="24"/>
                <w:szCs w:val="24"/>
              </w:rPr>
              <w:t>7</w:t>
            </w:r>
          </w:p>
        </w:tc>
        <w:tc>
          <w:tcPr>
            <w:tcW w:w="1418" w:type="dxa"/>
            <w:shd w:val="clear" w:color="auto" w:fill="auto"/>
          </w:tcPr>
          <w:p w14:paraId="6C5E7E47" w14:textId="1171F245" w:rsidR="0046021F" w:rsidRPr="0099558E" w:rsidRDefault="0046021F" w:rsidP="00367F6D">
            <w:pPr>
              <w:jc w:val="center"/>
              <w:rPr>
                <w:color w:val="000000"/>
                <w:sz w:val="24"/>
                <w:szCs w:val="24"/>
                <w:highlight w:val="yellow"/>
              </w:rPr>
            </w:pPr>
            <w:r w:rsidRPr="0099558E">
              <w:rPr>
                <w:sz w:val="24"/>
                <w:szCs w:val="24"/>
              </w:rPr>
              <w:t>483284</w:t>
            </w:r>
            <w:r w:rsidR="00367F6D">
              <w:rPr>
                <w:sz w:val="24"/>
                <w:szCs w:val="24"/>
              </w:rPr>
              <w:t>.</w:t>
            </w:r>
            <w:r w:rsidRPr="0099558E">
              <w:rPr>
                <w:sz w:val="24"/>
                <w:szCs w:val="24"/>
              </w:rPr>
              <w:t>94</w:t>
            </w:r>
          </w:p>
        </w:tc>
        <w:tc>
          <w:tcPr>
            <w:tcW w:w="1417" w:type="dxa"/>
            <w:shd w:val="clear" w:color="auto" w:fill="auto"/>
          </w:tcPr>
          <w:p w14:paraId="001F523F" w14:textId="44F4FCFF" w:rsidR="0046021F" w:rsidRPr="0099558E" w:rsidRDefault="0046021F" w:rsidP="00367F6D">
            <w:pPr>
              <w:jc w:val="center"/>
              <w:rPr>
                <w:color w:val="000000"/>
                <w:sz w:val="24"/>
                <w:szCs w:val="24"/>
                <w:highlight w:val="yellow"/>
              </w:rPr>
            </w:pPr>
            <w:r w:rsidRPr="0099558E">
              <w:rPr>
                <w:sz w:val="24"/>
                <w:szCs w:val="24"/>
              </w:rPr>
              <w:t>1302770</w:t>
            </w:r>
            <w:r w:rsidR="00367F6D">
              <w:rPr>
                <w:sz w:val="24"/>
                <w:szCs w:val="24"/>
              </w:rPr>
              <w:t>.</w:t>
            </w:r>
            <w:r w:rsidRPr="0099558E">
              <w:rPr>
                <w:sz w:val="24"/>
                <w:szCs w:val="24"/>
              </w:rPr>
              <w:t>66</w:t>
            </w:r>
          </w:p>
        </w:tc>
        <w:tc>
          <w:tcPr>
            <w:tcW w:w="2552" w:type="dxa"/>
            <w:shd w:val="clear" w:color="auto" w:fill="auto"/>
          </w:tcPr>
          <w:p w14:paraId="4CA2F674"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22D5A97E"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79D41778"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528BCA6F" w14:textId="77777777" w:rsidTr="0099558E">
        <w:tc>
          <w:tcPr>
            <w:tcW w:w="1134" w:type="dxa"/>
            <w:shd w:val="clear" w:color="auto" w:fill="auto"/>
          </w:tcPr>
          <w:p w14:paraId="720A9A7B" w14:textId="77777777" w:rsidR="0046021F" w:rsidRPr="0099558E" w:rsidRDefault="0046021F" w:rsidP="00AB0138">
            <w:pPr>
              <w:pStyle w:val="ConsPlusNormal"/>
              <w:spacing w:line="256" w:lineRule="auto"/>
              <w:jc w:val="center"/>
              <w:rPr>
                <w:sz w:val="24"/>
                <w:szCs w:val="24"/>
              </w:rPr>
            </w:pPr>
            <w:r w:rsidRPr="0099558E">
              <w:rPr>
                <w:sz w:val="24"/>
                <w:szCs w:val="24"/>
              </w:rPr>
              <w:t>1</w:t>
            </w:r>
          </w:p>
        </w:tc>
        <w:tc>
          <w:tcPr>
            <w:tcW w:w="1418" w:type="dxa"/>
            <w:shd w:val="clear" w:color="auto" w:fill="auto"/>
          </w:tcPr>
          <w:p w14:paraId="1BD54DEE" w14:textId="7628CE88" w:rsidR="0046021F" w:rsidRPr="0099558E" w:rsidRDefault="0046021F" w:rsidP="00367F6D">
            <w:pPr>
              <w:jc w:val="center"/>
              <w:rPr>
                <w:sz w:val="24"/>
                <w:szCs w:val="24"/>
              </w:rPr>
            </w:pPr>
            <w:r w:rsidRPr="0099558E">
              <w:rPr>
                <w:sz w:val="24"/>
                <w:szCs w:val="24"/>
              </w:rPr>
              <w:t>483272</w:t>
            </w:r>
            <w:r w:rsidR="00367F6D">
              <w:rPr>
                <w:sz w:val="24"/>
                <w:szCs w:val="24"/>
              </w:rPr>
              <w:t>.</w:t>
            </w:r>
            <w:r w:rsidRPr="0099558E">
              <w:rPr>
                <w:sz w:val="24"/>
                <w:szCs w:val="24"/>
              </w:rPr>
              <w:t>58</w:t>
            </w:r>
          </w:p>
        </w:tc>
        <w:tc>
          <w:tcPr>
            <w:tcW w:w="1417" w:type="dxa"/>
            <w:shd w:val="clear" w:color="auto" w:fill="auto"/>
          </w:tcPr>
          <w:p w14:paraId="611B7701" w14:textId="082445B8" w:rsidR="0046021F" w:rsidRPr="0099558E" w:rsidRDefault="0046021F" w:rsidP="00367F6D">
            <w:pPr>
              <w:jc w:val="center"/>
              <w:rPr>
                <w:sz w:val="24"/>
                <w:szCs w:val="24"/>
              </w:rPr>
            </w:pPr>
            <w:r w:rsidRPr="0099558E">
              <w:rPr>
                <w:sz w:val="24"/>
                <w:szCs w:val="24"/>
              </w:rPr>
              <w:t>1303334</w:t>
            </w:r>
            <w:r w:rsidR="00367F6D">
              <w:rPr>
                <w:sz w:val="24"/>
                <w:szCs w:val="24"/>
              </w:rPr>
              <w:t>.</w:t>
            </w:r>
            <w:r w:rsidRPr="0099558E">
              <w:rPr>
                <w:sz w:val="24"/>
                <w:szCs w:val="24"/>
              </w:rPr>
              <w:t>25</w:t>
            </w:r>
          </w:p>
        </w:tc>
        <w:tc>
          <w:tcPr>
            <w:tcW w:w="2552" w:type="dxa"/>
            <w:shd w:val="clear" w:color="auto" w:fill="auto"/>
          </w:tcPr>
          <w:p w14:paraId="75B14F81"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2E440884"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03078527"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1AC149E8" w14:textId="77777777" w:rsidTr="0099558E">
        <w:tc>
          <w:tcPr>
            <w:tcW w:w="1134" w:type="dxa"/>
            <w:shd w:val="clear" w:color="auto" w:fill="auto"/>
          </w:tcPr>
          <w:p w14:paraId="57E1F70A" w14:textId="77777777" w:rsidR="0046021F" w:rsidRPr="0099558E" w:rsidRDefault="0046021F" w:rsidP="00AB0138">
            <w:pPr>
              <w:pStyle w:val="ConsPlusNormal"/>
              <w:spacing w:line="256" w:lineRule="auto"/>
              <w:jc w:val="center"/>
              <w:rPr>
                <w:sz w:val="24"/>
                <w:szCs w:val="24"/>
              </w:rPr>
            </w:pPr>
          </w:p>
        </w:tc>
        <w:tc>
          <w:tcPr>
            <w:tcW w:w="1418" w:type="dxa"/>
            <w:shd w:val="clear" w:color="auto" w:fill="auto"/>
          </w:tcPr>
          <w:p w14:paraId="12CF2F00" w14:textId="77777777" w:rsidR="0046021F" w:rsidRPr="0099558E" w:rsidRDefault="0046021F" w:rsidP="00AB0138">
            <w:pPr>
              <w:jc w:val="center"/>
              <w:rPr>
                <w:sz w:val="24"/>
                <w:szCs w:val="24"/>
              </w:rPr>
            </w:pPr>
          </w:p>
        </w:tc>
        <w:tc>
          <w:tcPr>
            <w:tcW w:w="1417" w:type="dxa"/>
            <w:shd w:val="clear" w:color="auto" w:fill="auto"/>
          </w:tcPr>
          <w:p w14:paraId="314AC9D9" w14:textId="77777777" w:rsidR="0046021F" w:rsidRPr="0099558E" w:rsidRDefault="0046021F" w:rsidP="00AB0138">
            <w:pPr>
              <w:jc w:val="center"/>
              <w:rPr>
                <w:sz w:val="24"/>
                <w:szCs w:val="24"/>
              </w:rPr>
            </w:pPr>
          </w:p>
        </w:tc>
        <w:tc>
          <w:tcPr>
            <w:tcW w:w="2552" w:type="dxa"/>
            <w:shd w:val="clear" w:color="auto" w:fill="auto"/>
          </w:tcPr>
          <w:p w14:paraId="1D2E622D" w14:textId="77777777" w:rsidR="0046021F" w:rsidRPr="0099558E" w:rsidRDefault="0046021F" w:rsidP="00AB0138">
            <w:pPr>
              <w:widowControl w:val="0"/>
              <w:adjustRightInd w:val="0"/>
              <w:jc w:val="center"/>
              <w:rPr>
                <w:sz w:val="24"/>
                <w:szCs w:val="24"/>
              </w:rPr>
            </w:pPr>
          </w:p>
        </w:tc>
        <w:tc>
          <w:tcPr>
            <w:tcW w:w="1701" w:type="dxa"/>
            <w:shd w:val="clear" w:color="auto" w:fill="auto"/>
          </w:tcPr>
          <w:p w14:paraId="177911BF" w14:textId="77777777" w:rsidR="0046021F" w:rsidRPr="0099558E" w:rsidRDefault="0046021F" w:rsidP="00AB0138">
            <w:pPr>
              <w:widowControl w:val="0"/>
              <w:adjustRightInd w:val="0"/>
              <w:jc w:val="center"/>
              <w:rPr>
                <w:sz w:val="24"/>
                <w:szCs w:val="24"/>
              </w:rPr>
            </w:pPr>
          </w:p>
        </w:tc>
        <w:tc>
          <w:tcPr>
            <w:tcW w:w="1701" w:type="dxa"/>
            <w:shd w:val="clear" w:color="auto" w:fill="auto"/>
          </w:tcPr>
          <w:p w14:paraId="1AAA851C" w14:textId="77777777" w:rsidR="0046021F" w:rsidRPr="0099558E" w:rsidRDefault="0046021F" w:rsidP="00AB0138">
            <w:pPr>
              <w:widowControl w:val="0"/>
              <w:adjustRightInd w:val="0"/>
              <w:jc w:val="center"/>
              <w:rPr>
                <w:sz w:val="24"/>
                <w:szCs w:val="24"/>
              </w:rPr>
            </w:pPr>
          </w:p>
        </w:tc>
      </w:tr>
      <w:tr w:rsidR="0046021F" w:rsidRPr="0099558E" w14:paraId="6F637C68" w14:textId="77777777" w:rsidTr="0099558E">
        <w:tc>
          <w:tcPr>
            <w:tcW w:w="1134" w:type="dxa"/>
            <w:shd w:val="clear" w:color="auto" w:fill="auto"/>
          </w:tcPr>
          <w:p w14:paraId="043D0EBE" w14:textId="77777777" w:rsidR="0046021F" w:rsidRPr="0099558E" w:rsidRDefault="0046021F" w:rsidP="00AB0138">
            <w:pPr>
              <w:pStyle w:val="ConsPlusNormal"/>
              <w:spacing w:line="256" w:lineRule="auto"/>
              <w:jc w:val="center"/>
              <w:rPr>
                <w:sz w:val="24"/>
                <w:szCs w:val="24"/>
              </w:rPr>
            </w:pPr>
            <w:r w:rsidRPr="0099558E">
              <w:rPr>
                <w:sz w:val="24"/>
                <w:szCs w:val="24"/>
              </w:rPr>
              <w:t>8</w:t>
            </w:r>
          </w:p>
        </w:tc>
        <w:tc>
          <w:tcPr>
            <w:tcW w:w="1418" w:type="dxa"/>
            <w:shd w:val="clear" w:color="auto" w:fill="auto"/>
          </w:tcPr>
          <w:p w14:paraId="356B511C" w14:textId="2D9C3C12" w:rsidR="0046021F" w:rsidRPr="0099558E" w:rsidRDefault="0046021F" w:rsidP="00367F6D">
            <w:pPr>
              <w:jc w:val="center"/>
              <w:rPr>
                <w:color w:val="000000"/>
                <w:sz w:val="24"/>
                <w:szCs w:val="24"/>
                <w:highlight w:val="yellow"/>
              </w:rPr>
            </w:pPr>
            <w:r w:rsidRPr="0099558E">
              <w:rPr>
                <w:sz w:val="24"/>
                <w:szCs w:val="24"/>
              </w:rPr>
              <w:t>483169</w:t>
            </w:r>
            <w:r w:rsidR="00367F6D">
              <w:rPr>
                <w:sz w:val="24"/>
                <w:szCs w:val="24"/>
              </w:rPr>
              <w:t>.</w:t>
            </w:r>
            <w:r w:rsidRPr="0099558E">
              <w:rPr>
                <w:sz w:val="24"/>
                <w:szCs w:val="24"/>
              </w:rPr>
              <w:t>75</w:t>
            </w:r>
          </w:p>
        </w:tc>
        <w:tc>
          <w:tcPr>
            <w:tcW w:w="1417" w:type="dxa"/>
            <w:shd w:val="clear" w:color="auto" w:fill="auto"/>
          </w:tcPr>
          <w:p w14:paraId="711380F3" w14:textId="7334D869" w:rsidR="0046021F" w:rsidRPr="0099558E" w:rsidRDefault="0046021F" w:rsidP="00367F6D">
            <w:pPr>
              <w:jc w:val="center"/>
              <w:rPr>
                <w:color w:val="000000"/>
                <w:sz w:val="24"/>
                <w:szCs w:val="24"/>
                <w:highlight w:val="yellow"/>
              </w:rPr>
            </w:pPr>
            <w:r w:rsidRPr="0099558E">
              <w:rPr>
                <w:sz w:val="24"/>
                <w:szCs w:val="24"/>
              </w:rPr>
              <w:t>1303005</w:t>
            </w:r>
            <w:r w:rsidR="00367F6D">
              <w:rPr>
                <w:sz w:val="24"/>
                <w:szCs w:val="24"/>
              </w:rPr>
              <w:t>.</w:t>
            </w:r>
            <w:r w:rsidRPr="0099558E">
              <w:rPr>
                <w:sz w:val="24"/>
                <w:szCs w:val="24"/>
              </w:rPr>
              <w:t>90</w:t>
            </w:r>
          </w:p>
        </w:tc>
        <w:tc>
          <w:tcPr>
            <w:tcW w:w="2552" w:type="dxa"/>
            <w:shd w:val="clear" w:color="auto" w:fill="auto"/>
          </w:tcPr>
          <w:p w14:paraId="1446EC0E"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FDA9FA3"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012B2628"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7F2E1EED" w14:textId="77777777" w:rsidTr="0099558E">
        <w:tc>
          <w:tcPr>
            <w:tcW w:w="1134" w:type="dxa"/>
            <w:shd w:val="clear" w:color="auto" w:fill="auto"/>
          </w:tcPr>
          <w:p w14:paraId="56A8A49B" w14:textId="77777777" w:rsidR="0046021F" w:rsidRPr="0099558E" w:rsidRDefault="0046021F" w:rsidP="00AB0138">
            <w:pPr>
              <w:pStyle w:val="ConsPlusNormal"/>
              <w:spacing w:line="256" w:lineRule="auto"/>
              <w:jc w:val="center"/>
              <w:rPr>
                <w:sz w:val="24"/>
                <w:szCs w:val="24"/>
              </w:rPr>
            </w:pPr>
            <w:r w:rsidRPr="0099558E">
              <w:rPr>
                <w:sz w:val="24"/>
                <w:szCs w:val="24"/>
              </w:rPr>
              <w:t>9</w:t>
            </w:r>
          </w:p>
        </w:tc>
        <w:tc>
          <w:tcPr>
            <w:tcW w:w="1418" w:type="dxa"/>
            <w:shd w:val="clear" w:color="auto" w:fill="auto"/>
          </w:tcPr>
          <w:p w14:paraId="1EBFB93C" w14:textId="59F23494" w:rsidR="0046021F" w:rsidRPr="0099558E" w:rsidRDefault="0046021F" w:rsidP="00367F6D">
            <w:pPr>
              <w:jc w:val="center"/>
              <w:rPr>
                <w:color w:val="000000"/>
                <w:sz w:val="24"/>
                <w:szCs w:val="24"/>
                <w:highlight w:val="yellow"/>
              </w:rPr>
            </w:pPr>
            <w:r w:rsidRPr="0099558E">
              <w:rPr>
                <w:sz w:val="24"/>
                <w:szCs w:val="24"/>
              </w:rPr>
              <w:t>483168</w:t>
            </w:r>
            <w:r w:rsidR="00367F6D">
              <w:rPr>
                <w:sz w:val="24"/>
                <w:szCs w:val="24"/>
              </w:rPr>
              <w:t>.</w:t>
            </w:r>
            <w:r w:rsidRPr="0099558E">
              <w:rPr>
                <w:sz w:val="24"/>
                <w:szCs w:val="24"/>
              </w:rPr>
              <w:t>55</w:t>
            </w:r>
          </w:p>
        </w:tc>
        <w:tc>
          <w:tcPr>
            <w:tcW w:w="1417" w:type="dxa"/>
            <w:shd w:val="clear" w:color="auto" w:fill="auto"/>
          </w:tcPr>
          <w:p w14:paraId="3C31EDFE" w14:textId="462C43BF" w:rsidR="0046021F" w:rsidRPr="0099558E" w:rsidRDefault="0046021F" w:rsidP="00367F6D">
            <w:pPr>
              <w:jc w:val="center"/>
              <w:rPr>
                <w:color w:val="000000"/>
                <w:sz w:val="24"/>
                <w:szCs w:val="24"/>
                <w:highlight w:val="yellow"/>
              </w:rPr>
            </w:pPr>
            <w:r w:rsidRPr="0099558E">
              <w:rPr>
                <w:sz w:val="24"/>
                <w:szCs w:val="24"/>
              </w:rPr>
              <w:t>1303058</w:t>
            </w:r>
            <w:r w:rsidR="00367F6D">
              <w:rPr>
                <w:sz w:val="24"/>
                <w:szCs w:val="24"/>
              </w:rPr>
              <w:t>.</w:t>
            </w:r>
            <w:r w:rsidRPr="0099558E">
              <w:rPr>
                <w:sz w:val="24"/>
                <w:szCs w:val="24"/>
              </w:rPr>
              <w:t>74</w:t>
            </w:r>
          </w:p>
        </w:tc>
        <w:tc>
          <w:tcPr>
            <w:tcW w:w="2552" w:type="dxa"/>
            <w:shd w:val="clear" w:color="auto" w:fill="auto"/>
          </w:tcPr>
          <w:p w14:paraId="6283EFC7"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A92A292"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673AFDA"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08AA384B" w14:textId="77777777" w:rsidTr="0099558E">
        <w:tc>
          <w:tcPr>
            <w:tcW w:w="1134" w:type="dxa"/>
            <w:shd w:val="clear" w:color="auto" w:fill="auto"/>
          </w:tcPr>
          <w:p w14:paraId="2765570C" w14:textId="77777777" w:rsidR="0046021F" w:rsidRPr="0099558E" w:rsidRDefault="0046021F" w:rsidP="00AB0138">
            <w:pPr>
              <w:pStyle w:val="ConsPlusNormal"/>
              <w:spacing w:line="256" w:lineRule="auto"/>
              <w:jc w:val="center"/>
              <w:rPr>
                <w:sz w:val="24"/>
                <w:szCs w:val="24"/>
              </w:rPr>
            </w:pPr>
            <w:r w:rsidRPr="0099558E">
              <w:rPr>
                <w:sz w:val="24"/>
                <w:szCs w:val="24"/>
              </w:rPr>
              <w:lastRenderedPageBreak/>
              <w:t>10</w:t>
            </w:r>
          </w:p>
        </w:tc>
        <w:tc>
          <w:tcPr>
            <w:tcW w:w="1418" w:type="dxa"/>
            <w:shd w:val="clear" w:color="auto" w:fill="auto"/>
          </w:tcPr>
          <w:p w14:paraId="75C91F07" w14:textId="5FB618B4" w:rsidR="0046021F" w:rsidRPr="0099558E" w:rsidRDefault="0046021F" w:rsidP="00367F6D">
            <w:pPr>
              <w:jc w:val="center"/>
              <w:rPr>
                <w:color w:val="000000"/>
                <w:sz w:val="24"/>
                <w:szCs w:val="24"/>
                <w:highlight w:val="yellow"/>
              </w:rPr>
            </w:pPr>
            <w:r w:rsidRPr="0099558E">
              <w:rPr>
                <w:sz w:val="24"/>
                <w:szCs w:val="24"/>
              </w:rPr>
              <w:t>482991</w:t>
            </w:r>
            <w:r w:rsidR="00367F6D">
              <w:rPr>
                <w:sz w:val="24"/>
                <w:szCs w:val="24"/>
              </w:rPr>
              <w:t>.</w:t>
            </w:r>
            <w:r w:rsidRPr="0099558E">
              <w:rPr>
                <w:sz w:val="24"/>
                <w:szCs w:val="24"/>
              </w:rPr>
              <w:t>29</w:t>
            </w:r>
          </w:p>
        </w:tc>
        <w:tc>
          <w:tcPr>
            <w:tcW w:w="1417" w:type="dxa"/>
            <w:shd w:val="clear" w:color="auto" w:fill="auto"/>
          </w:tcPr>
          <w:p w14:paraId="3FB84E2C" w14:textId="6DC39B92" w:rsidR="0046021F" w:rsidRPr="0099558E" w:rsidRDefault="0046021F" w:rsidP="00367F6D">
            <w:pPr>
              <w:jc w:val="center"/>
              <w:rPr>
                <w:color w:val="000000"/>
                <w:sz w:val="24"/>
                <w:szCs w:val="24"/>
                <w:highlight w:val="yellow"/>
              </w:rPr>
            </w:pPr>
            <w:r w:rsidRPr="0099558E">
              <w:rPr>
                <w:sz w:val="24"/>
                <w:szCs w:val="24"/>
              </w:rPr>
              <w:t>1303054</w:t>
            </w:r>
            <w:r w:rsidR="00367F6D">
              <w:rPr>
                <w:sz w:val="24"/>
                <w:szCs w:val="24"/>
              </w:rPr>
              <w:t>.</w:t>
            </w:r>
            <w:r w:rsidRPr="0099558E">
              <w:rPr>
                <w:sz w:val="24"/>
                <w:szCs w:val="24"/>
              </w:rPr>
              <w:t>10</w:t>
            </w:r>
          </w:p>
        </w:tc>
        <w:tc>
          <w:tcPr>
            <w:tcW w:w="2552" w:type="dxa"/>
            <w:shd w:val="clear" w:color="auto" w:fill="auto"/>
          </w:tcPr>
          <w:p w14:paraId="1C9BC6ED"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1F2B3CE1"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58CB41DA"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1B183D2E" w14:textId="77777777" w:rsidTr="0099558E">
        <w:tc>
          <w:tcPr>
            <w:tcW w:w="1134" w:type="dxa"/>
            <w:shd w:val="clear" w:color="auto" w:fill="auto"/>
          </w:tcPr>
          <w:p w14:paraId="053E3E89" w14:textId="77777777" w:rsidR="0046021F" w:rsidRPr="0099558E" w:rsidRDefault="0046021F" w:rsidP="00AB0138">
            <w:pPr>
              <w:pStyle w:val="ConsPlusNormal"/>
              <w:spacing w:line="256" w:lineRule="auto"/>
              <w:jc w:val="center"/>
              <w:rPr>
                <w:sz w:val="24"/>
                <w:szCs w:val="24"/>
              </w:rPr>
            </w:pPr>
            <w:r w:rsidRPr="0099558E">
              <w:rPr>
                <w:sz w:val="24"/>
                <w:szCs w:val="24"/>
              </w:rPr>
              <w:t>11</w:t>
            </w:r>
          </w:p>
        </w:tc>
        <w:tc>
          <w:tcPr>
            <w:tcW w:w="1418" w:type="dxa"/>
            <w:shd w:val="clear" w:color="auto" w:fill="auto"/>
          </w:tcPr>
          <w:p w14:paraId="3FF1C478" w14:textId="3DCD08A9" w:rsidR="0046021F" w:rsidRPr="0099558E" w:rsidRDefault="0046021F" w:rsidP="00367F6D">
            <w:pPr>
              <w:jc w:val="center"/>
              <w:rPr>
                <w:color w:val="000000"/>
                <w:sz w:val="24"/>
                <w:szCs w:val="24"/>
                <w:highlight w:val="yellow"/>
              </w:rPr>
            </w:pPr>
            <w:r w:rsidRPr="0099558E">
              <w:rPr>
                <w:sz w:val="24"/>
                <w:szCs w:val="24"/>
              </w:rPr>
              <w:t>482992</w:t>
            </w:r>
            <w:r w:rsidR="00367F6D">
              <w:rPr>
                <w:sz w:val="24"/>
                <w:szCs w:val="24"/>
              </w:rPr>
              <w:t>.</w:t>
            </w:r>
            <w:r w:rsidRPr="0099558E">
              <w:rPr>
                <w:sz w:val="24"/>
                <w:szCs w:val="24"/>
              </w:rPr>
              <w:t>68</w:t>
            </w:r>
          </w:p>
        </w:tc>
        <w:tc>
          <w:tcPr>
            <w:tcW w:w="1417" w:type="dxa"/>
            <w:shd w:val="clear" w:color="auto" w:fill="auto"/>
          </w:tcPr>
          <w:p w14:paraId="390AFA00" w14:textId="3150228B" w:rsidR="0046021F" w:rsidRPr="0099558E" w:rsidRDefault="0046021F" w:rsidP="00367F6D">
            <w:pPr>
              <w:jc w:val="center"/>
              <w:rPr>
                <w:color w:val="000000"/>
                <w:sz w:val="24"/>
                <w:szCs w:val="24"/>
                <w:highlight w:val="yellow"/>
              </w:rPr>
            </w:pPr>
            <w:r w:rsidRPr="0099558E">
              <w:rPr>
                <w:sz w:val="24"/>
                <w:szCs w:val="24"/>
              </w:rPr>
              <w:t>1303000</w:t>
            </w:r>
            <w:r w:rsidR="00367F6D">
              <w:rPr>
                <w:sz w:val="24"/>
                <w:szCs w:val="24"/>
              </w:rPr>
              <w:t>.</w:t>
            </w:r>
            <w:r w:rsidRPr="0099558E">
              <w:rPr>
                <w:sz w:val="24"/>
                <w:szCs w:val="24"/>
              </w:rPr>
              <w:t>93</w:t>
            </w:r>
          </w:p>
        </w:tc>
        <w:tc>
          <w:tcPr>
            <w:tcW w:w="2552" w:type="dxa"/>
            <w:shd w:val="clear" w:color="auto" w:fill="auto"/>
          </w:tcPr>
          <w:p w14:paraId="752593A2"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3D9DB28D"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5D79912"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066F73D7" w14:textId="77777777" w:rsidTr="0099558E">
        <w:tc>
          <w:tcPr>
            <w:tcW w:w="1134" w:type="dxa"/>
            <w:shd w:val="clear" w:color="auto" w:fill="auto"/>
          </w:tcPr>
          <w:p w14:paraId="0BEFC7EF" w14:textId="77777777" w:rsidR="0046021F" w:rsidRPr="0099558E" w:rsidRDefault="0046021F" w:rsidP="00AB0138">
            <w:pPr>
              <w:pStyle w:val="ConsPlusNormal"/>
              <w:spacing w:line="256" w:lineRule="auto"/>
              <w:jc w:val="center"/>
              <w:rPr>
                <w:sz w:val="24"/>
                <w:szCs w:val="24"/>
              </w:rPr>
            </w:pPr>
            <w:r w:rsidRPr="0099558E">
              <w:rPr>
                <w:sz w:val="24"/>
                <w:szCs w:val="24"/>
              </w:rPr>
              <w:t>8</w:t>
            </w:r>
          </w:p>
        </w:tc>
        <w:tc>
          <w:tcPr>
            <w:tcW w:w="1418" w:type="dxa"/>
            <w:shd w:val="clear" w:color="auto" w:fill="auto"/>
          </w:tcPr>
          <w:p w14:paraId="08D5D479" w14:textId="1DCD1F28" w:rsidR="0046021F" w:rsidRPr="0099558E" w:rsidRDefault="0046021F" w:rsidP="00367F6D">
            <w:pPr>
              <w:jc w:val="center"/>
              <w:rPr>
                <w:color w:val="000000"/>
                <w:sz w:val="24"/>
                <w:szCs w:val="24"/>
                <w:highlight w:val="yellow"/>
              </w:rPr>
            </w:pPr>
            <w:r w:rsidRPr="0099558E">
              <w:rPr>
                <w:sz w:val="24"/>
                <w:szCs w:val="24"/>
              </w:rPr>
              <w:t>483169</w:t>
            </w:r>
            <w:r w:rsidR="00367F6D">
              <w:rPr>
                <w:sz w:val="24"/>
                <w:szCs w:val="24"/>
              </w:rPr>
              <w:t>.</w:t>
            </w:r>
            <w:r w:rsidRPr="0099558E">
              <w:rPr>
                <w:sz w:val="24"/>
                <w:szCs w:val="24"/>
              </w:rPr>
              <w:t>75</w:t>
            </w:r>
          </w:p>
        </w:tc>
        <w:tc>
          <w:tcPr>
            <w:tcW w:w="1417" w:type="dxa"/>
            <w:shd w:val="clear" w:color="auto" w:fill="auto"/>
          </w:tcPr>
          <w:p w14:paraId="0E44E5B9" w14:textId="3A4CFC77" w:rsidR="0046021F" w:rsidRPr="0099558E" w:rsidRDefault="0046021F" w:rsidP="00367F6D">
            <w:pPr>
              <w:jc w:val="center"/>
              <w:rPr>
                <w:color w:val="000000"/>
                <w:sz w:val="24"/>
                <w:szCs w:val="24"/>
                <w:highlight w:val="yellow"/>
              </w:rPr>
            </w:pPr>
            <w:r w:rsidRPr="0099558E">
              <w:rPr>
                <w:sz w:val="24"/>
                <w:szCs w:val="24"/>
              </w:rPr>
              <w:t>1303005</w:t>
            </w:r>
            <w:r w:rsidR="00367F6D">
              <w:rPr>
                <w:sz w:val="24"/>
                <w:szCs w:val="24"/>
              </w:rPr>
              <w:t>.</w:t>
            </w:r>
            <w:r w:rsidRPr="0099558E">
              <w:rPr>
                <w:sz w:val="24"/>
                <w:szCs w:val="24"/>
              </w:rPr>
              <w:t>90</w:t>
            </w:r>
          </w:p>
        </w:tc>
        <w:tc>
          <w:tcPr>
            <w:tcW w:w="2552" w:type="dxa"/>
            <w:shd w:val="clear" w:color="auto" w:fill="auto"/>
          </w:tcPr>
          <w:p w14:paraId="042DB3CA"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68570E18"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EC49405"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452F6D49" w14:textId="77777777" w:rsidTr="00AB0138">
        <w:tc>
          <w:tcPr>
            <w:tcW w:w="9923" w:type="dxa"/>
            <w:gridSpan w:val="6"/>
            <w:shd w:val="clear" w:color="auto" w:fill="auto"/>
          </w:tcPr>
          <w:p w14:paraId="7CBBA17F" w14:textId="77777777" w:rsidR="0046021F" w:rsidRPr="0099558E" w:rsidRDefault="0046021F" w:rsidP="00AB0138">
            <w:pPr>
              <w:widowControl w:val="0"/>
              <w:adjustRightInd w:val="0"/>
              <w:jc w:val="center"/>
              <w:rPr>
                <w:sz w:val="24"/>
                <w:szCs w:val="24"/>
              </w:rPr>
            </w:pPr>
          </w:p>
        </w:tc>
      </w:tr>
      <w:tr w:rsidR="0046021F" w:rsidRPr="0099558E" w14:paraId="23008268" w14:textId="77777777" w:rsidTr="0099558E">
        <w:tc>
          <w:tcPr>
            <w:tcW w:w="1134" w:type="dxa"/>
            <w:shd w:val="clear" w:color="auto" w:fill="auto"/>
          </w:tcPr>
          <w:p w14:paraId="478075F1" w14:textId="77777777" w:rsidR="0046021F" w:rsidRPr="0099558E" w:rsidRDefault="0046021F" w:rsidP="00AB0138">
            <w:pPr>
              <w:pStyle w:val="ConsPlusNormal"/>
              <w:spacing w:line="256" w:lineRule="auto"/>
              <w:jc w:val="center"/>
              <w:rPr>
                <w:sz w:val="24"/>
                <w:szCs w:val="24"/>
              </w:rPr>
            </w:pPr>
            <w:r w:rsidRPr="0099558E">
              <w:rPr>
                <w:sz w:val="24"/>
                <w:szCs w:val="24"/>
                <w:lang w:val="en-US"/>
              </w:rPr>
              <w:t>12</w:t>
            </w:r>
          </w:p>
        </w:tc>
        <w:tc>
          <w:tcPr>
            <w:tcW w:w="1418" w:type="dxa"/>
            <w:shd w:val="clear" w:color="auto" w:fill="auto"/>
            <w:vAlign w:val="center"/>
          </w:tcPr>
          <w:p w14:paraId="26397206" w14:textId="77777777" w:rsidR="0046021F" w:rsidRPr="0099558E" w:rsidRDefault="0046021F" w:rsidP="00AB0138">
            <w:pPr>
              <w:jc w:val="center"/>
              <w:rPr>
                <w:sz w:val="24"/>
                <w:szCs w:val="24"/>
              </w:rPr>
            </w:pPr>
            <w:r w:rsidRPr="0099558E">
              <w:rPr>
                <w:sz w:val="24"/>
                <w:szCs w:val="24"/>
                <w:lang w:val="en-US"/>
              </w:rPr>
              <w:t>482920.98</w:t>
            </w:r>
          </w:p>
        </w:tc>
        <w:tc>
          <w:tcPr>
            <w:tcW w:w="1417" w:type="dxa"/>
            <w:shd w:val="clear" w:color="auto" w:fill="auto"/>
            <w:vAlign w:val="center"/>
          </w:tcPr>
          <w:p w14:paraId="04D810FF" w14:textId="77777777" w:rsidR="0046021F" w:rsidRPr="0099558E" w:rsidRDefault="0046021F" w:rsidP="00AB0138">
            <w:pPr>
              <w:jc w:val="center"/>
              <w:rPr>
                <w:sz w:val="24"/>
                <w:szCs w:val="24"/>
              </w:rPr>
            </w:pPr>
            <w:r w:rsidRPr="0099558E">
              <w:rPr>
                <w:sz w:val="24"/>
                <w:szCs w:val="24"/>
                <w:lang w:val="en-US"/>
              </w:rPr>
              <w:t>1302970.59</w:t>
            </w:r>
          </w:p>
        </w:tc>
        <w:tc>
          <w:tcPr>
            <w:tcW w:w="2552" w:type="dxa"/>
            <w:shd w:val="clear" w:color="auto" w:fill="auto"/>
          </w:tcPr>
          <w:p w14:paraId="7010BEAE"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4D701451"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5FC8520C"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5FFA42E7" w14:textId="77777777" w:rsidTr="0099558E">
        <w:tc>
          <w:tcPr>
            <w:tcW w:w="1134" w:type="dxa"/>
            <w:shd w:val="clear" w:color="auto" w:fill="auto"/>
          </w:tcPr>
          <w:p w14:paraId="6597A6C5" w14:textId="77777777" w:rsidR="0046021F" w:rsidRPr="0099558E" w:rsidRDefault="0046021F" w:rsidP="00AB0138">
            <w:pPr>
              <w:pStyle w:val="ConsPlusNormal"/>
              <w:spacing w:line="256" w:lineRule="auto"/>
              <w:jc w:val="center"/>
              <w:rPr>
                <w:sz w:val="24"/>
                <w:szCs w:val="24"/>
              </w:rPr>
            </w:pPr>
            <w:r w:rsidRPr="0099558E">
              <w:rPr>
                <w:sz w:val="24"/>
                <w:szCs w:val="24"/>
                <w:lang w:val="en-US"/>
              </w:rPr>
              <w:t>13</w:t>
            </w:r>
          </w:p>
        </w:tc>
        <w:tc>
          <w:tcPr>
            <w:tcW w:w="1418" w:type="dxa"/>
            <w:shd w:val="clear" w:color="auto" w:fill="auto"/>
            <w:vAlign w:val="center"/>
          </w:tcPr>
          <w:p w14:paraId="05E5CF5A" w14:textId="77777777" w:rsidR="0046021F" w:rsidRPr="0099558E" w:rsidRDefault="0046021F" w:rsidP="00AB0138">
            <w:pPr>
              <w:jc w:val="center"/>
              <w:rPr>
                <w:sz w:val="24"/>
                <w:szCs w:val="24"/>
              </w:rPr>
            </w:pPr>
            <w:r w:rsidRPr="0099558E">
              <w:rPr>
                <w:sz w:val="24"/>
                <w:szCs w:val="24"/>
                <w:lang w:val="en-US"/>
              </w:rPr>
              <w:t>482919.37</w:t>
            </w:r>
          </w:p>
        </w:tc>
        <w:tc>
          <w:tcPr>
            <w:tcW w:w="1417" w:type="dxa"/>
            <w:shd w:val="clear" w:color="auto" w:fill="auto"/>
            <w:vAlign w:val="center"/>
          </w:tcPr>
          <w:p w14:paraId="5C5065DE" w14:textId="77777777" w:rsidR="0046021F" w:rsidRPr="0099558E" w:rsidRDefault="0046021F" w:rsidP="00AB0138">
            <w:pPr>
              <w:jc w:val="center"/>
              <w:rPr>
                <w:sz w:val="24"/>
                <w:szCs w:val="24"/>
              </w:rPr>
            </w:pPr>
            <w:r w:rsidRPr="0099558E">
              <w:rPr>
                <w:sz w:val="24"/>
                <w:szCs w:val="24"/>
                <w:lang w:val="en-US"/>
              </w:rPr>
              <w:t>1303081.11</w:t>
            </w:r>
          </w:p>
        </w:tc>
        <w:tc>
          <w:tcPr>
            <w:tcW w:w="2552" w:type="dxa"/>
            <w:shd w:val="clear" w:color="auto" w:fill="auto"/>
          </w:tcPr>
          <w:p w14:paraId="1360DC01"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05E4CA7D"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3538D2C3"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4249862C" w14:textId="77777777" w:rsidTr="0099558E">
        <w:tc>
          <w:tcPr>
            <w:tcW w:w="1134" w:type="dxa"/>
            <w:shd w:val="clear" w:color="auto" w:fill="auto"/>
          </w:tcPr>
          <w:p w14:paraId="1EE57D60" w14:textId="77777777" w:rsidR="0046021F" w:rsidRPr="0099558E" w:rsidRDefault="0046021F" w:rsidP="00AB0138">
            <w:pPr>
              <w:pStyle w:val="ConsPlusNormal"/>
              <w:spacing w:line="256" w:lineRule="auto"/>
              <w:jc w:val="center"/>
              <w:rPr>
                <w:sz w:val="24"/>
                <w:szCs w:val="24"/>
              </w:rPr>
            </w:pPr>
            <w:r w:rsidRPr="0099558E">
              <w:rPr>
                <w:sz w:val="24"/>
                <w:szCs w:val="24"/>
                <w:lang w:val="en-US"/>
              </w:rPr>
              <w:t>14</w:t>
            </w:r>
          </w:p>
        </w:tc>
        <w:tc>
          <w:tcPr>
            <w:tcW w:w="1418" w:type="dxa"/>
            <w:shd w:val="clear" w:color="auto" w:fill="auto"/>
            <w:vAlign w:val="center"/>
          </w:tcPr>
          <w:p w14:paraId="65077D1A" w14:textId="77777777" w:rsidR="0046021F" w:rsidRPr="0099558E" w:rsidRDefault="0046021F" w:rsidP="00AB0138">
            <w:pPr>
              <w:jc w:val="center"/>
              <w:rPr>
                <w:sz w:val="24"/>
                <w:szCs w:val="24"/>
              </w:rPr>
            </w:pPr>
            <w:r w:rsidRPr="0099558E">
              <w:rPr>
                <w:sz w:val="24"/>
                <w:szCs w:val="24"/>
                <w:lang w:val="en-US"/>
              </w:rPr>
              <w:t>482839.41</w:t>
            </w:r>
          </w:p>
        </w:tc>
        <w:tc>
          <w:tcPr>
            <w:tcW w:w="1417" w:type="dxa"/>
            <w:shd w:val="clear" w:color="auto" w:fill="auto"/>
            <w:vAlign w:val="center"/>
          </w:tcPr>
          <w:p w14:paraId="6B57353F" w14:textId="77777777" w:rsidR="0046021F" w:rsidRPr="0099558E" w:rsidRDefault="0046021F" w:rsidP="00AB0138">
            <w:pPr>
              <w:jc w:val="center"/>
              <w:rPr>
                <w:sz w:val="24"/>
                <w:szCs w:val="24"/>
              </w:rPr>
            </w:pPr>
            <w:r w:rsidRPr="0099558E">
              <w:rPr>
                <w:sz w:val="24"/>
                <w:szCs w:val="24"/>
                <w:lang w:val="en-US"/>
              </w:rPr>
              <w:t>1303077.46</w:t>
            </w:r>
          </w:p>
        </w:tc>
        <w:tc>
          <w:tcPr>
            <w:tcW w:w="2552" w:type="dxa"/>
            <w:shd w:val="clear" w:color="auto" w:fill="auto"/>
          </w:tcPr>
          <w:p w14:paraId="0BA293D2"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70DA259"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11A1FF9"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0B4B4501" w14:textId="77777777" w:rsidTr="0099558E">
        <w:tc>
          <w:tcPr>
            <w:tcW w:w="1134" w:type="dxa"/>
            <w:shd w:val="clear" w:color="auto" w:fill="auto"/>
          </w:tcPr>
          <w:p w14:paraId="19AD2359" w14:textId="77777777" w:rsidR="0046021F" w:rsidRPr="0099558E" w:rsidRDefault="0046021F" w:rsidP="00AB0138">
            <w:pPr>
              <w:pStyle w:val="ConsPlusNormal"/>
              <w:spacing w:line="256" w:lineRule="auto"/>
              <w:jc w:val="center"/>
              <w:rPr>
                <w:sz w:val="24"/>
                <w:szCs w:val="24"/>
              </w:rPr>
            </w:pPr>
            <w:r w:rsidRPr="0099558E">
              <w:rPr>
                <w:sz w:val="24"/>
                <w:szCs w:val="24"/>
                <w:lang w:val="en-US"/>
              </w:rPr>
              <w:t>15</w:t>
            </w:r>
          </w:p>
        </w:tc>
        <w:tc>
          <w:tcPr>
            <w:tcW w:w="1418" w:type="dxa"/>
            <w:shd w:val="clear" w:color="auto" w:fill="auto"/>
            <w:vAlign w:val="center"/>
          </w:tcPr>
          <w:p w14:paraId="2231CD3F" w14:textId="77777777" w:rsidR="0046021F" w:rsidRPr="0099558E" w:rsidRDefault="0046021F" w:rsidP="00AB0138">
            <w:pPr>
              <w:jc w:val="center"/>
              <w:rPr>
                <w:sz w:val="24"/>
                <w:szCs w:val="24"/>
              </w:rPr>
            </w:pPr>
            <w:r w:rsidRPr="0099558E">
              <w:rPr>
                <w:sz w:val="24"/>
                <w:szCs w:val="24"/>
                <w:lang w:val="en-US"/>
              </w:rPr>
              <w:t>482836.49</w:t>
            </w:r>
          </w:p>
        </w:tc>
        <w:tc>
          <w:tcPr>
            <w:tcW w:w="1417" w:type="dxa"/>
            <w:shd w:val="clear" w:color="auto" w:fill="auto"/>
            <w:vAlign w:val="center"/>
          </w:tcPr>
          <w:p w14:paraId="6B9BC167" w14:textId="77777777" w:rsidR="0046021F" w:rsidRPr="0099558E" w:rsidRDefault="0046021F" w:rsidP="00AB0138">
            <w:pPr>
              <w:jc w:val="center"/>
              <w:rPr>
                <w:sz w:val="24"/>
                <w:szCs w:val="24"/>
              </w:rPr>
            </w:pPr>
            <w:r w:rsidRPr="0099558E">
              <w:rPr>
                <w:sz w:val="24"/>
                <w:szCs w:val="24"/>
                <w:lang w:val="en-US"/>
              </w:rPr>
              <w:t>1303075.44</w:t>
            </w:r>
          </w:p>
        </w:tc>
        <w:tc>
          <w:tcPr>
            <w:tcW w:w="2552" w:type="dxa"/>
            <w:shd w:val="clear" w:color="auto" w:fill="auto"/>
          </w:tcPr>
          <w:p w14:paraId="51576C40"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21E0B961"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453487D1"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78A47EDF" w14:textId="77777777" w:rsidTr="0099558E">
        <w:tc>
          <w:tcPr>
            <w:tcW w:w="1134" w:type="dxa"/>
            <w:shd w:val="clear" w:color="auto" w:fill="auto"/>
          </w:tcPr>
          <w:p w14:paraId="61A2F64D" w14:textId="77777777" w:rsidR="0046021F" w:rsidRPr="0099558E" w:rsidRDefault="0046021F" w:rsidP="00AB0138">
            <w:pPr>
              <w:pStyle w:val="ConsPlusNormal"/>
              <w:spacing w:line="256" w:lineRule="auto"/>
              <w:jc w:val="center"/>
              <w:rPr>
                <w:sz w:val="24"/>
                <w:szCs w:val="24"/>
              </w:rPr>
            </w:pPr>
            <w:r w:rsidRPr="0099558E">
              <w:rPr>
                <w:sz w:val="24"/>
                <w:szCs w:val="24"/>
                <w:lang w:val="en-US"/>
              </w:rPr>
              <w:t>16</w:t>
            </w:r>
          </w:p>
        </w:tc>
        <w:tc>
          <w:tcPr>
            <w:tcW w:w="1418" w:type="dxa"/>
            <w:shd w:val="clear" w:color="auto" w:fill="auto"/>
            <w:vAlign w:val="center"/>
          </w:tcPr>
          <w:p w14:paraId="43CFD7FE" w14:textId="77777777" w:rsidR="0046021F" w:rsidRPr="0099558E" w:rsidRDefault="0046021F" w:rsidP="00AB0138">
            <w:pPr>
              <w:jc w:val="center"/>
              <w:rPr>
                <w:sz w:val="24"/>
                <w:szCs w:val="24"/>
              </w:rPr>
            </w:pPr>
            <w:r w:rsidRPr="0099558E">
              <w:rPr>
                <w:sz w:val="24"/>
                <w:szCs w:val="24"/>
                <w:lang w:val="en-US"/>
              </w:rPr>
              <w:t>482836.77</w:t>
            </w:r>
          </w:p>
        </w:tc>
        <w:tc>
          <w:tcPr>
            <w:tcW w:w="1417" w:type="dxa"/>
            <w:shd w:val="clear" w:color="auto" w:fill="auto"/>
            <w:vAlign w:val="center"/>
          </w:tcPr>
          <w:p w14:paraId="179DF3F5" w14:textId="77777777" w:rsidR="0046021F" w:rsidRPr="0099558E" w:rsidRDefault="0046021F" w:rsidP="00AB0138">
            <w:pPr>
              <w:jc w:val="center"/>
              <w:rPr>
                <w:sz w:val="24"/>
                <w:szCs w:val="24"/>
              </w:rPr>
            </w:pPr>
            <w:r w:rsidRPr="0099558E">
              <w:rPr>
                <w:sz w:val="24"/>
                <w:szCs w:val="24"/>
                <w:lang w:val="en-US"/>
              </w:rPr>
              <w:t>1303067.16</w:t>
            </w:r>
          </w:p>
        </w:tc>
        <w:tc>
          <w:tcPr>
            <w:tcW w:w="2552" w:type="dxa"/>
            <w:shd w:val="clear" w:color="auto" w:fill="auto"/>
          </w:tcPr>
          <w:p w14:paraId="21A4B8D3"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475340AE"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5FE53EBB"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15BE2CDF" w14:textId="77777777" w:rsidTr="0099558E">
        <w:tc>
          <w:tcPr>
            <w:tcW w:w="1134" w:type="dxa"/>
            <w:shd w:val="clear" w:color="auto" w:fill="auto"/>
          </w:tcPr>
          <w:p w14:paraId="59A42347" w14:textId="77777777" w:rsidR="0046021F" w:rsidRPr="0099558E" w:rsidRDefault="0046021F" w:rsidP="00AB0138">
            <w:pPr>
              <w:pStyle w:val="ConsPlusNormal"/>
              <w:spacing w:line="256" w:lineRule="auto"/>
              <w:jc w:val="center"/>
              <w:rPr>
                <w:sz w:val="24"/>
                <w:szCs w:val="24"/>
              </w:rPr>
            </w:pPr>
            <w:r w:rsidRPr="0099558E">
              <w:rPr>
                <w:sz w:val="24"/>
                <w:szCs w:val="24"/>
                <w:lang w:val="en-US"/>
              </w:rPr>
              <w:t>17</w:t>
            </w:r>
          </w:p>
        </w:tc>
        <w:tc>
          <w:tcPr>
            <w:tcW w:w="1418" w:type="dxa"/>
            <w:shd w:val="clear" w:color="auto" w:fill="auto"/>
            <w:vAlign w:val="center"/>
          </w:tcPr>
          <w:p w14:paraId="08EA34C9" w14:textId="5F3B8D1D" w:rsidR="0046021F" w:rsidRPr="00367F6D" w:rsidRDefault="0046021F" w:rsidP="00AB0138">
            <w:pPr>
              <w:jc w:val="center"/>
              <w:rPr>
                <w:sz w:val="24"/>
                <w:szCs w:val="24"/>
              </w:rPr>
            </w:pPr>
            <w:r w:rsidRPr="0099558E">
              <w:rPr>
                <w:sz w:val="24"/>
                <w:szCs w:val="24"/>
                <w:lang w:val="en-US"/>
              </w:rPr>
              <w:t>482838.1</w:t>
            </w:r>
            <w:r w:rsidR="00367F6D">
              <w:rPr>
                <w:sz w:val="24"/>
                <w:szCs w:val="24"/>
              </w:rPr>
              <w:t>0</w:t>
            </w:r>
          </w:p>
        </w:tc>
        <w:tc>
          <w:tcPr>
            <w:tcW w:w="1417" w:type="dxa"/>
            <w:shd w:val="clear" w:color="auto" w:fill="auto"/>
            <w:vAlign w:val="center"/>
          </w:tcPr>
          <w:p w14:paraId="1BF7BC44" w14:textId="77777777" w:rsidR="0046021F" w:rsidRPr="0099558E" w:rsidRDefault="0046021F" w:rsidP="00AB0138">
            <w:pPr>
              <w:jc w:val="center"/>
              <w:rPr>
                <w:sz w:val="24"/>
                <w:szCs w:val="24"/>
              </w:rPr>
            </w:pPr>
            <w:r w:rsidRPr="0099558E">
              <w:rPr>
                <w:sz w:val="24"/>
                <w:szCs w:val="24"/>
                <w:lang w:val="en-US"/>
              </w:rPr>
              <w:t>1303067.24</w:t>
            </w:r>
          </w:p>
        </w:tc>
        <w:tc>
          <w:tcPr>
            <w:tcW w:w="2552" w:type="dxa"/>
            <w:shd w:val="clear" w:color="auto" w:fill="auto"/>
          </w:tcPr>
          <w:p w14:paraId="09FE4DDB"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BFD732B"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453823B2"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296E1323" w14:textId="77777777" w:rsidTr="0099558E">
        <w:tc>
          <w:tcPr>
            <w:tcW w:w="1134" w:type="dxa"/>
            <w:shd w:val="clear" w:color="auto" w:fill="auto"/>
          </w:tcPr>
          <w:p w14:paraId="3BCC2C3F" w14:textId="77777777" w:rsidR="0046021F" w:rsidRPr="0099558E" w:rsidRDefault="0046021F" w:rsidP="00AB0138">
            <w:pPr>
              <w:pStyle w:val="ConsPlusNormal"/>
              <w:spacing w:line="256" w:lineRule="auto"/>
              <w:jc w:val="center"/>
              <w:rPr>
                <w:sz w:val="24"/>
                <w:szCs w:val="24"/>
              </w:rPr>
            </w:pPr>
            <w:r w:rsidRPr="0099558E">
              <w:rPr>
                <w:sz w:val="24"/>
                <w:szCs w:val="24"/>
                <w:lang w:val="en-US"/>
              </w:rPr>
              <w:t>18</w:t>
            </w:r>
          </w:p>
        </w:tc>
        <w:tc>
          <w:tcPr>
            <w:tcW w:w="1418" w:type="dxa"/>
            <w:shd w:val="clear" w:color="auto" w:fill="auto"/>
            <w:vAlign w:val="center"/>
          </w:tcPr>
          <w:p w14:paraId="22CA406F" w14:textId="7267F3A9" w:rsidR="0046021F" w:rsidRPr="00367F6D" w:rsidRDefault="0046021F" w:rsidP="00AB0138">
            <w:pPr>
              <w:jc w:val="center"/>
              <w:rPr>
                <w:sz w:val="24"/>
                <w:szCs w:val="24"/>
              </w:rPr>
            </w:pPr>
            <w:r w:rsidRPr="0099558E">
              <w:rPr>
                <w:sz w:val="24"/>
                <w:szCs w:val="24"/>
                <w:lang w:val="en-US"/>
              </w:rPr>
              <w:t>482838.4</w:t>
            </w:r>
            <w:r w:rsidR="00367F6D">
              <w:rPr>
                <w:sz w:val="24"/>
                <w:szCs w:val="24"/>
              </w:rPr>
              <w:t>0</w:t>
            </w:r>
          </w:p>
        </w:tc>
        <w:tc>
          <w:tcPr>
            <w:tcW w:w="1417" w:type="dxa"/>
            <w:shd w:val="clear" w:color="auto" w:fill="auto"/>
            <w:vAlign w:val="center"/>
          </w:tcPr>
          <w:p w14:paraId="4416AA1B" w14:textId="390AAC3D" w:rsidR="0046021F" w:rsidRPr="00367F6D" w:rsidRDefault="0046021F" w:rsidP="00AB0138">
            <w:pPr>
              <w:jc w:val="center"/>
              <w:rPr>
                <w:sz w:val="24"/>
                <w:szCs w:val="24"/>
              </w:rPr>
            </w:pPr>
            <w:r w:rsidRPr="0099558E">
              <w:rPr>
                <w:sz w:val="24"/>
                <w:szCs w:val="24"/>
                <w:lang w:val="en-US"/>
              </w:rPr>
              <w:t>1303060</w:t>
            </w:r>
            <w:r w:rsidR="00367F6D">
              <w:rPr>
                <w:sz w:val="24"/>
                <w:szCs w:val="24"/>
              </w:rPr>
              <w:t>.00</w:t>
            </w:r>
          </w:p>
        </w:tc>
        <w:tc>
          <w:tcPr>
            <w:tcW w:w="2552" w:type="dxa"/>
            <w:shd w:val="clear" w:color="auto" w:fill="auto"/>
          </w:tcPr>
          <w:p w14:paraId="3488A819"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9A59C33"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6166378D"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11473A68" w14:textId="77777777" w:rsidTr="0099558E">
        <w:tc>
          <w:tcPr>
            <w:tcW w:w="1134" w:type="dxa"/>
            <w:shd w:val="clear" w:color="auto" w:fill="auto"/>
          </w:tcPr>
          <w:p w14:paraId="7EE0E34D" w14:textId="77777777" w:rsidR="0046021F" w:rsidRPr="0099558E" w:rsidRDefault="0046021F" w:rsidP="00AB0138">
            <w:pPr>
              <w:pStyle w:val="ConsPlusNormal"/>
              <w:spacing w:line="256" w:lineRule="auto"/>
              <w:jc w:val="center"/>
              <w:rPr>
                <w:sz w:val="24"/>
                <w:szCs w:val="24"/>
              </w:rPr>
            </w:pPr>
            <w:r w:rsidRPr="0099558E">
              <w:rPr>
                <w:sz w:val="24"/>
                <w:szCs w:val="24"/>
                <w:lang w:val="en-US"/>
              </w:rPr>
              <w:t>19</w:t>
            </w:r>
          </w:p>
        </w:tc>
        <w:tc>
          <w:tcPr>
            <w:tcW w:w="1418" w:type="dxa"/>
            <w:shd w:val="clear" w:color="auto" w:fill="auto"/>
            <w:vAlign w:val="center"/>
          </w:tcPr>
          <w:p w14:paraId="147D0D04" w14:textId="77777777" w:rsidR="0046021F" w:rsidRPr="0099558E" w:rsidRDefault="0046021F" w:rsidP="00AB0138">
            <w:pPr>
              <w:jc w:val="center"/>
              <w:rPr>
                <w:sz w:val="24"/>
                <w:szCs w:val="24"/>
              </w:rPr>
            </w:pPr>
            <w:r w:rsidRPr="0099558E">
              <w:rPr>
                <w:sz w:val="24"/>
                <w:szCs w:val="24"/>
                <w:lang w:val="en-US"/>
              </w:rPr>
              <w:t>482837.05</w:t>
            </w:r>
          </w:p>
        </w:tc>
        <w:tc>
          <w:tcPr>
            <w:tcW w:w="1417" w:type="dxa"/>
            <w:shd w:val="clear" w:color="auto" w:fill="auto"/>
            <w:vAlign w:val="center"/>
          </w:tcPr>
          <w:p w14:paraId="1C6918AA" w14:textId="77777777" w:rsidR="0046021F" w:rsidRPr="0099558E" w:rsidRDefault="0046021F" w:rsidP="00AB0138">
            <w:pPr>
              <w:jc w:val="center"/>
              <w:rPr>
                <w:sz w:val="24"/>
                <w:szCs w:val="24"/>
              </w:rPr>
            </w:pPr>
            <w:r w:rsidRPr="0099558E">
              <w:rPr>
                <w:sz w:val="24"/>
                <w:szCs w:val="24"/>
                <w:lang w:val="en-US"/>
              </w:rPr>
              <w:t>1303059.95</w:t>
            </w:r>
          </w:p>
        </w:tc>
        <w:tc>
          <w:tcPr>
            <w:tcW w:w="2552" w:type="dxa"/>
            <w:shd w:val="clear" w:color="auto" w:fill="auto"/>
          </w:tcPr>
          <w:p w14:paraId="06E3ECCE"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71005367"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348C9BF1"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187E7A74" w14:textId="77777777" w:rsidTr="0099558E">
        <w:tc>
          <w:tcPr>
            <w:tcW w:w="1134" w:type="dxa"/>
            <w:shd w:val="clear" w:color="auto" w:fill="auto"/>
          </w:tcPr>
          <w:p w14:paraId="749850B0" w14:textId="77777777" w:rsidR="0046021F" w:rsidRPr="0099558E" w:rsidRDefault="0046021F" w:rsidP="00AB0138">
            <w:pPr>
              <w:pStyle w:val="ConsPlusNormal"/>
              <w:spacing w:line="256" w:lineRule="auto"/>
              <w:jc w:val="center"/>
              <w:rPr>
                <w:sz w:val="24"/>
                <w:szCs w:val="24"/>
              </w:rPr>
            </w:pPr>
            <w:r w:rsidRPr="0099558E">
              <w:rPr>
                <w:sz w:val="24"/>
                <w:szCs w:val="24"/>
                <w:lang w:val="en-US"/>
              </w:rPr>
              <w:t>20</w:t>
            </w:r>
          </w:p>
        </w:tc>
        <w:tc>
          <w:tcPr>
            <w:tcW w:w="1418" w:type="dxa"/>
            <w:shd w:val="clear" w:color="auto" w:fill="auto"/>
            <w:vAlign w:val="center"/>
          </w:tcPr>
          <w:p w14:paraId="125C76E3" w14:textId="77777777" w:rsidR="0046021F" w:rsidRPr="0099558E" w:rsidRDefault="0046021F" w:rsidP="00AB0138">
            <w:pPr>
              <w:jc w:val="center"/>
              <w:rPr>
                <w:sz w:val="24"/>
                <w:szCs w:val="24"/>
              </w:rPr>
            </w:pPr>
            <w:r w:rsidRPr="0099558E">
              <w:rPr>
                <w:sz w:val="24"/>
                <w:szCs w:val="24"/>
                <w:lang w:val="en-US"/>
              </w:rPr>
              <w:t>482839.92</w:t>
            </w:r>
          </w:p>
        </w:tc>
        <w:tc>
          <w:tcPr>
            <w:tcW w:w="1417" w:type="dxa"/>
            <w:shd w:val="clear" w:color="auto" w:fill="auto"/>
            <w:vAlign w:val="center"/>
          </w:tcPr>
          <w:p w14:paraId="00499B31" w14:textId="77777777" w:rsidR="0046021F" w:rsidRPr="0099558E" w:rsidRDefault="0046021F" w:rsidP="00AB0138">
            <w:pPr>
              <w:jc w:val="center"/>
              <w:rPr>
                <w:sz w:val="24"/>
                <w:szCs w:val="24"/>
              </w:rPr>
            </w:pPr>
            <w:r w:rsidRPr="0099558E">
              <w:rPr>
                <w:sz w:val="24"/>
                <w:szCs w:val="24"/>
                <w:lang w:val="en-US"/>
              </w:rPr>
              <w:t>1302968.34</w:t>
            </w:r>
          </w:p>
        </w:tc>
        <w:tc>
          <w:tcPr>
            <w:tcW w:w="2552" w:type="dxa"/>
            <w:shd w:val="clear" w:color="auto" w:fill="auto"/>
          </w:tcPr>
          <w:p w14:paraId="22D3472C"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1E5E2872"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1D426DE4"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58B36793" w14:textId="77777777" w:rsidTr="0099558E">
        <w:tc>
          <w:tcPr>
            <w:tcW w:w="1134" w:type="dxa"/>
            <w:shd w:val="clear" w:color="auto" w:fill="auto"/>
          </w:tcPr>
          <w:p w14:paraId="472C7793" w14:textId="77777777" w:rsidR="0046021F" w:rsidRPr="0099558E" w:rsidRDefault="0046021F" w:rsidP="00AB0138">
            <w:pPr>
              <w:pStyle w:val="ConsPlusNormal"/>
              <w:spacing w:line="256" w:lineRule="auto"/>
              <w:jc w:val="center"/>
              <w:rPr>
                <w:sz w:val="24"/>
                <w:szCs w:val="24"/>
              </w:rPr>
            </w:pPr>
            <w:r w:rsidRPr="0099558E">
              <w:rPr>
                <w:sz w:val="24"/>
                <w:szCs w:val="24"/>
                <w:lang w:val="en-US"/>
              </w:rPr>
              <w:t>12</w:t>
            </w:r>
          </w:p>
        </w:tc>
        <w:tc>
          <w:tcPr>
            <w:tcW w:w="1418" w:type="dxa"/>
            <w:shd w:val="clear" w:color="auto" w:fill="auto"/>
            <w:vAlign w:val="center"/>
          </w:tcPr>
          <w:p w14:paraId="0FF42E87" w14:textId="77777777" w:rsidR="0046021F" w:rsidRPr="0099558E" w:rsidRDefault="0046021F" w:rsidP="00AB0138">
            <w:pPr>
              <w:jc w:val="center"/>
              <w:rPr>
                <w:sz w:val="24"/>
                <w:szCs w:val="24"/>
              </w:rPr>
            </w:pPr>
            <w:r w:rsidRPr="0099558E">
              <w:rPr>
                <w:sz w:val="24"/>
                <w:szCs w:val="24"/>
                <w:lang w:val="en-US"/>
              </w:rPr>
              <w:t>482920.98</w:t>
            </w:r>
          </w:p>
        </w:tc>
        <w:tc>
          <w:tcPr>
            <w:tcW w:w="1417" w:type="dxa"/>
            <w:shd w:val="clear" w:color="auto" w:fill="auto"/>
            <w:vAlign w:val="center"/>
          </w:tcPr>
          <w:p w14:paraId="25A9A8A4" w14:textId="77777777" w:rsidR="0046021F" w:rsidRPr="0099558E" w:rsidRDefault="0046021F" w:rsidP="00AB0138">
            <w:pPr>
              <w:jc w:val="center"/>
              <w:rPr>
                <w:sz w:val="24"/>
                <w:szCs w:val="24"/>
              </w:rPr>
            </w:pPr>
            <w:r w:rsidRPr="0099558E">
              <w:rPr>
                <w:sz w:val="24"/>
                <w:szCs w:val="24"/>
                <w:lang w:val="en-US"/>
              </w:rPr>
              <w:t>1302970.59</w:t>
            </w:r>
          </w:p>
        </w:tc>
        <w:tc>
          <w:tcPr>
            <w:tcW w:w="2552" w:type="dxa"/>
            <w:shd w:val="clear" w:color="auto" w:fill="auto"/>
          </w:tcPr>
          <w:p w14:paraId="78B76CDF" w14:textId="77777777" w:rsidR="0046021F" w:rsidRPr="0099558E" w:rsidRDefault="0046021F" w:rsidP="00AB0138">
            <w:pPr>
              <w:widowControl w:val="0"/>
              <w:adjustRightInd w:val="0"/>
              <w:jc w:val="center"/>
              <w:rPr>
                <w:sz w:val="24"/>
                <w:szCs w:val="24"/>
              </w:rPr>
            </w:pPr>
            <w:r w:rsidRPr="0099558E">
              <w:rPr>
                <w:sz w:val="24"/>
                <w:szCs w:val="24"/>
              </w:rPr>
              <w:t>Аналитический метод</w:t>
            </w:r>
          </w:p>
        </w:tc>
        <w:tc>
          <w:tcPr>
            <w:tcW w:w="1701" w:type="dxa"/>
            <w:shd w:val="clear" w:color="auto" w:fill="auto"/>
          </w:tcPr>
          <w:p w14:paraId="2FD8AA4A" w14:textId="77777777" w:rsidR="0046021F" w:rsidRPr="0099558E" w:rsidRDefault="0046021F" w:rsidP="00AB0138">
            <w:pPr>
              <w:widowControl w:val="0"/>
              <w:adjustRightInd w:val="0"/>
              <w:jc w:val="center"/>
              <w:rPr>
                <w:sz w:val="24"/>
                <w:szCs w:val="24"/>
              </w:rPr>
            </w:pPr>
            <w:r w:rsidRPr="0099558E">
              <w:rPr>
                <w:sz w:val="24"/>
                <w:szCs w:val="24"/>
              </w:rPr>
              <w:t>0.1</w:t>
            </w:r>
          </w:p>
        </w:tc>
        <w:tc>
          <w:tcPr>
            <w:tcW w:w="1701" w:type="dxa"/>
            <w:shd w:val="clear" w:color="auto" w:fill="auto"/>
          </w:tcPr>
          <w:p w14:paraId="2609955A" w14:textId="77777777" w:rsidR="0046021F" w:rsidRPr="0099558E" w:rsidRDefault="0046021F" w:rsidP="00AB0138">
            <w:pPr>
              <w:widowControl w:val="0"/>
              <w:adjustRightInd w:val="0"/>
              <w:jc w:val="center"/>
              <w:rPr>
                <w:sz w:val="24"/>
                <w:szCs w:val="24"/>
              </w:rPr>
            </w:pPr>
            <w:r w:rsidRPr="0099558E">
              <w:rPr>
                <w:sz w:val="24"/>
                <w:szCs w:val="24"/>
              </w:rPr>
              <w:t>-</w:t>
            </w:r>
          </w:p>
        </w:tc>
      </w:tr>
    </w:tbl>
    <w:p w14:paraId="75994FFC" w14:textId="77777777" w:rsidR="0046021F" w:rsidRPr="0099558E" w:rsidRDefault="0046021F" w:rsidP="0046021F">
      <w:pPr>
        <w:jc w:val="center"/>
        <w:rPr>
          <w:sz w:val="24"/>
          <w:szCs w:val="24"/>
        </w:rPr>
      </w:pPr>
    </w:p>
    <w:p w14:paraId="1607DE98" w14:textId="46F32FC1" w:rsidR="0099558E" w:rsidRPr="00367F6D" w:rsidRDefault="0046021F" w:rsidP="0099558E">
      <w:pPr>
        <w:jc w:val="center"/>
        <w:rPr>
          <w:sz w:val="28"/>
          <w:szCs w:val="28"/>
        </w:rPr>
      </w:pPr>
      <w:r w:rsidRPr="00367F6D">
        <w:rPr>
          <w:sz w:val="28"/>
          <w:szCs w:val="28"/>
        </w:rPr>
        <w:t>Раздел 3</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9"/>
        <w:gridCol w:w="1197"/>
        <w:gridCol w:w="1311"/>
        <w:gridCol w:w="1197"/>
        <w:gridCol w:w="1167"/>
        <w:gridCol w:w="1417"/>
        <w:gridCol w:w="1560"/>
        <w:gridCol w:w="1134"/>
      </w:tblGrid>
      <w:tr w:rsidR="0046021F" w:rsidRPr="0099558E" w14:paraId="49BDD2F3" w14:textId="77777777" w:rsidTr="00AB0138">
        <w:tc>
          <w:tcPr>
            <w:tcW w:w="9952" w:type="dxa"/>
            <w:gridSpan w:val="8"/>
            <w:tcBorders>
              <w:top w:val="single" w:sz="4" w:space="0" w:color="auto"/>
              <w:bottom w:val="single" w:sz="4" w:space="0" w:color="auto"/>
              <w:right w:val="single" w:sz="4" w:space="0" w:color="auto"/>
            </w:tcBorders>
          </w:tcPr>
          <w:p w14:paraId="7A7DDE15" w14:textId="77777777" w:rsidR="0046021F" w:rsidRPr="0099558E" w:rsidRDefault="0046021F" w:rsidP="00AB0138">
            <w:pPr>
              <w:keepNext/>
              <w:widowControl w:val="0"/>
              <w:adjustRightInd w:val="0"/>
              <w:jc w:val="center"/>
              <w:rPr>
                <w:sz w:val="24"/>
                <w:szCs w:val="24"/>
              </w:rPr>
            </w:pPr>
            <w:r w:rsidRPr="0099558E">
              <w:rPr>
                <w:bCs/>
                <w:color w:val="26282F"/>
                <w:sz w:val="24"/>
                <w:szCs w:val="24"/>
              </w:rPr>
              <w:t>Сведения о местоположении измененных (уточненных) границ объекта</w:t>
            </w:r>
          </w:p>
        </w:tc>
      </w:tr>
      <w:tr w:rsidR="0046021F" w:rsidRPr="0099558E" w14:paraId="0467E378" w14:textId="77777777" w:rsidTr="00AB0138">
        <w:tc>
          <w:tcPr>
            <w:tcW w:w="9952" w:type="dxa"/>
            <w:gridSpan w:val="8"/>
            <w:tcBorders>
              <w:top w:val="single" w:sz="4" w:space="0" w:color="auto"/>
              <w:bottom w:val="single" w:sz="4" w:space="0" w:color="auto"/>
            </w:tcBorders>
          </w:tcPr>
          <w:p w14:paraId="12528FEB" w14:textId="77777777" w:rsidR="0046021F" w:rsidRPr="0099558E" w:rsidRDefault="0046021F" w:rsidP="00AB0138">
            <w:pPr>
              <w:widowControl w:val="0"/>
              <w:adjustRightInd w:val="0"/>
              <w:rPr>
                <w:sz w:val="24"/>
                <w:szCs w:val="24"/>
                <w:lang w:val="en-US"/>
              </w:rPr>
            </w:pPr>
            <w:r w:rsidRPr="0099558E">
              <w:rPr>
                <w:sz w:val="24"/>
                <w:szCs w:val="24"/>
              </w:rPr>
              <w:t>1. Система координат: МСК</w:t>
            </w:r>
            <w:r w:rsidRPr="0099558E">
              <w:rPr>
                <w:sz w:val="24"/>
                <w:szCs w:val="24"/>
                <w:lang w:val="en-US"/>
              </w:rPr>
              <w:t>-16</w:t>
            </w:r>
          </w:p>
        </w:tc>
      </w:tr>
      <w:tr w:rsidR="0046021F" w:rsidRPr="0099558E" w14:paraId="0AB2F70E" w14:textId="77777777" w:rsidTr="00AB0138">
        <w:tc>
          <w:tcPr>
            <w:tcW w:w="9952" w:type="dxa"/>
            <w:gridSpan w:val="8"/>
            <w:tcBorders>
              <w:top w:val="single" w:sz="4" w:space="0" w:color="auto"/>
              <w:bottom w:val="single" w:sz="4" w:space="0" w:color="auto"/>
            </w:tcBorders>
          </w:tcPr>
          <w:p w14:paraId="208E35CF" w14:textId="77777777" w:rsidR="0046021F" w:rsidRPr="0099558E" w:rsidRDefault="0046021F" w:rsidP="00AB0138">
            <w:pPr>
              <w:widowControl w:val="0"/>
              <w:adjustRightInd w:val="0"/>
              <w:rPr>
                <w:sz w:val="24"/>
                <w:szCs w:val="24"/>
              </w:rPr>
            </w:pPr>
            <w:r w:rsidRPr="0099558E">
              <w:rPr>
                <w:sz w:val="24"/>
                <w:szCs w:val="24"/>
              </w:rPr>
              <w:t>2. Сведения о характерных точках границ объекта</w:t>
            </w:r>
          </w:p>
        </w:tc>
      </w:tr>
      <w:tr w:rsidR="0046021F" w:rsidRPr="0099558E" w14:paraId="4152B791" w14:textId="77777777" w:rsidTr="00AB0138">
        <w:tc>
          <w:tcPr>
            <w:tcW w:w="969" w:type="dxa"/>
            <w:vMerge w:val="restart"/>
            <w:tcBorders>
              <w:top w:val="single" w:sz="4" w:space="0" w:color="auto"/>
              <w:bottom w:val="nil"/>
              <w:right w:val="single" w:sz="4" w:space="0" w:color="auto"/>
            </w:tcBorders>
            <w:vAlign w:val="center"/>
          </w:tcPr>
          <w:p w14:paraId="0EBC980D" w14:textId="77777777" w:rsidR="0046021F" w:rsidRPr="0099558E" w:rsidRDefault="0046021F" w:rsidP="00AB0138">
            <w:pPr>
              <w:adjustRightInd w:val="0"/>
              <w:ind w:left="-57" w:right="-57"/>
              <w:jc w:val="center"/>
              <w:rPr>
                <w:sz w:val="24"/>
                <w:szCs w:val="24"/>
              </w:rPr>
            </w:pPr>
            <w:proofErr w:type="spellStart"/>
            <w:r w:rsidRPr="0099558E">
              <w:rPr>
                <w:sz w:val="24"/>
                <w:szCs w:val="24"/>
              </w:rPr>
              <w:t>Обозна-чение</w:t>
            </w:r>
            <w:proofErr w:type="spellEnd"/>
            <w:r w:rsidRPr="0099558E">
              <w:rPr>
                <w:sz w:val="24"/>
                <w:szCs w:val="24"/>
              </w:rPr>
              <w:t xml:space="preserve"> </w:t>
            </w:r>
            <w:proofErr w:type="spellStart"/>
            <w:r w:rsidRPr="0099558E">
              <w:rPr>
                <w:sz w:val="24"/>
                <w:szCs w:val="24"/>
              </w:rPr>
              <w:t>харак-терных</w:t>
            </w:r>
            <w:proofErr w:type="spellEnd"/>
            <w:r w:rsidRPr="0099558E">
              <w:rPr>
                <w:sz w:val="24"/>
                <w:szCs w:val="24"/>
              </w:rPr>
              <w:t xml:space="preserve"> точек границ</w:t>
            </w:r>
          </w:p>
        </w:tc>
        <w:tc>
          <w:tcPr>
            <w:tcW w:w="2508" w:type="dxa"/>
            <w:gridSpan w:val="2"/>
            <w:tcBorders>
              <w:top w:val="single" w:sz="4" w:space="0" w:color="auto"/>
              <w:left w:val="single" w:sz="4" w:space="0" w:color="auto"/>
              <w:bottom w:val="single" w:sz="4" w:space="0" w:color="auto"/>
              <w:right w:val="single" w:sz="4" w:space="0" w:color="auto"/>
            </w:tcBorders>
            <w:vAlign w:val="center"/>
          </w:tcPr>
          <w:p w14:paraId="7421D488" w14:textId="6D7B1F2A" w:rsidR="0046021F" w:rsidRPr="0099558E" w:rsidRDefault="0046021F" w:rsidP="00AB0138">
            <w:pPr>
              <w:widowControl w:val="0"/>
              <w:adjustRightInd w:val="0"/>
              <w:jc w:val="center"/>
              <w:rPr>
                <w:sz w:val="24"/>
                <w:szCs w:val="24"/>
              </w:rPr>
            </w:pPr>
            <w:r w:rsidRPr="0099558E">
              <w:rPr>
                <w:sz w:val="24"/>
                <w:szCs w:val="24"/>
              </w:rPr>
              <w:t>Существующие координаты, м</w:t>
            </w:r>
            <w:r w:rsidR="00367F6D">
              <w:rPr>
                <w:sz w:val="24"/>
                <w:szCs w:val="24"/>
              </w:rPr>
              <w:t>етров</w:t>
            </w:r>
          </w:p>
        </w:tc>
        <w:tc>
          <w:tcPr>
            <w:tcW w:w="2364" w:type="dxa"/>
            <w:gridSpan w:val="2"/>
            <w:tcBorders>
              <w:top w:val="single" w:sz="4" w:space="0" w:color="auto"/>
              <w:left w:val="single" w:sz="4" w:space="0" w:color="auto"/>
              <w:bottom w:val="single" w:sz="4" w:space="0" w:color="auto"/>
              <w:right w:val="single" w:sz="4" w:space="0" w:color="auto"/>
            </w:tcBorders>
            <w:vAlign w:val="center"/>
          </w:tcPr>
          <w:p w14:paraId="50E34CE2" w14:textId="14A973FB" w:rsidR="0046021F" w:rsidRPr="0099558E" w:rsidRDefault="0046021F" w:rsidP="00AB0138">
            <w:pPr>
              <w:adjustRightInd w:val="0"/>
              <w:jc w:val="center"/>
              <w:rPr>
                <w:sz w:val="24"/>
                <w:szCs w:val="24"/>
              </w:rPr>
            </w:pPr>
            <w:r w:rsidRPr="0099558E">
              <w:rPr>
                <w:sz w:val="24"/>
                <w:szCs w:val="24"/>
              </w:rPr>
              <w:t>Измененные (уточненные) координаты, м</w:t>
            </w:r>
            <w:r w:rsidR="00367F6D">
              <w:rPr>
                <w:sz w:val="24"/>
                <w:szCs w:val="24"/>
              </w:rPr>
              <w:t>етров</w:t>
            </w:r>
          </w:p>
        </w:tc>
        <w:tc>
          <w:tcPr>
            <w:tcW w:w="1417" w:type="dxa"/>
            <w:vMerge w:val="restart"/>
            <w:tcBorders>
              <w:top w:val="single" w:sz="4" w:space="0" w:color="auto"/>
              <w:left w:val="single" w:sz="4" w:space="0" w:color="auto"/>
              <w:bottom w:val="nil"/>
              <w:right w:val="single" w:sz="4" w:space="0" w:color="auto"/>
            </w:tcBorders>
            <w:vAlign w:val="center"/>
          </w:tcPr>
          <w:p w14:paraId="3B094E19" w14:textId="77777777" w:rsidR="0046021F" w:rsidRPr="0099558E" w:rsidRDefault="0046021F" w:rsidP="00AB0138">
            <w:pPr>
              <w:widowControl w:val="0"/>
              <w:adjustRightInd w:val="0"/>
              <w:jc w:val="center"/>
              <w:rPr>
                <w:sz w:val="24"/>
                <w:szCs w:val="24"/>
              </w:rPr>
            </w:pPr>
            <w:r w:rsidRPr="0099558E">
              <w:rPr>
                <w:sz w:val="24"/>
                <w:szCs w:val="24"/>
              </w:rPr>
              <w:t>Метод определения координат характерной точки</w:t>
            </w:r>
          </w:p>
        </w:tc>
        <w:tc>
          <w:tcPr>
            <w:tcW w:w="1560" w:type="dxa"/>
            <w:vMerge w:val="restart"/>
            <w:tcBorders>
              <w:top w:val="single" w:sz="4" w:space="0" w:color="auto"/>
              <w:left w:val="single" w:sz="4" w:space="0" w:color="auto"/>
              <w:bottom w:val="nil"/>
              <w:right w:val="single" w:sz="4" w:space="0" w:color="auto"/>
            </w:tcBorders>
            <w:vAlign w:val="center"/>
          </w:tcPr>
          <w:p w14:paraId="6F05E04F" w14:textId="5AA8BAAA" w:rsidR="0046021F" w:rsidRPr="0099558E" w:rsidRDefault="0046021F" w:rsidP="00AB0138">
            <w:pPr>
              <w:adjustRightInd w:val="0"/>
              <w:jc w:val="center"/>
              <w:rPr>
                <w:sz w:val="24"/>
                <w:szCs w:val="24"/>
              </w:rPr>
            </w:pPr>
            <w:r w:rsidRPr="0099558E">
              <w:rPr>
                <w:sz w:val="24"/>
                <w:szCs w:val="24"/>
              </w:rPr>
              <w:t xml:space="preserve">Средняя </w:t>
            </w:r>
            <w:proofErr w:type="spellStart"/>
            <w:r w:rsidRPr="0099558E">
              <w:rPr>
                <w:sz w:val="24"/>
                <w:szCs w:val="24"/>
              </w:rPr>
              <w:t>квадра-тическая</w:t>
            </w:r>
            <w:proofErr w:type="spellEnd"/>
            <w:r w:rsidRPr="0099558E">
              <w:rPr>
                <w:sz w:val="24"/>
                <w:szCs w:val="24"/>
              </w:rPr>
              <w:t xml:space="preserve"> погрешность положения характерной точки (</w:t>
            </w:r>
            <w:proofErr w:type="spellStart"/>
            <w:r w:rsidRPr="0099558E">
              <w:rPr>
                <w:sz w:val="24"/>
                <w:szCs w:val="24"/>
              </w:rPr>
              <w:t>Mt</w:t>
            </w:r>
            <w:proofErr w:type="spellEnd"/>
            <w:r w:rsidRPr="0099558E">
              <w:rPr>
                <w:sz w:val="24"/>
                <w:szCs w:val="24"/>
              </w:rPr>
              <w:t>), м</w:t>
            </w:r>
            <w:r w:rsidR="00367F6D">
              <w:rPr>
                <w:sz w:val="24"/>
                <w:szCs w:val="24"/>
              </w:rPr>
              <w:t>етров</w:t>
            </w:r>
          </w:p>
        </w:tc>
        <w:tc>
          <w:tcPr>
            <w:tcW w:w="1134" w:type="dxa"/>
            <w:vMerge w:val="restart"/>
            <w:tcBorders>
              <w:top w:val="single" w:sz="4" w:space="0" w:color="auto"/>
              <w:left w:val="single" w:sz="4" w:space="0" w:color="auto"/>
              <w:bottom w:val="nil"/>
            </w:tcBorders>
            <w:vAlign w:val="center"/>
          </w:tcPr>
          <w:p w14:paraId="4F7B1EA0" w14:textId="77777777" w:rsidR="0046021F" w:rsidRPr="0099558E" w:rsidRDefault="0046021F" w:rsidP="00AB0138">
            <w:pPr>
              <w:adjustRightInd w:val="0"/>
              <w:ind w:left="-57" w:right="-57"/>
              <w:jc w:val="center"/>
              <w:rPr>
                <w:sz w:val="24"/>
                <w:szCs w:val="24"/>
              </w:rPr>
            </w:pPr>
            <w:r w:rsidRPr="0099558E">
              <w:rPr>
                <w:sz w:val="24"/>
                <w:szCs w:val="24"/>
              </w:rPr>
              <w:t xml:space="preserve">Описание </w:t>
            </w:r>
            <w:proofErr w:type="spellStart"/>
            <w:r w:rsidRPr="0099558E">
              <w:rPr>
                <w:sz w:val="24"/>
                <w:szCs w:val="24"/>
              </w:rPr>
              <w:t>обозна-чения</w:t>
            </w:r>
            <w:proofErr w:type="spellEnd"/>
            <w:r w:rsidRPr="0099558E">
              <w:rPr>
                <w:sz w:val="24"/>
                <w:szCs w:val="24"/>
              </w:rPr>
              <w:t xml:space="preserve"> точки на </w:t>
            </w:r>
            <w:proofErr w:type="spellStart"/>
            <w:r w:rsidRPr="0099558E">
              <w:rPr>
                <w:sz w:val="24"/>
                <w:szCs w:val="24"/>
              </w:rPr>
              <w:t>местнос-ти</w:t>
            </w:r>
            <w:proofErr w:type="spellEnd"/>
            <w:r w:rsidRPr="0099558E">
              <w:rPr>
                <w:sz w:val="24"/>
                <w:szCs w:val="24"/>
              </w:rPr>
              <w:t xml:space="preserve"> (при наличии)</w:t>
            </w:r>
          </w:p>
        </w:tc>
      </w:tr>
      <w:tr w:rsidR="0046021F" w:rsidRPr="0099558E" w14:paraId="2C513B12" w14:textId="77777777" w:rsidTr="00AB0138">
        <w:tc>
          <w:tcPr>
            <w:tcW w:w="969" w:type="dxa"/>
            <w:vMerge/>
            <w:tcBorders>
              <w:top w:val="single" w:sz="4" w:space="0" w:color="auto"/>
              <w:bottom w:val="nil"/>
              <w:right w:val="single" w:sz="4" w:space="0" w:color="auto"/>
            </w:tcBorders>
            <w:vAlign w:val="center"/>
          </w:tcPr>
          <w:p w14:paraId="1D590E8B" w14:textId="77777777" w:rsidR="0046021F" w:rsidRPr="0099558E" w:rsidRDefault="0046021F" w:rsidP="00AB0138">
            <w:pPr>
              <w:widowControl w:val="0"/>
              <w:adjustRightInd w:val="0"/>
              <w:rPr>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tcPr>
          <w:p w14:paraId="7C8FAE4E" w14:textId="77777777" w:rsidR="0046021F" w:rsidRPr="0099558E" w:rsidRDefault="0046021F" w:rsidP="00AB0138">
            <w:pPr>
              <w:widowControl w:val="0"/>
              <w:adjustRightInd w:val="0"/>
              <w:jc w:val="center"/>
              <w:rPr>
                <w:sz w:val="24"/>
                <w:szCs w:val="24"/>
              </w:rPr>
            </w:pPr>
            <w:r w:rsidRPr="0099558E">
              <w:rPr>
                <w:sz w:val="24"/>
                <w:szCs w:val="24"/>
              </w:rPr>
              <w:t>X</w:t>
            </w:r>
          </w:p>
        </w:tc>
        <w:tc>
          <w:tcPr>
            <w:tcW w:w="1311" w:type="dxa"/>
            <w:tcBorders>
              <w:top w:val="single" w:sz="4" w:space="0" w:color="auto"/>
              <w:left w:val="single" w:sz="4" w:space="0" w:color="auto"/>
              <w:bottom w:val="single" w:sz="4" w:space="0" w:color="auto"/>
              <w:right w:val="single" w:sz="4" w:space="0" w:color="auto"/>
            </w:tcBorders>
            <w:vAlign w:val="center"/>
          </w:tcPr>
          <w:p w14:paraId="2F1ECEF0" w14:textId="77777777" w:rsidR="0046021F" w:rsidRPr="0099558E" w:rsidRDefault="0046021F" w:rsidP="00AB0138">
            <w:pPr>
              <w:widowControl w:val="0"/>
              <w:adjustRightInd w:val="0"/>
              <w:jc w:val="center"/>
              <w:rPr>
                <w:sz w:val="24"/>
                <w:szCs w:val="24"/>
              </w:rPr>
            </w:pPr>
            <w:r w:rsidRPr="0099558E">
              <w:rPr>
                <w:sz w:val="24"/>
                <w:szCs w:val="24"/>
              </w:rPr>
              <w:t>Y</w:t>
            </w:r>
          </w:p>
        </w:tc>
        <w:tc>
          <w:tcPr>
            <w:tcW w:w="1197" w:type="dxa"/>
            <w:tcBorders>
              <w:top w:val="single" w:sz="4" w:space="0" w:color="auto"/>
              <w:left w:val="single" w:sz="4" w:space="0" w:color="auto"/>
              <w:bottom w:val="single" w:sz="4" w:space="0" w:color="auto"/>
              <w:right w:val="single" w:sz="4" w:space="0" w:color="auto"/>
            </w:tcBorders>
            <w:vAlign w:val="center"/>
          </w:tcPr>
          <w:p w14:paraId="4BF5968B" w14:textId="77777777" w:rsidR="0046021F" w:rsidRPr="0099558E" w:rsidRDefault="0046021F" w:rsidP="00AB0138">
            <w:pPr>
              <w:widowControl w:val="0"/>
              <w:adjustRightInd w:val="0"/>
              <w:jc w:val="center"/>
              <w:rPr>
                <w:sz w:val="24"/>
                <w:szCs w:val="24"/>
              </w:rPr>
            </w:pPr>
            <w:r w:rsidRPr="0099558E">
              <w:rPr>
                <w:sz w:val="24"/>
                <w:szCs w:val="24"/>
              </w:rPr>
              <w:t>X</w:t>
            </w:r>
          </w:p>
        </w:tc>
        <w:tc>
          <w:tcPr>
            <w:tcW w:w="1167" w:type="dxa"/>
            <w:tcBorders>
              <w:top w:val="single" w:sz="4" w:space="0" w:color="auto"/>
              <w:left w:val="single" w:sz="4" w:space="0" w:color="auto"/>
              <w:bottom w:val="single" w:sz="4" w:space="0" w:color="auto"/>
              <w:right w:val="single" w:sz="4" w:space="0" w:color="auto"/>
            </w:tcBorders>
            <w:vAlign w:val="center"/>
          </w:tcPr>
          <w:p w14:paraId="279D25AB" w14:textId="77777777" w:rsidR="0046021F" w:rsidRPr="0099558E" w:rsidRDefault="0046021F" w:rsidP="00AB0138">
            <w:pPr>
              <w:widowControl w:val="0"/>
              <w:adjustRightInd w:val="0"/>
              <w:jc w:val="center"/>
              <w:rPr>
                <w:sz w:val="24"/>
                <w:szCs w:val="24"/>
              </w:rPr>
            </w:pPr>
            <w:r w:rsidRPr="0099558E">
              <w:rPr>
                <w:sz w:val="24"/>
                <w:szCs w:val="24"/>
              </w:rPr>
              <w:t>Y</w:t>
            </w:r>
          </w:p>
        </w:tc>
        <w:tc>
          <w:tcPr>
            <w:tcW w:w="1417" w:type="dxa"/>
            <w:vMerge/>
            <w:tcBorders>
              <w:top w:val="single" w:sz="4" w:space="0" w:color="auto"/>
              <w:left w:val="single" w:sz="4" w:space="0" w:color="auto"/>
              <w:bottom w:val="nil"/>
              <w:right w:val="single" w:sz="4" w:space="0" w:color="auto"/>
            </w:tcBorders>
            <w:vAlign w:val="center"/>
          </w:tcPr>
          <w:p w14:paraId="52BADC6C" w14:textId="77777777" w:rsidR="0046021F" w:rsidRPr="0099558E" w:rsidRDefault="0046021F" w:rsidP="00AB0138">
            <w:pPr>
              <w:widowControl w:val="0"/>
              <w:adjustRightInd w:val="0"/>
              <w:rPr>
                <w:sz w:val="24"/>
                <w:szCs w:val="24"/>
              </w:rPr>
            </w:pPr>
          </w:p>
        </w:tc>
        <w:tc>
          <w:tcPr>
            <w:tcW w:w="1560" w:type="dxa"/>
            <w:vMerge/>
            <w:tcBorders>
              <w:top w:val="single" w:sz="4" w:space="0" w:color="auto"/>
              <w:left w:val="single" w:sz="4" w:space="0" w:color="auto"/>
              <w:bottom w:val="nil"/>
              <w:right w:val="single" w:sz="4" w:space="0" w:color="auto"/>
            </w:tcBorders>
            <w:vAlign w:val="center"/>
          </w:tcPr>
          <w:p w14:paraId="65A70A20" w14:textId="77777777" w:rsidR="0046021F" w:rsidRPr="0099558E" w:rsidRDefault="0046021F" w:rsidP="00AB0138">
            <w:pPr>
              <w:widowControl w:val="0"/>
              <w:adjustRightInd w:val="0"/>
              <w:rPr>
                <w:sz w:val="24"/>
                <w:szCs w:val="24"/>
              </w:rPr>
            </w:pPr>
          </w:p>
        </w:tc>
        <w:tc>
          <w:tcPr>
            <w:tcW w:w="1134" w:type="dxa"/>
            <w:vMerge/>
            <w:tcBorders>
              <w:top w:val="single" w:sz="4" w:space="0" w:color="auto"/>
              <w:left w:val="single" w:sz="4" w:space="0" w:color="auto"/>
              <w:bottom w:val="nil"/>
            </w:tcBorders>
            <w:vAlign w:val="center"/>
          </w:tcPr>
          <w:p w14:paraId="543C673C" w14:textId="77777777" w:rsidR="0046021F" w:rsidRPr="0099558E" w:rsidRDefault="0046021F" w:rsidP="00AB0138">
            <w:pPr>
              <w:widowControl w:val="0"/>
              <w:adjustRightInd w:val="0"/>
              <w:rPr>
                <w:sz w:val="24"/>
                <w:szCs w:val="24"/>
              </w:rPr>
            </w:pPr>
          </w:p>
        </w:tc>
      </w:tr>
      <w:tr w:rsidR="0046021F" w:rsidRPr="0099558E" w14:paraId="1B2A88DC" w14:textId="77777777" w:rsidTr="00AB0138">
        <w:tc>
          <w:tcPr>
            <w:tcW w:w="969" w:type="dxa"/>
            <w:tcBorders>
              <w:top w:val="single" w:sz="4" w:space="0" w:color="auto"/>
              <w:bottom w:val="single" w:sz="4" w:space="0" w:color="auto"/>
              <w:right w:val="single" w:sz="4" w:space="0" w:color="auto"/>
            </w:tcBorders>
          </w:tcPr>
          <w:p w14:paraId="4353E5F3" w14:textId="77777777" w:rsidR="0046021F" w:rsidRPr="0099558E" w:rsidRDefault="0046021F" w:rsidP="00AB0138">
            <w:pPr>
              <w:widowControl w:val="0"/>
              <w:adjustRightInd w:val="0"/>
              <w:jc w:val="center"/>
              <w:rPr>
                <w:sz w:val="24"/>
                <w:szCs w:val="24"/>
              </w:rPr>
            </w:pPr>
            <w:r w:rsidRPr="0099558E">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04A96EE7" w14:textId="77777777" w:rsidR="0046021F" w:rsidRPr="0099558E" w:rsidRDefault="0046021F" w:rsidP="00AB0138">
            <w:pPr>
              <w:widowControl w:val="0"/>
              <w:adjustRightInd w:val="0"/>
              <w:jc w:val="center"/>
              <w:rPr>
                <w:sz w:val="24"/>
                <w:szCs w:val="24"/>
              </w:rPr>
            </w:pPr>
            <w:r w:rsidRPr="0099558E">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73103C4D" w14:textId="77777777" w:rsidR="0046021F" w:rsidRPr="0099558E" w:rsidRDefault="0046021F" w:rsidP="00AB0138">
            <w:pPr>
              <w:widowControl w:val="0"/>
              <w:adjustRightInd w:val="0"/>
              <w:jc w:val="center"/>
              <w:rPr>
                <w:sz w:val="24"/>
                <w:szCs w:val="24"/>
              </w:rPr>
            </w:pPr>
            <w:r w:rsidRPr="0099558E">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50E65281" w14:textId="77777777" w:rsidR="0046021F" w:rsidRPr="0099558E" w:rsidRDefault="0046021F" w:rsidP="00AB0138">
            <w:pPr>
              <w:widowControl w:val="0"/>
              <w:adjustRightInd w:val="0"/>
              <w:jc w:val="center"/>
              <w:rPr>
                <w:sz w:val="24"/>
                <w:szCs w:val="24"/>
              </w:rPr>
            </w:pPr>
            <w:r w:rsidRPr="0099558E">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2EF7F482" w14:textId="77777777" w:rsidR="0046021F" w:rsidRPr="0099558E" w:rsidRDefault="0046021F" w:rsidP="00AB0138">
            <w:pPr>
              <w:widowControl w:val="0"/>
              <w:adjustRightInd w:val="0"/>
              <w:jc w:val="center"/>
              <w:rPr>
                <w:sz w:val="24"/>
                <w:szCs w:val="24"/>
              </w:rPr>
            </w:pPr>
            <w:r w:rsidRPr="0099558E">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796BEA4D" w14:textId="77777777" w:rsidR="0046021F" w:rsidRPr="0099558E" w:rsidRDefault="0046021F" w:rsidP="00AB0138">
            <w:pPr>
              <w:widowControl w:val="0"/>
              <w:adjustRightInd w:val="0"/>
              <w:jc w:val="center"/>
              <w:rPr>
                <w:sz w:val="24"/>
                <w:szCs w:val="24"/>
              </w:rPr>
            </w:pPr>
            <w:r w:rsidRPr="0099558E">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C088C53" w14:textId="77777777" w:rsidR="0046021F" w:rsidRPr="0099558E" w:rsidRDefault="0046021F" w:rsidP="00AB0138">
            <w:pPr>
              <w:widowControl w:val="0"/>
              <w:adjustRightInd w:val="0"/>
              <w:jc w:val="center"/>
              <w:rPr>
                <w:sz w:val="24"/>
                <w:szCs w:val="24"/>
              </w:rPr>
            </w:pPr>
            <w:r w:rsidRPr="0099558E">
              <w:rPr>
                <w:sz w:val="24"/>
                <w:szCs w:val="24"/>
              </w:rPr>
              <w:t>7</w:t>
            </w:r>
          </w:p>
        </w:tc>
        <w:tc>
          <w:tcPr>
            <w:tcW w:w="1134" w:type="dxa"/>
            <w:tcBorders>
              <w:top w:val="single" w:sz="4" w:space="0" w:color="auto"/>
              <w:left w:val="single" w:sz="4" w:space="0" w:color="auto"/>
              <w:bottom w:val="single" w:sz="4" w:space="0" w:color="auto"/>
            </w:tcBorders>
          </w:tcPr>
          <w:p w14:paraId="2EFC2BD6" w14:textId="77777777" w:rsidR="0046021F" w:rsidRPr="0099558E" w:rsidRDefault="0046021F" w:rsidP="00AB0138">
            <w:pPr>
              <w:widowControl w:val="0"/>
              <w:adjustRightInd w:val="0"/>
              <w:jc w:val="center"/>
              <w:rPr>
                <w:sz w:val="24"/>
                <w:szCs w:val="24"/>
              </w:rPr>
            </w:pPr>
            <w:r w:rsidRPr="0099558E">
              <w:rPr>
                <w:sz w:val="24"/>
                <w:szCs w:val="24"/>
              </w:rPr>
              <w:t>8</w:t>
            </w:r>
          </w:p>
        </w:tc>
      </w:tr>
      <w:tr w:rsidR="0046021F" w:rsidRPr="0099558E" w14:paraId="49816985" w14:textId="77777777" w:rsidTr="00AB0138">
        <w:tc>
          <w:tcPr>
            <w:tcW w:w="969" w:type="dxa"/>
            <w:tcBorders>
              <w:top w:val="single" w:sz="4" w:space="0" w:color="auto"/>
              <w:bottom w:val="single" w:sz="4" w:space="0" w:color="auto"/>
              <w:right w:val="single" w:sz="4" w:space="0" w:color="auto"/>
            </w:tcBorders>
          </w:tcPr>
          <w:p w14:paraId="49D12AC6" w14:textId="77777777" w:rsidR="0046021F" w:rsidRPr="0099558E" w:rsidRDefault="0046021F" w:rsidP="00AB0138">
            <w:pPr>
              <w:widowControl w:val="0"/>
              <w:adjustRightInd w:val="0"/>
              <w:jc w:val="center"/>
              <w:rPr>
                <w:sz w:val="24"/>
                <w:szCs w:val="24"/>
              </w:rPr>
            </w:pPr>
            <w:r w:rsidRPr="0099558E">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7862D960" w14:textId="77777777" w:rsidR="0046021F" w:rsidRPr="0099558E" w:rsidRDefault="0046021F" w:rsidP="00AB0138">
            <w:pPr>
              <w:widowControl w:val="0"/>
              <w:adjustRightInd w:val="0"/>
              <w:jc w:val="center"/>
              <w:rPr>
                <w:sz w:val="24"/>
                <w:szCs w:val="24"/>
              </w:rPr>
            </w:pPr>
            <w:r w:rsidRPr="0099558E">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033A23DA" w14:textId="77777777" w:rsidR="0046021F" w:rsidRPr="0099558E" w:rsidRDefault="0046021F" w:rsidP="00AB0138">
            <w:pPr>
              <w:widowControl w:val="0"/>
              <w:adjustRightInd w:val="0"/>
              <w:jc w:val="center"/>
              <w:rPr>
                <w:sz w:val="24"/>
                <w:szCs w:val="24"/>
              </w:rPr>
            </w:pPr>
            <w:r w:rsidRPr="0099558E">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687E0BEE" w14:textId="77777777" w:rsidR="0046021F" w:rsidRPr="0099558E" w:rsidRDefault="0046021F" w:rsidP="00AB0138">
            <w:pPr>
              <w:widowControl w:val="0"/>
              <w:adjustRightInd w:val="0"/>
              <w:jc w:val="center"/>
              <w:rPr>
                <w:sz w:val="24"/>
                <w:szCs w:val="24"/>
              </w:rPr>
            </w:pPr>
            <w:r w:rsidRPr="0099558E">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469C89F9" w14:textId="77777777" w:rsidR="0046021F" w:rsidRPr="0099558E" w:rsidRDefault="0046021F" w:rsidP="00AB0138">
            <w:pPr>
              <w:widowControl w:val="0"/>
              <w:adjustRightInd w:val="0"/>
              <w:jc w:val="center"/>
              <w:rPr>
                <w:sz w:val="24"/>
                <w:szCs w:val="24"/>
              </w:rPr>
            </w:pPr>
            <w:r w:rsidRPr="0099558E">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7E65DE22" w14:textId="77777777" w:rsidR="0046021F" w:rsidRPr="0099558E" w:rsidRDefault="0046021F" w:rsidP="00AB0138">
            <w:pPr>
              <w:widowControl w:val="0"/>
              <w:adjustRightInd w:val="0"/>
              <w:jc w:val="center"/>
              <w:rPr>
                <w:sz w:val="24"/>
                <w:szCs w:val="24"/>
              </w:rPr>
            </w:pPr>
            <w:r w:rsidRPr="0099558E">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2507C5E6" w14:textId="77777777" w:rsidR="0046021F" w:rsidRPr="0099558E" w:rsidRDefault="0046021F" w:rsidP="00AB0138">
            <w:pPr>
              <w:widowControl w:val="0"/>
              <w:adjustRightInd w:val="0"/>
              <w:jc w:val="center"/>
              <w:rPr>
                <w:sz w:val="24"/>
                <w:szCs w:val="24"/>
              </w:rPr>
            </w:pPr>
            <w:r w:rsidRPr="0099558E">
              <w:rPr>
                <w:sz w:val="24"/>
                <w:szCs w:val="24"/>
              </w:rPr>
              <w:t>-</w:t>
            </w:r>
          </w:p>
        </w:tc>
        <w:tc>
          <w:tcPr>
            <w:tcW w:w="1134" w:type="dxa"/>
            <w:tcBorders>
              <w:top w:val="single" w:sz="4" w:space="0" w:color="auto"/>
              <w:left w:val="single" w:sz="4" w:space="0" w:color="auto"/>
              <w:bottom w:val="single" w:sz="4" w:space="0" w:color="auto"/>
            </w:tcBorders>
          </w:tcPr>
          <w:p w14:paraId="363FD2A9" w14:textId="77777777" w:rsidR="0046021F" w:rsidRPr="0099558E" w:rsidRDefault="0046021F" w:rsidP="00AB0138">
            <w:pPr>
              <w:widowControl w:val="0"/>
              <w:adjustRightInd w:val="0"/>
              <w:jc w:val="center"/>
              <w:rPr>
                <w:sz w:val="24"/>
                <w:szCs w:val="24"/>
              </w:rPr>
            </w:pPr>
            <w:r w:rsidRPr="0099558E">
              <w:rPr>
                <w:sz w:val="24"/>
                <w:szCs w:val="24"/>
              </w:rPr>
              <w:t>-</w:t>
            </w:r>
          </w:p>
        </w:tc>
      </w:tr>
      <w:tr w:rsidR="0046021F" w:rsidRPr="0099558E" w14:paraId="6EF0C4FD" w14:textId="77777777" w:rsidTr="00AB0138">
        <w:tc>
          <w:tcPr>
            <w:tcW w:w="9952" w:type="dxa"/>
            <w:gridSpan w:val="8"/>
            <w:tcBorders>
              <w:top w:val="nil"/>
              <w:bottom w:val="single" w:sz="4" w:space="0" w:color="auto"/>
            </w:tcBorders>
          </w:tcPr>
          <w:p w14:paraId="04BA0224" w14:textId="77777777" w:rsidR="0046021F" w:rsidRPr="0099558E" w:rsidRDefault="0046021F" w:rsidP="00AB0138">
            <w:pPr>
              <w:widowControl w:val="0"/>
              <w:adjustRightInd w:val="0"/>
              <w:rPr>
                <w:sz w:val="24"/>
                <w:szCs w:val="24"/>
              </w:rPr>
            </w:pPr>
            <w:r w:rsidRPr="0099558E">
              <w:rPr>
                <w:sz w:val="24"/>
                <w:szCs w:val="24"/>
              </w:rPr>
              <w:t>3. Сведения о характерных точках части (частей) границы объекта</w:t>
            </w:r>
          </w:p>
        </w:tc>
      </w:tr>
      <w:tr w:rsidR="0046021F" w:rsidRPr="0099558E" w14:paraId="5BFB8EF6" w14:textId="77777777" w:rsidTr="00AB0138">
        <w:tc>
          <w:tcPr>
            <w:tcW w:w="969" w:type="dxa"/>
            <w:tcBorders>
              <w:top w:val="single" w:sz="4" w:space="0" w:color="auto"/>
              <w:bottom w:val="single" w:sz="4" w:space="0" w:color="auto"/>
              <w:right w:val="single" w:sz="4" w:space="0" w:color="auto"/>
            </w:tcBorders>
          </w:tcPr>
          <w:p w14:paraId="25C21AAB" w14:textId="77777777" w:rsidR="0046021F" w:rsidRPr="0099558E" w:rsidRDefault="0046021F" w:rsidP="00AB0138">
            <w:pPr>
              <w:widowControl w:val="0"/>
              <w:adjustRightInd w:val="0"/>
              <w:jc w:val="center"/>
              <w:rPr>
                <w:sz w:val="24"/>
                <w:szCs w:val="24"/>
              </w:rPr>
            </w:pPr>
            <w:r w:rsidRPr="0099558E">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2285D63C" w14:textId="77777777" w:rsidR="0046021F" w:rsidRPr="0099558E" w:rsidRDefault="0046021F" w:rsidP="00AB0138">
            <w:pPr>
              <w:widowControl w:val="0"/>
              <w:adjustRightInd w:val="0"/>
              <w:jc w:val="center"/>
              <w:rPr>
                <w:sz w:val="24"/>
                <w:szCs w:val="24"/>
              </w:rPr>
            </w:pPr>
            <w:r w:rsidRPr="0099558E">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0378738C" w14:textId="77777777" w:rsidR="0046021F" w:rsidRPr="0099558E" w:rsidRDefault="0046021F" w:rsidP="00AB0138">
            <w:pPr>
              <w:widowControl w:val="0"/>
              <w:adjustRightInd w:val="0"/>
              <w:jc w:val="center"/>
              <w:rPr>
                <w:sz w:val="24"/>
                <w:szCs w:val="24"/>
              </w:rPr>
            </w:pPr>
            <w:r w:rsidRPr="0099558E">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3EF57ABB" w14:textId="77777777" w:rsidR="0046021F" w:rsidRPr="0099558E" w:rsidRDefault="0046021F" w:rsidP="00AB0138">
            <w:pPr>
              <w:widowControl w:val="0"/>
              <w:adjustRightInd w:val="0"/>
              <w:jc w:val="center"/>
              <w:rPr>
                <w:sz w:val="24"/>
                <w:szCs w:val="24"/>
              </w:rPr>
            </w:pPr>
            <w:r w:rsidRPr="0099558E">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6A722C9A" w14:textId="77777777" w:rsidR="0046021F" w:rsidRPr="0099558E" w:rsidRDefault="0046021F" w:rsidP="00AB0138">
            <w:pPr>
              <w:widowControl w:val="0"/>
              <w:adjustRightInd w:val="0"/>
              <w:jc w:val="center"/>
              <w:rPr>
                <w:sz w:val="24"/>
                <w:szCs w:val="24"/>
              </w:rPr>
            </w:pPr>
            <w:r w:rsidRPr="0099558E">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3925F387" w14:textId="77777777" w:rsidR="0046021F" w:rsidRPr="0099558E" w:rsidRDefault="0046021F" w:rsidP="00AB0138">
            <w:pPr>
              <w:widowControl w:val="0"/>
              <w:adjustRightInd w:val="0"/>
              <w:jc w:val="center"/>
              <w:rPr>
                <w:sz w:val="24"/>
                <w:szCs w:val="24"/>
              </w:rPr>
            </w:pPr>
            <w:r w:rsidRPr="0099558E">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7FFC44E0" w14:textId="77777777" w:rsidR="0046021F" w:rsidRPr="0099558E" w:rsidRDefault="0046021F" w:rsidP="00AB0138">
            <w:pPr>
              <w:widowControl w:val="0"/>
              <w:adjustRightInd w:val="0"/>
              <w:jc w:val="center"/>
              <w:rPr>
                <w:sz w:val="24"/>
                <w:szCs w:val="24"/>
              </w:rPr>
            </w:pPr>
            <w:r w:rsidRPr="0099558E">
              <w:rPr>
                <w:sz w:val="24"/>
                <w:szCs w:val="24"/>
              </w:rPr>
              <w:t>7</w:t>
            </w:r>
          </w:p>
        </w:tc>
        <w:tc>
          <w:tcPr>
            <w:tcW w:w="1134" w:type="dxa"/>
            <w:tcBorders>
              <w:top w:val="single" w:sz="4" w:space="0" w:color="auto"/>
              <w:left w:val="single" w:sz="4" w:space="0" w:color="auto"/>
              <w:bottom w:val="single" w:sz="4" w:space="0" w:color="auto"/>
            </w:tcBorders>
          </w:tcPr>
          <w:p w14:paraId="0BEB467B" w14:textId="77777777" w:rsidR="0046021F" w:rsidRPr="0099558E" w:rsidRDefault="0046021F" w:rsidP="00AB0138">
            <w:pPr>
              <w:widowControl w:val="0"/>
              <w:adjustRightInd w:val="0"/>
              <w:jc w:val="center"/>
              <w:rPr>
                <w:sz w:val="24"/>
                <w:szCs w:val="24"/>
              </w:rPr>
            </w:pPr>
            <w:r w:rsidRPr="0099558E">
              <w:rPr>
                <w:sz w:val="24"/>
                <w:szCs w:val="24"/>
              </w:rPr>
              <w:t>8</w:t>
            </w:r>
          </w:p>
        </w:tc>
      </w:tr>
      <w:tr w:rsidR="0046021F" w:rsidRPr="0099558E" w14:paraId="2FF0A950" w14:textId="77777777" w:rsidTr="00AB0138">
        <w:tc>
          <w:tcPr>
            <w:tcW w:w="969" w:type="dxa"/>
            <w:tcBorders>
              <w:top w:val="single" w:sz="4" w:space="0" w:color="auto"/>
              <w:bottom w:val="single" w:sz="4" w:space="0" w:color="auto"/>
              <w:right w:val="single" w:sz="4" w:space="0" w:color="auto"/>
            </w:tcBorders>
          </w:tcPr>
          <w:p w14:paraId="5CA848A2" w14:textId="77777777" w:rsidR="0046021F" w:rsidRPr="0099558E" w:rsidRDefault="0046021F" w:rsidP="00AB0138">
            <w:pPr>
              <w:widowControl w:val="0"/>
              <w:adjustRightInd w:val="0"/>
              <w:jc w:val="center"/>
              <w:rPr>
                <w:sz w:val="24"/>
                <w:szCs w:val="24"/>
              </w:rPr>
            </w:pPr>
            <w:r w:rsidRPr="0099558E">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3EF763D1" w14:textId="77777777" w:rsidR="0046021F" w:rsidRPr="0099558E" w:rsidRDefault="0046021F" w:rsidP="00AB0138">
            <w:pPr>
              <w:widowControl w:val="0"/>
              <w:adjustRightInd w:val="0"/>
              <w:jc w:val="center"/>
              <w:rPr>
                <w:sz w:val="24"/>
                <w:szCs w:val="24"/>
              </w:rPr>
            </w:pPr>
            <w:r w:rsidRPr="0099558E">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33BD1128" w14:textId="77777777" w:rsidR="0046021F" w:rsidRPr="0099558E" w:rsidRDefault="0046021F" w:rsidP="00AB0138">
            <w:pPr>
              <w:widowControl w:val="0"/>
              <w:adjustRightInd w:val="0"/>
              <w:jc w:val="center"/>
              <w:rPr>
                <w:sz w:val="24"/>
                <w:szCs w:val="24"/>
              </w:rPr>
            </w:pPr>
            <w:r w:rsidRPr="0099558E">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77480943" w14:textId="77777777" w:rsidR="0046021F" w:rsidRPr="0099558E" w:rsidRDefault="0046021F" w:rsidP="00AB0138">
            <w:pPr>
              <w:widowControl w:val="0"/>
              <w:adjustRightInd w:val="0"/>
              <w:jc w:val="center"/>
              <w:rPr>
                <w:sz w:val="24"/>
                <w:szCs w:val="24"/>
              </w:rPr>
            </w:pPr>
            <w:r w:rsidRPr="0099558E">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21985876" w14:textId="77777777" w:rsidR="0046021F" w:rsidRPr="0099558E" w:rsidRDefault="0046021F" w:rsidP="00AB0138">
            <w:pPr>
              <w:widowControl w:val="0"/>
              <w:adjustRightInd w:val="0"/>
              <w:jc w:val="center"/>
              <w:rPr>
                <w:sz w:val="24"/>
                <w:szCs w:val="24"/>
              </w:rPr>
            </w:pPr>
            <w:r w:rsidRPr="0099558E">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6C8669ED" w14:textId="77777777" w:rsidR="0046021F" w:rsidRPr="0099558E" w:rsidRDefault="0046021F" w:rsidP="00AB0138">
            <w:pPr>
              <w:widowControl w:val="0"/>
              <w:adjustRightInd w:val="0"/>
              <w:jc w:val="center"/>
              <w:rPr>
                <w:sz w:val="24"/>
                <w:szCs w:val="24"/>
              </w:rPr>
            </w:pPr>
            <w:r w:rsidRPr="0099558E">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7B9A98BD" w14:textId="77777777" w:rsidR="0046021F" w:rsidRPr="0099558E" w:rsidRDefault="0046021F" w:rsidP="00AB0138">
            <w:pPr>
              <w:widowControl w:val="0"/>
              <w:adjustRightInd w:val="0"/>
              <w:jc w:val="center"/>
              <w:rPr>
                <w:sz w:val="24"/>
                <w:szCs w:val="24"/>
              </w:rPr>
            </w:pPr>
            <w:r w:rsidRPr="0099558E">
              <w:rPr>
                <w:sz w:val="24"/>
                <w:szCs w:val="24"/>
              </w:rPr>
              <w:t>-</w:t>
            </w:r>
          </w:p>
        </w:tc>
        <w:tc>
          <w:tcPr>
            <w:tcW w:w="1134" w:type="dxa"/>
            <w:tcBorders>
              <w:top w:val="single" w:sz="4" w:space="0" w:color="auto"/>
              <w:left w:val="single" w:sz="4" w:space="0" w:color="auto"/>
              <w:bottom w:val="single" w:sz="4" w:space="0" w:color="auto"/>
            </w:tcBorders>
          </w:tcPr>
          <w:p w14:paraId="74E27D5F" w14:textId="77777777" w:rsidR="0046021F" w:rsidRPr="0099558E" w:rsidRDefault="0046021F" w:rsidP="00AB0138">
            <w:pPr>
              <w:widowControl w:val="0"/>
              <w:adjustRightInd w:val="0"/>
              <w:jc w:val="center"/>
              <w:rPr>
                <w:sz w:val="24"/>
                <w:szCs w:val="24"/>
              </w:rPr>
            </w:pPr>
            <w:r w:rsidRPr="0099558E">
              <w:rPr>
                <w:sz w:val="24"/>
                <w:szCs w:val="24"/>
              </w:rPr>
              <w:t>-</w:t>
            </w:r>
          </w:p>
        </w:tc>
      </w:tr>
    </w:tbl>
    <w:p w14:paraId="3E9C2905" w14:textId="77777777" w:rsidR="0046021F" w:rsidRPr="0099558E" w:rsidRDefault="0046021F" w:rsidP="0046021F">
      <w:pPr>
        <w:rPr>
          <w:sz w:val="24"/>
          <w:szCs w:val="24"/>
        </w:rPr>
      </w:pPr>
    </w:p>
    <w:p w14:paraId="5765069F" w14:textId="77777777" w:rsidR="0099558E" w:rsidRDefault="0099558E" w:rsidP="0037281C">
      <w:pPr>
        <w:jc w:val="center"/>
        <w:rPr>
          <w:b/>
          <w:sz w:val="28"/>
          <w:szCs w:val="28"/>
        </w:rPr>
      </w:pPr>
    </w:p>
    <w:p w14:paraId="15E78000" w14:textId="77777777" w:rsidR="0099558E" w:rsidRDefault="0099558E" w:rsidP="0037281C">
      <w:pPr>
        <w:jc w:val="center"/>
        <w:rPr>
          <w:b/>
          <w:sz w:val="28"/>
          <w:szCs w:val="28"/>
        </w:rPr>
      </w:pPr>
    </w:p>
    <w:p w14:paraId="701B43C3" w14:textId="77777777" w:rsidR="0099558E" w:rsidRDefault="0099558E" w:rsidP="0037281C">
      <w:pPr>
        <w:jc w:val="center"/>
        <w:rPr>
          <w:b/>
          <w:sz w:val="28"/>
          <w:szCs w:val="28"/>
        </w:rPr>
      </w:pPr>
    </w:p>
    <w:p w14:paraId="424E080B" w14:textId="77777777" w:rsidR="0037281C" w:rsidRDefault="0037281C" w:rsidP="0046021F">
      <w:pPr>
        <w:rPr>
          <w:sz w:val="28"/>
          <w:szCs w:val="28"/>
        </w:rPr>
      </w:pPr>
    </w:p>
    <w:p w14:paraId="36B9EDF8" w14:textId="77777777" w:rsidR="0037281C" w:rsidRDefault="0037281C" w:rsidP="0046021F">
      <w:pPr>
        <w:rPr>
          <w:sz w:val="28"/>
          <w:szCs w:val="28"/>
        </w:rPr>
      </w:pPr>
    </w:p>
    <w:p w14:paraId="78E7014D" w14:textId="77777777" w:rsidR="0037281C" w:rsidRPr="00A174E8" w:rsidRDefault="0037281C" w:rsidP="0046021F">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46021F" w:rsidRPr="004B2995" w14:paraId="29553170" w14:textId="77777777" w:rsidTr="0099558E">
        <w:tc>
          <w:tcPr>
            <w:tcW w:w="10173" w:type="dxa"/>
            <w:shd w:val="clear" w:color="auto" w:fill="auto"/>
          </w:tcPr>
          <w:p w14:paraId="7DC1E3CB" w14:textId="77777777" w:rsidR="0046021F" w:rsidRPr="00367F6D" w:rsidRDefault="0046021F" w:rsidP="00AB0138">
            <w:pPr>
              <w:pageBreakBefore/>
              <w:widowControl w:val="0"/>
              <w:adjustRightInd w:val="0"/>
              <w:jc w:val="center"/>
              <w:rPr>
                <w:sz w:val="28"/>
                <w:szCs w:val="28"/>
              </w:rPr>
            </w:pPr>
            <w:r w:rsidRPr="004B2995">
              <w:rPr>
                <w:sz w:val="26"/>
              </w:rPr>
              <w:lastRenderedPageBreak/>
              <w:br w:type="page"/>
            </w:r>
            <w:r w:rsidRPr="00367F6D">
              <w:rPr>
                <w:bCs/>
                <w:color w:val="26282F"/>
                <w:sz w:val="28"/>
                <w:szCs w:val="28"/>
              </w:rPr>
              <w:t>Раздел 4</w:t>
            </w:r>
          </w:p>
          <w:p w14:paraId="6B188EED" w14:textId="77777777" w:rsidR="0046021F" w:rsidRDefault="0046021F" w:rsidP="00367F6D">
            <w:pPr>
              <w:jc w:val="center"/>
              <w:rPr>
                <w:sz w:val="28"/>
                <w:szCs w:val="28"/>
              </w:rPr>
            </w:pPr>
            <w:r w:rsidRPr="00367F6D">
              <w:rPr>
                <w:sz w:val="28"/>
                <w:szCs w:val="28"/>
              </w:rPr>
              <w:t xml:space="preserve">Карта (схема) границ </w:t>
            </w:r>
            <w:r w:rsidR="00367F6D" w:rsidRPr="00367F6D">
              <w:rPr>
                <w:sz w:val="28"/>
                <w:szCs w:val="28"/>
              </w:rPr>
              <w:t xml:space="preserve">зоны действия требований к осуществлению деятельности и градостроительным </w:t>
            </w:r>
            <w:proofErr w:type="gramStart"/>
            <w:r w:rsidR="00367F6D" w:rsidRPr="00367F6D">
              <w:rPr>
                <w:sz w:val="28"/>
                <w:szCs w:val="28"/>
              </w:rPr>
              <w:t>регламентам  -</w:t>
            </w:r>
            <w:proofErr w:type="gramEnd"/>
            <w:r w:rsidR="00367F6D" w:rsidRPr="00367F6D">
              <w:rPr>
                <w:sz w:val="28"/>
                <w:szCs w:val="28"/>
              </w:rPr>
              <w:t xml:space="preserve"> «А»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00367F6D" w:rsidRPr="00367F6D">
              <w:rPr>
                <w:sz w:val="28"/>
                <w:szCs w:val="28"/>
              </w:rPr>
              <w:t>Соцгород</w:t>
            </w:r>
            <w:proofErr w:type="spellEnd"/>
            <w:r w:rsidR="00367F6D" w:rsidRPr="00367F6D">
              <w:rPr>
                <w:sz w:val="28"/>
                <w:szCs w:val="28"/>
              </w:rPr>
              <w:t>)», 1938 - 1954 гг., расположенного по адресу:</w:t>
            </w:r>
            <w:r w:rsidR="00367F6D">
              <w:rPr>
                <w:sz w:val="28"/>
                <w:szCs w:val="28"/>
              </w:rPr>
              <w:t xml:space="preserve"> </w:t>
            </w:r>
            <w:r w:rsidR="00367F6D" w:rsidRPr="00367F6D">
              <w:rPr>
                <w:sz w:val="28"/>
                <w:szCs w:val="28"/>
              </w:rPr>
              <w:t>г. Казань, Авиастроительный район</w:t>
            </w:r>
          </w:p>
          <w:p w14:paraId="2C07264D" w14:textId="2BE4297E" w:rsidR="00960BF5" w:rsidRPr="0099558E" w:rsidRDefault="00960BF5" w:rsidP="00367F6D">
            <w:pPr>
              <w:jc w:val="center"/>
              <w:rPr>
                <w:sz w:val="24"/>
                <w:szCs w:val="24"/>
              </w:rPr>
            </w:pPr>
          </w:p>
        </w:tc>
      </w:tr>
      <w:tr w:rsidR="0046021F" w:rsidRPr="004B2995" w14:paraId="424F27BC" w14:textId="77777777" w:rsidTr="0099558E">
        <w:tc>
          <w:tcPr>
            <w:tcW w:w="10173" w:type="dxa"/>
            <w:shd w:val="clear" w:color="auto" w:fill="auto"/>
          </w:tcPr>
          <w:p w14:paraId="44566AE2" w14:textId="46562A76" w:rsidR="0046021F" w:rsidRPr="004B2995" w:rsidRDefault="0046021F" w:rsidP="00AB0138">
            <w:pPr>
              <w:jc w:val="center"/>
              <w:rPr>
                <w:sz w:val="28"/>
                <w:szCs w:val="28"/>
              </w:rPr>
            </w:pPr>
            <w:r w:rsidRPr="008A3062">
              <w:rPr>
                <w:noProof/>
              </w:rPr>
              <w:drawing>
                <wp:inline distT="0" distB="0" distL="0" distR="0" wp14:anchorId="77C04B56" wp14:editId="676B031C">
                  <wp:extent cx="5343525" cy="7562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tc>
      </w:tr>
    </w:tbl>
    <w:p w14:paraId="739124B6" w14:textId="77777777" w:rsidR="00587620" w:rsidRDefault="00587620" w:rsidP="00AE605E">
      <w:pPr>
        <w:spacing w:line="276" w:lineRule="auto"/>
        <w:jc w:val="center"/>
        <w:rPr>
          <w:sz w:val="32"/>
          <w:szCs w:val="32"/>
        </w:rPr>
      </w:pPr>
    </w:p>
    <w:p w14:paraId="71BC549C" w14:textId="77777777" w:rsidR="0037281C" w:rsidRDefault="0037281C" w:rsidP="00AE605E">
      <w:pPr>
        <w:spacing w:line="276" w:lineRule="auto"/>
        <w:jc w:val="center"/>
        <w:rPr>
          <w:sz w:val="32"/>
          <w:szCs w:val="32"/>
        </w:rPr>
      </w:pPr>
    </w:p>
    <w:p w14:paraId="41876C24" w14:textId="021C4CD1" w:rsidR="00367F6D" w:rsidRDefault="0099558E" w:rsidP="00367F6D">
      <w:pPr>
        <w:jc w:val="center"/>
        <w:rPr>
          <w:sz w:val="28"/>
          <w:szCs w:val="28"/>
        </w:rPr>
      </w:pPr>
      <w:r w:rsidRPr="00367F6D">
        <w:rPr>
          <w:sz w:val="28"/>
          <w:szCs w:val="28"/>
        </w:rPr>
        <w:lastRenderedPageBreak/>
        <w:t>Текстовое описание</w:t>
      </w:r>
      <w:r w:rsidRPr="00367F6D">
        <w:rPr>
          <w:bCs/>
          <w:sz w:val="28"/>
          <w:szCs w:val="28"/>
        </w:rPr>
        <w:t xml:space="preserve"> местоположения</w:t>
      </w:r>
      <w:r w:rsidR="00367F6D">
        <w:rPr>
          <w:bCs/>
          <w:sz w:val="28"/>
          <w:szCs w:val="28"/>
        </w:rPr>
        <w:t xml:space="preserve"> </w:t>
      </w:r>
      <w:r w:rsidR="00367F6D" w:rsidRPr="00367F6D">
        <w:rPr>
          <w:sz w:val="28"/>
          <w:szCs w:val="28"/>
        </w:rPr>
        <w:t xml:space="preserve">границ зоны действия требований к осуществлению деятельности и градостроительным </w:t>
      </w:r>
      <w:proofErr w:type="gramStart"/>
      <w:r w:rsidR="00367F6D" w:rsidRPr="00367F6D">
        <w:rPr>
          <w:sz w:val="28"/>
          <w:szCs w:val="28"/>
        </w:rPr>
        <w:t>регламентам  -</w:t>
      </w:r>
      <w:proofErr w:type="gramEnd"/>
      <w:r w:rsidR="00367F6D" w:rsidRPr="00367F6D">
        <w:rPr>
          <w:sz w:val="28"/>
          <w:szCs w:val="28"/>
        </w:rPr>
        <w:t xml:space="preserve"> «А»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00367F6D" w:rsidRPr="00367F6D">
        <w:rPr>
          <w:sz w:val="28"/>
          <w:szCs w:val="28"/>
        </w:rPr>
        <w:t>Соцгород</w:t>
      </w:r>
      <w:proofErr w:type="spellEnd"/>
      <w:r w:rsidR="00367F6D" w:rsidRPr="00367F6D">
        <w:rPr>
          <w:sz w:val="28"/>
          <w:szCs w:val="28"/>
        </w:rPr>
        <w:t>)», 1938 - 1954 гг., расположенного по адресу:</w:t>
      </w:r>
      <w:r w:rsidR="00367F6D">
        <w:rPr>
          <w:sz w:val="28"/>
          <w:szCs w:val="28"/>
        </w:rPr>
        <w:t xml:space="preserve"> </w:t>
      </w:r>
      <w:r w:rsidR="00367F6D" w:rsidRPr="00367F6D">
        <w:rPr>
          <w:sz w:val="28"/>
          <w:szCs w:val="28"/>
        </w:rPr>
        <w:t>г. Казань, Авиастроительный район</w:t>
      </w:r>
    </w:p>
    <w:p w14:paraId="198FFB1B" w14:textId="77777777" w:rsidR="00367F6D" w:rsidRPr="00367F6D" w:rsidRDefault="00367F6D" w:rsidP="00367F6D">
      <w:pPr>
        <w:jc w:val="center"/>
        <w:rPr>
          <w:bCs/>
          <w:sz w:val="28"/>
          <w:szCs w:val="28"/>
        </w:rPr>
      </w:pP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90"/>
      </w:tblGrid>
      <w:tr w:rsidR="0099558E" w:rsidRPr="0099558E" w14:paraId="00906834" w14:textId="77777777" w:rsidTr="00274215">
        <w:trPr>
          <w:trHeight w:val="20"/>
        </w:trPr>
        <w:tc>
          <w:tcPr>
            <w:tcW w:w="3381" w:type="dxa"/>
            <w:gridSpan w:val="2"/>
            <w:shd w:val="clear" w:color="auto" w:fill="auto"/>
          </w:tcPr>
          <w:p w14:paraId="50BE9A60"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Прохождение границы</w:t>
            </w:r>
          </w:p>
        </w:tc>
        <w:tc>
          <w:tcPr>
            <w:tcW w:w="6690" w:type="dxa"/>
            <w:vMerge w:val="restart"/>
            <w:shd w:val="clear" w:color="auto" w:fill="auto"/>
          </w:tcPr>
          <w:p w14:paraId="3B35231A"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Описание прохождения границы</w:t>
            </w:r>
          </w:p>
        </w:tc>
      </w:tr>
      <w:tr w:rsidR="0099558E" w:rsidRPr="0099558E" w14:paraId="1F15E224" w14:textId="77777777" w:rsidTr="00274215">
        <w:trPr>
          <w:trHeight w:val="20"/>
        </w:trPr>
        <w:tc>
          <w:tcPr>
            <w:tcW w:w="1695" w:type="dxa"/>
            <w:shd w:val="clear" w:color="auto" w:fill="auto"/>
            <w:vAlign w:val="center"/>
          </w:tcPr>
          <w:p w14:paraId="3EFA3881"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от точки</w:t>
            </w:r>
          </w:p>
        </w:tc>
        <w:tc>
          <w:tcPr>
            <w:tcW w:w="1686" w:type="dxa"/>
            <w:shd w:val="clear" w:color="auto" w:fill="auto"/>
            <w:vAlign w:val="center"/>
          </w:tcPr>
          <w:p w14:paraId="20568DC0"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до точки</w:t>
            </w:r>
          </w:p>
        </w:tc>
        <w:tc>
          <w:tcPr>
            <w:tcW w:w="6690" w:type="dxa"/>
            <w:vMerge/>
            <w:shd w:val="clear" w:color="auto" w:fill="auto"/>
            <w:vAlign w:val="center"/>
          </w:tcPr>
          <w:p w14:paraId="3388B85F" w14:textId="77777777" w:rsidR="0099558E" w:rsidRPr="0099558E" w:rsidRDefault="0099558E" w:rsidP="00AB0138">
            <w:pPr>
              <w:tabs>
                <w:tab w:val="left" w:pos="1418"/>
              </w:tabs>
              <w:adjustRightInd w:val="0"/>
              <w:jc w:val="center"/>
              <w:outlineLvl w:val="0"/>
              <w:rPr>
                <w:bCs/>
                <w:sz w:val="24"/>
                <w:szCs w:val="24"/>
              </w:rPr>
            </w:pPr>
          </w:p>
        </w:tc>
      </w:tr>
      <w:tr w:rsidR="0099558E" w:rsidRPr="0099558E" w14:paraId="03F8FB08" w14:textId="77777777" w:rsidTr="00274215">
        <w:trPr>
          <w:trHeight w:val="20"/>
          <w:tblHeader/>
        </w:trPr>
        <w:tc>
          <w:tcPr>
            <w:tcW w:w="1695" w:type="dxa"/>
            <w:shd w:val="clear" w:color="auto" w:fill="auto"/>
            <w:vAlign w:val="center"/>
          </w:tcPr>
          <w:p w14:paraId="25913973"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1</w:t>
            </w:r>
          </w:p>
        </w:tc>
        <w:tc>
          <w:tcPr>
            <w:tcW w:w="1686" w:type="dxa"/>
            <w:shd w:val="clear" w:color="auto" w:fill="auto"/>
            <w:vAlign w:val="center"/>
          </w:tcPr>
          <w:p w14:paraId="4F55B75C"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2</w:t>
            </w:r>
          </w:p>
        </w:tc>
        <w:tc>
          <w:tcPr>
            <w:tcW w:w="6690" w:type="dxa"/>
            <w:shd w:val="clear" w:color="auto" w:fill="auto"/>
            <w:vAlign w:val="center"/>
          </w:tcPr>
          <w:p w14:paraId="2668224F"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3</w:t>
            </w:r>
          </w:p>
        </w:tc>
      </w:tr>
      <w:tr w:rsidR="0099558E" w:rsidRPr="0099558E" w14:paraId="3C1560FC" w14:textId="77777777" w:rsidTr="00274215">
        <w:trPr>
          <w:trHeight w:val="20"/>
        </w:trPr>
        <w:tc>
          <w:tcPr>
            <w:tcW w:w="1695" w:type="dxa"/>
            <w:shd w:val="clear" w:color="auto" w:fill="auto"/>
            <w:tcMar>
              <w:left w:w="72" w:type="dxa"/>
              <w:right w:w="72" w:type="dxa"/>
            </w:tcMar>
          </w:tcPr>
          <w:p w14:paraId="01C31C94" w14:textId="77777777" w:rsidR="0099558E" w:rsidRPr="0099558E" w:rsidRDefault="0099558E" w:rsidP="00AB0138">
            <w:pPr>
              <w:pStyle w:val="ConsPlusNormal"/>
              <w:jc w:val="center"/>
              <w:rPr>
                <w:sz w:val="24"/>
                <w:szCs w:val="24"/>
              </w:rPr>
            </w:pPr>
            <w:r w:rsidRPr="0099558E">
              <w:rPr>
                <w:sz w:val="24"/>
                <w:szCs w:val="24"/>
              </w:rPr>
              <w:t>1</w:t>
            </w:r>
          </w:p>
        </w:tc>
        <w:tc>
          <w:tcPr>
            <w:tcW w:w="1686" w:type="dxa"/>
            <w:shd w:val="clear" w:color="auto" w:fill="auto"/>
            <w:tcMar>
              <w:left w:w="72" w:type="dxa"/>
              <w:right w:w="72" w:type="dxa"/>
            </w:tcMar>
          </w:tcPr>
          <w:p w14:paraId="352C15DC" w14:textId="77777777" w:rsidR="0099558E" w:rsidRPr="0099558E" w:rsidRDefault="0099558E" w:rsidP="00AB0138">
            <w:pPr>
              <w:pStyle w:val="ConsPlusNormal"/>
              <w:jc w:val="center"/>
              <w:rPr>
                <w:sz w:val="24"/>
                <w:szCs w:val="24"/>
              </w:rPr>
            </w:pPr>
            <w:r w:rsidRPr="0099558E">
              <w:rPr>
                <w:sz w:val="24"/>
                <w:szCs w:val="24"/>
              </w:rPr>
              <w:t>3</w:t>
            </w:r>
          </w:p>
        </w:tc>
        <w:tc>
          <w:tcPr>
            <w:tcW w:w="6690" w:type="dxa"/>
            <w:shd w:val="clear" w:color="auto" w:fill="auto"/>
            <w:tcMar>
              <w:left w:w="72" w:type="dxa"/>
              <w:right w:w="72" w:type="dxa"/>
            </w:tcMar>
            <w:vAlign w:val="bottom"/>
          </w:tcPr>
          <w:p w14:paraId="774F6652" w14:textId="77777777" w:rsidR="0099558E" w:rsidRPr="0099558E" w:rsidRDefault="0099558E" w:rsidP="00AB0138">
            <w:pPr>
              <w:pStyle w:val="ConsPlusNormal"/>
              <w:jc w:val="both"/>
              <w:rPr>
                <w:sz w:val="24"/>
                <w:szCs w:val="24"/>
              </w:rPr>
            </w:pPr>
            <w:r w:rsidRPr="0099558E">
              <w:rPr>
                <w:sz w:val="24"/>
                <w:szCs w:val="24"/>
              </w:rPr>
              <w:t>от точки 1, расположенной на северо-восточном углу границы квартала с кадастровым номером 16:50:220206, в южном направлении вдоль ул. Копылова до точки 3, расположенной на западной границе квартала с кадастровым номером 16:50:220101;</w:t>
            </w:r>
          </w:p>
        </w:tc>
      </w:tr>
      <w:tr w:rsidR="0099558E" w:rsidRPr="0099558E" w14:paraId="31999B8C" w14:textId="77777777" w:rsidTr="00274215">
        <w:trPr>
          <w:trHeight w:val="20"/>
        </w:trPr>
        <w:tc>
          <w:tcPr>
            <w:tcW w:w="1695" w:type="dxa"/>
            <w:shd w:val="clear" w:color="auto" w:fill="auto"/>
            <w:tcMar>
              <w:left w:w="72" w:type="dxa"/>
              <w:right w:w="72" w:type="dxa"/>
            </w:tcMar>
          </w:tcPr>
          <w:p w14:paraId="1B366D81" w14:textId="77777777" w:rsidR="0099558E" w:rsidRPr="0099558E" w:rsidRDefault="0099558E" w:rsidP="00AB0138">
            <w:pPr>
              <w:pStyle w:val="ConsPlusNormal"/>
              <w:jc w:val="center"/>
              <w:rPr>
                <w:sz w:val="24"/>
                <w:szCs w:val="24"/>
              </w:rPr>
            </w:pPr>
            <w:r w:rsidRPr="0099558E">
              <w:rPr>
                <w:sz w:val="24"/>
                <w:szCs w:val="24"/>
              </w:rPr>
              <w:t>3</w:t>
            </w:r>
          </w:p>
        </w:tc>
        <w:tc>
          <w:tcPr>
            <w:tcW w:w="1686" w:type="dxa"/>
            <w:shd w:val="clear" w:color="auto" w:fill="auto"/>
            <w:tcMar>
              <w:left w:w="72" w:type="dxa"/>
              <w:right w:w="72" w:type="dxa"/>
            </w:tcMar>
          </w:tcPr>
          <w:p w14:paraId="1213AC0F" w14:textId="77777777" w:rsidR="0099558E" w:rsidRPr="0099558E" w:rsidRDefault="0099558E" w:rsidP="00AB0138">
            <w:pPr>
              <w:pStyle w:val="ConsPlusNormal"/>
              <w:jc w:val="center"/>
              <w:rPr>
                <w:sz w:val="24"/>
                <w:szCs w:val="24"/>
              </w:rPr>
            </w:pPr>
            <w:r w:rsidRPr="0099558E">
              <w:rPr>
                <w:sz w:val="24"/>
                <w:szCs w:val="24"/>
              </w:rPr>
              <w:t>4</w:t>
            </w:r>
          </w:p>
        </w:tc>
        <w:tc>
          <w:tcPr>
            <w:tcW w:w="6690" w:type="dxa"/>
            <w:shd w:val="clear" w:color="auto" w:fill="auto"/>
            <w:tcMar>
              <w:left w:w="72" w:type="dxa"/>
              <w:right w:w="72" w:type="dxa"/>
            </w:tcMar>
          </w:tcPr>
          <w:p w14:paraId="17BC65C9" w14:textId="57BAAFD9" w:rsidR="0099558E" w:rsidRPr="0099558E" w:rsidRDefault="0099558E" w:rsidP="00AB0138">
            <w:pPr>
              <w:pStyle w:val="ConsPlusNormal"/>
              <w:jc w:val="both"/>
              <w:rPr>
                <w:sz w:val="24"/>
                <w:szCs w:val="24"/>
              </w:rPr>
            </w:pPr>
            <w:r w:rsidRPr="0099558E">
              <w:rPr>
                <w:sz w:val="24"/>
                <w:szCs w:val="24"/>
              </w:rPr>
              <w:t>от точки 3 в западном направлении вдоль ул. Тимирязева до точки 4, расп</w:t>
            </w:r>
            <w:r w:rsidR="00CD064D">
              <w:rPr>
                <w:sz w:val="24"/>
                <w:szCs w:val="24"/>
              </w:rPr>
              <w:t>о</w:t>
            </w:r>
            <w:r w:rsidRPr="0099558E">
              <w:rPr>
                <w:sz w:val="24"/>
                <w:szCs w:val="24"/>
              </w:rPr>
              <w:t>ложенной на юго-западном углу границы квартала с кадастровым номером 16:50:220208, на пересечении ул. Тимирязева и ул. Челюскина;</w:t>
            </w:r>
          </w:p>
        </w:tc>
      </w:tr>
      <w:tr w:rsidR="0099558E" w:rsidRPr="0099558E" w14:paraId="49A48FA5" w14:textId="77777777" w:rsidTr="00274215">
        <w:trPr>
          <w:trHeight w:val="20"/>
        </w:trPr>
        <w:tc>
          <w:tcPr>
            <w:tcW w:w="1695" w:type="dxa"/>
            <w:shd w:val="clear" w:color="auto" w:fill="auto"/>
            <w:tcMar>
              <w:left w:w="72" w:type="dxa"/>
              <w:right w:w="72" w:type="dxa"/>
            </w:tcMar>
          </w:tcPr>
          <w:p w14:paraId="6CF1274B" w14:textId="77777777" w:rsidR="0099558E" w:rsidRPr="0099558E" w:rsidRDefault="0099558E" w:rsidP="00AB0138">
            <w:pPr>
              <w:pStyle w:val="ConsPlusNormal"/>
              <w:jc w:val="center"/>
              <w:rPr>
                <w:sz w:val="24"/>
                <w:szCs w:val="24"/>
              </w:rPr>
            </w:pPr>
            <w:r w:rsidRPr="0099558E">
              <w:rPr>
                <w:sz w:val="24"/>
                <w:szCs w:val="24"/>
              </w:rPr>
              <w:t>4</w:t>
            </w:r>
          </w:p>
        </w:tc>
        <w:tc>
          <w:tcPr>
            <w:tcW w:w="1686" w:type="dxa"/>
            <w:shd w:val="clear" w:color="auto" w:fill="auto"/>
            <w:tcMar>
              <w:left w:w="72" w:type="dxa"/>
              <w:right w:w="72" w:type="dxa"/>
            </w:tcMar>
          </w:tcPr>
          <w:p w14:paraId="7A7D557D" w14:textId="77777777" w:rsidR="0099558E" w:rsidRPr="0099558E" w:rsidRDefault="0099558E" w:rsidP="00AB0138">
            <w:pPr>
              <w:pStyle w:val="ConsPlusNormal"/>
              <w:jc w:val="center"/>
              <w:rPr>
                <w:sz w:val="24"/>
                <w:szCs w:val="24"/>
              </w:rPr>
            </w:pPr>
            <w:r w:rsidRPr="0099558E">
              <w:rPr>
                <w:sz w:val="24"/>
                <w:szCs w:val="24"/>
              </w:rPr>
              <w:t>7</w:t>
            </w:r>
          </w:p>
        </w:tc>
        <w:tc>
          <w:tcPr>
            <w:tcW w:w="6690" w:type="dxa"/>
            <w:shd w:val="clear" w:color="auto" w:fill="auto"/>
            <w:tcMar>
              <w:left w:w="72" w:type="dxa"/>
              <w:right w:w="72" w:type="dxa"/>
            </w:tcMar>
          </w:tcPr>
          <w:p w14:paraId="35459652" w14:textId="77777777" w:rsidR="0099558E" w:rsidRPr="0099558E" w:rsidRDefault="0099558E" w:rsidP="00AB0138">
            <w:pPr>
              <w:pStyle w:val="ConsPlusNormal"/>
              <w:jc w:val="both"/>
              <w:rPr>
                <w:sz w:val="24"/>
                <w:szCs w:val="24"/>
              </w:rPr>
            </w:pPr>
            <w:r w:rsidRPr="0099558E">
              <w:rPr>
                <w:sz w:val="24"/>
                <w:szCs w:val="24"/>
              </w:rPr>
              <w:t>от точки 4 в северном направлении вдоль ул. Челюскина до точки 7, расположенной на северо-западном углу границы квартала с кадастровым номером 16:50:220206, на пересечении ул. Челюскина и ул. Социалистической;</w:t>
            </w:r>
          </w:p>
        </w:tc>
      </w:tr>
      <w:tr w:rsidR="0099558E" w:rsidRPr="0099558E" w14:paraId="629A2194" w14:textId="77777777" w:rsidTr="00274215">
        <w:trPr>
          <w:trHeight w:val="20"/>
        </w:trPr>
        <w:tc>
          <w:tcPr>
            <w:tcW w:w="1695" w:type="dxa"/>
            <w:shd w:val="clear" w:color="auto" w:fill="auto"/>
            <w:tcMar>
              <w:left w:w="72" w:type="dxa"/>
              <w:right w:w="72" w:type="dxa"/>
            </w:tcMar>
          </w:tcPr>
          <w:p w14:paraId="49278E33" w14:textId="77777777" w:rsidR="0099558E" w:rsidRPr="0099558E" w:rsidRDefault="0099558E" w:rsidP="00AB0138">
            <w:pPr>
              <w:pStyle w:val="ConsPlusNormal"/>
              <w:jc w:val="center"/>
              <w:rPr>
                <w:sz w:val="24"/>
                <w:szCs w:val="24"/>
              </w:rPr>
            </w:pPr>
            <w:r w:rsidRPr="0099558E">
              <w:rPr>
                <w:sz w:val="24"/>
                <w:szCs w:val="24"/>
              </w:rPr>
              <w:t>7</w:t>
            </w:r>
          </w:p>
        </w:tc>
        <w:tc>
          <w:tcPr>
            <w:tcW w:w="1686" w:type="dxa"/>
            <w:shd w:val="clear" w:color="auto" w:fill="auto"/>
            <w:tcMar>
              <w:left w:w="72" w:type="dxa"/>
              <w:right w:w="72" w:type="dxa"/>
            </w:tcMar>
          </w:tcPr>
          <w:p w14:paraId="0D870B87" w14:textId="77777777" w:rsidR="0099558E" w:rsidRPr="0099558E" w:rsidRDefault="0099558E" w:rsidP="00AB0138">
            <w:pPr>
              <w:pStyle w:val="ConsPlusNormal"/>
              <w:jc w:val="center"/>
              <w:rPr>
                <w:sz w:val="24"/>
                <w:szCs w:val="24"/>
              </w:rPr>
            </w:pPr>
            <w:r w:rsidRPr="0099558E">
              <w:rPr>
                <w:sz w:val="24"/>
                <w:szCs w:val="24"/>
              </w:rPr>
              <w:t>1</w:t>
            </w:r>
          </w:p>
        </w:tc>
        <w:tc>
          <w:tcPr>
            <w:tcW w:w="6690" w:type="dxa"/>
            <w:shd w:val="clear" w:color="auto" w:fill="auto"/>
            <w:tcMar>
              <w:left w:w="72" w:type="dxa"/>
              <w:right w:w="72" w:type="dxa"/>
            </w:tcMar>
          </w:tcPr>
          <w:p w14:paraId="10D1FB15" w14:textId="2FF8F438" w:rsidR="0099558E" w:rsidRPr="0099558E" w:rsidRDefault="0099558E" w:rsidP="00AB0138">
            <w:pPr>
              <w:pStyle w:val="ConsPlusNormal"/>
              <w:jc w:val="both"/>
              <w:rPr>
                <w:sz w:val="24"/>
                <w:szCs w:val="24"/>
              </w:rPr>
            </w:pPr>
            <w:r w:rsidRPr="0099558E">
              <w:rPr>
                <w:sz w:val="24"/>
                <w:szCs w:val="24"/>
              </w:rPr>
              <w:t xml:space="preserve">от точки 7 в восточном направлении вдоль </w:t>
            </w:r>
            <w:r w:rsidR="00CD064D">
              <w:rPr>
                <w:sz w:val="24"/>
                <w:szCs w:val="24"/>
              </w:rPr>
              <w:br/>
            </w:r>
            <w:r w:rsidRPr="0099558E">
              <w:rPr>
                <w:sz w:val="24"/>
                <w:szCs w:val="24"/>
              </w:rPr>
              <w:t>ул. Социалистической, пересекая ул. Копылова до точки 1;</w:t>
            </w:r>
          </w:p>
        </w:tc>
      </w:tr>
      <w:tr w:rsidR="0099558E" w:rsidRPr="0099558E" w14:paraId="016A7BE7" w14:textId="77777777" w:rsidTr="00274215">
        <w:trPr>
          <w:trHeight w:val="20"/>
        </w:trPr>
        <w:tc>
          <w:tcPr>
            <w:tcW w:w="10071" w:type="dxa"/>
            <w:gridSpan w:val="3"/>
            <w:shd w:val="clear" w:color="auto" w:fill="auto"/>
            <w:tcMar>
              <w:left w:w="72" w:type="dxa"/>
              <w:right w:w="72" w:type="dxa"/>
            </w:tcMar>
          </w:tcPr>
          <w:p w14:paraId="4E071982" w14:textId="77777777" w:rsidR="0099558E" w:rsidRPr="0099558E" w:rsidRDefault="0099558E" w:rsidP="00AB0138">
            <w:pPr>
              <w:pStyle w:val="ConsPlusNormal"/>
              <w:jc w:val="both"/>
              <w:rPr>
                <w:sz w:val="24"/>
                <w:szCs w:val="24"/>
              </w:rPr>
            </w:pPr>
          </w:p>
        </w:tc>
      </w:tr>
      <w:tr w:rsidR="0099558E" w:rsidRPr="0099558E" w14:paraId="26C7836E" w14:textId="77777777" w:rsidTr="00274215">
        <w:trPr>
          <w:trHeight w:val="20"/>
        </w:trPr>
        <w:tc>
          <w:tcPr>
            <w:tcW w:w="1695" w:type="dxa"/>
            <w:shd w:val="clear" w:color="auto" w:fill="auto"/>
            <w:tcMar>
              <w:left w:w="72" w:type="dxa"/>
              <w:right w:w="72" w:type="dxa"/>
            </w:tcMar>
          </w:tcPr>
          <w:p w14:paraId="6D200111" w14:textId="77777777" w:rsidR="0099558E" w:rsidRPr="0099558E" w:rsidRDefault="0099558E" w:rsidP="00AB0138">
            <w:pPr>
              <w:pStyle w:val="ConsPlusNormal"/>
              <w:jc w:val="center"/>
              <w:rPr>
                <w:sz w:val="24"/>
                <w:szCs w:val="24"/>
              </w:rPr>
            </w:pPr>
            <w:r w:rsidRPr="0099558E">
              <w:rPr>
                <w:sz w:val="24"/>
                <w:szCs w:val="24"/>
              </w:rPr>
              <w:t>8</w:t>
            </w:r>
          </w:p>
        </w:tc>
        <w:tc>
          <w:tcPr>
            <w:tcW w:w="1686" w:type="dxa"/>
            <w:shd w:val="clear" w:color="auto" w:fill="auto"/>
            <w:tcMar>
              <w:left w:w="72" w:type="dxa"/>
              <w:right w:w="72" w:type="dxa"/>
            </w:tcMar>
          </w:tcPr>
          <w:p w14:paraId="7FD5D332" w14:textId="77777777" w:rsidR="0099558E" w:rsidRPr="0099558E" w:rsidRDefault="0099558E" w:rsidP="00AB0138">
            <w:pPr>
              <w:pStyle w:val="ConsPlusNormal"/>
              <w:jc w:val="center"/>
              <w:rPr>
                <w:sz w:val="24"/>
                <w:szCs w:val="24"/>
              </w:rPr>
            </w:pPr>
            <w:r w:rsidRPr="0099558E">
              <w:rPr>
                <w:sz w:val="24"/>
                <w:szCs w:val="24"/>
              </w:rPr>
              <w:t>9</w:t>
            </w:r>
          </w:p>
        </w:tc>
        <w:tc>
          <w:tcPr>
            <w:tcW w:w="6690" w:type="dxa"/>
            <w:shd w:val="clear" w:color="auto" w:fill="auto"/>
            <w:tcMar>
              <w:left w:w="72" w:type="dxa"/>
              <w:right w:w="72" w:type="dxa"/>
            </w:tcMar>
          </w:tcPr>
          <w:p w14:paraId="491431CE" w14:textId="7CBDE0C1" w:rsidR="0099558E" w:rsidRPr="0099558E" w:rsidRDefault="0099558E" w:rsidP="00AB0138">
            <w:pPr>
              <w:pStyle w:val="ConsPlusNormal"/>
              <w:jc w:val="both"/>
              <w:rPr>
                <w:sz w:val="24"/>
                <w:szCs w:val="24"/>
              </w:rPr>
            </w:pPr>
            <w:r w:rsidRPr="0099558E">
              <w:rPr>
                <w:sz w:val="24"/>
                <w:szCs w:val="24"/>
              </w:rPr>
              <w:t>от точки 8, расположенной на северо-западном углу границы земельного участка с кадастровым номером 16:50:220206:1547, в восточном направлении по границе земельного участка до точки 9, расп</w:t>
            </w:r>
            <w:r w:rsidR="00CD064D">
              <w:rPr>
                <w:sz w:val="24"/>
                <w:szCs w:val="24"/>
              </w:rPr>
              <w:t>о</w:t>
            </w:r>
            <w:r w:rsidRPr="0099558E">
              <w:rPr>
                <w:sz w:val="24"/>
                <w:szCs w:val="24"/>
              </w:rPr>
              <w:t>ложенной на северо-восточном углу границы земельного участка с кадастровым номером 16:50:220206:1547;</w:t>
            </w:r>
          </w:p>
        </w:tc>
      </w:tr>
      <w:tr w:rsidR="0099558E" w:rsidRPr="0099558E" w14:paraId="0D47CEDF" w14:textId="77777777" w:rsidTr="00274215">
        <w:trPr>
          <w:trHeight w:val="20"/>
        </w:trPr>
        <w:tc>
          <w:tcPr>
            <w:tcW w:w="1695" w:type="dxa"/>
            <w:shd w:val="clear" w:color="auto" w:fill="auto"/>
            <w:tcMar>
              <w:left w:w="72" w:type="dxa"/>
              <w:right w:w="72" w:type="dxa"/>
            </w:tcMar>
          </w:tcPr>
          <w:p w14:paraId="4F09D366" w14:textId="77777777" w:rsidR="0099558E" w:rsidRPr="0099558E" w:rsidRDefault="0099558E" w:rsidP="00AB0138">
            <w:pPr>
              <w:pStyle w:val="ConsPlusNormal"/>
              <w:jc w:val="center"/>
              <w:rPr>
                <w:sz w:val="24"/>
                <w:szCs w:val="24"/>
              </w:rPr>
            </w:pPr>
            <w:r w:rsidRPr="0099558E">
              <w:rPr>
                <w:sz w:val="24"/>
                <w:szCs w:val="24"/>
              </w:rPr>
              <w:t>9</w:t>
            </w:r>
          </w:p>
        </w:tc>
        <w:tc>
          <w:tcPr>
            <w:tcW w:w="1686" w:type="dxa"/>
            <w:shd w:val="clear" w:color="auto" w:fill="auto"/>
            <w:tcMar>
              <w:left w:w="72" w:type="dxa"/>
              <w:right w:w="72" w:type="dxa"/>
            </w:tcMar>
          </w:tcPr>
          <w:p w14:paraId="46FFD1FC" w14:textId="77777777" w:rsidR="0099558E" w:rsidRPr="0099558E" w:rsidRDefault="0099558E" w:rsidP="00AB0138">
            <w:pPr>
              <w:pStyle w:val="ConsPlusNormal"/>
              <w:jc w:val="center"/>
              <w:rPr>
                <w:sz w:val="24"/>
                <w:szCs w:val="24"/>
              </w:rPr>
            </w:pPr>
            <w:r w:rsidRPr="0099558E">
              <w:rPr>
                <w:sz w:val="24"/>
                <w:szCs w:val="24"/>
              </w:rPr>
              <w:t>10</w:t>
            </w:r>
          </w:p>
        </w:tc>
        <w:tc>
          <w:tcPr>
            <w:tcW w:w="6690" w:type="dxa"/>
            <w:shd w:val="clear" w:color="auto" w:fill="auto"/>
            <w:tcMar>
              <w:left w:w="72" w:type="dxa"/>
              <w:right w:w="72" w:type="dxa"/>
            </w:tcMar>
          </w:tcPr>
          <w:p w14:paraId="5F2799E5" w14:textId="77777777" w:rsidR="0099558E" w:rsidRPr="0099558E" w:rsidRDefault="0099558E" w:rsidP="00AB0138">
            <w:pPr>
              <w:pStyle w:val="ConsPlusNormal"/>
              <w:jc w:val="both"/>
              <w:rPr>
                <w:sz w:val="24"/>
                <w:szCs w:val="24"/>
              </w:rPr>
            </w:pPr>
            <w:r w:rsidRPr="0099558E">
              <w:rPr>
                <w:sz w:val="24"/>
                <w:szCs w:val="24"/>
              </w:rPr>
              <w:t>от точки 9 в южном направлении по границе земельного участка до точки 10, расположенной на юго-восточном углу границы земельного участка с кадастровым номером 16:50:220206:1547;</w:t>
            </w:r>
          </w:p>
        </w:tc>
      </w:tr>
      <w:tr w:rsidR="0099558E" w:rsidRPr="0099558E" w14:paraId="3B91E071" w14:textId="77777777" w:rsidTr="00274215">
        <w:trPr>
          <w:trHeight w:val="20"/>
        </w:trPr>
        <w:tc>
          <w:tcPr>
            <w:tcW w:w="1695" w:type="dxa"/>
            <w:shd w:val="clear" w:color="auto" w:fill="auto"/>
            <w:tcMar>
              <w:left w:w="72" w:type="dxa"/>
              <w:right w:w="72" w:type="dxa"/>
            </w:tcMar>
          </w:tcPr>
          <w:p w14:paraId="16D7EAF9" w14:textId="77777777" w:rsidR="0099558E" w:rsidRPr="0099558E" w:rsidRDefault="0099558E" w:rsidP="00AB0138">
            <w:pPr>
              <w:pStyle w:val="ConsPlusNormal"/>
              <w:jc w:val="center"/>
              <w:rPr>
                <w:sz w:val="24"/>
                <w:szCs w:val="24"/>
              </w:rPr>
            </w:pPr>
            <w:r w:rsidRPr="0099558E">
              <w:rPr>
                <w:sz w:val="24"/>
                <w:szCs w:val="24"/>
              </w:rPr>
              <w:t>10</w:t>
            </w:r>
          </w:p>
        </w:tc>
        <w:tc>
          <w:tcPr>
            <w:tcW w:w="1686" w:type="dxa"/>
            <w:shd w:val="clear" w:color="auto" w:fill="auto"/>
            <w:tcMar>
              <w:left w:w="72" w:type="dxa"/>
              <w:right w:w="72" w:type="dxa"/>
            </w:tcMar>
          </w:tcPr>
          <w:p w14:paraId="745E2181" w14:textId="77777777" w:rsidR="0099558E" w:rsidRPr="0099558E" w:rsidRDefault="0099558E" w:rsidP="00AB0138">
            <w:pPr>
              <w:pStyle w:val="ConsPlusNormal"/>
              <w:jc w:val="center"/>
              <w:rPr>
                <w:sz w:val="24"/>
                <w:szCs w:val="24"/>
              </w:rPr>
            </w:pPr>
            <w:r w:rsidRPr="0099558E">
              <w:rPr>
                <w:sz w:val="24"/>
                <w:szCs w:val="24"/>
              </w:rPr>
              <w:t>11</w:t>
            </w:r>
          </w:p>
        </w:tc>
        <w:tc>
          <w:tcPr>
            <w:tcW w:w="6690" w:type="dxa"/>
            <w:shd w:val="clear" w:color="auto" w:fill="auto"/>
            <w:tcMar>
              <w:left w:w="72" w:type="dxa"/>
              <w:right w:w="72" w:type="dxa"/>
            </w:tcMar>
          </w:tcPr>
          <w:p w14:paraId="5A3843E7" w14:textId="77777777" w:rsidR="0099558E" w:rsidRPr="0099558E" w:rsidRDefault="0099558E" w:rsidP="00AB0138">
            <w:pPr>
              <w:pStyle w:val="ConsPlusNormal"/>
              <w:jc w:val="both"/>
              <w:rPr>
                <w:sz w:val="24"/>
                <w:szCs w:val="24"/>
              </w:rPr>
            </w:pPr>
            <w:r w:rsidRPr="0099558E">
              <w:rPr>
                <w:sz w:val="24"/>
                <w:szCs w:val="24"/>
              </w:rPr>
              <w:t xml:space="preserve">от точки 10 в западном направлении по границе земельного участка до точки 11, расположенной на юго-западном углу границы земельного участка с кадастровым номером 16:50:220206:1547; </w:t>
            </w:r>
          </w:p>
        </w:tc>
      </w:tr>
      <w:tr w:rsidR="0099558E" w:rsidRPr="0099558E" w14:paraId="7214B429" w14:textId="77777777" w:rsidTr="00274215">
        <w:trPr>
          <w:trHeight w:val="20"/>
        </w:trPr>
        <w:tc>
          <w:tcPr>
            <w:tcW w:w="1695" w:type="dxa"/>
            <w:shd w:val="clear" w:color="auto" w:fill="auto"/>
            <w:tcMar>
              <w:left w:w="72" w:type="dxa"/>
              <w:right w:w="72" w:type="dxa"/>
            </w:tcMar>
          </w:tcPr>
          <w:p w14:paraId="665C1BA0" w14:textId="77777777" w:rsidR="0099558E" w:rsidRPr="0099558E" w:rsidRDefault="0099558E" w:rsidP="00AB0138">
            <w:pPr>
              <w:pStyle w:val="ConsPlusNormal"/>
              <w:jc w:val="center"/>
              <w:rPr>
                <w:sz w:val="24"/>
                <w:szCs w:val="24"/>
              </w:rPr>
            </w:pPr>
            <w:r w:rsidRPr="0099558E">
              <w:rPr>
                <w:sz w:val="24"/>
                <w:szCs w:val="24"/>
              </w:rPr>
              <w:t>11</w:t>
            </w:r>
          </w:p>
        </w:tc>
        <w:tc>
          <w:tcPr>
            <w:tcW w:w="1686" w:type="dxa"/>
            <w:shd w:val="clear" w:color="auto" w:fill="auto"/>
            <w:tcMar>
              <w:left w:w="72" w:type="dxa"/>
              <w:right w:w="72" w:type="dxa"/>
            </w:tcMar>
          </w:tcPr>
          <w:p w14:paraId="769CBB63" w14:textId="77777777" w:rsidR="0099558E" w:rsidRPr="0099558E" w:rsidRDefault="0099558E" w:rsidP="00AB0138">
            <w:pPr>
              <w:pStyle w:val="ConsPlusNormal"/>
              <w:jc w:val="center"/>
              <w:rPr>
                <w:sz w:val="24"/>
                <w:szCs w:val="24"/>
              </w:rPr>
            </w:pPr>
            <w:r w:rsidRPr="0099558E">
              <w:rPr>
                <w:sz w:val="24"/>
                <w:szCs w:val="24"/>
              </w:rPr>
              <w:t>8</w:t>
            </w:r>
          </w:p>
        </w:tc>
        <w:tc>
          <w:tcPr>
            <w:tcW w:w="6690" w:type="dxa"/>
            <w:shd w:val="clear" w:color="auto" w:fill="auto"/>
            <w:tcMar>
              <w:left w:w="72" w:type="dxa"/>
              <w:right w:w="72" w:type="dxa"/>
            </w:tcMar>
          </w:tcPr>
          <w:p w14:paraId="75CDC53D" w14:textId="77777777" w:rsidR="0099558E" w:rsidRPr="0099558E" w:rsidRDefault="0099558E" w:rsidP="00AB0138">
            <w:pPr>
              <w:pStyle w:val="ConsPlusNormal"/>
              <w:jc w:val="both"/>
              <w:rPr>
                <w:sz w:val="24"/>
                <w:szCs w:val="24"/>
              </w:rPr>
            </w:pPr>
            <w:r w:rsidRPr="0099558E">
              <w:rPr>
                <w:sz w:val="24"/>
                <w:szCs w:val="24"/>
              </w:rPr>
              <w:t>от точки 11 в северном направлении по границе земельного участка до точки 8;</w:t>
            </w:r>
          </w:p>
        </w:tc>
      </w:tr>
      <w:tr w:rsidR="0099558E" w:rsidRPr="0099558E" w14:paraId="6EFBDD96" w14:textId="77777777" w:rsidTr="00274215">
        <w:trPr>
          <w:trHeight w:val="20"/>
        </w:trPr>
        <w:tc>
          <w:tcPr>
            <w:tcW w:w="10071" w:type="dxa"/>
            <w:gridSpan w:val="3"/>
            <w:shd w:val="clear" w:color="auto" w:fill="auto"/>
            <w:tcMar>
              <w:left w:w="72" w:type="dxa"/>
              <w:right w:w="72" w:type="dxa"/>
            </w:tcMar>
          </w:tcPr>
          <w:p w14:paraId="1F50849A" w14:textId="77777777" w:rsidR="0099558E" w:rsidRPr="0099558E" w:rsidRDefault="0099558E" w:rsidP="00AB0138">
            <w:pPr>
              <w:pStyle w:val="ConsPlusNormal"/>
              <w:jc w:val="both"/>
              <w:rPr>
                <w:sz w:val="24"/>
                <w:szCs w:val="24"/>
              </w:rPr>
            </w:pPr>
          </w:p>
        </w:tc>
      </w:tr>
      <w:tr w:rsidR="0099558E" w:rsidRPr="0099558E" w14:paraId="72CD39E9" w14:textId="77777777" w:rsidTr="00274215">
        <w:trPr>
          <w:trHeight w:val="20"/>
        </w:trPr>
        <w:tc>
          <w:tcPr>
            <w:tcW w:w="1695" w:type="dxa"/>
            <w:shd w:val="clear" w:color="auto" w:fill="auto"/>
            <w:tcMar>
              <w:left w:w="72" w:type="dxa"/>
              <w:right w:w="72" w:type="dxa"/>
            </w:tcMar>
          </w:tcPr>
          <w:p w14:paraId="4F70B4EF" w14:textId="77777777" w:rsidR="0099558E" w:rsidRPr="0099558E" w:rsidRDefault="0099558E" w:rsidP="00AB0138">
            <w:pPr>
              <w:pStyle w:val="ConsPlusNormal"/>
              <w:jc w:val="center"/>
              <w:rPr>
                <w:sz w:val="24"/>
                <w:szCs w:val="24"/>
              </w:rPr>
            </w:pPr>
            <w:r w:rsidRPr="0099558E">
              <w:rPr>
                <w:sz w:val="24"/>
                <w:szCs w:val="24"/>
              </w:rPr>
              <w:t>12</w:t>
            </w:r>
          </w:p>
        </w:tc>
        <w:tc>
          <w:tcPr>
            <w:tcW w:w="1686" w:type="dxa"/>
            <w:shd w:val="clear" w:color="auto" w:fill="auto"/>
            <w:tcMar>
              <w:left w:w="72" w:type="dxa"/>
              <w:right w:w="72" w:type="dxa"/>
            </w:tcMar>
          </w:tcPr>
          <w:p w14:paraId="31DA0EF7" w14:textId="77777777" w:rsidR="0099558E" w:rsidRPr="0099558E" w:rsidRDefault="0099558E" w:rsidP="00AB0138">
            <w:pPr>
              <w:pStyle w:val="ConsPlusNormal"/>
              <w:jc w:val="center"/>
              <w:rPr>
                <w:sz w:val="24"/>
                <w:szCs w:val="24"/>
              </w:rPr>
            </w:pPr>
            <w:r w:rsidRPr="0099558E">
              <w:rPr>
                <w:sz w:val="24"/>
                <w:szCs w:val="24"/>
              </w:rPr>
              <w:t>13</w:t>
            </w:r>
          </w:p>
        </w:tc>
        <w:tc>
          <w:tcPr>
            <w:tcW w:w="6690" w:type="dxa"/>
            <w:shd w:val="clear" w:color="auto" w:fill="auto"/>
            <w:tcMar>
              <w:left w:w="72" w:type="dxa"/>
              <w:right w:w="72" w:type="dxa"/>
            </w:tcMar>
          </w:tcPr>
          <w:p w14:paraId="157CE0EA" w14:textId="1B645935" w:rsidR="0099558E" w:rsidRPr="0099558E" w:rsidRDefault="0099558E" w:rsidP="00AB0138">
            <w:pPr>
              <w:pStyle w:val="ConsPlusNormal"/>
              <w:jc w:val="both"/>
              <w:rPr>
                <w:sz w:val="24"/>
                <w:szCs w:val="24"/>
              </w:rPr>
            </w:pPr>
            <w:r w:rsidRPr="0099558E">
              <w:rPr>
                <w:sz w:val="24"/>
                <w:szCs w:val="24"/>
              </w:rPr>
              <w:t>от точки 12, расположенной на северо-западном углу границы земельного участка с кадастровым номером 16:50:220207:1172, в восточном направлении по границе земельного участка до точки 13, расп</w:t>
            </w:r>
            <w:r w:rsidR="00CD064D">
              <w:rPr>
                <w:sz w:val="24"/>
                <w:szCs w:val="24"/>
              </w:rPr>
              <w:t>о</w:t>
            </w:r>
            <w:r w:rsidRPr="0099558E">
              <w:rPr>
                <w:sz w:val="24"/>
                <w:szCs w:val="24"/>
              </w:rPr>
              <w:t>ложенной на северо-восточном углу границы земельного участка с кадастровым номером 16:50:220207:1172;</w:t>
            </w:r>
          </w:p>
        </w:tc>
      </w:tr>
      <w:tr w:rsidR="0099558E" w:rsidRPr="0099558E" w14:paraId="38AD9777" w14:textId="77777777" w:rsidTr="00274215">
        <w:trPr>
          <w:trHeight w:val="20"/>
        </w:trPr>
        <w:tc>
          <w:tcPr>
            <w:tcW w:w="1695" w:type="dxa"/>
            <w:shd w:val="clear" w:color="auto" w:fill="auto"/>
            <w:tcMar>
              <w:left w:w="72" w:type="dxa"/>
              <w:right w:w="72" w:type="dxa"/>
            </w:tcMar>
          </w:tcPr>
          <w:p w14:paraId="463395BB" w14:textId="77777777" w:rsidR="0099558E" w:rsidRPr="0099558E" w:rsidRDefault="0099558E" w:rsidP="00AB0138">
            <w:pPr>
              <w:pStyle w:val="ConsPlusNormal"/>
              <w:jc w:val="center"/>
              <w:rPr>
                <w:sz w:val="24"/>
                <w:szCs w:val="24"/>
              </w:rPr>
            </w:pPr>
            <w:r w:rsidRPr="0099558E">
              <w:rPr>
                <w:sz w:val="24"/>
                <w:szCs w:val="24"/>
              </w:rPr>
              <w:t>13</w:t>
            </w:r>
          </w:p>
        </w:tc>
        <w:tc>
          <w:tcPr>
            <w:tcW w:w="1686" w:type="dxa"/>
            <w:shd w:val="clear" w:color="auto" w:fill="auto"/>
            <w:tcMar>
              <w:left w:w="72" w:type="dxa"/>
              <w:right w:w="72" w:type="dxa"/>
            </w:tcMar>
          </w:tcPr>
          <w:p w14:paraId="44040AF7" w14:textId="77777777" w:rsidR="0099558E" w:rsidRPr="0099558E" w:rsidRDefault="0099558E" w:rsidP="00AB0138">
            <w:pPr>
              <w:pStyle w:val="ConsPlusNormal"/>
              <w:jc w:val="center"/>
              <w:rPr>
                <w:sz w:val="24"/>
                <w:szCs w:val="24"/>
              </w:rPr>
            </w:pPr>
            <w:r w:rsidRPr="0099558E">
              <w:rPr>
                <w:sz w:val="24"/>
                <w:szCs w:val="24"/>
              </w:rPr>
              <w:t>15</w:t>
            </w:r>
          </w:p>
        </w:tc>
        <w:tc>
          <w:tcPr>
            <w:tcW w:w="6690" w:type="dxa"/>
            <w:shd w:val="clear" w:color="auto" w:fill="auto"/>
            <w:tcMar>
              <w:left w:w="72" w:type="dxa"/>
              <w:right w:w="72" w:type="dxa"/>
            </w:tcMar>
          </w:tcPr>
          <w:p w14:paraId="6A256C03" w14:textId="77777777" w:rsidR="0099558E" w:rsidRPr="0099558E" w:rsidRDefault="0099558E" w:rsidP="00AB0138">
            <w:pPr>
              <w:pStyle w:val="ConsPlusNormal"/>
              <w:jc w:val="both"/>
              <w:rPr>
                <w:sz w:val="24"/>
                <w:szCs w:val="24"/>
              </w:rPr>
            </w:pPr>
            <w:r w:rsidRPr="0099558E">
              <w:rPr>
                <w:sz w:val="24"/>
                <w:szCs w:val="24"/>
              </w:rPr>
              <w:t>от точки 13 в южном направлении по границе земельного участка до точки 15, расположенной на юго-восточном углу границы земельного участка с кадастровым номером 16:50:220207:1172;</w:t>
            </w:r>
          </w:p>
        </w:tc>
      </w:tr>
      <w:tr w:rsidR="0099558E" w:rsidRPr="0099558E" w14:paraId="22BEF076" w14:textId="77777777" w:rsidTr="00274215">
        <w:trPr>
          <w:trHeight w:val="20"/>
        </w:trPr>
        <w:tc>
          <w:tcPr>
            <w:tcW w:w="1695" w:type="dxa"/>
            <w:shd w:val="clear" w:color="auto" w:fill="auto"/>
            <w:tcMar>
              <w:left w:w="72" w:type="dxa"/>
              <w:right w:w="72" w:type="dxa"/>
            </w:tcMar>
          </w:tcPr>
          <w:p w14:paraId="76988B0A" w14:textId="77777777" w:rsidR="0099558E" w:rsidRPr="0099558E" w:rsidRDefault="0099558E" w:rsidP="00AB0138">
            <w:pPr>
              <w:pStyle w:val="ConsPlusNormal"/>
              <w:jc w:val="center"/>
              <w:rPr>
                <w:sz w:val="24"/>
                <w:szCs w:val="24"/>
              </w:rPr>
            </w:pPr>
            <w:r w:rsidRPr="0099558E">
              <w:rPr>
                <w:sz w:val="24"/>
                <w:szCs w:val="24"/>
              </w:rPr>
              <w:t>15</w:t>
            </w:r>
          </w:p>
        </w:tc>
        <w:tc>
          <w:tcPr>
            <w:tcW w:w="1686" w:type="dxa"/>
            <w:shd w:val="clear" w:color="auto" w:fill="auto"/>
            <w:tcMar>
              <w:left w:w="72" w:type="dxa"/>
              <w:right w:w="72" w:type="dxa"/>
            </w:tcMar>
          </w:tcPr>
          <w:p w14:paraId="551B0487" w14:textId="77777777" w:rsidR="0099558E" w:rsidRPr="0099558E" w:rsidRDefault="0099558E" w:rsidP="00AB0138">
            <w:pPr>
              <w:pStyle w:val="ConsPlusNormal"/>
              <w:jc w:val="center"/>
              <w:rPr>
                <w:sz w:val="24"/>
                <w:szCs w:val="24"/>
              </w:rPr>
            </w:pPr>
            <w:r w:rsidRPr="0099558E">
              <w:rPr>
                <w:sz w:val="24"/>
                <w:szCs w:val="24"/>
              </w:rPr>
              <w:t>20</w:t>
            </w:r>
          </w:p>
        </w:tc>
        <w:tc>
          <w:tcPr>
            <w:tcW w:w="6690" w:type="dxa"/>
            <w:shd w:val="clear" w:color="auto" w:fill="auto"/>
            <w:tcMar>
              <w:left w:w="72" w:type="dxa"/>
              <w:right w:w="72" w:type="dxa"/>
            </w:tcMar>
          </w:tcPr>
          <w:p w14:paraId="08899FAA" w14:textId="77777777" w:rsidR="0099558E" w:rsidRPr="0099558E" w:rsidRDefault="0099558E" w:rsidP="00AB0138">
            <w:pPr>
              <w:pStyle w:val="ConsPlusNormal"/>
              <w:jc w:val="both"/>
              <w:rPr>
                <w:sz w:val="24"/>
                <w:szCs w:val="24"/>
              </w:rPr>
            </w:pPr>
            <w:r w:rsidRPr="0099558E">
              <w:rPr>
                <w:sz w:val="24"/>
                <w:szCs w:val="24"/>
              </w:rPr>
              <w:t>от точки 15 в западном направлении по границе земельного участка до точки 20, расположенной на юго-западном углу границы земельного участка с кадастровым номером 16:50:220207:1172;</w:t>
            </w:r>
          </w:p>
        </w:tc>
      </w:tr>
      <w:tr w:rsidR="0099558E" w:rsidRPr="0099558E" w14:paraId="2A4119CA" w14:textId="77777777" w:rsidTr="00274215">
        <w:trPr>
          <w:trHeight w:val="20"/>
        </w:trPr>
        <w:tc>
          <w:tcPr>
            <w:tcW w:w="1695" w:type="dxa"/>
            <w:shd w:val="clear" w:color="auto" w:fill="auto"/>
            <w:tcMar>
              <w:left w:w="72" w:type="dxa"/>
              <w:right w:w="72" w:type="dxa"/>
            </w:tcMar>
          </w:tcPr>
          <w:p w14:paraId="121B9F15" w14:textId="77777777" w:rsidR="0099558E" w:rsidRPr="0099558E" w:rsidRDefault="0099558E" w:rsidP="00AB0138">
            <w:pPr>
              <w:pStyle w:val="ConsPlusNormal"/>
              <w:jc w:val="center"/>
              <w:rPr>
                <w:sz w:val="24"/>
                <w:szCs w:val="24"/>
              </w:rPr>
            </w:pPr>
            <w:r w:rsidRPr="0099558E">
              <w:rPr>
                <w:sz w:val="24"/>
                <w:szCs w:val="24"/>
              </w:rPr>
              <w:lastRenderedPageBreak/>
              <w:t>20</w:t>
            </w:r>
          </w:p>
        </w:tc>
        <w:tc>
          <w:tcPr>
            <w:tcW w:w="1686" w:type="dxa"/>
            <w:shd w:val="clear" w:color="auto" w:fill="auto"/>
            <w:tcMar>
              <w:left w:w="72" w:type="dxa"/>
              <w:right w:w="72" w:type="dxa"/>
            </w:tcMar>
          </w:tcPr>
          <w:p w14:paraId="48B2B5A8" w14:textId="77777777" w:rsidR="0099558E" w:rsidRPr="0099558E" w:rsidRDefault="0099558E" w:rsidP="00AB0138">
            <w:pPr>
              <w:pStyle w:val="ConsPlusNormal"/>
              <w:jc w:val="center"/>
              <w:rPr>
                <w:sz w:val="24"/>
                <w:szCs w:val="24"/>
              </w:rPr>
            </w:pPr>
            <w:r w:rsidRPr="0099558E">
              <w:rPr>
                <w:sz w:val="24"/>
                <w:szCs w:val="24"/>
              </w:rPr>
              <w:t>12</w:t>
            </w:r>
          </w:p>
        </w:tc>
        <w:tc>
          <w:tcPr>
            <w:tcW w:w="6690" w:type="dxa"/>
            <w:shd w:val="clear" w:color="auto" w:fill="auto"/>
            <w:tcMar>
              <w:left w:w="72" w:type="dxa"/>
              <w:right w:w="72" w:type="dxa"/>
            </w:tcMar>
          </w:tcPr>
          <w:p w14:paraId="0AEFBD62" w14:textId="77777777" w:rsidR="0099558E" w:rsidRPr="0099558E" w:rsidRDefault="0099558E" w:rsidP="00AB0138">
            <w:pPr>
              <w:pStyle w:val="ConsPlusNormal"/>
              <w:jc w:val="both"/>
              <w:rPr>
                <w:sz w:val="24"/>
                <w:szCs w:val="24"/>
              </w:rPr>
            </w:pPr>
            <w:r w:rsidRPr="0099558E">
              <w:rPr>
                <w:sz w:val="24"/>
                <w:szCs w:val="24"/>
              </w:rPr>
              <w:t>от точки 20 в северном направлении по границе земельного участка до точки 12.</w:t>
            </w:r>
          </w:p>
        </w:tc>
      </w:tr>
    </w:tbl>
    <w:p w14:paraId="1E873546" w14:textId="77777777" w:rsidR="0099558E" w:rsidRDefault="0099558E" w:rsidP="0099558E">
      <w:pPr>
        <w:rPr>
          <w:sz w:val="28"/>
          <w:szCs w:val="28"/>
        </w:rPr>
      </w:pPr>
    </w:p>
    <w:p w14:paraId="4F2D1C3D" w14:textId="251E7EB8" w:rsidR="00066096" w:rsidRPr="00960BF5" w:rsidRDefault="00066096" w:rsidP="00066096">
      <w:pPr>
        <w:jc w:val="center"/>
        <w:rPr>
          <w:sz w:val="28"/>
          <w:szCs w:val="28"/>
        </w:rPr>
      </w:pPr>
      <w:r w:rsidRPr="00960BF5">
        <w:rPr>
          <w:sz w:val="28"/>
          <w:szCs w:val="28"/>
        </w:rPr>
        <w:t>Требования 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960BF5">
        <w:rPr>
          <w:sz w:val="28"/>
          <w:szCs w:val="28"/>
        </w:rPr>
        <w:t>Соцгород</w:t>
      </w:r>
      <w:proofErr w:type="spellEnd"/>
      <w:r w:rsidRPr="00960BF5">
        <w:rPr>
          <w:sz w:val="28"/>
          <w:szCs w:val="28"/>
        </w:rPr>
        <w:t>)», 1938 - 1954 гг., расположенного по адресу: г. Казань, Авиастроительный район</w:t>
      </w:r>
      <w:r>
        <w:rPr>
          <w:sz w:val="28"/>
          <w:szCs w:val="28"/>
        </w:rPr>
        <w:t xml:space="preserve"> (зона - «А»)</w:t>
      </w:r>
    </w:p>
    <w:p w14:paraId="3BBAC47A" w14:textId="60970040" w:rsidR="00066239" w:rsidRDefault="00066239" w:rsidP="00066239">
      <w:pPr>
        <w:pStyle w:val="ae"/>
        <w:autoSpaceDE w:val="0"/>
        <w:autoSpaceDN w:val="0"/>
        <w:adjustRightInd w:val="0"/>
        <w:spacing w:after="0" w:line="240" w:lineRule="auto"/>
        <w:ind w:left="0" w:firstLine="0"/>
        <w:rPr>
          <w:b/>
          <w:szCs w:val="28"/>
          <w:lang w:val="ru-RU"/>
        </w:rPr>
      </w:pPr>
    </w:p>
    <w:p w14:paraId="118FA406" w14:textId="1D69FAED" w:rsidR="00066239" w:rsidRPr="00066239" w:rsidRDefault="00066239" w:rsidP="00066239">
      <w:pPr>
        <w:pStyle w:val="Default"/>
        <w:ind w:firstLine="426"/>
        <w:rPr>
          <w:sz w:val="28"/>
          <w:szCs w:val="28"/>
        </w:rPr>
      </w:pPr>
      <w:r w:rsidRPr="00066239">
        <w:rPr>
          <w:sz w:val="28"/>
          <w:szCs w:val="28"/>
        </w:rPr>
        <w:t xml:space="preserve">1. В границах территории </w:t>
      </w:r>
      <w:r w:rsidR="00960BF5">
        <w:rPr>
          <w:sz w:val="28"/>
          <w:szCs w:val="28"/>
        </w:rPr>
        <w:t>зоны</w:t>
      </w:r>
      <w:r w:rsidRPr="00066239">
        <w:rPr>
          <w:sz w:val="28"/>
          <w:szCs w:val="28"/>
        </w:rPr>
        <w:t xml:space="preserve"> «А» </w:t>
      </w:r>
      <w:r w:rsidRPr="00066239">
        <w:rPr>
          <w:bCs/>
          <w:sz w:val="28"/>
          <w:szCs w:val="28"/>
        </w:rPr>
        <w:t xml:space="preserve">разрешается: </w:t>
      </w:r>
    </w:p>
    <w:p w14:paraId="4E94475B" w14:textId="77777777" w:rsidR="00066239" w:rsidRPr="00066239" w:rsidRDefault="00066239" w:rsidP="00066239">
      <w:pPr>
        <w:pStyle w:val="Default"/>
        <w:ind w:firstLine="426"/>
        <w:rPr>
          <w:sz w:val="28"/>
          <w:szCs w:val="28"/>
        </w:rPr>
      </w:pPr>
      <w:r w:rsidRPr="00066239">
        <w:rPr>
          <w:sz w:val="28"/>
          <w:szCs w:val="28"/>
        </w:rPr>
        <w:t xml:space="preserve">1.1. Установление следующих видов разрешенного использования объектов капитального строительства и земельных участков: </w:t>
      </w:r>
    </w:p>
    <w:p w14:paraId="29824B59" w14:textId="77777777" w:rsidR="00066239" w:rsidRPr="00066239" w:rsidRDefault="00066239" w:rsidP="00066239">
      <w:pPr>
        <w:pStyle w:val="Default"/>
        <w:ind w:firstLine="426"/>
        <w:rPr>
          <w:sz w:val="28"/>
          <w:szCs w:val="28"/>
        </w:rPr>
      </w:pPr>
      <w:r w:rsidRPr="00066239">
        <w:rPr>
          <w:sz w:val="28"/>
          <w:szCs w:val="28"/>
        </w:rPr>
        <w:t xml:space="preserve">- </w:t>
      </w:r>
      <w:proofErr w:type="spellStart"/>
      <w:r w:rsidRPr="00066239">
        <w:rPr>
          <w:sz w:val="28"/>
          <w:szCs w:val="28"/>
        </w:rPr>
        <w:t>среднеэтажная</w:t>
      </w:r>
      <w:proofErr w:type="spellEnd"/>
      <w:r w:rsidRPr="00066239">
        <w:rPr>
          <w:sz w:val="28"/>
          <w:szCs w:val="28"/>
        </w:rPr>
        <w:t xml:space="preserve"> жилая застройка (код 2.5); </w:t>
      </w:r>
    </w:p>
    <w:p w14:paraId="06914E48" w14:textId="77777777" w:rsidR="00066239" w:rsidRPr="00066239" w:rsidRDefault="00066239" w:rsidP="00066239">
      <w:pPr>
        <w:pStyle w:val="Default"/>
        <w:ind w:firstLine="426"/>
        <w:rPr>
          <w:sz w:val="28"/>
          <w:szCs w:val="28"/>
        </w:rPr>
      </w:pPr>
      <w:r w:rsidRPr="00066239">
        <w:rPr>
          <w:sz w:val="28"/>
          <w:szCs w:val="28"/>
        </w:rPr>
        <w:t xml:space="preserve">- обслуживание жилой застройки (код 2.7); </w:t>
      </w:r>
    </w:p>
    <w:p w14:paraId="0F74D56F" w14:textId="77777777" w:rsidR="00066239" w:rsidRPr="00066239" w:rsidRDefault="00066239" w:rsidP="00066239">
      <w:pPr>
        <w:pStyle w:val="Default"/>
        <w:ind w:firstLine="426"/>
        <w:rPr>
          <w:sz w:val="28"/>
          <w:szCs w:val="28"/>
        </w:rPr>
      </w:pPr>
      <w:r w:rsidRPr="00066239">
        <w:rPr>
          <w:sz w:val="28"/>
          <w:szCs w:val="28"/>
        </w:rPr>
        <w:t xml:space="preserve">- образование и просвещение (код 3.5); </w:t>
      </w:r>
    </w:p>
    <w:p w14:paraId="102CBC6C" w14:textId="77777777" w:rsidR="00066239" w:rsidRPr="00066239" w:rsidRDefault="00066239" w:rsidP="00066239">
      <w:pPr>
        <w:pStyle w:val="Default"/>
        <w:ind w:firstLine="426"/>
        <w:rPr>
          <w:sz w:val="28"/>
          <w:szCs w:val="28"/>
        </w:rPr>
      </w:pPr>
      <w:r w:rsidRPr="00066239">
        <w:rPr>
          <w:sz w:val="28"/>
          <w:szCs w:val="28"/>
        </w:rPr>
        <w:t xml:space="preserve">- магазины (код 4.4); </w:t>
      </w:r>
    </w:p>
    <w:p w14:paraId="1F453E73" w14:textId="77777777" w:rsidR="00066239" w:rsidRPr="00066239" w:rsidRDefault="00066239" w:rsidP="00066239">
      <w:pPr>
        <w:pStyle w:val="Default"/>
        <w:ind w:firstLine="426"/>
        <w:rPr>
          <w:sz w:val="28"/>
          <w:szCs w:val="28"/>
        </w:rPr>
      </w:pPr>
      <w:r w:rsidRPr="00066239">
        <w:rPr>
          <w:sz w:val="28"/>
          <w:szCs w:val="28"/>
        </w:rPr>
        <w:t xml:space="preserve">- историко-культурная деятельность (код 9.3). </w:t>
      </w:r>
    </w:p>
    <w:p w14:paraId="3E7972A2" w14:textId="77777777" w:rsidR="00066239" w:rsidRPr="00066239" w:rsidRDefault="00066239" w:rsidP="00066239">
      <w:pPr>
        <w:pStyle w:val="Default"/>
        <w:ind w:firstLine="426"/>
        <w:rPr>
          <w:sz w:val="28"/>
          <w:szCs w:val="28"/>
        </w:rPr>
      </w:pPr>
      <w:r w:rsidRPr="00066239">
        <w:rPr>
          <w:sz w:val="28"/>
          <w:szCs w:val="28"/>
        </w:rPr>
        <w:t xml:space="preserve">1.2. Капитальный ремонт и реконструкция существующих объектов капитального строительства, отнесенных к предмету охраны достопримечательного места (исторически ценные градоформирующие объекты), осуществляется с учетом следующих требований: </w:t>
      </w:r>
    </w:p>
    <w:p w14:paraId="542F74D0" w14:textId="77777777" w:rsidR="00066239" w:rsidRPr="00066239" w:rsidRDefault="00066239" w:rsidP="00066239">
      <w:pPr>
        <w:pStyle w:val="Default"/>
        <w:ind w:firstLine="426"/>
        <w:rPr>
          <w:sz w:val="28"/>
          <w:szCs w:val="28"/>
        </w:rPr>
      </w:pPr>
      <w:r w:rsidRPr="00066239">
        <w:rPr>
          <w:sz w:val="28"/>
          <w:szCs w:val="28"/>
        </w:rPr>
        <w:t xml:space="preserve">- без изменения существующих габаритов объекта капитального строительства (высоты и площади застройки); </w:t>
      </w:r>
    </w:p>
    <w:p w14:paraId="1BF18672" w14:textId="1C8F229F" w:rsidR="00066239" w:rsidRDefault="00066239" w:rsidP="00066239">
      <w:pPr>
        <w:pStyle w:val="ae"/>
        <w:autoSpaceDE w:val="0"/>
        <w:autoSpaceDN w:val="0"/>
        <w:adjustRightInd w:val="0"/>
        <w:spacing w:after="0" w:line="240" w:lineRule="auto"/>
        <w:ind w:left="0" w:firstLine="426"/>
        <w:rPr>
          <w:szCs w:val="28"/>
          <w:lang w:val="ru-RU"/>
        </w:rPr>
      </w:pPr>
      <w:r w:rsidRPr="00066239">
        <w:rPr>
          <w:szCs w:val="28"/>
          <w:lang w:val="ru-RU"/>
        </w:rPr>
        <w:t>- сохранение внешнего историко-архитектурного облика объекта капитального строительства, которое включает сохранение и (или) восстановление его исторических фасадов, а именно: историческое местоположение оконных и дверных проемов, а также их</w:t>
      </w:r>
      <w:r>
        <w:rPr>
          <w:szCs w:val="28"/>
          <w:lang w:val="ru-RU"/>
        </w:rPr>
        <w:t xml:space="preserve"> </w:t>
      </w:r>
      <w:r w:rsidRPr="00066239">
        <w:rPr>
          <w:szCs w:val="28"/>
          <w:lang w:val="ru-RU"/>
        </w:rPr>
        <w:t xml:space="preserve">историческое заполнение (историческая </w:t>
      </w:r>
      <w:proofErr w:type="spellStart"/>
      <w:r w:rsidRPr="00066239">
        <w:rPr>
          <w:szCs w:val="28"/>
          <w:lang w:val="ru-RU"/>
        </w:rPr>
        <w:t>расстекловка</w:t>
      </w:r>
      <w:proofErr w:type="spellEnd"/>
      <w:r w:rsidRPr="00066239">
        <w:rPr>
          <w:szCs w:val="28"/>
          <w:lang w:val="ru-RU"/>
        </w:rPr>
        <w:t xml:space="preserve"> окон, исторический рисунок дверных плотен); всех подлинных декоративных элементов фасадов; характера скатной крыши; местоположение эркеров; местоположение балконов и их ограждений; использование в наружной отделке фасадов следующих материалов: для стен – штукатурка под покраску, светло-серый кирпич и кирпич по покраску; для скатных крыш – металл под фальц; для окон и дверей – дерево или материал, имитирующий дерево; использование в наружной покраске фасадов следующих цветов: для стен – все оттенки охры, коричневого, зеленого и серого цветов; для декоративных элементов фасадов – светлые оттенки цветов, указанных для стен или тепло-белый; для крыш – все оттенки коричневого и серого цветов; для металлических ограждений балконов – белый, темно-коричневый, темно-серый и черный цвета.</w:t>
      </w:r>
    </w:p>
    <w:p w14:paraId="73C95669"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1.3. Реконструкция существующих объектов капитального строительства, не отнесенных к предмету охраны достопримечательного места, осуществляется с учетом следующих требований:</w:t>
      </w:r>
    </w:p>
    <w:p w14:paraId="0E050092" w14:textId="634CE02F"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для объекта капитального строительства до 3-х надземных этажей допускается его реконструкция высотой до 14 метров. Высота измеряется от нижней отметки уровня земли под объектом капитального строительства до верхней отметки конька скатной крыши. Устанавливаемые на крыше дымоходы, вентиляция, антенны и иное инженерное оборудование в расчете высоты не учитывается;</w:t>
      </w:r>
    </w:p>
    <w:p w14:paraId="70F38F6B"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для объекта капитального строительства в 4-е надземных этажа и более допускается его реконструкция с сохранением существующих габаритов (высоты);</w:t>
      </w:r>
    </w:p>
    <w:p w14:paraId="4AD1E66B"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lastRenderedPageBreak/>
        <w:t>- архитектурное решение фасадов должно соответствовать или должно быть приведено в соответствие с требованиями сохранения историко-архитектурной среды достопримечательного места;</w:t>
      </w:r>
    </w:p>
    <w:p w14:paraId="71817C19"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использование в наружной отделке фасадов следующих материалов: для стен – штукатурка под покраску, светло-серый кирпич и кирпич по покраску; для скатных крыш – металл под фальц; для окон и дверей – дерево или материал, имитирующий дерево; использование в наружной покраске фасадов следующих цветов: для стен – все оттенки охры, коричневого, зеленого и серого цветов; для декоративных элементов фасадов – светлые оттенки цветов, указанных для стен или тепло-белый; для крыш – все оттенки коричневого и серого цветов; для металлических ограждений балконов – белый, темно-коричневый, темно-серый и черный цвета.</w:t>
      </w:r>
    </w:p>
    <w:p w14:paraId="0F82B423"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1.4. Строительство объектов капитального строительства на месте хозяйственных построек или на месте снесенных объектов капитального строительства, не представляющих историко-культурной ценности, осуществляется с учетом следующих требований:</w:t>
      </w:r>
    </w:p>
    <w:p w14:paraId="2445494E"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высота объекта капитального строительства не более 14-и метров. Высота измеряется от нижней отметки уровня земли под объектом капитального строительства до верхней отметки конька скатной крыши. Устанавливаемые на крыше дымоходы, вентиляция, антенны и иное инженерное оборудование в расчете высоты не учитывается.</w:t>
      </w:r>
    </w:p>
    <w:p w14:paraId="1119FDB8"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архитектурное решение фасадов выполняется в соответствии с требованиями сохранения историко-архитектурной среды;</w:t>
      </w:r>
    </w:p>
    <w:p w14:paraId="2D274127" w14:textId="77777777" w:rsidR="00066239" w:rsidRPr="00066239" w:rsidRDefault="00066239" w:rsidP="00066239">
      <w:pPr>
        <w:pStyle w:val="ae"/>
        <w:adjustRightInd w:val="0"/>
        <w:spacing w:after="0" w:line="240" w:lineRule="auto"/>
        <w:ind w:left="0" w:firstLine="426"/>
        <w:rPr>
          <w:szCs w:val="28"/>
          <w:lang w:val="ru-RU"/>
        </w:rPr>
      </w:pPr>
      <w:r w:rsidRPr="00066239">
        <w:rPr>
          <w:szCs w:val="28"/>
          <w:lang w:val="ru-RU"/>
        </w:rPr>
        <w:t>- использование в наружной отделке фасадов следующих материалов: для стен – штукатурка под покраску, светло-серый кирпич и кирпич по покраску; для скатных крыш – металл под фальц; для окон и дверей – дерево или материал, имитирующий дерево; использование в наружной покраске фасадов следующих цветов: для стен – все оттенки охры, коричневого, зеленого и серого цветов; для декоративных элементов фасадов – светлые оттенки цветов, указанных для стен или тепло-белый; для крыш – все оттенки коричневого и серого цветов; для металлических ограждений балконов – белый, темно-коричневый, темно-серый и черный цвета.</w:t>
      </w:r>
    </w:p>
    <w:p w14:paraId="3A2FE79B" w14:textId="55FB4FAE" w:rsidR="00066239" w:rsidRPr="00066239" w:rsidRDefault="00066239" w:rsidP="00066239">
      <w:pPr>
        <w:pStyle w:val="ae"/>
        <w:autoSpaceDE w:val="0"/>
        <w:autoSpaceDN w:val="0"/>
        <w:adjustRightInd w:val="0"/>
        <w:spacing w:after="0" w:line="240" w:lineRule="auto"/>
        <w:ind w:left="0" w:firstLine="426"/>
        <w:rPr>
          <w:szCs w:val="28"/>
          <w:lang w:val="ru-RU"/>
        </w:rPr>
      </w:pPr>
      <w:r w:rsidRPr="00066239">
        <w:rPr>
          <w:szCs w:val="28"/>
          <w:lang w:val="ru-RU"/>
        </w:rPr>
        <w:t>1.5. Снос объектов капитального строительства и их частей, не представляющих историко-культурной ценности.</w:t>
      </w:r>
    </w:p>
    <w:p w14:paraId="123A179C" w14:textId="77777777" w:rsidR="00066239" w:rsidRPr="00066239" w:rsidRDefault="00066239" w:rsidP="00066239">
      <w:pPr>
        <w:ind w:firstLine="426"/>
        <w:jc w:val="both"/>
        <w:rPr>
          <w:sz w:val="28"/>
          <w:szCs w:val="28"/>
        </w:rPr>
      </w:pPr>
      <w:r w:rsidRPr="00066239">
        <w:rPr>
          <w:sz w:val="28"/>
          <w:szCs w:val="28"/>
        </w:rPr>
        <w:t>1.6. Реконструкция существующих и формирование новых входных узлов (входы в помещения первых этажах зданий, переведенных из жилого фонда в нежилой), осуществляется с учетом следующего:</w:t>
      </w:r>
    </w:p>
    <w:p w14:paraId="59A86ABA" w14:textId="77777777" w:rsidR="00066239" w:rsidRPr="00066239" w:rsidRDefault="00066239" w:rsidP="00066239">
      <w:pPr>
        <w:ind w:firstLine="426"/>
        <w:jc w:val="both"/>
        <w:rPr>
          <w:sz w:val="28"/>
          <w:szCs w:val="28"/>
        </w:rPr>
      </w:pPr>
      <w:r w:rsidRPr="00066239">
        <w:rPr>
          <w:sz w:val="28"/>
          <w:szCs w:val="28"/>
        </w:rPr>
        <w:t>- приведение существующих входных узлов в соответствие с архитектурным решением фасада здания;</w:t>
      </w:r>
    </w:p>
    <w:p w14:paraId="2D133E1C" w14:textId="77777777" w:rsidR="00066239" w:rsidRPr="00066239" w:rsidRDefault="00066239" w:rsidP="00066239">
      <w:pPr>
        <w:ind w:firstLine="426"/>
        <w:jc w:val="both"/>
        <w:rPr>
          <w:sz w:val="28"/>
          <w:szCs w:val="28"/>
        </w:rPr>
      </w:pPr>
      <w:r w:rsidRPr="00066239">
        <w:rPr>
          <w:sz w:val="28"/>
          <w:szCs w:val="28"/>
        </w:rPr>
        <w:t>- формирование новых входных узлов осуществляется при соблюдении единства архитектурного решения всех размещаемых входных узлов на первом этаже здания, отвечающих также общему архитектурному решению фасада (</w:t>
      </w:r>
      <w:proofErr w:type="spellStart"/>
      <w:r w:rsidRPr="00066239">
        <w:rPr>
          <w:sz w:val="28"/>
          <w:szCs w:val="28"/>
        </w:rPr>
        <w:t>ов</w:t>
      </w:r>
      <w:proofErr w:type="spellEnd"/>
      <w:r w:rsidRPr="00066239">
        <w:rPr>
          <w:sz w:val="28"/>
          <w:szCs w:val="28"/>
        </w:rPr>
        <w:t>);</w:t>
      </w:r>
    </w:p>
    <w:p w14:paraId="56427829" w14:textId="77777777" w:rsidR="00066239" w:rsidRPr="00066239" w:rsidRDefault="00066239" w:rsidP="00066239">
      <w:pPr>
        <w:ind w:firstLine="426"/>
        <w:jc w:val="both"/>
        <w:rPr>
          <w:sz w:val="28"/>
          <w:szCs w:val="28"/>
        </w:rPr>
      </w:pPr>
      <w:r w:rsidRPr="00066239">
        <w:rPr>
          <w:sz w:val="28"/>
          <w:szCs w:val="28"/>
        </w:rPr>
        <w:t>1.7. Проведение работ по благоустройству:</w:t>
      </w:r>
    </w:p>
    <w:p w14:paraId="4F089B61" w14:textId="77777777" w:rsidR="00066239" w:rsidRPr="00066239" w:rsidRDefault="00066239" w:rsidP="00066239">
      <w:pPr>
        <w:ind w:firstLine="426"/>
        <w:jc w:val="both"/>
        <w:rPr>
          <w:sz w:val="28"/>
          <w:szCs w:val="28"/>
        </w:rPr>
      </w:pPr>
      <w:r w:rsidRPr="00066239">
        <w:rPr>
          <w:sz w:val="28"/>
          <w:szCs w:val="28"/>
        </w:rPr>
        <w:t>- озеленение: сохранение исторического принципа аллейной посадки деревьев вдоль улиц, сохранение существующих деревьев и кустарников, за исключением их санации (вырубка аварийных деревьев, обрезка крон), посадка новых деревьев и кустарников, устройство газонов и цветников;</w:t>
      </w:r>
    </w:p>
    <w:p w14:paraId="183DB3F4" w14:textId="77777777" w:rsidR="00066239" w:rsidRPr="00066239" w:rsidRDefault="00066239" w:rsidP="00066239">
      <w:pPr>
        <w:ind w:firstLine="426"/>
        <w:jc w:val="both"/>
        <w:rPr>
          <w:sz w:val="28"/>
          <w:szCs w:val="28"/>
        </w:rPr>
      </w:pPr>
      <w:r w:rsidRPr="00066239">
        <w:rPr>
          <w:sz w:val="28"/>
          <w:szCs w:val="28"/>
        </w:rPr>
        <w:lastRenderedPageBreak/>
        <w:t>- установка малых архитектурных форм (скамьи, урны), а также средств наружного освещения (фонари), отвечающих требованиям сохранения историко-архитектурной среды;</w:t>
      </w:r>
    </w:p>
    <w:p w14:paraId="122D57B5" w14:textId="77777777" w:rsidR="00066239" w:rsidRPr="00066239" w:rsidRDefault="00066239" w:rsidP="00066239">
      <w:pPr>
        <w:ind w:firstLine="426"/>
        <w:jc w:val="both"/>
        <w:rPr>
          <w:sz w:val="28"/>
          <w:szCs w:val="28"/>
        </w:rPr>
      </w:pPr>
      <w:r w:rsidRPr="00066239">
        <w:rPr>
          <w:sz w:val="28"/>
          <w:szCs w:val="28"/>
        </w:rPr>
        <w:t>- организация в границах дворовых пространств детских и спортивных площадок;</w:t>
      </w:r>
    </w:p>
    <w:p w14:paraId="708A79D7" w14:textId="77777777" w:rsidR="00066239" w:rsidRPr="00066239" w:rsidRDefault="00066239" w:rsidP="00066239">
      <w:pPr>
        <w:ind w:firstLine="426"/>
        <w:jc w:val="both"/>
        <w:rPr>
          <w:sz w:val="28"/>
          <w:szCs w:val="28"/>
        </w:rPr>
      </w:pPr>
      <w:r w:rsidRPr="00066239">
        <w:rPr>
          <w:sz w:val="28"/>
          <w:szCs w:val="28"/>
        </w:rPr>
        <w:t>- организация парковок на специально оборудованных площадках;</w:t>
      </w:r>
    </w:p>
    <w:p w14:paraId="0B712B10" w14:textId="77777777" w:rsidR="00066239" w:rsidRPr="00066239" w:rsidRDefault="00066239" w:rsidP="00066239">
      <w:pPr>
        <w:ind w:firstLine="426"/>
        <w:jc w:val="both"/>
        <w:rPr>
          <w:sz w:val="28"/>
          <w:szCs w:val="28"/>
        </w:rPr>
      </w:pPr>
      <w:r w:rsidRPr="00066239">
        <w:rPr>
          <w:sz w:val="28"/>
          <w:szCs w:val="28"/>
        </w:rPr>
        <w:t>- установка просматриваемых металлических ограждений (забор) высотой не более 1,2 метра по границам, разделяющим проезжую и пешеходную часть улиц и дворовых территорий;</w:t>
      </w:r>
    </w:p>
    <w:p w14:paraId="0F8DC554" w14:textId="77777777" w:rsidR="00066239" w:rsidRPr="00066239" w:rsidRDefault="00066239" w:rsidP="00066239">
      <w:pPr>
        <w:ind w:firstLine="426"/>
        <w:jc w:val="both"/>
        <w:rPr>
          <w:sz w:val="28"/>
          <w:szCs w:val="28"/>
        </w:rPr>
      </w:pPr>
      <w:r w:rsidRPr="00066239">
        <w:rPr>
          <w:sz w:val="28"/>
          <w:szCs w:val="28"/>
        </w:rPr>
        <w:t>- установка просматриваемых металлических ограждений высотой не более 2,0 метра по границам земельных участков, формирующих территории общего пользования.</w:t>
      </w:r>
    </w:p>
    <w:p w14:paraId="4CD7EA0D" w14:textId="77777777" w:rsidR="00066239" w:rsidRPr="00066239" w:rsidRDefault="00066239" w:rsidP="00066239">
      <w:pPr>
        <w:ind w:firstLine="426"/>
        <w:jc w:val="both"/>
        <w:rPr>
          <w:sz w:val="28"/>
          <w:szCs w:val="28"/>
        </w:rPr>
      </w:pPr>
      <w:r w:rsidRPr="00066239">
        <w:rPr>
          <w:sz w:val="28"/>
          <w:szCs w:val="28"/>
        </w:rPr>
        <w:t>1.8. Прокладка новых инженерных сетей подземным способом.</w:t>
      </w:r>
    </w:p>
    <w:p w14:paraId="123AD9F4" w14:textId="77777777" w:rsidR="00066239" w:rsidRPr="00066239" w:rsidRDefault="00066239" w:rsidP="00066239">
      <w:pPr>
        <w:ind w:firstLine="426"/>
        <w:jc w:val="both"/>
        <w:rPr>
          <w:sz w:val="28"/>
          <w:szCs w:val="28"/>
        </w:rPr>
      </w:pPr>
      <w:r w:rsidRPr="00066239">
        <w:rPr>
          <w:sz w:val="28"/>
          <w:szCs w:val="28"/>
        </w:rPr>
        <w:t>1.9. Реконструкция дорог и проездов без повышения верхних отметок существующего уровня.</w:t>
      </w:r>
    </w:p>
    <w:p w14:paraId="76C82853" w14:textId="77777777" w:rsidR="00066239" w:rsidRPr="00066239" w:rsidRDefault="00066239" w:rsidP="00066239">
      <w:pPr>
        <w:ind w:firstLine="426"/>
        <w:jc w:val="both"/>
        <w:rPr>
          <w:sz w:val="28"/>
          <w:szCs w:val="28"/>
        </w:rPr>
      </w:pPr>
      <w:r w:rsidRPr="00066239">
        <w:rPr>
          <w:sz w:val="28"/>
          <w:szCs w:val="28"/>
        </w:rPr>
        <w:t>1.10. Установка на фасадах информационных конструкций (вывесок) в виде отдельных букв и знаков высотой не более 0,5 метра и на высоте не выше нижней отметки окон 2-го этажа.</w:t>
      </w:r>
    </w:p>
    <w:p w14:paraId="77BFEB50" w14:textId="77777777" w:rsidR="00066239" w:rsidRPr="00066239" w:rsidRDefault="00066239" w:rsidP="00066239">
      <w:pPr>
        <w:ind w:firstLine="426"/>
        <w:jc w:val="both"/>
        <w:rPr>
          <w:sz w:val="28"/>
          <w:szCs w:val="28"/>
        </w:rPr>
      </w:pPr>
      <w:r w:rsidRPr="00066239">
        <w:rPr>
          <w:sz w:val="28"/>
          <w:szCs w:val="28"/>
        </w:rPr>
        <w:t>1.11. Ночная архитектурная подсветка фасадов.</w:t>
      </w:r>
    </w:p>
    <w:p w14:paraId="18B36350" w14:textId="52A556C2" w:rsidR="00066239" w:rsidRPr="00066239" w:rsidRDefault="00066239" w:rsidP="00066239">
      <w:pPr>
        <w:ind w:firstLine="426"/>
        <w:jc w:val="both"/>
        <w:rPr>
          <w:sz w:val="28"/>
          <w:szCs w:val="28"/>
        </w:rPr>
      </w:pPr>
      <w:r w:rsidRPr="00066239">
        <w:rPr>
          <w:sz w:val="28"/>
          <w:szCs w:val="28"/>
        </w:rPr>
        <w:t xml:space="preserve">2. В границах территории </w:t>
      </w:r>
      <w:r w:rsidR="00960BF5">
        <w:rPr>
          <w:sz w:val="28"/>
          <w:szCs w:val="28"/>
        </w:rPr>
        <w:t>зоны</w:t>
      </w:r>
      <w:r w:rsidRPr="00066239">
        <w:rPr>
          <w:sz w:val="28"/>
          <w:szCs w:val="28"/>
        </w:rPr>
        <w:t xml:space="preserve"> «А» запрещается:</w:t>
      </w:r>
    </w:p>
    <w:p w14:paraId="34F5A24B" w14:textId="77777777" w:rsidR="00066239" w:rsidRPr="00066239" w:rsidRDefault="00066239" w:rsidP="00066239">
      <w:pPr>
        <w:ind w:firstLine="426"/>
        <w:jc w:val="both"/>
        <w:rPr>
          <w:sz w:val="28"/>
          <w:szCs w:val="28"/>
        </w:rPr>
      </w:pPr>
      <w:r w:rsidRPr="00066239">
        <w:rPr>
          <w:sz w:val="28"/>
          <w:szCs w:val="28"/>
        </w:rPr>
        <w:t>2.1. Снос объектов капитального строительства и их частей, отнесенных к предмету охраны достопримечательного места.</w:t>
      </w:r>
    </w:p>
    <w:p w14:paraId="4E5FF3DB" w14:textId="77777777" w:rsidR="00066239" w:rsidRPr="00066239" w:rsidRDefault="00066239" w:rsidP="00066239">
      <w:pPr>
        <w:ind w:firstLine="426"/>
        <w:jc w:val="both"/>
        <w:rPr>
          <w:sz w:val="28"/>
          <w:szCs w:val="28"/>
        </w:rPr>
      </w:pPr>
      <w:r w:rsidRPr="00066239">
        <w:rPr>
          <w:sz w:val="28"/>
          <w:szCs w:val="28"/>
        </w:rPr>
        <w:t>2.2. Устройство плоской крыши при новом строительстве, а также переустройство существующей скатной крыши в плоскую крышу.</w:t>
      </w:r>
    </w:p>
    <w:p w14:paraId="521B05E1" w14:textId="77777777" w:rsidR="00066239" w:rsidRPr="00066239" w:rsidRDefault="00066239" w:rsidP="00066239">
      <w:pPr>
        <w:ind w:firstLine="426"/>
        <w:jc w:val="both"/>
        <w:rPr>
          <w:sz w:val="28"/>
          <w:szCs w:val="28"/>
        </w:rPr>
      </w:pPr>
      <w:r w:rsidRPr="00066239">
        <w:rPr>
          <w:sz w:val="28"/>
          <w:szCs w:val="28"/>
        </w:rPr>
        <w:t>2.3. 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на окружающую застройку и природную среду.</w:t>
      </w:r>
    </w:p>
    <w:p w14:paraId="71BD6319" w14:textId="77777777" w:rsidR="00066239" w:rsidRPr="00066239" w:rsidRDefault="00066239" w:rsidP="00066239">
      <w:pPr>
        <w:ind w:firstLine="426"/>
        <w:jc w:val="both"/>
        <w:rPr>
          <w:sz w:val="28"/>
          <w:szCs w:val="28"/>
        </w:rPr>
      </w:pPr>
      <w:r w:rsidRPr="00066239">
        <w:rPr>
          <w:sz w:val="28"/>
          <w:szCs w:val="28"/>
        </w:rPr>
        <w:t>2.4. Фрагментарная отделка и покраска фасадов.</w:t>
      </w:r>
    </w:p>
    <w:p w14:paraId="098FB889" w14:textId="77777777" w:rsidR="00066239" w:rsidRPr="00066239" w:rsidRDefault="00066239" w:rsidP="00066239">
      <w:pPr>
        <w:ind w:firstLine="426"/>
        <w:jc w:val="both"/>
        <w:rPr>
          <w:sz w:val="28"/>
          <w:szCs w:val="28"/>
        </w:rPr>
      </w:pPr>
      <w:r w:rsidRPr="00066239">
        <w:rPr>
          <w:sz w:val="28"/>
          <w:szCs w:val="28"/>
        </w:rPr>
        <w:t>2.5. Установка кондиционеров и антенн на фасадах, формирующих территории общего пользования.</w:t>
      </w:r>
    </w:p>
    <w:p w14:paraId="69A71C62" w14:textId="77777777" w:rsidR="00066239" w:rsidRPr="00066239" w:rsidRDefault="00066239" w:rsidP="00066239">
      <w:pPr>
        <w:ind w:firstLine="426"/>
        <w:jc w:val="both"/>
        <w:rPr>
          <w:sz w:val="28"/>
          <w:szCs w:val="28"/>
        </w:rPr>
      </w:pPr>
      <w:r w:rsidRPr="00066239">
        <w:rPr>
          <w:sz w:val="28"/>
          <w:szCs w:val="28"/>
        </w:rPr>
        <w:t xml:space="preserve">2.6. Установка </w:t>
      </w:r>
      <w:proofErr w:type="spellStart"/>
      <w:r w:rsidRPr="00066239">
        <w:rPr>
          <w:sz w:val="28"/>
          <w:szCs w:val="28"/>
        </w:rPr>
        <w:t>отдельностоящих</w:t>
      </w:r>
      <w:proofErr w:type="spellEnd"/>
      <w:r w:rsidRPr="00066239">
        <w:rPr>
          <w:sz w:val="28"/>
          <w:szCs w:val="28"/>
        </w:rPr>
        <w:t xml:space="preserve"> крупногабаритных рекламных конструкций, включая размещение рекламы на фасадах.</w:t>
      </w:r>
    </w:p>
    <w:p w14:paraId="4AF8D9C8" w14:textId="77777777" w:rsidR="00066239" w:rsidRPr="00066239" w:rsidRDefault="00066239" w:rsidP="00066239">
      <w:pPr>
        <w:ind w:firstLine="426"/>
        <w:jc w:val="both"/>
        <w:rPr>
          <w:sz w:val="28"/>
          <w:szCs w:val="28"/>
        </w:rPr>
      </w:pPr>
      <w:r w:rsidRPr="00066239">
        <w:rPr>
          <w:sz w:val="28"/>
          <w:szCs w:val="28"/>
        </w:rPr>
        <w:t>2.7. Прокладка инженерных сетей надземным и наземным способом.</w:t>
      </w:r>
    </w:p>
    <w:p w14:paraId="47C7A300" w14:textId="77777777" w:rsidR="00066239" w:rsidRPr="00066239" w:rsidRDefault="00066239" w:rsidP="00066239">
      <w:pPr>
        <w:ind w:firstLine="426"/>
        <w:jc w:val="both"/>
        <w:rPr>
          <w:sz w:val="28"/>
          <w:szCs w:val="28"/>
        </w:rPr>
      </w:pPr>
      <w:r w:rsidRPr="00066239">
        <w:rPr>
          <w:sz w:val="28"/>
          <w:szCs w:val="28"/>
        </w:rPr>
        <w:t>2.8. Размещение надземных пешеходных переходов.</w:t>
      </w:r>
    </w:p>
    <w:p w14:paraId="50C50C91" w14:textId="77777777" w:rsidR="00066239" w:rsidRPr="00066239" w:rsidRDefault="00066239" w:rsidP="00066239">
      <w:pPr>
        <w:ind w:firstLine="426"/>
        <w:jc w:val="both"/>
        <w:rPr>
          <w:sz w:val="28"/>
          <w:szCs w:val="28"/>
        </w:rPr>
      </w:pPr>
      <w:r w:rsidRPr="00066239">
        <w:rPr>
          <w:sz w:val="28"/>
          <w:szCs w:val="28"/>
        </w:rPr>
        <w:t xml:space="preserve">2.9. Установка ограждений из </w:t>
      </w:r>
      <w:proofErr w:type="spellStart"/>
      <w:r w:rsidRPr="00066239">
        <w:rPr>
          <w:sz w:val="28"/>
          <w:szCs w:val="28"/>
        </w:rPr>
        <w:t>профнастила</w:t>
      </w:r>
      <w:proofErr w:type="spellEnd"/>
      <w:r w:rsidRPr="00066239">
        <w:rPr>
          <w:sz w:val="28"/>
          <w:szCs w:val="28"/>
        </w:rPr>
        <w:t xml:space="preserve">, рулонной сетки, </w:t>
      </w:r>
      <w:proofErr w:type="spellStart"/>
      <w:r w:rsidRPr="00066239">
        <w:rPr>
          <w:sz w:val="28"/>
          <w:szCs w:val="28"/>
        </w:rPr>
        <w:t>рабицы</w:t>
      </w:r>
      <w:proofErr w:type="spellEnd"/>
      <w:r w:rsidRPr="00066239">
        <w:rPr>
          <w:sz w:val="28"/>
          <w:szCs w:val="28"/>
        </w:rPr>
        <w:t>, 3d сетки, поликарбоната и им подобных, за исключением временных (на время проведения ремонтных работ).</w:t>
      </w:r>
    </w:p>
    <w:p w14:paraId="66F0B9BC" w14:textId="32800126" w:rsidR="0099558E" w:rsidRPr="00066239" w:rsidRDefault="00066239" w:rsidP="00066239">
      <w:pPr>
        <w:ind w:firstLine="426"/>
        <w:jc w:val="both"/>
        <w:rPr>
          <w:sz w:val="28"/>
          <w:szCs w:val="28"/>
        </w:rPr>
      </w:pPr>
      <w:r w:rsidRPr="00066239">
        <w:rPr>
          <w:sz w:val="28"/>
          <w:szCs w:val="28"/>
        </w:rPr>
        <w:t>2.10. Изменение характера рельефа территории.</w:t>
      </w:r>
    </w:p>
    <w:p w14:paraId="32F65A44" w14:textId="77777777" w:rsidR="00DF40B7" w:rsidRDefault="00DF40B7" w:rsidP="00066239">
      <w:pPr>
        <w:spacing w:line="276" w:lineRule="auto"/>
        <w:jc w:val="both"/>
        <w:rPr>
          <w:sz w:val="32"/>
          <w:szCs w:val="32"/>
        </w:rPr>
      </w:pPr>
    </w:p>
    <w:p w14:paraId="67CF72AF" w14:textId="77777777" w:rsidR="00DF40B7" w:rsidRDefault="00DF40B7" w:rsidP="00066239">
      <w:pPr>
        <w:spacing w:line="276" w:lineRule="auto"/>
        <w:jc w:val="both"/>
        <w:rPr>
          <w:sz w:val="32"/>
          <w:szCs w:val="32"/>
        </w:rPr>
      </w:pPr>
    </w:p>
    <w:p w14:paraId="7E924180" w14:textId="77777777" w:rsidR="00DF40B7" w:rsidRDefault="00DF40B7" w:rsidP="00066239">
      <w:pPr>
        <w:spacing w:line="276" w:lineRule="auto"/>
        <w:jc w:val="both"/>
        <w:rPr>
          <w:sz w:val="32"/>
          <w:szCs w:val="32"/>
        </w:rPr>
      </w:pPr>
    </w:p>
    <w:p w14:paraId="167E8A24" w14:textId="77777777" w:rsidR="00DF40B7" w:rsidRDefault="00DF40B7" w:rsidP="00066239">
      <w:pPr>
        <w:spacing w:line="276" w:lineRule="auto"/>
        <w:jc w:val="both"/>
        <w:rPr>
          <w:sz w:val="32"/>
          <w:szCs w:val="32"/>
        </w:rPr>
      </w:pPr>
    </w:p>
    <w:p w14:paraId="2C7B4002" w14:textId="77777777" w:rsidR="00DF40B7" w:rsidRDefault="00DF40B7" w:rsidP="00066239">
      <w:pPr>
        <w:spacing w:line="276" w:lineRule="auto"/>
        <w:jc w:val="both"/>
        <w:rPr>
          <w:sz w:val="32"/>
          <w:szCs w:val="32"/>
        </w:rPr>
      </w:pPr>
    </w:p>
    <w:p w14:paraId="0B849205" w14:textId="77777777" w:rsidR="00DF40B7" w:rsidRDefault="00DF40B7" w:rsidP="00066239">
      <w:pPr>
        <w:spacing w:line="276" w:lineRule="auto"/>
        <w:jc w:val="both"/>
        <w:rPr>
          <w:sz w:val="32"/>
          <w:szCs w:val="32"/>
        </w:rPr>
      </w:pPr>
    </w:p>
    <w:p w14:paraId="44E52F53" w14:textId="77777777" w:rsidR="00DF40B7" w:rsidRDefault="00DF40B7" w:rsidP="00066239">
      <w:pPr>
        <w:spacing w:line="276" w:lineRule="auto"/>
        <w:jc w:val="both"/>
        <w:rPr>
          <w:sz w:val="32"/>
          <w:szCs w:val="32"/>
        </w:rPr>
      </w:pPr>
    </w:p>
    <w:p w14:paraId="135B713D" w14:textId="77777777" w:rsidR="00DF40B7" w:rsidRDefault="00DF40B7" w:rsidP="00066239">
      <w:pPr>
        <w:spacing w:line="276" w:lineRule="auto"/>
        <w:jc w:val="both"/>
        <w:rPr>
          <w:sz w:val="32"/>
          <w:szCs w:val="32"/>
        </w:rPr>
      </w:pPr>
    </w:p>
    <w:p w14:paraId="68A1A6DD" w14:textId="5E42A32F" w:rsidR="00960BF5" w:rsidRPr="0033111A" w:rsidRDefault="00960BF5" w:rsidP="00960BF5">
      <w:pPr>
        <w:jc w:val="center"/>
        <w:rPr>
          <w:sz w:val="28"/>
          <w:szCs w:val="28"/>
        </w:rPr>
      </w:pPr>
      <w:r>
        <w:rPr>
          <w:sz w:val="28"/>
          <w:szCs w:val="28"/>
          <w:lang w:val="en-US"/>
        </w:rPr>
        <w:lastRenderedPageBreak/>
        <w:t>I</w:t>
      </w:r>
      <w:r w:rsidRPr="0033111A">
        <w:rPr>
          <w:sz w:val="28"/>
          <w:szCs w:val="28"/>
          <w:lang w:val="en-US"/>
        </w:rPr>
        <w:t>I</w:t>
      </w:r>
      <w:r w:rsidRPr="0033111A">
        <w:rPr>
          <w:sz w:val="28"/>
          <w:szCs w:val="28"/>
        </w:rPr>
        <w:t xml:space="preserve">. Границы зоны действия требований к осуществлению деятельности и градостроительным </w:t>
      </w:r>
      <w:proofErr w:type="gramStart"/>
      <w:r w:rsidRPr="0033111A">
        <w:rPr>
          <w:sz w:val="28"/>
          <w:szCs w:val="28"/>
        </w:rPr>
        <w:t xml:space="preserve">регламентам </w:t>
      </w:r>
      <w:r>
        <w:rPr>
          <w:sz w:val="28"/>
          <w:szCs w:val="28"/>
        </w:rPr>
        <w:t xml:space="preserve"> -</w:t>
      </w:r>
      <w:proofErr w:type="gramEnd"/>
      <w:r>
        <w:rPr>
          <w:sz w:val="28"/>
          <w:szCs w:val="28"/>
        </w:rPr>
        <w:t xml:space="preserve"> «Б» </w:t>
      </w:r>
      <w:r w:rsidRPr="0033111A">
        <w:rPr>
          <w:sz w:val="28"/>
          <w:szCs w:val="28"/>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3111A">
        <w:rPr>
          <w:sz w:val="28"/>
          <w:szCs w:val="28"/>
        </w:rPr>
        <w:t>Соцгород</w:t>
      </w:r>
      <w:proofErr w:type="spellEnd"/>
      <w:r w:rsidRPr="0033111A">
        <w:rPr>
          <w:sz w:val="28"/>
          <w:szCs w:val="28"/>
        </w:rPr>
        <w:t>)», 1938 - 1954 гг., расположенного по адресу:</w:t>
      </w:r>
      <w:r w:rsidRPr="0033111A">
        <w:rPr>
          <w:sz w:val="28"/>
          <w:szCs w:val="28"/>
        </w:rPr>
        <w:br/>
        <w:t xml:space="preserve"> г. Казань, Авиастроительный район</w:t>
      </w:r>
    </w:p>
    <w:p w14:paraId="720C2FF0" w14:textId="77777777" w:rsidR="0037281C" w:rsidRDefault="0037281C" w:rsidP="0037281C">
      <w:pPr>
        <w:ind w:firstLine="708"/>
        <w:jc w:val="both"/>
        <w:rPr>
          <w:sz w:val="28"/>
          <w:szCs w:val="28"/>
        </w:rPr>
      </w:pPr>
    </w:p>
    <w:p w14:paraId="589811CE" w14:textId="77777777" w:rsidR="0037281C" w:rsidRPr="00960BF5" w:rsidRDefault="0037281C" w:rsidP="0037281C">
      <w:pPr>
        <w:widowControl w:val="0"/>
        <w:adjustRightInd w:val="0"/>
        <w:jc w:val="center"/>
        <w:rPr>
          <w:b/>
          <w:sz w:val="28"/>
          <w:szCs w:val="28"/>
        </w:rPr>
      </w:pPr>
      <w:r w:rsidRPr="00960BF5">
        <w:rPr>
          <w:bCs/>
          <w:sz w:val="28"/>
          <w:szCs w:val="28"/>
        </w:rPr>
        <w:t>Раздел 1</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61"/>
      </w:tblGrid>
      <w:tr w:rsidR="0037281C" w:rsidRPr="003F11BF" w14:paraId="7EBD3C4E" w14:textId="77777777" w:rsidTr="00AB0138">
        <w:trPr>
          <w:trHeight w:val="20"/>
        </w:trPr>
        <w:tc>
          <w:tcPr>
            <w:tcW w:w="9923" w:type="dxa"/>
            <w:gridSpan w:val="3"/>
            <w:tcBorders>
              <w:top w:val="single" w:sz="4" w:space="0" w:color="auto"/>
              <w:bottom w:val="single" w:sz="4" w:space="0" w:color="auto"/>
              <w:right w:val="single" w:sz="4" w:space="0" w:color="auto"/>
            </w:tcBorders>
          </w:tcPr>
          <w:p w14:paraId="5CF00358" w14:textId="77777777" w:rsidR="0037281C" w:rsidRPr="003F11BF" w:rsidRDefault="0037281C" w:rsidP="00AB0138">
            <w:pPr>
              <w:keepNext/>
              <w:jc w:val="center"/>
              <w:outlineLvl w:val="0"/>
              <w:rPr>
                <w:caps/>
                <w:sz w:val="24"/>
                <w:szCs w:val="24"/>
              </w:rPr>
            </w:pPr>
            <w:r w:rsidRPr="003F11BF">
              <w:rPr>
                <w:sz w:val="24"/>
                <w:szCs w:val="24"/>
              </w:rPr>
              <w:t>Сведения об объекте</w:t>
            </w:r>
          </w:p>
        </w:tc>
      </w:tr>
      <w:tr w:rsidR="0037281C" w:rsidRPr="003F11BF" w14:paraId="40239382" w14:textId="77777777" w:rsidTr="00AB0138">
        <w:trPr>
          <w:trHeight w:val="20"/>
        </w:trPr>
        <w:tc>
          <w:tcPr>
            <w:tcW w:w="846" w:type="dxa"/>
            <w:tcBorders>
              <w:top w:val="single" w:sz="4" w:space="0" w:color="auto"/>
              <w:bottom w:val="single" w:sz="4" w:space="0" w:color="auto"/>
              <w:right w:val="single" w:sz="4" w:space="0" w:color="auto"/>
            </w:tcBorders>
          </w:tcPr>
          <w:p w14:paraId="3CBF6769" w14:textId="77777777" w:rsidR="0037281C" w:rsidRPr="003F11BF" w:rsidRDefault="0037281C" w:rsidP="00AB0138">
            <w:pPr>
              <w:widowControl w:val="0"/>
              <w:adjustRightInd w:val="0"/>
              <w:jc w:val="center"/>
              <w:rPr>
                <w:sz w:val="24"/>
                <w:szCs w:val="24"/>
              </w:rPr>
            </w:pPr>
            <w:r w:rsidRPr="003F11BF">
              <w:rPr>
                <w:sz w:val="24"/>
                <w:szCs w:val="24"/>
              </w:rPr>
              <w:t>№</w:t>
            </w:r>
          </w:p>
          <w:p w14:paraId="15EEF05A" w14:textId="77777777" w:rsidR="0037281C" w:rsidRPr="003F11BF" w:rsidRDefault="0037281C" w:rsidP="00AB0138">
            <w:pPr>
              <w:widowControl w:val="0"/>
              <w:adjustRightInd w:val="0"/>
              <w:jc w:val="center"/>
              <w:rPr>
                <w:sz w:val="24"/>
                <w:szCs w:val="24"/>
              </w:rPr>
            </w:pPr>
            <w:r w:rsidRPr="003F11BF">
              <w:rPr>
                <w:sz w:val="24"/>
                <w:szCs w:val="24"/>
              </w:rPr>
              <w:t>п/п</w:t>
            </w:r>
          </w:p>
        </w:tc>
        <w:tc>
          <w:tcPr>
            <w:tcW w:w="4116" w:type="dxa"/>
            <w:tcBorders>
              <w:top w:val="single" w:sz="4" w:space="0" w:color="auto"/>
              <w:left w:val="single" w:sz="4" w:space="0" w:color="auto"/>
              <w:bottom w:val="single" w:sz="4" w:space="0" w:color="auto"/>
              <w:right w:val="single" w:sz="4" w:space="0" w:color="auto"/>
            </w:tcBorders>
          </w:tcPr>
          <w:p w14:paraId="0A8771EF" w14:textId="77777777" w:rsidR="0037281C" w:rsidRPr="003F11BF" w:rsidRDefault="0037281C" w:rsidP="00AB0138">
            <w:pPr>
              <w:widowControl w:val="0"/>
              <w:adjustRightInd w:val="0"/>
              <w:jc w:val="center"/>
              <w:rPr>
                <w:sz w:val="24"/>
                <w:szCs w:val="24"/>
              </w:rPr>
            </w:pPr>
            <w:r w:rsidRPr="003F11BF">
              <w:rPr>
                <w:sz w:val="24"/>
                <w:szCs w:val="24"/>
              </w:rPr>
              <w:t>Характеристики объекта</w:t>
            </w:r>
          </w:p>
        </w:tc>
        <w:tc>
          <w:tcPr>
            <w:tcW w:w="4961" w:type="dxa"/>
            <w:tcBorders>
              <w:top w:val="single" w:sz="4" w:space="0" w:color="auto"/>
              <w:left w:val="single" w:sz="4" w:space="0" w:color="auto"/>
              <w:bottom w:val="single" w:sz="4" w:space="0" w:color="auto"/>
            </w:tcBorders>
          </w:tcPr>
          <w:p w14:paraId="092A8B02" w14:textId="77777777" w:rsidR="0037281C" w:rsidRPr="003F11BF" w:rsidRDefault="0037281C" w:rsidP="00AB0138">
            <w:pPr>
              <w:widowControl w:val="0"/>
              <w:adjustRightInd w:val="0"/>
              <w:jc w:val="center"/>
              <w:rPr>
                <w:sz w:val="24"/>
                <w:szCs w:val="24"/>
              </w:rPr>
            </w:pPr>
            <w:r w:rsidRPr="003F11BF">
              <w:rPr>
                <w:sz w:val="24"/>
                <w:szCs w:val="24"/>
              </w:rPr>
              <w:t>Описание характеристик</w:t>
            </w:r>
          </w:p>
        </w:tc>
      </w:tr>
      <w:tr w:rsidR="0037281C" w:rsidRPr="003F11BF" w14:paraId="1D3BBBCB" w14:textId="77777777" w:rsidTr="00AB0138">
        <w:trPr>
          <w:trHeight w:val="20"/>
        </w:trPr>
        <w:tc>
          <w:tcPr>
            <w:tcW w:w="846" w:type="dxa"/>
            <w:tcBorders>
              <w:top w:val="single" w:sz="4" w:space="0" w:color="auto"/>
              <w:bottom w:val="single" w:sz="4" w:space="0" w:color="auto"/>
              <w:right w:val="single" w:sz="4" w:space="0" w:color="auto"/>
            </w:tcBorders>
          </w:tcPr>
          <w:p w14:paraId="2FDEBC84" w14:textId="77777777" w:rsidR="0037281C" w:rsidRPr="003F11BF" w:rsidRDefault="0037281C" w:rsidP="00AB0138">
            <w:pPr>
              <w:widowControl w:val="0"/>
              <w:adjustRightInd w:val="0"/>
              <w:jc w:val="center"/>
              <w:rPr>
                <w:sz w:val="24"/>
                <w:szCs w:val="24"/>
              </w:rPr>
            </w:pPr>
            <w:r w:rsidRPr="003F11BF">
              <w:rPr>
                <w:sz w:val="24"/>
                <w:szCs w:val="24"/>
              </w:rPr>
              <w:t>1</w:t>
            </w:r>
          </w:p>
        </w:tc>
        <w:tc>
          <w:tcPr>
            <w:tcW w:w="4116" w:type="dxa"/>
            <w:tcBorders>
              <w:top w:val="single" w:sz="4" w:space="0" w:color="auto"/>
              <w:left w:val="single" w:sz="4" w:space="0" w:color="auto"/>
              <w:bottom w:val="single" w:sz="4" w:space="0" w:color="auto"/>
              <w:right w:val="single" w:sz="4" w:space="0" w:color="auto"/>
            </w:tcBorders>
          </w:tcPr>
          <w:p w14:paraId="0EF2E913" w14:textId="77777777" w:rsidR="0037281C" w:rsidRPr="003F11BF" w:rsidRDefault="0037281C" w:rsidP="00AB0138">
            <w:pPr>
              <w:widowControl w:val="0"/>
              <w:adjustRightInd w:val="0"/>
              <w:rPr>
                <w:sz w:val="24"/>
                <w:szCs w:val="24"/>
              </w:rPr>
            </w:pPr>
            <w:r w:rsidRPr="003F11BF">
              <w:rPr>
                <w:sz w:val="24"/>
                <w:szCs w:val="24"/>
              </w:rPr>
              <w:t>Местоположение объекта</w:t>
            </w:r>
          </w:p>
        </w:tc>
        <w:tc>
          <w:tcPr>
            <w:tcW w:w="4961" w:type="dxa"/>
            <w:tcBorders>
              <w:top w:val="single" w:sz="4" w:space="0" w:color="auto"/>
              <w:left w:val="single" w:sz="4" w:space="0" w:color="auto"/>
              <w:bottom w:val="single" w:sz="4" w:space="0" w:color="auto"/>
            </w:tcBorders>
          </w:tcPr>
          <w:p w14:paraId="17E43E91" w14:textId="77777777" w:rsidR="0037281C" w:rsidRPr="003F11BF" w:rsidRDefault="0037281C" w:rsidP="00960BF5">
            <w:pPr>
              <w:ind w:firstLine="34"/>
              <w:rPr>
                <w:sz w:val="24"/>
                <w:szCs w:val="24"/>
              </w:rPr>
            </w:pPr>
            <w:r w:rsidRPr="003F11BF">
              <w:rPr>
                <w:sz w:val="24"/>
                <w:szCs w:val="24"/>
              </w:rPr>
              <w:t>Республика Татарстан, г. Казань, Авиастроительный район</w:t>
            </w:r>
          </w:p>
          <w:p w14:paraId="2A411127" w14:textId="77777777" w:rsidR="0037281C" w:rsidRPr="003F11BF" w:rsidRDefault="0037281C" w:rsidP="00AB0138">
            <w:pPr>
              <w:keepNext/>
              <w:keepLines/>
              <w:suppressAutoHyphens/>
              <w:adjustRightInd w:val="0"/>
              <w:jc w:val="center"/>
              <w:rPr>
                <w:sz w:val="24"/>
                <w:szCs w:val="24"/>
              </w:rPr>
            </w:pPr>
          </w:p>
        </w:tc>
      </w:tr>
      <w:tr w:rsidR="0037281C" w:rsidRPr="003F11BF" w14:paraId="7AE3C60D" w14:textId="77777777" w:rsidTr="00AB0138">
        <w:trPr>
          <w:trHeight w:val="20"/>
        </w:trPr>
        <w:tc>
          <w:tcPr>
            <w:tcW w:w="846" w:type="dxa"/>
            <w:tcBorders>
              <w:top w:val="single" w:sz="4" w:space="0" w:color="auto"/>
              <w:bottom w:val="single" w:sz="4" w:space="0" w:color="auto"/>
              <w:right w:val="single" w:sz="4" w:space="0" w:color="auto"/>
            </w:tcBorders>
          </w:tcPr>
          <w:p w14:paraId="17A01E2F" w14:textId="77777777" w:rsidR="0037281C" w:rsidRPr="003F11BF" w:rsidRDefault="0037281C" w:rsidP="00AB0138">
            <w:pPr>
              <w:widowControl w:val="0"/>
              <w:adjustRightInd w:val="0"/>
              <w:jc w:val="center"/>
              <w:rPr>
                <w:sz w:val="24"/>
                <w:szCs w:val="24"/>
              </w:rPr>
            </w:pPr>
            <w:r w:rsidRPr="003F11BF">
              <w:rPr>
                <w:sz w:val="24"/>
                <w:szCs w:val="24"/>
              </w:rPr>
              <w:t>2</w:t>
            </w:r>
          </w:p>
        </w:tc>
        <w:tc>
          <w:tcPr>
            <w:tcW w:w="4116" w:type="dxa"/>
            <w:tcBorders>
              <w:top w:val="single" w:sz="4" w:space="0" w:color="auto"/>
              <w:left w:val="single" w:sz="4" w:space="0" w:color="auto"/>
              <w:bottom w:val="single" w:sz="4" w:space="0" w:color="auto"/>
              <w:right w:val="single" w:sz="4" w:space="0" w:color="auto"/>
            </w:tcBorders>
          </w:tcPr>
          <w:p w14:paraId="74B2B6D4" w14:textId="77777777" w:rsidR="0037281C" w:rsidRPr="003F11BF" w:rsidRDefault="0037281C" w:rsidP="00AB0138">
            <w:pPr>
              <w:widowControl w:val="0"/>
              <w:adjustRightInd w:val="0"/>
              <w:rPr>
                <w:sz w:val="24"/>
                <w:szCs w:val="24"/>
              </w:rPr>
            </w:pPr>
            <w:r w:rsidRPr="003F11BF">
              <w:rPr>
                <w:sz w:val="24"/>
                <w:szCs w:val="24"/>
              </w:rPr>
              <w:t>Площадь объекта +/- величина погрешности определения площади (Р +/- Дельта Р)</w:t>
            </w:r>
          </w:p>
        </w:tc>
        <w:tc>
          <w:tcPr>
            <w:tcW w:w="4961" w:type="dxa"/>
            <w:tcBorders>
              <w:top w:val="single" w:sz="4" w:space="0" w:color="auto"/>
              <w:left w:val="single" w:sz="4" w:space="0" w:color="auto"/>
              <w:bottom w:val="single" w:sz="4" w:space="0" w:color="auto"/>
            </w:tcBorders>
          </w:tcPr>
          <w:p w14:paraId="071CE758" w14:textId="77777777" w:rsidR="0037281C" w:rsidRPr="003F11BF" w:rsidRDefault="0037281C" w:rsidP="00960BF5">
            <w:pPr>
              <w:widowControl w:val="0"/>
              <w:adjustRightInd w:val="0"/>
              <w:rPr>
                <w:sz w:val="24"/>
                <w:szCs w:val="24"/>
                <w:highlight w:val="yellow"/>
              </w:rPr>
            </w:pPr>
            <w:r w:rsidRPr="003F11BF">
              <w:rPr>
                <w:sz w:val="24"/>
                <w:szCs w:val="24"/>
                <w:lang w:val="en-US"/>
              </w:rPr>
              <w:t>18 388</w:t>
            </w:r>
            <w:r w:rsidRPr="003F11BF">
              <w:rPr>
                <w:sz w:val="24"/>
                <w:szCs w:val="24"/>
              </w:rPr>
              <w:t xml:space="preserve"> </w:t>
            </w:r>
            <w:proofErr w:type="spellStart"/>
            <w:r w:rsidRPr="003F11BF">
              <w:rPr>
                <w:sz w:val="24"/>
                <w:szCs w:val="24"/>
              </w:rPr>
              <w:t>кв.метров</w:t>
            </w:r>
            <w:proofErr w:type="spellEnd"/>
          </w:p>
        </w:tc>
      </w:tr>
      <w:tr w:rsidR="0037281C" w:rsidRPr="003F11BF" w14:paraId="49CE5239" w14:textId="77777777" w:rsidTr="00AB0138">
        <w:trPr>
          <w:trHeight w:val="20"/>
        </w:trPr>
        <w:tc>
          <w:tcPr>
            <w:tcW w:w="846" w:type="dxa"/>
            <w:tcBorders>
              <w:top w:val="single" w:sz="4" w:space="0" w:color="auto"/>
              <w:bottom w:val="single" w:sz="4" w:space="0" w:color="auto"/>
              <w:right w:val="single" w:sz="4" w:space="0" w:color="auto"/>
            </w:tcBorders>
          </w:tcPr>
          <w:p w14:paraId="0F31CB93" w14:textId="77777777" w:rsidR="0037281C" w:rsidRPr="003F11BF" w:rsidRDefault="0037281C" w:rsidP="00AB0138">
            <w:pPr>
              <w:widowControl w:val="0"/>
              <w:adjustRightInd w:val="0"/>
              <w:jc w:val="center"/>
              <w:rPr>
                <w:sz w:val="24"/>
                <w:szCs w:val="24"/>
              </w:rPr>
            </w:pPr>
            <w:r w:rsidRPr="003F11BF">
              <w:rPr>
                <w:sz w:val="24"/>
                <w:szCs w:val="24"/>
              </w:rPr>
              <w:t>3</w:t>
            </w:r>
          </w:p>
        </w:tc>
        <w:tc>
          <w:tcPr>
            <w:tcW w:w="4116" w:type="dxa"/>
            <w:tcBorders>
              <w:top w:val="single" w:sz="4" w:space="0" w:color="auto"/>
              <w:left w:val="single" w:sz="4" w:space="0" w:color="auto"/>
              <w:bottom w:val="single" w:sz="4" w:space="0" w:color="auto"/>
              <w:right w:val="single" w:sz="4" w:space="0" w:color="auto"/>
            </w:tcBorders>
          </w:tcPr>
          <w:p w14:paraId="045B7AC8" w14:textId="77777777" w:rsidR="0037281C" w:rsidRPr="003F11BF" w:rsidRDefault="0037281C" w:rsidP="00AB0138">
            <w:pPr>
              <w:widowControl w:val="0"/>
              <w:adjustRightInd w:val="0"/>
              <w:rPr>
                <w:sz w:val="24"/>
                <w:szCs w:val="24"/>
              </w:rPr>
            </w:pPr>
            <w:r w:rsidRPr="003F11BF">
              <w:rPr>
                <w:sz w:val="24"/>
                <w:szCs w:val="24"/>
              </w:rPr>
              <w:t>Иные характеристики объекта</w:t>
            </w:r>
          </w:p>
        </w:tc>
        <w:tc>
          <w:tcPr>
            <w:tcW w:w="4961" w:type="dxa"/>
            <w:tcBorders>
              <w:top w:val="single" w:sz="4" w:space="0" w:color="auto"/>
              <w:left w:val="single" w:sz="4" w:space="0" w:color="auto"/>
              <w:bottom w:val="single" w:sz="4" w:space="0" w:color="auto"/>
            </w:tcBorders>
          </w:tcPr>
          <w:p w14:paraId="4481FCDC" w14:textId="77777777" w:rsidR="0037281C" w:rsidRPr="003F11BF" w:rsidRDefault="0037281C" w:rsidP="00AB0138">
            <w:pPr>
              <w:widowControl w:val="0"/>
              <w:adjustRightInd w:val="0"/>
              <w:jc w:val="center"/>
              <w:rPr>
                <w:sz w:val="24"/>
                <w:szCs w:val="24"/>
              </w:rPr>
            </w:pPr>
            <w:r w:rsidRPr="003F11BF">
              <w:rPr>
                <w:sz w:val="24"/>
                <w:szCs w:val="24"/>
              </w:rPr>
              <w:t>-</w:t>
            </w:r>
          </w:p>
        </w:tc>
      </w:tr>
    </w:tbl>
    <w:p w14:paraId="0B35276E" w14:textId="77777777" w:rsidR="0037281C" w:rsidRPr="003F11BF" w:rsidRDefault="0037281C" w:rsidP="0037281C">
      <w:pPr>
        <w:rPr>
          <w:sz w:val="24"/>
          <w:szCs w:val="24"/>
        </w:rPr>
      </w:pPr>
    </w:p>
    <w:p w14:paraId="11366ED2" w14:textId="77777777" w:rsidR="0037281C" w:rsidRPr="00960BF5" w:rsidRDefault="0037281C" w:rsidP="0037281C">
      <w:pPr>
        <w:widowControl w:val="0"/>
        <w:adjustRightInd w:val="0"/>
        <w:jc w:val="center"/>
        <w:rPr>
          <w:bCs/>
          <w:sz w:val="28"/>
          <w:szCs w:val="28"/>
        </w:rPr>
      </w:pPr>
      <w:r w:rsidRPr="00960BF5">
        <w:rPr>
          <w:bCs/>
          <w:sz w:val="28"/>
          <w:szCs w:val="28"/>
        </w:rPr>
        <w:t>Раздел 2</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276"/>
        <w:gridCol w:w="1417"/>
        <w:gridCol w:w="2552"/>
        <w:gridCol w:w="1730"/>
        <w:gridCol w:w="1672"/>
      </w:tblGrid>
      <w:tr w:rsidR="0037281C" w:rsidRPr="003F11BF" w14:paraId="4EA6C112" w14:textId="77777777" w:rsidTr="00AB0138">
        <w:tc>
          <w:tcPr>
            <w:tcW w:w="9923" w:type="dxa"/>
            <w:gridSpan w:val="6"/>
            <w:tcBorders>
              <w:top w:val="single" w:sz="4" w:space="0" w:color="auto"/>
              <w:bottom w:val="single" w:sz="4" w:space="0" w:color="auto"/>
            </w:tcBorders>
          </w:tcPr>
          <w:p w14:paraId="7046292E" w14:textId="77777777" w:rsidR="0037281C" w:rsidRPr="003F11BF" w:rsidRDefault="0037281C" w:rsidP="00AB0138">
            <w:pPr>
              <w:widowControl w:val="0"/>
              <w:adjustRightInd w:val="0"/>
              <w:jc w:val="center"/>
              <w:rPr>
                <w:sz w:val="24"/>
                <w:szCs w:val="24"/>
              </w:rPr>
            </w:pPr>
            <w:r w:rsidRPr="003F11BF">
              <w:rPr>
                <w:bCs/>
                <w:color w:val="26282F"/>
                <w:sz w:val="24"/>
                <w:szCs w:val="24"/>
              </w:rPr>
              <w:t>Сведения о местоположении границ объекта</w:t>
            </w:r>
          </w:p>
        </w:tc>
      </w:tr>
      <w:tr w:rsidR="0037281C" w:rsidRPr="003F11BF" w14:paraId="1CFEE860" w14:textId="77777777" w:rsidTr="00AB0138">
        <w:tc>
          <w:tcPr>
            <w:tcW w:w="9923" w:type="dxa"/>
            <w:gridSpan w:val="6"/>
            <w:tcBorders>
              <w:top w:val="single" w:sz="4" w:space="0" w:color="auto"/>
              <w:bottom w:val="single" w:sz="4" w:space="0" w:color="auto"/>
            </w:tcBorders>
          </w:tcPr>
          <w:p w14:paraId="6E49B703" w14:textId="77777777" w:rsidR="0037281C" w:rsidRPr="003F11BF" w:rsidRDefault="0037281C" w:rsidP="00AB0138">
            <w:pPr>
              <w:widowControl w:val="0"/>
              <w:adjustRightInd w:val="0"/>
              <w:rPr>
                <w:sz w:val="24"/>
                <w:szCs w:val="24"/>
              </w:rPr>
            </w:pPr>
            <w:r w:rsidRPr="003F11BF">
              <w:rPr>
                <w:sz w:val="24"/>
                <w:szCs w:val="24"/>
              </w:rPr>
              <w:t>1. Система координат: МСК-16</w:t>
            </w:r>
          </w:p>
        </w:tc>
      </w:tr>
      <w:tr w:rsidR="0037281C" w:rsidRPr="003F11BF" w14:paraId="09255767" w14:textId="77777777" w:rsidTr="00AB0138">
        <w:tc>
          <w:tcPr>
            <w:tcW w:w="9923" w:type="dxa"/>
            <w:gridSpan w:val="6"/>
            <w:tcBorders>
              <w:top w:val="single" w:sz="4" w:space="0" w:color="auto"/>
              <w:bottom w:val="single" w:sz="4" w:space="0" w:color="auto"/>
            </w:tcBorders>
          </w:tcPr>
          <w:p w14:paraId="7A256F22" w14:textId="77777777" w:rsidR="0037281C" w:rsidRPr="003F11BF" w:rsidRDefault="0037281C" w:rsidP="00AB0138">
            <w:pPr>
              <w:widowControl w:val="0"/>
              <w:adjustRightInd w:val="0"/>
              <w:jc w:val="both"/>
              <w:rPr>
                <w:sz w:val="24"/>
                <w:szCs w:val="24"/>
              </w:rPr>
            </w:pPr>
            <w:r w:rsidRPr="003F11BF">
              <w:rPr>
                <w:sz w:val="24"/>
                <w:szCs w:val="24"/>
              </w:rPr>
              <w:t>2. Сведения о характерных точках границ объекта</w:t>
            </w:r>
          </w:p>
        </w:tc>
      </w:tr>
      <w:tr w:rsidR="0037281C" w:rsidRPr="003F11BF" w14:paraId="4340E586" w14:textId="77777777" w:rsidTr="003F11BF">
        <w:trPr>
          <w:trHeight w:val="769"/>
        </w:trPr>
        <w:tc>
          <w:tcPr>
            <w:tcW w:w="1276" w:type="dxa"/>
            <w:vMerge w:val="restart"/>
            <w:tcBorders>
              <w:top w:val="single" w:sz="4" w:space="0" w:color="auto"/>
              <w:bottom w:val="single" w:sz="4" w:space="0" w:color="auto"/>
              <w:right w:val="single" w:sz="4" w:space="0" w:color="auto"/>
            </w:tcBorders>
            <w:tcMar>
              <w:left w:w="57" w:type="dxa"/>
              <w:right w:w="57" w:type="dxa"/>
            </w:tcMar>
            <w:vAlign w:val="center"/>
          </w:tcPr>
          <w:p w14:paraId="7896BB31" w14:textId="77777777" w:rsidR="0037281C" w:rsidRPr="003F11BF" w:rsidRDefault="0037281C" w:rsidP="00AB0138">
            <w:pPr>
              <w:widowControl w:val="0"/>
              <w:adjustRightInd w:val="0"/>
              <w:ind w:right="-106"/>
              <w:jc w:val="center"/>
              <w:rPr>
                <w:sz w:val="24"/>
                <w:szCs w:val="24"/>
              </w:rPr>
            </w:pPr>
            <w:r w:rsidRPr="003F11BF">
              <w:rPr>
                <w:sz w:val="24"/>
                <w:szCs w:val="24"/>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9985085" w14:textId="77777777" w:rsidR="0037281C" w:rsidRPr="003F11BF" w:rsidRDefault="0037281C" w:rsidP="00AB0138">
            <w:pPr>
              <w:widowControl w:val="0"/>
              <w:adjustRightInd w:val="0"/>
              <w:jc w:val="center"/>
              <w:rPr>
                <w:sz w:val="24"/>
                <w:szCs w:val="24"/>
              </w:rPr>
            </w:pPr>
            <w:r w:rsidRPr="003F11BF">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7355D2C2"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835184" w14:textId="77777777" w:rsidR="0037281C" w:rsidRPr="003F11BF" w:rsidRDefault="0037281C" w:rsidP="00AB0138">
            <w:pPr>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tcMar>
              <w:left w:w="57" w:type="dxa"/>
              <w:right w:w="57" w:type="dxa"/>
            </w:tcMar>
            <w:vAlign w:val="center"/>
          </w:tcPr>
          <w:p w14:paraId="4EDB044D" w14:textId="77777777" w:rsidR="0037281C" w:rsidRPr="003F11BF" w:rsidRDefault="0037281C" w:rsidP="00AB0138">
            <w:pPr>
              <w:widowControl w:val="0"/>
              <w:adjustRightInd w:val="0"/>
              <w:jc w:val="center"/>
              <w:rPr>
                <w:sz w:val="24"/>
                <w:szCs w:val="24"/>
              </w:rPr>
            </w:pPr>
            <w:r w:rsidRPr="003F11BF">
              <w:rPr>
                <w:sz w:val="24"/>
                <w:szCs w:val="24"/>
              </w:rPr>
              <w:t xml:space="preserve">Описание обозначения точки на местности (при наличии) </w:t>
            </w:r>
          </w:p>
        </w:tc>
      </w:tr>
      <w:tr w:rsidR="0037281C" w:rsidRPr="003F11BF" w14:paraId="445BFEAD" w14:textId="77777777" w:rsidTr="003F11BF">
        <w:tc>
          <w:tcPr>
            <w:tcW w:w="1276" w:type="dxa"/>
            <w:vMerge/>
            <w:tcBorders>
              <w:top w:val="single" w:sz="4" w:space="0" w:color="auto"/>
              <w:bottom w:val="single" w:sz="4" w:space="0" w:color="auto"/>
              <w:right w:val="single" w:sz="4" w:space="0" w:color="auto"/>
            </w:tcBorders>
          </w:tcPr>
          <w:p w14:paraId="2BB22092"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B98412D"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4B0947C5" w14:textId="77777777" w:rsidR="0037281C" w:rsidRPr="003F11BF" w:rsidRDefault="0037281C" w:rsidP="00AB0138">
            <w:pPr>
              <w:widowControl w:val="0"/>
              <w:adjustRightInd w:val="0"/>
              <w:jc w:val="center"/>
              <w:rPr>
                <w:sz w:val="24"/>
                <w:szCs w:val="24"/>
              </w:rPr>
            </w:pPr>
            <w:r w:rsidRPr="003F11BF">
              <w:rPr>
                <w:sz w:val="24"/>
                <w:szCs w:val="24"/>
              </w:rPr>
              <w:t>Y</w:t>
            </w:r>
          </w:p>
        </w:tc>
        <w:tc>
          <w:tcPr>
            <w:tcW w:w="2552" w:type="dxa"/>
            <w:vMerge/>
            <w:tcBorders>
              <w:top w:val="single" w:sz="4" w:space="0" w:color="auto"/>
              <w:left w:val="nil"/>
              <w:bottom w:val="single" w:sz="4" w:space="0" w:color="auto"/>
              <w:right w:val="single" w:sz="4" w:space="0" w:color="auto"/>
            </w:tcBorders>
          </w:tcPr>
          <w:p w14:paraId="3E13241D" w14:textId="77777777" w:rsidR="0037281C" w:rsidRPr="003F11BF" w:rsidRDefault="0037281C"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7F5D3450"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35ACE1B7" w14:textId="77777777" w:rsidR="0037281C" w:rsidRPr="003F11BF" w:rsidRDefault="0037281C" w:rsidP="00AB0138">
            <w:pPr>
              <w:widowControl w:val="0"/>
              <w:adjustRightInd w:val="0"/>
              <w:jc w:val="both"/>
              <w:rPr>
                <w:sz w:val="24"/>
                <w:szCs w:val="24"/>
              </w:rPr>
            </w:pPr>
          </w:p>
        </w:tc>
      </w:tr>
      <w:tr w:rsidR="0037281C" w:rsidRPr="003F11BF" w14:paraId="77B6DFE6" w14:textId="77777777" w:rsidTr="003F11BF">
        <w:trPr>
          <w:tblHeader/>
        </w:trPr>
        <w:tc>
          <w:tcPr>
            <w:tcW w:w="1276" w:type="dxa"/>
            <w:tcBorders>
              <w:top w:val="single" w:sz="4" w:space="0" w:color="auto"/>
              <w:bottom w:val="single" w:sz="4" w:space="0" w:color="auto"/>
              <w:right w:val="single" w:sz="4" w:space="0" w:color="auto"/>
            </w:tcBorders>
          </w:tcPr>
          <w:p w14:paraId="1845FA7B"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4FA70D09"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56ABEFA1" w14:textId="77777777" w:rsidR="0037281C" w:rsidRPr="003F11BF" w:rsidRDefault="0037281C" w:rsidP="00AB0138">
            <w:pPr>
              <w:widowControl w:val="0"/>
              <w:adjustRightInd w:val="0"/>
              <w:jc w:val="center"/>
              <w:rPr>
                <w:sz w:val="24"/>
                <w:szCs w:val="24"/>
              </w:rPr>
            </w:pPr>
            <w:r w:rsidRPr="003F11BF">
              <w:rPr>
                <w:sz w:val="24"/>
                <w:szCs w:val="24"/>
              </w:rPr>
              <w:t>3</w:t>
            </w:r>
          </w:p>
        </w:tc>
        <w:tc>
          <w:tcPr>
            <w:tcW w:w="2552" w:type="dxa"/>
            <w:tcBorders>
              <w:top w:val="single" w:sz="4" w:space="0" w:color="auto"/>
              <w:left w:val="nil"/>
              <w:bottom w:val="single" w:sz="4" w:space="0" w:color="auto"/>
              <w:right w:val="single" w:sz="4" w:space="0" w:color="auto"/>
            </w:tcBorders>
          </w:tcPr>
          <w:p w14:paraId="1D14D9C5" w14:textId="77777777" w:rsidR="0037281C" w:rsidRPr="003F11BF" w:rsidRDefault="0037281C" w:rsidP="00AB0138">
            <w:pPr>
              <w:widowControl w:val="0"/>
              <w:adjustRightInd w:val="0"/>
              <w:jc w:val="center"/>
              <w:rPr>
                <w:sz w:val="24"/>
                <w:szCs w:val="24"/>
              </w:rPr>
            </w:pPr>
            <w:r w:rsidRPr="003F11BF">
              <w:rPr>
                <w:sz w:val="24"/>
                <w:szCs w:val="24"/>
              </w:rPr>
              <w:t>4</w:t>
            </w:r>
          </w:p>
        </w:tc>
        <w:tc>
          <w:tcPr>
            <w:tcW w:w="1730" w:type="dxa"/>
            <w:tcBorders>
              <w:top w:val="single" w:sz="4" w:space="0" w:color="auto"/>
              <w:left w:val="single" w:sz="4" w:space="0" w:color="auto"/>
              <w:bottom w:val="single" w:sz="4" w:space="0" w:color="auto"/>
              <w:right w:val="single" w:sz="4" w:space="0" w:color="auto"/>
            </w:tcBorders>
          </w:tcPr>
          <w:p w14:paraId="43F30BB8" w14:textId="77777777" w:rsidR="0037281C" w:rsidRPr="003F11BF" w:rsidRDefault="0037281C" w:rsidP="00AB0138">
            <w:pPr>
              <w:widowControl w:val="0"/>
              <w:adjustRightInd w:val="0"/>
              <w:jc w:val="center"/>
              <w:rPr>
                <w:sz w:val="24"/>
                <w:szCs w:val="24"/>
              </w:rPr>
            </w:pPr>
            <w:r w:rsidRPr="003F11BF">
              <w:rPr>
                <w:sz w:val="24"/>
                <w:szCs w:val="24"/>
              </w:rPr>
              <w:t>5</w:t>
            </w:r>
          </w:p>
        </w:tc>
        <w:tc>
          <w:tcPr>
            <w:tcW w:w="1672" w:type="dxa"/>
            <w:tcBorders>
              <w:top w:val="single" w:sz="4" w:space="0" w:color="auto"/>
              <w:left w:val="single" w:sz="4" w:space="0" w:color="auto"/>
              <w:bottom w:val="single" w:sz="4" w:space="0" w:color="auto"/>
            </w:tcBorders>
          </w:tcPr>
          <w:p w14:paraId="5E1571AD"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32A43837" w14:textId="77777777" w:rsidTr="003F11BF">
        <w:tc>
          <w:tcPr>
            <w:tcW w:w="1276" w:type="dxa"/>
            <w:tcBorders>
              <w:top w:val="single" w:sz="4" w:space="0" w:color="auto"/>
              <w:bottom w:val="single" w:sz="4" w:space="0" w:color="auto"/>
              <w:right w:val="single" w:sz="4" w:space="0" w:color="auto"/>
            </w:tcBorders>
          </w:tcPr>
          <w:p w14:paraId="3DB86388"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65CF1E50"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55CACEF5"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2552" w:type="dxa"/>
            <w:tcBorders>
              <w:top w:val="single" w:sz="4" w:space="0" w:color="auto"/>
              <w:left w:val="nil"/>
              <w:bottom w:val="single" w:sz="4" w:space="0" w:color="auto"/>
              <w:right w:val="single" w:sz="4" w:space="0" w:color="auto"/>
            </w:tcBorders>
          </w:tcPr>
          <w:p w14:paraId="60727C6C"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730" w:type="dxa"/>
            <w:tcBorders>
              <w:top w:val="single" w:sz="4" w:space="0" w:color="auto"/>
              <w:left w:val="single" w:sz="4" w:space="0" w:color="auto"/>
              <w:bottom w:val="single" w:sz="4" w:space="0" w:color="auto"/>
              <w:right w:val="single" w:sz="4" w:space="0" w:color="auto"/>
            </w:tcBorders>
          </w:tcPr>
          <w:p w14:paraId="231C18E6"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672" w:type="dxa"/>
            <w:tcBorders>
              <w:top w:val="single" w:sz="4" w:space="0" w:color="auto"/>
              <w:left w:val="single" w:sz="4" w:space="0" w:color="auto"/>
              <w:bottom w:val="single" w:sz="4" w:space="0" w:color="auto"/>
            </w:tcBorders>
          </w:tcPr>
          <w:p w14:paraId="07F3E4FB"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CA71007" w14:textId="77777777" w:rsidTr="00AB0138">
        <w:tc>
          <w:tcPr>
            <w:tcW w:w="9923" w:type="dxa"/>
            <w:gridSpan w:val="6"/>
            <w:tcBorders>
              <w:top w:val="single" w:sz="4" w:space="0" w:color="auto"/>
              <w:bottom w:val="single" w:sz="4" w:space="0" w:color="auto"/>
            </w:tcBorders>
          </w:tcPr>
          <w:p w14:paraId="610D7750" w14:textId="77777777" w:rsidR="0037281C" w:rsidRPr="003F11BF" w:rsidRDefault="0037281C" w:rsidP="00AB0138">
            <w:pPr>
              <w:keepNext/>
              <w:widowControl w:val="0"/>
              <w:adjustRightInd w:val="0"/>
              <w:jc w:val="both"/>
              <w:rPr>
                <w:sz w:val="24"/>
                <w:szCs w:val="24"/>
              </w:rPr>
            </w:pPr>
            <w:r w:rsidRPr="003F11BF">
              <w:rPr>
                <w:sz w:val="24"/>
                <w:szCs w:val="24"/>
              </w:rPr>
              <w:t>3. Сведения о характерных точках части (частей) границы объекта</w:t>
            </w:r>
          </w:p>
        </w:tc>
      </w:tr>
      <w:tr w:rsidR="0037281C" w:rsidRPr="003F11BF" w14:paraId="52B173AF" w14:textId="77777777" w:rsidTr="003F11BF">
        <w:trPr>
          <w:trHeight w:val="853"/>
        </w:trPr>
        <w:tc>
          <w:tcPr>
            <w:tcW w:w="1276" w:type="dxa"/>
            <w:vMerge w:val="restart"/>
            <w:tcBorders>
              <w:top w:val="single" w:sz="4" w:space="0" w:color="auto"/>
              <w:bottom w:val="single" w:sz="4" w:space="0" w:color="auto"/>
              <w:right w:val="single" w:sz="4" w:space="0" w:color="auto"/>
            </w:tcBorders>
            <w:vAlign w:val="center"/>
          </w:tcPr>
          <w:p w14:paraId="101EBFD4" w14:textId="77777777" w:rsidR="0037281C" w:rsidRPr="003F11BF" w:rsidRDefault="0037281C" w:rsidP="00AB0138">
            <w:pPr>
              <w:keepNext/>
              <w:widowControl w:val="0"/>
              <w:adjustRightInd w:val="0"/>
              <w:ind w:left="-57" w:right="-57"/>
              <w:jc w:val="center"/>
              <w:rPr>
                <w:sz w:val="24"/>
                <w:szCs w:val="24"/>
              </w:rPr>
            </w:pPr>
            <w:r w:rsidRPr="003F11BF">
              <w:rPr>
                <w:sz w:val="24"/>
                <w:szCs w:val="24"/>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6B1CEFB" w14:textId="77777777" w:rsidR="0037281C" w:rsidRPr="003F11BF" w:rsidRDefault="0037281C" w:rsidP="00AB0138">
            <w:pPr>
              <w:keepNext/>
              <w:widowControl w:val="0"/>
              <w:adjustRightInd w:val="0"/>
              <w:jc w:val="center"/>
              <w:rPr>
                <w:sz w:val="24"/>
                <w:szCs w:val="24"/>
              </w:rPr>
            </w:pPr>
            <w:r w:rsidRPr="003F11BF">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6E5E380A" w14:textId="77777777" w:rsidR="0037281C" w:rsidRPr="003F11BF" w:rsidRDefault="0037281C" w:rsidP="00AB0138">
            <w:pPr>
              <w:keepNext/>
              <w:widowControl w:val="0"/>
              <w:adjustRightInd w:val="0"/>
              <w:jc w:val="center"/>
              <w:rPr>
                <w:sz w:val="24"/>
                <w:szCs w:val="24"/>
              </w:rPr>
            </w:pPr>
            <w:r w:rsidRPr="003F11BF">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vAlign w:val="center"/>
          </w:tcPr>
          <w:p w14:paraId="2F98D510" w14:textId="77777777" w:rsidR="0037281C" w:rsidRPr="003F11BF" w:rsidRDefault="0037281C" w:rsidP="00AB0138">
            <w:pPr>
              <w:keepNext/>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vAlign w:val="center"/>
          </w:tcPr>
          <w:p w14:paraId="1532A35A" w14:textId="77777777" w:rsidR="0037281C" w:rsidRPr="003F11BF" w:rsidRDefault="0037281C" w:rsidP="00AB0138">
            <w:pPr>
              <w:keepNext/>
              <w:widowControl w:val="0"/>
              <w:adjustRightInd w:val="0"/>
              <w:jc w:val="center"/>
              <w:rPr>
                <w:sz w:val="24"/>
                <w:szCs w:val="24"/>
              </w:rPr>
            </w:pPr>
            <w:r w:rsidRPr="003F11BF">
              <w:rPr>
                <w:sz w:val="24"/>
                <w:szCs w:val="24"/>
              </w:rPr>
              <w:t>Описание обозначения точки на местности (при наличии)</w:t>
            </w:r>
          </w:p>
        </w:tc>
      </w:tr>
      <w:tr w:rsidR="0037281C" w:rsidRPr="003F11BF" w14:paraId="38FF029C" w14:textId="77777777" w:rsidTr="003F11BF">
        <w:tc>
          <w:tcPr>
            <w:tcW w:w="1276" w:type="dxa"/>
            <w:vMerge/>
            <w:tcBorders>
              <w:top w:val="single" w:sz="4" w:space="0" w:color="auto"/>
              <w:bottom w:val="single" w:sz="4" w:space="0" w:color="auto"/>
              <w:right w:val="single" w:sz="4" w:space="0" w:color="auto"/>
            </w:tcBorders>
          </w:tcPr>
          <w:p w14:paraId="7CAFDF0E"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0D1E2A"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4C4AF152" w14:textId="77777777" w:rsidR="0037281C" w:rsidRPr="003F11BF" w:rsidRDefault="0037281C" w:rsidP="00AB0138">
            <w:pPr>
              <w:widowControl w:val="0"/>
              <w:adjustRightInd w:val="0"/>
              <w:jc w:val="center"/>
              <w:rPr>
                <w:sz w:val="24"/>
                <w:szCs w:val="24"/>
              </w:rPr>
            </w:pPr>
            <w:r w:rsidRPr="003F11BF">
              <w:rPr>
                <w:sz w:val="24"/>
                <w:szCs w:val="24"/>
              </w:rPr>
              <w:t>Y</w:t>
            </w:r>
          </w:p>
        </w:tc>
        <w:tc>
          <w:tcPr>
            <w:tcW w:w="2552" w:type="dxa"/>
            <w:vMerge/>
            <w:tcBorders>
              <w:top w:val="single" w:sz="4" w:space="0" w:color="auto"/>
              <w:left w:val="single" w:sz="4" w:space="0" w:color="auto"/>
              <w:bottom w:val="single" w:sz="4" w:space="0" w:color="auto"/>
              <w:right w:val="single" w:sz="4" w:space="0" w:color="auto"/>
            </w:tcBorders>
          </w:tcPr>
          <w:p w14:paraId="7218BC3E" w14:textId="77777777" w:rsidR="0037281C" w:rsidRPr="003F11BF" w:rsidRDefault="0037281C"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39FA851E"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5AD1ADA2" w14:textId="77777777" w:rsidR="0037281C" w:rsidRPr="003F11BF" w:rsidRDefault="0037281C" w:rsidP="00AB0138">
            <w:pPr>
              <w:widowControl w:val="0"/>
              <w:adjustRightInd w:val="0"/>
              <w:jc w:val="both"/>
              <w:rPr>
                <w:sz w:val="24"/>
                <w:szCs w:val="24"/>
              </w:rPr>
            </w:pPr>
          </w:p>
        </w:tc>
      </w:tr>
    </w:tbl>
    <w:p w14:paraId="2A13DD96" w14:textId="77777777" w:rsidR="0037281C" w:rsidRPr="003F11BF" w:rsidRDefault="0037281C" w:rsidP="0037281C">
      <w:pPr>
        <w:rPr>
          <w:vanish/>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17"/>
        <w:gridCol w:w="2552"/>
        <w:gridCol w:w="1701"/>
        <w:gridCol w:w="1701"/>
      </w:tblGrid>
      <w:tr w:rsidR="0037281C" w:rsidRPr="003F11BF" w14:paraId="68116092" w14:textId="77777777" w:rsidTr="003F11BF">
        <w:trPr>
          <w:tblHeader/>
        </w:trPr>
        <w:tc>
          <w:tcPr>
            <w:tcW w:w="1276" w:type="dxa"/>
            <w:tcBorders>
              <w:bottom w:val="single" w:sz="4" w:space="0" w:color="auto"/>
            </w:tcBorders>
            <w:shd w:val="clear" w:color="auto" w:fill="auto"/>
            <w:vAlign w:val="center"/>
          </w:tcPr>
          <w:p w14:paraId="57287ED6"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bottom w:val="single" w:sz="4" w:space="0" w:color="auto"/>
            </w:tcBorders>
            <w:shd w:val="clear" w:color="auto" w:fill="auto"/>
            <w:vAlign w:val="center"/>
          </w:tcPr>
          <w:p w14:paraId="4796AC30"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bottom w:val="single" w:sz="4" w:space="0" w:color="auto"/>
            </w:tcBorders>
            <w:shd w:val="clear" w:color="auto" w:fill="auto"/>
            <w:vAlign w:val="center"/>
          </w:tcPr>
          <w:p w14:paraId="7A587C1C" w14:textId="77777777" w:rsidR="0037281C" w:rsidRPr="003F11BF" w:rsidRDefault="0037281C" w:rsidP="00AB0138">
            <w:pPr>
              <w:widowControl w:val="0"/>
              <w:adjustRightInd w:val="0"/>
              <w:jc w:val="center"/>
              <w:rPr>
                <w:sz w:val="24"/>
                <w:szCs w:val="24"/>
              </w:rPr>
            </w:pPr>
            <w:r w:rsidRPr="003F11BF">
              <w:rPr>
                <w:sz w:val="24"/>
                <w:szCs w:val="24"/>
              </w:rPr>
              <w:t>3</w:t>
            </w:r>
          </w:p>
        </w:tc>
        <w:tc>
          <w:tcPr>
            <w:tcW w:w="2552" w:type="dxa"/>
            <w:tcBorders>
              <w:bottom w:val="single" w:sz="4" w:space="0" w:color="auto"/>
            </w:tcBorders>
            <w:shd w:val="clear" w:color="auto" w:fill="auto"/>
            <w:vAlign w:val="center"/>
          </w:tcPr>
          <w:p w14:paraId="2F9E33BC" w14:textId="77777777" w:rsidR="0037281C" w:rsidRPr="003F11BF" w:rsidRDefault="0037281C" w:rsidP="00AB0138">
            <w:pPr>
              <w:widowControl w:val="0"/>
              <w:adjustRightInd w:val="0"/>
              <w:jc w:val="center"/>
              <w:rPr>
                <w:sz w:val="24"/>
                <w:szCs w:val="24"/>
              </w:rPr>
            </w:pPr>
            <w:r w:rsidRPr="003F11BF">
              <w:rPr>
                <w:sz w:val="24"/>
                <w:szCs w:val="24"/>
              </w:rPr>
              <w:t>4</w:t>
            </w:r>
          </w:p>
        </w:tc>
        <w:tc>
          <w:tcPr>
            <w:tcW w:w="1701" w:type="dxa"/>
            <w:tcBorders>
              <w:bottom w:val="single" w:sz="4" w:space="0" w:color="auto"/>
            </w:tcBorders>
            <w:shd w:val="clear" w:color="auto" w:fill="auto"/>
            <w:vAlign w:val="center"/>
          </w:tcPr>
          <w:p w14:paraId="63338CFC" w14:textId="77777777" w:rsidR="0037281C" w:rsidRPr="003F11BF" w:rsidRDefault="0037281C" w:rsidP="00AB0138">
            <w:pPr>
              <w:widowControl w:val="0"/>
              <w:adjustRightInd w:val="0"/>
              <w:jc w:val="center"/>
              <w:rPr>
                <w:sz w:val="24"/>
                <w:szCs w:val="24"/>
              </w:rPr>
            </w:pPr>
            <w:r w:rsidRPr="003F11BF">
              <w:rPr>
                <w:sz w:val="24"/>
                <w:szCs w:val="24"/>
              </w:rPr>
              <w:t>5</w:t>
            </w:r>
          </w:p>
        </w:tc>
        <w:tc>
          <w:tcPr>
            <w:tcW w:w="1701" w:type="dxa"/>
            <w:tcBorders>
              <w:bottom w:val="single" w:sz="4" w:space="0" w:color="auto"/>
            </w:tcBorders>
            <w:shd w:val="clear" w:color="auto" w:fill="auto"/>
            <w:vAlign w:val="center"/>
          </w:tcPr>
          <w:p w14:paraId="4BB489A5"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4BD1EE89" w14:textId="77777777" w:rsidTr="00AB0138">
        <w:tc>
          <w:tcPr>
            <w:tcW w:w="9923" w:type="dxa"/>
            <w:gridSpan w:val="6"/>
            <w:shd w:val="clear" w:color="auto" w:fill="auto"/>
          </w:tcPr>
          <w:p w14:paraId="7DB2B4E0" w14:textId="77777777" w:rsidR="0037281C" w:rsidRPr="003F11BF" w:rsidRDefault="0037281C" w:rsidP="00AB0138">
            <w:pPr>
              <w:widowControl w:val="0"/>
              <w:adjustRightInd w:val="0"/>
              <w:jc w:val="center"/>
              <w:rPr>
                <w:sz w:val="24"/>
                <w:szCs w:val="24"/>
              </w:rPr>
            </w:pPr>
            <w:r w:rsidRPr="003F11BF">
              <w:rPr>
                <w:sz w:val="24"/>
                <w:szCs w:val="24"/>
              </w:rPr>
              <w:t>Участок 1</w:t>
            </w:r>
          </w:p>
        </w:tc>
      </w:tr>
      <w:tr w:rsidR="0037281C" w:rsidRPr="003F11BF" w14:paraId="49974FE0" w14:textId="77777777" w:rsidTr="003F11BF">
        <w:tc>
          <w:tcPr>
            <w:tcW w:w="1276" w:type="dxa"/>
            <w:shd w:val="clear" w:color="auto" w:fill="auto"/>
          </w:tcPr>
          <w:p w14:paraId="4FB8CCAB" w14:textId="77777777" w:rsidR="0037281C" w:rsidRPr="003F11BF" w:rsidRDefault="0037281C" w:rsidP="00AB0138">
            <w:pPr>
              <w:pStyle w:val="ConsPlusNormal"/>
              <w:spacing w:line="256" w:lineRule="auto"/>
              <w:jc w:val="center"/>
              <w:rPr>
                <w:sz w:val="24"/>
                <w:szCs w:val="24"/>
                <w:highlight w:val="yellow"/>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90A039" w14:textId="77777777" w:rsidR="0037281C" w:rsidRPr="003F11BF" w:rsidRDefault="0037281C" w:rsidP="00AB0138">
            <w:pPr>
              <w:jc w:val="center"/>
              <w:rPr>
                <w:color w:val="000000"/>
                <w:sz w:val="24"/>
                <w:szCs w:val="24"/>
                <w:highlight w:val="yellow"/>
              </w:rPr>
            </w:pPr>
            <w:r w:rsidRPr="003F11BF">
              <w:rPr>
                <w:color w:val="000000"/>
                <w:sz w:val="24"/>
                <w:szCs w:val="24"/>
              </w:rPr>
              <w:t>483169.75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5F9E52" w14:textId="77777777" w:rsidR="0037281C" w:rsidRPr="003F11BF" w:rsidRDefault="0037281C" w:rsidP="00AB0138">
            <w:pPr>
              <w:jc w:val="center"/>
              <w:rPr>
                <w:color w:val="000000"/>
                <w:sz w:val="24"/>
                <w:szCs w:val="24"/>
                <w:highlight w:val="yellow"/>
              </w:rPr>
            </w:pPr>
            <w:r w:rsidRPr="003F11BF">
              <w:rPr>
                <w:color w:val="000000"/>
                <w:sz w:val="24"/>
                <w:szCs w:val="24"/>
              </w:rPr>
              <w:t>1303005.90</w:t>
            </w:r>
          </w:p>
        </w:tc>
        <w:tc>
          <w:tcPr>
            <w:tcW w:w="2552" w:type="dxa"/>
            <w:shd w:val="clear" w:color="auto" w:fill="auto"/>
          </w:tcPr>
          <w:p w14:paraId="7149941E"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2EC4250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5CE622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0D70955" w14:textId="77777777" w:rsidTr="003F11BF">
        <w:tc>
          <w:tcPr>
            <w:tcW w:w="1276" w:type="dxa"/>
            <w:shd w:val="clear" w:color="auto" w:fill="auto"/>
          </w:tcPr>
          <w:p w14:paraId="4CE00D94" w14:textId="77777777" w:rsidR="0037281C" w:rsidRPr="003F11BF" w:rsidRDefault="0037281C" w:rsidP="00AB0138">
            <w:pPr>
              <w:pStyle w:val="ConsPlusNormal"/>
              <w:spacing w:line="256" w:lineRule="auto"/>
              <w:jc w:val="center"/>
              <w:rPr>
                <w:sz w:val="24"/>
                <w:szCs w:val="24"/>
                <w:highlight w:val="yellow"/>
              </w:rPr>
            </w:pPr>
            <w:r w:rsidRPr="003F11BF">
              <w:rPr>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75D25D" w14:textId="77777777" w:rsidR="0037281C" w:rsidRPr="003F11BF" w:rsidRDefault="0037281C" w:rsidP="00AB0138">
            <w:pPr>
              <w:jc w:val="center"/>
              <w:rPr>
                <w:color w:val="000000"/>
                <w:sz w:val="24"/>
                <w:szCs w:val="24"/>
                <w:highlight w:val="yellow"/>
              </w:rPr>
            </w:pPr>
            <w:r w:rsidRPr="003F11BF">
              <w:rPr>
                <w:color w:val="000000"/>
                <w:sz w:val="24"/>
                <w:szCs w:val="24"/>
              </w:rPr>
              <w:t>482992.68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140D55" w14:textId="77777777" w:rsidR="0037281C" w:rsidRPr="003F11BF" w:rsidRDefault="0037281C" w:rsidP="00AB0138">
            <w:pPr>
              <w:jc w:val="center"/>
              <w:rPr>
                <w:color w:val="000000"/>
                <w:sz w:val="24"/>
                <w:szCs w:val="24"/>
                <w:highlight w:val="yellow"/>
              </w:rPr>
            </w:pPr>
            <w:r w:rsidRPr="003F11BF">
              <w:rPr>
                <w:color w:val="000000"/>
                <w:sz w:val="24"/>
                <w:szCs w:val="24"/>
              </w:rPr>
              <w:t>1303000.93</w:t>
            </w:r>
          </w:p>
        </w:tc>
        <w:tc>
          <w:tcPr>
            <w:tcW w:w="2552" w:type="dxa"/>
            <w:shd w:val="clear" w:color="auto" w:fill="auto"/>
          </w:tcPr>
          <w:p w14:paraId="0D503DAA"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A5A56AF"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6BC4CB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428DAD4" w14:textId="77777777" w:rsidTr="003F11BF">
        <w:tc>
          <w:tcPr>
            <w:tcW w:w="1276" w:type="dxa"/>
            <w:shd w:val="clear" w:color="auto" w:fill="auto"/>
          </w:tcPr>
          <w:p w14:paraId="248DABFE" w14:textId="77777777" w:rsidR="0037281C" w:rsidRPr="003F11BF" w:rsidRDefault="0037281C" w:rsidP="00AB0138">
            <w:pPr>
              <w:pStyle w:val="ConsPlusNormal"/>
              <w:spacing w:line="256" w:lineRule="auto"/>
              <w:jc w:val="center"/>
              <w:rPr>
                <w:sz w:val="24"/>
                <w:szCs w:val="24"/>
                <w:highlight w:val="yellow"/>
              </w:rPr>
            </w:pPr>
            <w:r w:rsidRPr="003F11BF">
              <w:rPr>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0BE5E5" w14:textId="77777777" w:rsidR="0037281C" w:rsidRPr="003F11BF" w:rsidRDefault="0037281C" w:rsidP="00AB0138">
            <w:pPr>
              <w:jc w:val="center"/>
              <w:rPr>
                <w:color w:val="000000"/>
                <w:sz w:val="24"/>
                <w:szCs w:val="24"/>
                <w:highlight w:val="yellow"/>
              </w:rPr>
            </w:pPr>
            <w:r w:rsidRPr="003F11BF">
              <w:rPr>
                <w:color w:val="000000"/>
                <w:sz w:val="24"/>
                <w:szCs w:val="24"/>
              </w:rPr>
              <w:t>482991.29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7F6BFD" w14:textId="5C447ABD" w:rsidR="0037281C" w:rsidRPr="003F11BF" w:rsidRDefault="0037281C" w:rsidP="00AB0138">
            <w:pPr>
              <w:jc w:val="center"/>
              <w:rPr>
                <w:color w:val="000000"/>
                <w:sz w:val="24"/>
                <w:szCs w:val="24"/>
                <w:highlight w:val="yellow"/>
              </w:rPr>
            </w:pPr>
            <w:r w:rsidRPr="003F11BF">
              <w:rPr>
                <w:color w:val="000000"/>
                <w:sz w:val="24"/>
                <w:szCs w:val="24"/>
              </w:rPr>
              <w:t>1303054.1</w:t>
            </w:r>
            <w:r w:rsidR="00960BF5">
              <w:rPr>
                <w:color w:val="000000"/>
                <w:sz w:val="24"/>
                <w:szCs w:val="24"/>
              </w:rPr>
              <w:t>0</w:t>
            </w:r>
          </w:p>
        </w:tc>
        <w:tc>
          <w:tcPr>
            <w:tcW w:w="2552" w:type="dxa"/>
            <w:shd w:val="clear" w:color="auto" w:fill="auto"/>
          </w:tcPr>
          <w:p w14:paraId="645EB50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2053D1D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4AA702F2"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AE40109" w14:textId="77777777" w:rsidTr="003F11BF">
        <w:tc>
          <w:tcPr>
            <w:tcW w:w="1276" w:type="dxa"/>
            <w:shd w:val="clear" w:color="auto" w:fill="auto"/>
          </w:tcPr>
          <w:p w14:paraId="2E5FB37C" w14:textId="77777777" w:rsidR="0037281C" w:rsidRPr="003F11BF" w:rsidRDefault="0037281C" w:rsidP="00AB0138">
            <w:pPr>
              <w:pStyle w:val="ConsPlusNormal"/>
              <w:spacing w:line="256" w:lineRule="auto"/>
              <w:jc w:val="center"/>
              <w:rPr>
                <w:sz w:val="24"/>
                <w:szCs w:val="24"/>
                <w:highlight w:val="yellow"/>
              </w:rPr>
            </w:pPr>
            <w:r w:rsidRPr="003F11BF">
              <w:rPr>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7565EE" w14:textId="77777777" w:rsidR="0037281C" w:rsidRPr="003F11BF" w:rsidRDefault="0037281C" w:rsidP="00AB0138">
            <w:pPr>
              <w:jc w:val="center"/>
              <w:rPr>
                <w:color w:val="000000"/>
                <w:sz w:val="24"/>
                <w:szCs w:val="24"/>
                <w:highlight w:val="yellow"/>
              </w:rPr>
            </w:pPr>
            <w:r w:rsidRPr="003F11BF">
              <w:rPr>
                <w:color w:val="000000"/>
                <w:sz w:val="24"/>
                <w:szCs w:val="24"/>
              </w:rPr>
              <w:t>483168.55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D412AF" w14:textId="77777777" w:rsidR="0037281C" w:rsidRPr="003F11BF" w:rsidRDefault="0037281C" w:rsidP="00AB0138">
            <w:pPr>
              <w:jc w:val="center"/>
              <w:rPr>
                <w:color w:val="000000"/>
                <w:sz w:val="24"/>
                <w:szCs w:val="24"/>
                <w:highlight w:val="yellow"/>
              </w:rPr>
            </w:pPr>
            <w:r w:rsidRPr="003F11BF">
              <w:rPr>
                <w:color w:val="000000"/>
                <w:sz w:val="24"/>
                <w:szCs w:val="24"/>
              </w:rPr>
              <w:t>1303058.74</w:t>
            </w:r>
          </w:p>
        </w:tc>
        <w:tc>
          <w:tcPr>
            <w:tcW w:w="2552" w:type="dxa"/>
            <w:shd w:val="clear" w:color="auto" w:fill="auto"/>
          </w:tcPr>
          <w:p w14:paraId="74DD9864"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42C25D7"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CB4B080"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5E0C0A0" w14:textId="77777777" w:rsidTr="003F11BF">
        <w:tc>
          <w:tcPr>
            <w:tcW w:w="1276" w:type="dxa"/>
            <w:shd w:val="clear" w:color="auto" w:fill="auto"/>
          </w:tcPr>
          <w:p w14:paraId="38086447" w14:textId="77777777" w:rsidR="0037281C" w:rsidRPr="003F11BF" w:rsidRDefault="0037281C" w:rsidP="00AB0138">
            <w:pPr>
              <w:pStyle w:val="ConsPlusNormal"/>
              <w:spacing w:line="256" w:lineRule="auto"/>
              <w:jc w:val="center"/>
              <w:rPr>
                <w:sz w:val="24"/>
                <w:szCs w:val="24"/>
                <w:highlight w:val="yellow"/>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FBBF80" w14:textId="77777777" w:rsidR="0037281C" w:rsidRPr="003F11BF" w:rsidRDefault="0037281C" w:rsidP="00AB0138">
            <w:pPr>
              <w:jc w:val="center"/>
              <w:rPr>
                <w:color w:val="000000"/>
                <w:sz w:val="24"/>
                <w:szCs w:val="24"/>
                <w:highlight w:val="yellow"/>
              </w:rPr>
            </w:pPr>
            <w:r w:rsidRPr="003F11BF">
              <w:rPr>
                <w:color w:val="000000"/>
                <w:sz w:val="24"/>
                <w:szCs w:val="24"/>
              </w:rPr>
              <w:t>483169.75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EE64D2" w14:textId="77777777" w:rsidR="0037281C" w:rsidRPr="003F11BF" w:rsidRDefault="0037281C" w:rsidP="00AB0138">
            <w:pPr>
              <w:jc w:val="center"/>
              <w:rPr>
                <w:color w:val="000000"/>
                <w:sz w:val="24"/>
                <w:szCs w:val="24"/>
                <w:highlight w:val="yellow"/>
              </w:rPr>
            </w:pPr>
            <w:r w:rsidRPr="003F11BF">
              <w:rPr>
                <w:color w:val="000000"/>
                <w:sz w:val="24"/>
                <w:szCs w:val="24"/>
              </w:rPr>
              <w:t>1303005.90</w:t>
            </w:r>
          </w:p>
        </w:tc>
        <w:tc>
          <w:tcPr>
            <w:tcW w:w="2552" w:type="dxa"/>
            <w:shd w:val="clear" w:color="auto" w:fill="auto"/>
          </w:tcPr>
          <w:p w14:paraId="2C9EA58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D4112B1"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24770AA9"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3677E64E" w14:textId="77777777" w:rsidTr="00AB0138">
        <w:tc>
          <w:tcPr>
            <w:tcW w:w="9923" w:type="dxa"/>
            <w:gridSpan w:val="6"/>
            <w:shd w:val="clear" w:color="auto" w:fill="auto"/>
          </w:tcPr>
          <w:p w14:paraId="1A4A7BB1" w14:textId="77777777" w:rsidR="0037281C" w:rsidRPr="003F11BF" w:rsidRDefault="0037281C" w:rsidP="00AB0138">
            <w:pPr>
              <w:widowControl w:val="0"/>
              <w:adjustRightInd w:val="0"/>
              <w:jc w:val="center"/>
              <w:rPr>
                <w:sz w:val="24"/>
                <w:szCs w:val="24"/>
              </w:rPr>
            </w:pPr>
            <w:r w:rsidRPr="003F11BF">
              <w:rPr>
                <w:sz w:val="24"/>
                <w:szCs w:val="24"/>
              </w:rPr>
              <w:t>Участок 2</w:t>
            </w:r>
          </w:p>
        </w:tc>
      </w:tr>
      <w:tr w:rsidR="0037281C" w:rsidRPr="003F11BF" w14:paraId="6B62B478" w14:textId="77777777" w:rsidTr="003F11BF">
        <w:tc>
          <w:tcPr>
            <w:tcW w:w="1276" w:type="dxa"/>
            <w:shd w:val="clear" w:color="auto" w:fill="auto"/>
          </w:tcPr>
          <w:p w14:paraId="30CB103C" w14:textId="77777777" w:rsidR="0037281C" w:rsidRPr="003F11BF" w:rsidRDefault="0037281C" w:rsidP="00AB0138">
            <w:pPr>
              <w:pStyle w:val="ConsPlusNormal"/>
              <w:spacing w:line="256" w:lineRule="auto"/>
              <w:jc w:val="center"/>
              <w:rPr>
                <w:sz w:val="24"/>
                <w:szCs w:val="24"/>
              </w:rPr>
            </w:pPr>
            <w:r w:rsidRPr="003F11BF">
              <w:rPr>
                <w:sz w:val="24"/>
                <w:szCs w:val="24"/>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3A95BA" w14:textId="77777777" w:rsidR="0037281C" w:rsidRPr="003F11BF" w:rsidRDefault="0037281C" w:rsidP="00AB0138">
            <w:pPr>
              <w:jc w:val="center"/>
              <w:rPr>
                <w:color w:val="000000"/>
                <w:sz w:val="24"/>
                <w:szCs w:val="24"/>
              </w:rPr>
            </w:pPr>
            <w:r w:rsidRPr="003F11BF">
              <w:rPr>
                <w:sz w:val="24"/>
                <w:szCs w:val="24"/>
                <w:lang w:val="en-US"/>
              </w:rPr>
              <w:t>482920.98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8EE8CB" w14:textId="77777777" w:rsidR="0037281C" w:rsidRPr="003F11BF" w:rsidRDefault="0037281C" w:rsidP="00AB0138">
            <w:pPr>
              <w:jc w:val="center"/>
              <w:rPr>
                <w:color w:val="000000"/>
                <w:sz w:val="24"/>
                <w:szCs w:val="24"/>
              </w:rPr>
            </w:pPr>
            <w:r w:rsidRPr="003F11BF">
              <w:rPr>
                <w:sz w:val="24"/>
                <w:szCs w:val="24"/>
                <w:lang w:val="en-US"/>
              </w:rPr>
              <w:t>1302970.59</w:t>
            </w:r>
          </w:p>
        </w:tc>
        <w:tc>
          <w:tcPr>
            <w:tcW w:w="2552" w:type="dxa"/>
            <w:shd w:val="clear" w:color="auto" w:fill="auto"/>
          </w:tcPr>
          <w:p w14:paraId="2085A710"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266D932"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7EA71878"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C78385B" w14:textId="77777777" w:rsidTr="003F11BF">
        <w:tc>
          <w:tcPr>
            <w:tcW w:w="1276" w:type="dxa"/>
            <w:shd w:val="clear" w:color="auto" w:fill="auto"/>
          </w:tcPr>
          <w:p w14:paraId="44B2499E"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BF0D24" w14:textId="77777777" w:rsidR="0037281C" w:rsidRPr="003F11BF" w:rsidRDefault="0037281C" w:rsidP="00AB0138">
            <w:pPr>
              <w:jc w:val="center"/>
              <w:rPr>
                <w:sz w:val="24"/>
                <w:szCs w:val="24"/>
                <w:lang w:val="en-US"/>
              </w:rPr>
            </w:pPr>
            <w:r w:rsidRPr="003F11BF">
              <w:rPr>
                <w:sz w:val="24"/>
                <w:szCs w:val="24"/>
                <w:lang w:val="en-US"/>
              </w:rPr>
              <w:t>482919.37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67D047" w14:textId="77777777" w:rsidR="0037281C" w:rsidRPr="003F11BF" w:rsidRDefault="0037281C" w:rsidP="00AB0138">
            <w:pPr>
              <w:jc w:val="center"/>
              <w:rPr>
                <w:sz w:val="24"/>
                <w:szCs w:val="24"/>
                <w:lang w:val="en-US"/>
              </w:rPr>
            </w:pPr>
            <w:r w:rsidRPr="003F11BF">
              <w:rPr>
                <w:sz w:val="24"/>
                <w:szCs w:val="24"/>
                <w:lang w:val="en-US"/>
              </w:rPr>
              <w:t>1303081.11</w:t>
            </w:r>
          </w:p>
        </w:tc>
        <w:tc>
          <w:tcPr>
            <w:tcW w:w="2552" w:type="dxa"/>
            <w:shd w:val="clear" w:color="auto" w:fill="auto"/>
          </w:tcPr>
          <w:p w14:paraId="2BAE2875"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352E339"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2DE3EFEE"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35F6207B" w14:textId="77777777" w:rsidTr="003F11BF">
        <w:tc>
          <w:tcPr>
            <w:tcW w:w="1276" w:type="dxa"/>
            <w:shd w:val="clear" w:color="auto" w:fill="auto"/>
          </w:tcPr>
          <w:p w14:paraId="4B16CC0E"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9F1C7D" w14:textId="77777777" w:rsidR="0037281C" w:rsidRPr="003F11BF" w:rsidRDefault="0037281C" w:rsidP="00AB0138">
            <w:pPr>
              <w:jc w:val="center"/>
              <w:rPr>
                <w:sz w:val="24"/>
                <w:szCs w:val="24"/>
                <w:lang w:val="en-US"/>
              </w:rPr>
            </w:pPr>
            <w:r w:rsidRPr="003F11BF">
              <w:rPr>
                <w:sz w:val="24"/>
                <w:szCs w:val="24"/>
                <w:lang w:val="en-US"/>
              </w:rPr>
              <w:t>482839.41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14B45D" w14:textId="77777777" w:rsidR="0037281C" w:rsidRPr="003F11BF" w:rsidRDefault="0037281C" w:rsidP="00AB0138">
            <w:pPr>
              <w:jc w:val="center"/>
              <w:rPr>
                <w:sz w:val="24"/>
                <w:szCs w:val="24"/>
                <w:lang w:val="en-US"/>
              </w:rPr>
            </w:pPr>
            <w:r w:rsidRPr="003F11BF">
              <w:rPr>
                <w:sz w:val="24"/>
                <w:szCs w:val="24"/>
                <w:lang w:val="en-US"/>
              </w:rPr>
              <w:t>1303077.46</w:t>
            </w:r>
          </w:p>
        </w:tc>
        <w:tc>
          <w:tcPr>
            <w:tcW w:w="2552" w:type="dxa"/>
            <w:shd w:val="clear" w:color="auto" w:fill="auto"/>
          </w:tcPr>
          <w:p w14:paraId="60581C2A"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2F3D62E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1091EF9"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D60DF1B" w14:textId="77777777" w:rsidTr="003F11BF">
        <w:tc>
          <w:tcPr>
            <w:tcW w:w="1276" w:type="dxa"/>
            <w:shd w:val="clear" w:color="auto" w:fill="auto"/>
          </w:tcPr>
          <w:p w14:paraId="3E48E959"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2CCCEF" w14:textId="77777777" w:rsidR="0037281C" w:rsidRPr="003F11BF" w:rsidRDefault="0037281C" w:rsidP="00AB0138">
            <w:pPr>
              <w:jc w:val="center"/>
              <w:rPr>
                <w:sz w:val="24"/>
                <w:szCs w:val="24"/>
                <w:lang w:val="en-US"/>
              </w:rPr>
            </w:pPr>
            <w:r w:rsidRPr="003F11BF">
              <w:rPr>
                <w:sz w:val="24"/>
                <w:szCs w:val="24"/>
                <w:lang w:val="en-US"/>
              </w:rPr>
              <w:t>482836.49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BE98E1" w14:textId="77777777" w:rsidR="0037281C" w:rsidRPr="003F11BF" w:rsidRDefault="0037281C" w:rsidP="00AB0138">
            <w:pPr>
              <w:jc w:val="center"/>
              <w:rPr>
                <w:sz w:val="24"/>
                <w:szCs w:val="24"/>
                <w:lang w:val="en-US"/>
              </w:rPr>
            </w:pPr>
            <w:r w:rsidRPr="003F11BF">
              <w:rPr>
                <w:sz w:val="24"/>
                <w:szCs w:val="24"/>
                <w:lang w:val="en-US"/>
              </w:rPr>
              <w:t>1303075.44</w:t>
            </w:r>
          </w:p>
        </w:tc>
        <w:tc>
          <w:tcPr>
            <w:tcW w:w="2552" w:type="dxa"/>
            <w:shd w:val="clear" w:color="auto" w:fill="auto"/>
          </w:tcPr>
          <w:p w14:paraId="15FBE873"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C114F27"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F168108"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3ED35FFE" w14:textId="77777777" w:rsidTr="003F11BF">
        <w:tc>
          <w:tcPr>
            <w:tcW w:w="1276" w:type="dxa"/>
            <w:shd w:val="clear" w:color="auto" w:fill="auto"/>
          </w:tcPr>
          <w:p w14:paraId="685BE86C"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lastRenderedPageBreak/>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F05A5E" w14:textId="77777777" w:rsidR="0037281C" w:rsidRPr="003F11BF" w:rsidRDefault="0037281C" w:rsidP="00AB0138">
            <w:pPr>
              <w:jc w:val="center"/>
              <w:rPr>
                <w:sz w:val="24"/>
                <w:szCs w:val="24"/>
                <w:lang w:val="en-US"/>
              </w:rPr>
            </w:pPr>
            <w:r w:rsidRPr="003F11BF">
              <w:rPr>
                <w:sz w:val="24"/>
                <w:szCs w:val="24"/>
                <w:lang w:val="en-US"/>
              </w:rPr>
              <w:t>482836.77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C7878A" w14:textId="77777777" w:rsidR="0037281C" w:rsidRPr="003F11BF" w:rsidRDefault="0037281C" w:rsidP="00AB0138">
            <w:pPr>
              <w:jc w:val="center"/>
              <w:rPr>
                <w:sz w:val="24"/>
                <w:szCs w:val="24"/>
                <w:lang w:val="en-US"/>
              </w:rPr>
            </w:pPr>
            <w:r w:rsidRPr="003F11BF">
              <w:rPr>
                <w:sz w:val="24"/>
                <w:szCs w:val="24"/>
                <w:lang w:val="en-US"/>
              </w:rPr>
              <w:t>1303067.16</w:t>
            </w:r>
          </w:p>
        </w:tc>
        <w:tc>
          <w:tcPr>
            <w:tcW w:w="2552" w:type="dxa"/>
            <w:shd w:val="clear" w:color="auto" w:fill="auto"/>
          </w:tcPr>
          <w:p w14:paraId="2CA7863C"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31D5821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6ED75F7"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789FD2EB" w14:textId="77777777" w:rsidTr="003F11BF">
        <w:tc>
          <w:tcPr>
            <w:tcW w:w="1276" w:type="dxa"/>
            <w:shd w:val="clear" w:color="auto" w:fill="auto"/>
          </w:tcPr>
          <w:p w14:paraId="4E167641"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C3736E" w14:textId="18F74BF4" w:rsidR="0037281C" w:rsidRPr="00960BF5" w:rsidRDefault="0037281C" w:rsidP="00AB0138">
            <w:pPr>
              <w:jc w:val="center"/>
              <w:rPr>
                <w:sz w:val="24"/>
                <w:szCs w:val="24"/>
              </w:rPr>
            </w:pPr>
            <w:r w:rsidRPr="003F11BF">
              <w:rPr>
                <w:sz w:val="24"/>
                <w:szCs w:val="24"/>
                <w:lang w:val="en-US"/>
              </w:rPr>
              <w:t>482838.1</w:t>
            </w:r>
            <w:r w:rsidR="00960BF5">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30184E" w14:textId="77777777" w:rsidR="0037281C" w:rsidRPr="003F11BF" w:rsidRDefault="0037281C" w:rsidP="00AB0138">
            <w:pPr>
              <w:jc w:val="center"/>
              <w:rPr>
                <w:sz w:val="24"/>
                <w:szCs w:val="24"/>
                <w:lang w:val="en-US"/>
              </w:rPr>
            </w:pPr>
            <w:r w:rsidRPr="003F11BF">
              <w:rPr>
                <w:sz w:val="24"/>
                <w:szCs w:val="24"/>
                <w:lang w:val="en-US"/>
              </w:rPr>
              <w:t>1303067.24</w:t>
            </w:r>
          </w:p>
        </w:tc>
        <w:tc>
          <w:tcPr>
            <w:tcW w:w="2552" w:type="dxa"/>
            <w:shd w:val="clear" w:color="auto" w:fill="auto"/>
          </w:tcPr>
          <w:p w14:paraId="3F213DE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950B163"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27B2277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F2DDAC2" w14:textId="77777777" w:rsidTr="003F11BF">
        <w:tc>
          <w:tcPr>
            <w:tcW w:w="1276" w:type="dxa"/>
            <w:shd w:val="clear" w:color="auto" w:fill="auto"/>
          </w:tcPr>
          <w:p w14:paraId="266B7C68"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905F27" w14:textId="5E5DBE75" w:rsidR="0037281C" w:rsidRPr="00960BF5" w:rsidRDefault="0037281C" w:rsidP="00AB0138">
            <w:pPr>
              <w:jc w:val="center"/>
              <w:rPr>
                <w:sz w:val="24"/>
                <w:szCs w:val="24"/>
              </w:rPr>
            </w:pPr>
            <w:r w:rsidRPr="003F11BF">
              <w:rPr>
                <w:sz w:val="24"/>
                <w:szCs w:val="24"/>
                <w:lang w:val="en-US"/>
              </w:rPr>
              <w:t>482838.4</w:t>
            </w:r>
            <w:r w:rsidR="00960BF5">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9F0594" w14:textId="7B9CDE72" w:rsidR="0037281C" w:rsidRPr="00960BF5" w:rsidRDefault="0037281C" w:rsidP="00AB0138">
            <w:pPr>
              <w:jc w:val="center"/>
              <w:rPr>
                <w:sz w:val="24"/>
                <w:szCs w:val="24"/>
              </w:rPr>
            </w:pPr>
            <w:r w:rsidRPr="003F11BF">
              <w:rPr>
                <w:sz w:val="24"/>
                <w:szCs w:val="24"/>
                <w:lang w:val="en-US"/>
              </w:rPr>
              <w:t>1303060</w:t>
            </w:r>
            <w:r w:rsidR="00960BF5">
              <w:rPr>
                <w:sz w:val="24"/>
                <w:szCs w:val="24"/>
              </w:rPr>
              <w:t>.00</w:t>
            </w:r>
          </w:p>
        </w:tc>
        <w:tc>
          <w:tcPr>
            <w:tcW w:w="2552" w:type="dxa"/>
            <w:shd w:val="clear" w:color="auto" w:fill="auto"/>
          </w:tcPr>
          <w:p w14:paraId="3CA5D143"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059D0A8"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0A6844A"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0A430D0" w14:textId="77777777" w:rsidTr="003F11BF">
        <w:tc>
          <w:tcPr>
            <w:tcW w:w="1276" w:type="dxa"/>
            <w:shd w:val="clear" w:color="auto" w:fill="auto"/>
          </w:tcPr>
          <w:p w14:paraId="3D2E1014"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2BB3AC" w14:textId="77777777" w:rsidR="0037281C" w:rsidRPr="003F11BF" w:rsidRDefault="0037281C" w:rsidP="00AB0138">
            <w:pPr>
              <w:jc w:val="center"/>
              <w:rPr>
                <w:sz w:val="24"/>
                <w:szCs w:val="24"/>
                <w:lang w:val="en-US"/>
              </w:rPr>
            </w:pPr>
            <w:r w:rsidRPr="003F11BF">
              <w:rPr>
                <w:sz w:val="24"/>
                <w:szCs w:val="24"/>
                <w:lang w:val="en-US"/>
              </w:rPr>
              <w:t>482837.05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98903F" w14:textId="77777777" w:rsidR="0037281C" w:rsidRPr="003F11BF" w:rsidRDefault="0037281C" w:rsidP="00AB0138">
            <w:pPr>
              <w:jc w:val="center"/>
              <w:rPr>
                <w:sz w:val="24"/>
                <w:szCs w:val="24"/>
                <w:lang w:val="en-US"/>
              </w:rPr>
            </w:pPr>
            <w:r w:rsidRPr="003F11BF">
              <w:rPr>
                <w:sz w:val="24"/>
                <w:szCs w:val="24"/>
                <w:lang w:val="en-US"/>
              </w:rPr>
              <w:t>1303059.95</w:t>
            </w:r>
          </w:p>
        </w:tc>
        <w:tc>
          <w:tcPr>
            <w:tcW w:w="2552" w:type="dxa"/>
            <w:shd w:val="clear" w:color="auto" w:fill="auto"/>
          </w:tcPr>
          <w:p w14:paraId="65E294A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06DCDB8"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4F79D9C5"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2CA425A1" w14:textId="77777777" w:rsidTr="003F11BF">
        <w:tc>
          <w:tcPr>
            <w:tcW w:w="1276" w:type="dxa"/>
            <w:shd w:val="clear" w:color="auto" w:fill="auto"/>
          </w:tcPr>
          <w:p w14:paraId="05F151AA"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D69FC8" w14:textId="77777777" w:rsidR="0037281C" w:rsidRPr="003F11BF" w:rsidRDefault="0037281C" w:rsidP="00AB0138">
            <w:pPr>
              <w:jc w:val="center"/>
              <w:rPr>
                <w:sz w:val="24"/>
                <w:szCs w:val="24"/>
                <w:lang w:val="en-US"/>
              </w:rPr>
            </w:pPr>
            <w:r w:rsidRPr="003F11BF">
              <w:rPr>
                <w:sz w:val="24"/>
                <w:szCs w:val="24"/>
                <w:lang w:val="en-US"/>
              </w:rPr>
              <w:t>482839.92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BC77E6" w14:textId="77777777" w:rsidR="0037281C" w:rsidRPr="003F11BF" w:rsidRDefault="0037281C" w:rsidP="00AB0138">
            <w:pPr>
              <w:jc w:val="center"/>
              <w:rPr>
                <w:sz w:val="24"/>
                <w:szCs w:val="24"/>
                <w:lang w:val="en-US"/>
              </w:rPr>
            </w:pPr>
            <w:r w:rsidRPr="003F11BF">
              <w:rPr>
                <w:sz w:val="24"/>
                <w:szCs w:val="24"/>
                <w:lang w:val="en-US"/>
              </w:rPr>
              <w:t>1302968.34</w:t>
            </w:r>
          </w:p>
        </w:tc>
        <w:tc>
          <w:tcPr>
            <w:tcW w:w="2552" w:type="dxa"/>
            <w:shd w:val="clear" w:color="auto" w:fill="auto"/>
          </w:tcPr>
          <w:p w14:paraId="0A508DE5"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F604DC7"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C949EFD"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2BEBB363" w14:textId="77777777" w:rsidTr="003F11BF">
        <w:tc>
          <w:tcPr>
            <w:tcW w:w="1276" w:type="dxa"/>
            <w:shd w:val="clear" w:color="auto" w:fill="auto"/>
          </w:tcPr>
          <w:p w14:paraId="30446389" w14:textId="77777777" w:rsidR="0037281C" w:rsidRPr="003F11BF" w:rsidRDefault="0037281C" w:rsidP="00AB0138">
            <w:pPr>
              <w:pStyle w:val="ConsPlusNormal"/>
              <w:spacing w:line="256" w:lineRule="auto"/>
              <w:jc w:val="center"/>
              <w:rPr>
                <w:sz w:val="24"/>
                <w:szCs w:val="24"/>
                <w:lang w:val="en-US"/>
              </w:rPr>
            </w:pPr>
            <w:r w:rsidRPr="003F11BF">
              <w:rPr>
                <w:sz w:val="24"/>
                <w:szCs w:val="24"/>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AB54A3" w14:textId="77777777" w:rsidR="0037281C" w:rsidRPr="003F11BF" w:rsidRDefault="0037281C" w:rsidP="00AB0138">
            <w:pPr>
              <w:jc w:val="center"/>
              <w:rPr>
                <w:sz w:val="24"/>
                <w:szCs w:val="24"/>
                <w:lang w:val="en-US"/>
              </w:rPr>
            </w:pPr>
            <w:r w:rsidRPr="003F11BF">
              <w:rPr>
                <w:sz w:val="24"/>
                <w:szCs w:val="24"/>
                <w:lang w:val="en-US"/>
              </w:rPr>
              <w:t>482920.98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DAD133" w14:textId="77777777" w:rsidR="0037281C" w:rsidRPr="003F11BF" w:rsidRDefault="0037281C" w:rsidP="00AB0138">
            <w:pPr>
              <w:jc w:val="center"/>
              <w:rPr>
                <w:sz w:val="24"/>
                <w:szCs w:val="24"/>
                <w:lang w:val="en-US"/>
              </w:rPr>
            </w:pPr>
            <w:r w:rsidRPr="003F11BF">
              <w:rPr>
                <w:sz w:val="24"/>
                <w:szCs w:val="24"/>
                <w:lang w:val="en-US"/>
              </w:rPr>
              <w:t>1302970.59</w:t>
            </w:r>
          </w:p>
        </w:tc>
        <w:tc>
          <w:tcPr>
            <w:tcW w:w="2552" w:type="dxa"/>
            <w:shd w:val="clear" w:color="auto" w:fill="auto"/>
          </w:tcPr>
          <w:p w14:paraId="4A985F27"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2873BE6"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2911D381" w14:textId="77777777" w:rsidR="0037281C" w:rsidRPr="003F11BF" w:rsidRDefault="0037281C" w:rsidP="00AB0138">
            <w:pPr>
              <w:widowControl w:val="0"/>
              <w:adjustRightInd w:val="0"/>
              <w:jc w:val="center"/>
              <w:rPr>
                <w:sz w:val="24"/>
                <w:szCs w:val="24"/>
              </w:rPr>
            </w:pPr>
            <w:r w:rsidRPr="003F11BF">
              <w:rPr>
                <w:sz w:val="24"/>
                <w:szCs w:val="24"/>
              </w:rPr>
              <w:t>-</w:t>
            </w:r>
          </w:p>
        </w:tc>
      </w:tr>
    </w:tbl>
    <w:p w14:paraId="0C4DA74C" w14:textId="77777777" w:rsidR="0037281C" w:rsidRPr="003F11BF" w:rsidRDefault="0037281C" w:rsidP="0037281C">
      <w:pPr>
        <w:jc w:val="center"/>
        <w:rPr>
          <w:sz w:val="24"/>
          <w:szCs w:val="24"/>
        </w:rPr>
      </w:pPr>
    </w:p>
    <w:p w14:paraId="1A17C948" w14:textId="77777777" w:rsidR="0037281C" w:rsidRPr="003F11BF" w:rsidRDefault="0037281C" w:rsidP="0037281C">
      <w:pPr>
        <w:jc w:val="center"/>
        <w:rPr>
          <w:sz w:val="24"/>
          <w:szCs w:val="24"/>
        </w:rPr>
      </w:pPr>
      <w:r w:rsidRPr="003F11BF">
        <w:rPr>
          <w:sz w:val="24"/>
          <w:szCs w:val="24"/>
        </w:rPr>
        <w:t>Раздел 3</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9"/>
        <w:gridCol w:w="1197"/>
        <w:gridCol w:w="1311"/>
        <w:gridCol w:w="1197"/>
        <w:gridCol w:w="1167"/>
        <w:gridCol w:w="1417"/>
        <w:gridCol w:w="1560"/>
        <w:gridCol w:w="1134"/>
      </w:tblGrid>
      <w:tr w:rsidR="0037281C" w:rsidRPr="003F11BF" w14:paraId="7397E3A6" w14:textId="77777777" w:rsidTr="00AB0138">
        <w:tc>
          <w:tcPr>
            <w:tcW w:w="9952" w:type="dxa"/>
            <w:gridSpan w:val="8"/>
            <w:tcBorders>
              <w:top w:val="single" w:sz="4" w:space="0" w:color="auto"/>
              <w:bottom w:val="single" w:sz="4" w:space="0" w:color="auto"/>
              <w:right w:val="single" w:sz="4" w:space="0" w:color="auto"/>
            </w:tcBorders>
          </w:tcPr>
          <w:p w14:paraId="1D918B40" w14:textId="77777777" w:rsidR="0037281C" w:rsidRPr="003F11BF" w:rsidRDefault="0037281C" w:rsidP="00AB0138">
            <w:pPr>
              <w:keepNext/>
              <w:widowControl w:val="0"/>
              <w:adjustRightInd w:val="0"/>
              <w:jc w:val="center"/>
              <w:rPr>
                <w:sz w:val="24"/>
                <w:szCs w:val="24"/>
              </w:rPr>
            </w:pPr>
            <w:r w:rsidRPr="003F11BF">
              <w:rPr>
                <w:bCs/>
                <w:color w:val="26282F"/>
                <w:sz w:val="24"/>
                <w:szCs w:val="24"/>
              </w:rPr>
              <w:t>Сведения о местоположении измененных (уточненных) границ объекта</w:t>
            </w:r>
          </w:p>
        </w:tc>
      </w:tr>
      <w:tr w:rsidR="0037281C" w:rsidRPr="003F11BF" w14:paraId="56E16015" w14:textId="77777777" w:rsidTr="00AB0138">
        <w:tc>
          <w:tcPr>
            <w:tcW w:w="9952" w:type="dxa"/>
            <w:gridSpan w:val="8"/>
            <w:tcBorders>
              <w:top w:val="single" w:sz="4" w:space="0" w:color="auto"/>
              <w:bottom w:val="single" w:sz="4" w:space="0" w:color="auto"/>
            </w:tcBorders>
          </w:tcPr>
          <w:p w14:paraId="2505497F" w14:textId="77777777" w:rsidR="0037281C" w:rsidRPr="003F11BF" w:rsidRDefault="0037281C" w:rsidP="00AB0138">
            <w:pPr>
              <w:widowControl w:val="0"/>
              <w:adjustRightInd w:val="0"/>
              <w:rPr>
                <w:sz w:val="24"/>
                <w:szCs w:val="24"/>
                <w:lang w:val="en-US"/>
              </w:rPr>
            </w:pPr>
            <w:r w:rsidRPr="003F11BF">
              <w:rPr>
                <w:sz w:val="24"/>
                <w:szCs w:val="24"/>
              </w:rPr>
              <w:t>1. Система координат: МСК</w:t>
            </w:r>
            <w:r w:rsidRPr="003F11BF">
              <w:rPr>
                <w:sz w:val="24"/>
                <w:szCs w:val="24"/>
                <w:lang w:val="en-US"/>
              </w:rPr>
              <w:t>-16</w:t>
            </w:r>
          </w:p>
        </w:tc>
      </w:tr>
      <w:tr w:rsidR="0037281C" w:rsidRPr="003F11BF" w14:paraId="0B0CEB3A" w14:textId="77777777" w:rsidTr="00AB0138">
        <w:tc>
          <w:tcPr>
            <w:tcW w:w="9952" w:type="dxa"/>
            <w:gridSpan w:val="8"/>
            <w:tcBorders>
              <w:top w:val="single" w:sz="4" w:space="0" w:color="auto"/>
              <w:bottom w:val="single" w:sz="4" w:space="0" w:color="auto"/>
            </w:tcBorders>
          </w:tcPr>
          <w:p w14:paraId="1F2FE264" w14:textId="77777777" w:rsidR="0037281C" w:rsidRPr="003F11BF" w:rsidRDefault="0037281C" w:rsidP="00AB0138">
            <w:pPr>
              <w:widowControl w:val="0"/>
              <w:adjustRightInd w:val="0"/>
              <w:rPr>
                <w:sz w:val="24"/>
                <w:szCs w:val="24"/>
              </w:rPr>
            </w:pPr>
            <w:r w:rsidRPr="003F11BF">
              <w:rPr>
                <w:sz w:val="24"/>
                <w:szCs w:val="24"/>
              </w:rPr>
              <w:t>2. Сведения о характерных точках границ объекта</w:t>
            </w:r>
          </w:p>
        </w:tc>
      </w:tr>
      <w:tr w:rsidR="0037281C" w:rsidRPr="003F11BF" w14:paraId="5E929102" w14:textId="77777777" w:rsidTr="00AB0138">
        <w:tc>
          <w:tcPr>
            <w:tcW w:w="969" w:type="dxa"/>
            <w:vMerge w:val="restart"/>
            <w:tcBorders>
              <w:top w:val="single" w:sz="4" w:space="0" w:color="auto"/>
              <w:bottom w:val="nil"/>
              <w:right w:val="single" w:sz="4" w:space="0" w:color="auto"/>
            </w:tcBorders>
            <w:vAlign w:val="center"/>
          </w:tcPr>
          <w:p w14:paraId="09A8BBD5" w14:textId="77777777" w:rsidR="0037281C" w:rsidRPr="003F11BF" w:rsidRDefault="0037281C" w:rsidP="00AB0138">
            <w:pPr>
              <w:adjustRightInd w:val="0"/>
              <w:ind w:left="-57" w:right="-57"/>
              <w:jc w:val="center"/>
              <w:rPr>
                <w:sz w:val="24"/>
                <w:szCs w:val="24"/>
              </w:rPr>
            </w:pPr>
            <w:proofErr w:type="spellStart"/>
            <w:r w:rsidRPr="003F11BF">
              <w:rPr>
                <w:sz w:val="24"/>
                <w:szCs w:val="24"/>
              </w:rPr>
              <w:t>Обозна-чение</w:t>
            </w:r>
            <w:proofErr w:type="spellEnd"/>
            <w:r w:rsidRPr="003F11BF">
              <w:rPr>
                <w:sz w:val="24"/>
                <w:szCs w:val="24"/>
              </w:rPr>
              <w:t xml:space="preserve"> </w:t>
            </w:r>
            <w:proofErr w:type="spellStart"/>
            <w:r w:rsidRPr="003F11BF">
              <w:rPr>
                <w:sz w:val="24"/>
                <w:szCs w:val="24"/>
              </w:rPr>
              <w:t>харак-терных</w:t>
            </w:r>
            <w:proofErr w:type="spellEnd"/>
            <w:r w:rsidRPr="003F11BF">
              <w:rPr>
                <w:sz w:val="24"/>
                <w:szCs w:val="24"/>
              </w:rPr>
              <w:t xml:space="preserve"> точек границ</w:t>
            </w:r>
          </w:p>
        </w:tc>
        <w:tc>
          <w:tcPr>
            <w:tcW w:w="2508" w:type="dxa"/>
            <w:gridSpan w:val="2"/>
            <w:tcBorders>
              <w:top w:val="single" w:sz="4" w:space="0" w:color="auto"/>
              <w:left w:val="single" w:sz="4" w:space="0" w:color="auto"/>
              <w:bottom w:val="single" w:sz="4" w:space="0" w:color="auto"/>
              <w:right w:val="single" w:sz="4" w:space="0" w:color="auto"/>
            </w:tcBorders>
            <w:vAlign w:val="center"/>
          </w:tcPr>
          <w:p w14:paraId="293A90DA" w14:textId="5A4A9CFA" w:rsidR="0037281C" w:rsidRPr="003F11BF" w:rsidRDefault="0037281C" w:rsidP="00AB0138">
            <w:pPr>
              <w:widowControl w:val="0"/>
              <w:adjustRightInd w:val="0"/>
              <w:jc w:val="center"/>
              <w:rPr>
                <w:sz w:val="24"/>
                <w:szCs w:val="24"/>
              </w:rPr>
            </w:pPr>
            <w:r w:rsidRPr="003F11BF">
              <w:rPr>
                <w:sz w:val="24"/>
                <w:szCs w:val="24"/>
              </w:rPr>
              <w:t>Существующие координаты, м</w:t>
            </w:r>
            <w:r w:rsidR="00960BF5">
              <w:rPr>
                <w:sz w:val="24"/>
                <w:szCs w:val="24"/>
              </w:rPr>
              <w:t>етров</w:t>
            </w:r>
          </w:p>
        </w:tc>
        <w:tc>
          <w:tcPr>
            <w:tcW w:w="2364" w:type="dxa"/>
            <w:gridSpan w:val="2"/>
            <w:tcBorders>
              <w:top w:val="single" w:sz="4" w:space="0" w:color="auto"/>
              <w:left w:val="single" w:sz="4" w:space="0" w:color="auto"/>
              <w:bottom w:val="single" w:sz="4" w:space="0" w:color="auto"/>
              <w:right w:val="single" w:sz="4" w:space="0" w:color="auto"/>
            </w:tcBorders>
            <w:vAlign w:val="center"/>
          </w:tcPr>
          <w:p w14:paraId="46D3D70F" w14:textId="561DE502" w:rsidR="0037281C" w:rsidRPr="003F11BF" w:rsidRDefault="0037281C" w:rsidP="00AB0138">
            <w:pPr>
              <w:adjustRightInd w:val="0"/>
              <w:jc w:val="center"/>
              <w:rPr>
                <w:sz w:val="24"/>
                <w:szCs w:val="24"/>
              </w:rPr>
            </w:pPr>
            <w:r w:rsidRPr="003F11BF">
              <w:rPr>
                <w:sz w:val="24"/>
                <w:szCs w:val="24"/>
              </w:rPr>
              <w:t>Измененные (уточненные) координаты, м</w:t>
            </w:r>
            <w:r w:rsidR="00960BF5">
              <w:rPr>
                <w:sz w:val="24"/>
                <w:szCs w:val="24"/>
              </w:rPr>
              <w:t>етров</w:t>
            </w:r>
          </w:p>
        </w:tc>
        <w:tc>
          <w:tcPr>
            <w:tcW w:w="1417" w:type="dxa"/>
            <w:vMerge w:val="restart"/>
            <w:tcBorders>
              <w:top w:val="single" w:sz="4" w:space="0" w:color="auto"/>
              <w:left w:val="single" w:sz="4" w:space="0" w:color="auto"/>
              <w:bottom w:val="nil"/>
              <w:right w:val="single" w:sz="4" w:space="0" w:color="auto"/>
            </w:tcBorders>
            <w:vAlign w:val="center"/>
          </w:tcPr>
          <w:p w14:paraId="47EE2873"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560" w:type="dxa"/>
            <w:vMerge w:val="restart"/>
            <w:tcBorders>
              <w:top w:val="single" w:sz="4" w:space="0" w:color="auto"/>
              <w:left w:val="single" w:sz="4" w:space="0" w:color="auto"/>
              <w:bottom w:val="nil"/>
              <w:right w:val="single" w:sz="4" w:space="0" w:color="auto"/>
            </w:tcBorders>
            <w:vAlign w:val="center"/>
          </w:tcPr>
          <w:p w14:paraId="1692A0FE" w14:textId="46F9F1AB" w:rsidR="0037281C" w:rsidRPr="003F11BF" w:rsidRDefault="0037281C" w:rsidP="00AB0138">
            <w:pPr>
              <w:adjustRightInd w:val="0"/>
              <w:jc w:val="center"/>
              <w:rPr>
                <w:sz w:val="24"/>
                <w:szCs w:val="24"/>
              </w:rPr>
            </w:pPr>
            <w:r w:rsidRPr="003F11BF">
              <w:rPr>
                <w:sz w:val="24"/>
                <w:szCs w:val="24"/>
              </w:rPr>
              <w:t xml:space="preserve">Средняя </w:t>
            </w:r>
            <w:proofErr w:type="spellStart"/>
            <w:r w:rsidRPr="003F11BF">
              <w:rPr>
                <w:sz w:val="24"/>
                <w:szCs w:val="24"/>
              </w:rPr>
              <w:t>квадра-тическая</w:t>
            </w:r>
            <w:proofErr w:type="spellEnd"/>
            <w:r w:rsidRPr="003F11BF">
              <w:rPr>
                <w:sz w:val="24"/>
                <w:szCs w:val="24"/>
              </w:rPr>
              <w:t xml:space="preserve"> погрешность положения характерной точки (</w:t>
            </w:r>
            <w:proofErr w:type="spellStart"/>
            <w:r w:rsidRPr="003F11BF">
              <w:rPr>
                <w:sz w:val="24"/>
                <w:szCs w:val="24"/>
              </w:rPr>
              <w:t>Mt</w:t>
            </w:r>
            <w:proofErr w:type="spellEnd"/>
            <w:r w:rsidRPr="003F11BF">
              <w:rPr>
                <w:sz w:val="24"/>
                <w:szCs w:val="24"/>
              </w:rPr>
              <w:t>), м</w:t>
            </w:r>
            <w:r w:rsidR="00960BF5">
              <w:rPr>
                <w:sz w:val="24"/>
                <w:szCs w:val="24"/>
              </w:rPr>
              <w:t>етров</w:t>
            </w:r>
          </w:p>
        </w:tc>
        <w:tc>
          <w:tcPr>
            <w:tcW w:w="1134" w:type="dxa"/>
            <w:vMerge w:val="restart"/>
            <w:tcBorders>
              <w:top w:val="single" w:sz="4" w:space="0" w:color="auto"/>
              <w:left w:val="single" w:sz="4" w:space="0" w:color="auto"/>
              <w:bottom w:val="nil"/>
            </w:tcBorders>
            <w:vAlign w:val="center"/>
          </w:tcPr>
          <w:p w14:paraId="1236E241" w14:textId="77777777" w:rsidR="0037281C" w:rsidRPr="003F11BF" w:rsidRDefault="0037281C" w:rsidP="00AB0138">
            <w:pPr>
              <w:adjustRightInd w:val="0"/>
              <w:ind w:left="-57" w:right="-57"/>
              <w:jc w:val="center"/>
              <w:rPr>
                <w:sz w:val="24"/>
                <w:szCs w:val="24"/>
              </w:rPr>
            </w:pPr>
            <w:r w:rsidRPr="003F11BF">
              <w:rPr>
                <w:sz w:val="24"/>
                <w:szCs w:val="24"/>
              </w:rPr>
              <w:t xml:space="preserve">Описание </w:t>
            </w:r>
            <w:proofErr w:type="spellStart"/>
            <w:r w:rsidRPr="003F11BF">
              <w:rPr>
                <w:sz w:val="24"/>
                <w:szCs w:val="24"/>
              </w:rPr>
              <w:t>обозна-чения</w:t>
            </w:r>
            <w:proofErr w:type="spellEnd"/>
            <w:r w:rsidRPr="003F11BF">
              <w:rPr>
                <w:sz w:val="24"/>
                <w:szCs w:val="24"/>
              </w:rPr>
              <w:t xml:space="preserve"> точки на </w:t>
            </w:r>
            <w:proofErr w:type="spellStart"/>
            <w:r w:rsidRPr="003F11BF">
              <w:rPr>
                <w:sz w:val="24"/>
                <w:szCs w:val="24"/>
              </w:rPr>
              <w:t>местнос-ти</w:t>
            </w:r>
            <w:proofErr w:type="spellEnd"/>
            <w:r w:rsidRPr="003F11BF">
              <w:rPr>
                <w:sz w:val="24"/>
                <w:szCs w:val="24"/>
              </w:rPr>
              <w:t xml:space="preserve"> (при наличии)</w:t>
            </w:r>
          </w:p>
        </w:tc>
      </w:tr>
      <w:tr w:rsidR="0037281C" w:rsidRPr="003F11BF" w14:paraId="5C9F50AA" w14:textId="77777777" w:rsidTr="00AB0138">
        <w:tc>
          <w:tcPr>
            <w:tcW w:w="969" w:type="dxa"/>
            <w:vMerge/>
            <w:tcBorders>
              <w:top w:val="single" w:sz="4" w:space="0" w:color="auto"/>
              <w:bottom w:val="nil"/>
              <w:right w:val="single" w:sz="4" w:space="0" w:color="auto"/>
            </w:tcBorders>
            <w:vAlign w:val="center"/>
          </w:tcPr>
          <w:p w14:paraId="37D1D8D0" w14:textId="77777777" w:rsidR="0037281C" w:rsidRPr="003F11BF" w:rsidRDefault="0037281C" w:rsidP="00AB0138">
            <w:pPr>
              <w:widowControl w:val="0"/>
              <w:adjustRightInd w:val="0"/>
              <w:rPr>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tcPr>
          <w:p w14:paraId="08776A4C" w14:textId="77777777" w:rsidR="0037281C" w:rsidRPr="003F11BF" w:rsidRDefault="0037281C" w:rsidP="00AB0138">
            <w:pPr>
              <w:widowControl w:val="0"/>
              <w:adjustRightInd w:val="0"/>
              <w:jc w:val="center"/>
              <w:rPr>
                <w:sz w:val="24"/>
                <w:szCs w:val="24"/>
              </w:rPr>
            </w:pPr>
            <w:r w:rsidRPr="003F11BF">
              <w:rPr>
                <w:sz w:val="24"/>
                <w:szCs w:val="24"/>
              </w:rPr>
              <w:t>X</w:t>
            </w:r>
          </w:p>
        </w:tc>
        <w:tc>
          <w:tcPr>
            <w:tcW w:w="1311" w:type="dxa"/>
            <w:tcBorders>
              <w:top w:val="single" w:sz="4" w:space="0" w:color="auto"/>
              <w:left w:val="single" w:sz="4" w:space="0" w:color="auto"/>
              <w:bottom w:val="single" w:sz="4" w:space="0" w:color="auto"/>
              <w:right w:val="single" w:sz="4" w:space="0" w:color="auto"/>
            </w:tcBorders>
            <w:vAlign w:val="center"/>
          </w:tcPr>
          <w:p w14:paraId="6835AB11" w14:textId="77777777" w:rsidR="0037281C" w:rsidRPr="003F11BF" w:rsidRDefault="0037281C" w:rsidP="00AB0138">
            <w:pPr>
              <w:widowControl w:val="0"/>
              <w:adjustRightInd w:val="0"/>
              <w:jc w:val="center"/>
              <w:rPr>
                <w:sz w:val="24"/>
                <w:szCs w:val="24"/>
              </w:rPr>
            </w:pPr>
            <w:r w:rsidRPr="003F11BF">
              <w:rPr>
                <w:sz w:val="24"/>
                <w:szCs w:val="24"/>
              </w:rPr>
              <w:t>Y</w:t>
            </w:r>
          </w:p>
        </w:tc>
        <w:tc>
          <w:tcPr>
            <w:tcW w:w="1197" w:type="dxa"/>
            <w:tcBorders>
              <w:top w:val="single" w:sz="4" w:space="0" w:color="auto"/>
              <w:left w:val="single" w:sz="4" w:space="0" w:color="auto"/>
              <w:bottom w:val="single" w:sz="4" w:space="0" w:color="auto"/>
              <w:right w:val="single" w:sz="4" w:space="0" w:color="auto"/>
            </w:tcBorders>
            <w:vAlign w:val="center"/>
          </w:tcPr>
          <w:p w14:paraId="6DF093A0" w14:textId="77777777" w:rsidR="0037281C" w:rsidRPr="003F11BF" w:rsidRDefault="0037281C" w:rsidP="00AB0138">
            <w:pPr>
              <w:widowControl w:val="0"/>
              <w:adjustRightInd w:val="0"/>
              <w:jc w:val="center"/>
              <w:rPr>
                <w:sz w:val="24"/>
                <w:szCs w:val="24"/>
              </w:rPr>
            </w:pPr>
            <w:r w:rsidRPr="003F11BF">
              <w:rPr>
                <w:sz w:val="24"/>
                <w:szCs w:val="24"/>
              </w:rPr>
              <w:t>X</w:t>
            </w:r>
          </w:p>
        </w:tc>
        <w:tc>
          <w:tcPr>
            <w:tcW w:w="1167" w:type="dxa"/>
            <w:tcBorders>
              <w:top w:val="single" w:sz="4" w:space="0" w:color="auto"/>
              <w:left w:val="single" w:sz="4" w:space="0" w:color="auto"/>
              <w:bottom w:val="single" w:sz="4" w:space="0" w:color="auto"/>
              <w:right w:val="single" w:sz="4" w:space="0" w:color="auto"/>
            </w:tcBorders>
            <w:vAlign w:val="center"/>
          </w:tcPr>
          <w:p w14:paraId="415C42E8" w14:textId="77777777" w:rsidR="0037281C" w:rsidRPr="003F11BF" w:rsidRDefault="0037281C" w:rsidP="00AB0138">
            <w:pPr>
              <w:widowControl w:val="0"/>
              <w:adjustRightInd w:val="0"/>
              <w:jc w:val="center"/>
              <w:rPr>
                <w:sz w:val="24"/>
                <w:szCs w:val="24"/>
              </w:rPr>
            </w:pPr>
            <w:r w:rsidRPr="003F11BF">
              <w:rPr>
                <w:sz w:val="24"/>
                <w:szCs w:val="24"/>
              </w:rPr>
              <w:t>Y</w:t>
            </w:r>
          </w:p>
        </w:tc>
        <w:tc>
          <w:tcPr>
            <w:tcW w:w="1417" w:type="dxa"/>
            <w:vMerge/>
            <w:tcBorders>
              <w:top w:val="single" w:sz="4" w:space="0" w:color="auto"/>
              <w:left w:val="single" w:sz="4" w:space="0" w:color="auto"/>
              <w:bottom w:val="nil"/>
              <w:right w:val="single" w:sz="4" w:space="0" w:color="auto"/>
            </w:tcBorders>
            <w:vAlign w:val="center"/>
          </w:tcPr>
          <w:p w14:paraId="0B7F99C6" w14:textId="77777777" w:rsidR="0037281C" w:rsidRPr="003F11BF" w:rsidRDefault="0037281C" w:rsidP="00AB0138">
            <w:pPr>
              <w:widowControl w:val="0"/>
              <w:adjustRightInd w:val="0"/>
              <w:rPr>
                <w:sz w:val="24"/>
                <w:szCs w:val="24"/>
              </w:rPr>
            </w:pPr>
          </w:p>
        </w:tc>
        <w:tc>
          <w:tcPr>
            <w:tcW w:w="1560" w:type="dxa"/>
            <w:vMerge/>
            <w:tcBorders>
              <w:top w:val="single" w:sz="4" w:space="0" w:color="auto"/>
              <w:left w:val="single" w:sz="4" w:space="0" w:color="auto"/>
              <w:bottom w:val="nil"/>
              <w:right w:val="single" w:sz="4" w:space="0" w:color="auto"/>
            </w:tcBorders>
            <w:vAlign w:val="center"/>
          </w:tcPr>
          <w:p w14:paraId="393AEC17" w14:textId="77777777" w:rsidR="0037281C" w:rsidRPr="003F11BF" w:rsidRDefault="0037281C" w:rsidP="00AB0138">
            <w:pPr>
              <w:widowControl w:val="0"/>
              <w:adjustRightInd w:val="0"/>
              <w:rPr>
                <w:sz w:val="24"/>
                <w:szCs w:val="24"/>
              </w:rPr>
            </w:pPr>
          </w:p>
        </w:tc>
        <w:tc>
          <w:tcPr>
            <w:tcW w:w="1134" w:type="dxa"/>
            <w:vMerge/>
            <w:tcBorders>
              <w:top w:val="single" w:sz="4" w:space="0" w:color="auto"/>
              <w:left w:val="single" w:sz="4" w:space="0" w:color="auto"/>
              <w:bottom w:val="nil"/>
            </w:tcBorders>
            <w:vAlign w:val="center"/>
          </w:tcPr>
          <w:p w14:paraId="247FF9CF" w14:textId="77777777" w:rsidR="0037281C" w:rsidRPr="003F11BF" w:rsidRDefault="0037281C" w:rsidP="00AB0138">
            <w:pPr>
              <w:widowControl w:val="0"/>
              <w:adjustRightInd w:val="0"/>
              <w:rPr>
                <w:sz w:val="24"/>
                <w:szCs w:val="24"/>
              </w:rPr>
            </w:pPr>
          </w:p>
        </w:tc>
      </w:tr>
      <w:tr w:rsidR="0037281C" w:rsidRPr="003F11BF" w14:paraId="121B5C2B" w14:textId="77777777" w:rsidTr="00AB0138">
        <w:tc>
          <w:tcPr>
            <w:tcW w:w="969" w:type="dxa"/>
            <w:tcBorders>
              <w:top w:val="single" w:sz="4" w:space="0" w:color="auto"/>
              <w:bottom w:val="single" w:sz="4" w:space="0" w:color="auto"/>
              <w:right w:val="single" w:sz="4" w:space="0" w:color="auto"/>
            </w:tcBorders>
          </w:tcPr>
          <w:p w14:paraId="66E67B1F"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330E4DA6"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46C596AC"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25321542"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0D66577A"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2A369646"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0B2FC2B1"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424CA9D0"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6C801887" w14:textId="77777777" w:rsidTr="00AB0138">
        <w:tc>
          <w:tcPr>
            <w:tcW w:w="969" w:type="dxa"/>
            <w:tcBorders>
              <w:top w:val="single" w:sz="4" w:space="0" w:color="auto"/>
              <w:bottom w:val="single" w:sz="4" w:space="0" w:color="auto"/>
              <w:right w:val="single" w:sz="4" w:space="0" w:color="auto"/>
            </w:tcBorders>
          </w:tcPr>
          <w:p w14:paraId="3EAB9BAA"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587F8B85"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30184116"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2D85C5AE"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7FFD7222"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39107EF5"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48E3598A"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54EEE97C"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F7D6654" w14:textId="77777777" w:rsidTr="00AB0138">
        <w:tc>
          <w:tcPr>
            <w:tcW w:w="9952" w:type="dxa"/>
            <w:gridSpan w:val="8"/>
            <w:tcBorders>
              <w:top w:val="nil"/>
              <w:bottom w:val="single" w:sz="4" w:space="0" w:color="auto"/>
            </w:tcBorders>
          </w:tcPr>
          <w:p w14:paraId="0939F51F" w14:textId="77777777" w:rsidR="0037281C" w:rsidRPr="003F11BF" w:rsidRDefault="0037281C" w:rsidP="00AB0138">
            <w:pPr>
              <w:widowControl w:val="0"/>
              <w:adjustRightInd w:val="0"/>
              <w:rPr>
                <w:sz w:val="24"/>
                <w:szCs w:val="24"/>
              </w:rPr>
            </w:pPr>
            <w:r w:rsidRPr="003F11BF">
              <w:rPr>
                <w:sz w:val="24"/>
                <w:szCs w:val="24"/>
              </w:rPr>
              <w:t>3. Сведения о характерных точках части (частей) границы объекта</w:t>
            </w:r>
          </w:p>
        </w:tc>
      </w:tr>
      <w:tr w:rsidR="0037281C" w:rsidRPr="003F11BF" w14:paraId="71B88DD4" w14:textId="77777777" w:rsidTr="00AB0138">
        <w:tc>
          <w:tcPr>
            <w:tcW w:w="969" w:type="dxa"/>
            <w:tcBorders>
              <w:top w:val="single" w:sz="4" w:space="0" w:color="auto"/>
              <w:bottom w:val="single" w:sz="4" w:space="0" w:color="auto"/>
              <w:right w:val="single" w:sz="4" w:space="0" w:color="auto"/>
            </w:tcBorders>
          </w:tcPr>
          <w:p w14:paraId="58CB639B"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0DB908E7"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0E97465C"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5C72F2FD"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40E0BD42"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08C975A8"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3B357FE"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02437A54"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1CD1B93E" w14:textId="77777777" w:rsidTr="00AB0138">
        <w:tc>
          <w:tcPr>
            <w:tcW w:w="969" w:type="dxa"/>
            <w:tcBorders>
              <w:top w:val="single" w:sz="4" w:space="0" w:color="auto"/>
              <w:bottom w:val="single" w:sz="4" w:space="0" w:color="auto"/>
              <w:right w:val="single" w:sz="4" w:space="0" w:color="auto"/>
            </w:tcBorders>
          </w:tcPr>
          <w:p w14:paraId="5025E964"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597776F8"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571BF989"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6740D6C2"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3D7BB016"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4D1F0D24"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3B47ED0E"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515DF6CB" w14:textId="77777777" w:rsidR="0037281C" w:rsidRPr="003F11BF" w:rsidRDefault="0037281C" w:rsidP="00AB0138">
            <w:pPr>
              <w:widowControl w:val="0"/>
              <w:adjustRightInd w:val="0"/>
              <w:jc w:val="center"/>
              <w:rPr>
                <w:sz w:val="24"/>
                <w:szCs w:val="24"/>
              </w:rPr>
            </w:pPr>
            <w:r w:rsidRPr="003F11BF">
              <w:rPr>
                <w:sz w:val="24"/>
                <w:szCs w:val="24"/>
              </w:rPr>
              <w:t>-</w:t>
            </w:r>
          </w:p>
        </w:tc>
      </w:tr>
    </w:tbl>
    <w:p w14:paraId="34BC3DCA" w14:textId="77777777" w:rsidR="0037281C" w:rsidRDefault="0037281C" w:rsidP="0037281C"/>
    <w:p w14:paraId="349B460D" w14:textId="77777777" w:rsidR="0037281C" w:rsidRPr="00A174E8" w:rsidRDefault="0037281C" w:rsidP="0037281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37281C" w:rsidRPr="004B2995" w14:paraId="4890CE88" w14:textId="77777777" w:rsidTr="0099558E">
        <w:tc>
          <w:tcPr>
            <w:tcW w:w="10314" w:type="dxa"/>
            <w:shd w:val="clear" w:color="auto" w:fill="auto"/>
          </w:tcPr>
          <w:p w14:paraId="7FE2E1ED" w14:textId="77777777" w:rsidR="00960BF5" w:rsidRPr="00367F6D" w:rsidRDefault="0037281C" w:rsidP="00960BF5">
            <w:pPr>
              <w:pageBreakBefore/>
              <w:widowControl w:val="0"/>
              <w:adjustRightInd w:val="0"/>
              <w:jc w:val="center"/>
              <w:rPr>
                <w:sz w:val="28"/>
                <w:szCs w:val="28"/>
              </w:rPr>
            </w:pPr>
            <w:r w:rsidRPr="004B2995">
              <w:rPr>
                <w:sz w:val="26"/>
              </w:rPr>
              <w:lastRenderedPageBreak/>
              <w:br w:type="page"/>
            </w:r>
            <w:r w:rsidR="00960BF5" w:rsidRPr="00367F6D">
              <w:rPr>
                <w:bCs/>
                <w:color w:val="26282F"/>
                <w:sz w:val="28"/>
                <w:szCs w:val="28"/>
              </w:rPr>
              <w:t>Раздел 4</w:t>
            </w:r>
          </w:p>
          <w:p w14:paraId="79B8564F" w14:textId="77777777" w:rsidR="0037281C" w:rsidRDefault="00960BF5" w:rsidP="00960BF5">
            <w:pPr>
              <w:jc w:val="center"/>
              <w:rPr>
                <w:sz w:val="28"/>
                <w:szCs w:val="28"/>
              </w:rPr>
            </w:pPr>
            <w:r w:rsidRPr="00367F6D">
              <w:rPr>
                <w:sz w:val="28"/>
                <w:szCs w:val="28"/>
              </w:rPr>
              <w:t xml:space="preserve">Карта (схема) 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Б</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00F816D6" w14:textId="175D84B2" w:rsidR="00960BF5" w:rsidRPr="0099558E" w:rsidRDefault="00960BF5" w:rsidP="00960BF5">
            <w:pPr>
              <w:jc w:val="center"/>
              <w:rPr>
                <w:sz w:val="24"/>
                <w:szCs w:val="24"/>
              </w:rPr>
            </w:pPr>
          </w:p>
        </w:tc>
      </w:tr>
      <w:tr w:rsidR="0037281C" w:rsidRPr="004B2995" w14:paraId="79EEACCB" w14:textId="77777777" w:rsidTr="0099558E">
        <w:tc>
          <w:tcPr>
            <w:tcW w:w="10314" w:type="dxa"/>
            <w:shd w:val="clear" w:color="auto" w:fill="auto"/>
          </w:tcPr>
          <w:p w14:paraId="7650197C" w14:textId="4D12C000" w:rsidR="0037281C" w:rsidRPr="004B2995" w:rsidRDefault="0037281C" w:rsidP="00AB0138">
            <w:pPr>
              <w:jc w:val="center"/>
              <w:rPr>
                <w:sz w:val="28"/>
                <w:szCs w:val="28"/>
              </w:rPr>
            </w:pPr>
            <w:r w:rsidRPr="008A3062">
              <w:rPr>
                <w:noProof/>
              </w:rPr>
              <w:drawing>
                <wp:inline distT="0" distB="0" distL="0" distR="0" wp14:anchorId="14D27105" wp14:editId="6FFCB759">
                  <wp:extent cx="6035040" cy="7223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7223760"/>
                          </a:xfrm>
                          <a:prstGeom prst="rect">
                            <a:avLst/>
                          </a:prstGeom>
                          <a:noFill/>
                          <a:ln>
                            <a:noFill/>
                          </a:ln>
                        </pic:spPr>
                      </pic:pic>
                    </a:graphicData>
                  </a:graphic>
                </wp:inline>
              </w:drawing>
            </w:r>
          </w:p>
        </w:tc>
      </w:tr>
    </w:tbl>
    <w:p w14:paraId="5467E699" w14:textId="77777777" w:rsidR="0037281C" w:rsidRDefault="0037281C" w:rsidP="0037281C">
      <w:pPr>
        <w:ind w:firstLine="708"/>
        <w:jc w:val="both"/>
        <w:rPr>
          <w:sz w:val="28"/>
          <w:szCs w:val="28"/>
        </w:rPr>
      </w:pPr>
    </w:p>
    <w:p w14:paraId="3106695A" w14:textId="62753F7A" w:rsidR="0037281C" w:rsidRDefault="0037281C" w:rsidP="0037281C">
      <w:pPr>
        <w:jc w:val="center"/>
        <w:rPr>
          <w:b/>
          <w:sz w:val="28"/>
          <w:szCs w:val="28"/>
        </w:rPr>
      </w:pPr>
    </w:p>
    <w:p w14:paraId="76B73CC2" w14:textId="77777777" w:rsidR="0099558E" w:rsidRDefault="0099558E" w:rsidP="0037281C">
      <w:pPr>
        <w:jc w:val="center"/>
        <w:rPr>
          <w:b/>
          <w:sz w:val="28"/>
          <w:szCs w:val="28"/>
        </w:rPr>
      </w:pPr>
    </w:p>
    <w:p w14:paraId="76011083" w14:textId="77777777" w:rsidR="0099558E" w:rsidRDefault="0099558E" w:rsidP="0037281C">
      <w:pPr>
        <w:jc w:val="center"/>
        <w:rPr>
          <w:b/>
          <w:sz w:val="28"/>
          <w:szCs w:val="28"/>
        </w:rPr>
      </w:pPr>
    </w:p>
    <w:p w14:paraId="2F0139F1" w14:textId="77777777" w:rsidR="0099558E" w:rsidRDefault="0099558E" w:rsidP="0037281C">
      <w:pPr>
        <w:jc w:val="center"/>
        <w:rPr>
          <w:b/>
          <w:sz w:val="28"/>
          <w:szCs w:val="28"/>
        </w:rPr>
      </w:pPr>
    </w:p>
    <w:p w14:paraId="45DCEDA9" w14:textId="7BF6353E" w:rsidR="00960BF5" w:rsidRDefault="00960BF5" w:rsidP="00960BF5">
      <w:pPr>
        <w:jc w:val="center"/>
        <w:rPr>
          <w:sz w:val="28"/>
          <w:szCs w:val="28"/>
        </w:rPr>
      </w:pPr>
      <w:r w:rsidRPr="00367F6D">
        <w:rPr>
          <w:sz w:val="28"/>
          <w:szCs w:val="28"/>
        </w:rPr>
        <w:lastRenderedPageBreak/>
        <w:t>Текстовое описание</w:t>
      </w:r>
      <w:r w:rsidRPr="00367F6D">
        <w:rPr>
          <w:bCs/>
          <w:sz w:val="28"/>
          <w:szCs w:val="28"/>
        </w:rPr>
        <w:t xml:space="preserve"> местоположения</w:t>
      </w:r>
      <w:r>
        <w:rPr>
          <w:bCs/>
          <w:sz w:val="28"/>
          <w:szCs w:val="28"/>
        </w:rPr>
        <w:t xml:space="preserve"> </w:t>
      </w:r>
      <w:r w:rsidRPr="00367F6D">
        <w:rPr>
          <w:sz w:val="28"/>
          <w:szCs w:val="28"/>
        </w:rPr>
        <w:t xml:space="preserve">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Б</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197E482D" w14:textId="77777777" w:rsidR="0037281C" w:rsidRDefault="0037281C" w:rsidP="0037281C">
      <w:pPr>
        <w:jc w:val="center"/>
        <w:rPr>
          <w:sz w:val="26"/>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831"/>
      </w:tblGrid>
      <w:tr w:rsidR="0099558E" w:rsidRPr="00C0550C" w14:paraId="0E4A8922" w14:textId="77777777" w:rsidTr="00274215">
        <w:trPr>
          <w:trHeight w:val="20"/>
        </w:trPr>
        <w:tc>
          <w:tcPr>
            <w:tcW w:w="3381" w:type="dxa"/>
            <w:gridSpan w:val="2"/>
            <w:shd w:val="clear" w:color="auto" w:fill="auto"/>
          </w:tcPr>
          <w:p w14:paraId="7DA377F9"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Прохождение границы</w:t>
            </w:r>
          </w:p>
        </w:tc>
        <w:tc>
          <w:tcPr>
            <w:tcW w:w="6831" w:type="dxa"/>
            <w:vMerge w:val="restart"/>
            <w:shd w:val="clear" w:color="auto" w:fill="auto"/>
          </w:tcPr>
          <w:p w14:paraId="033E763C"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Описание прохождения границы</w:t>
            </w:r>
          </w:p>
        </w:tc>
      </w:tr>
      <w:tr w:rsidR="0099558E" w:rsidRPr="00C0550C" w14:paraId="05847107" w14:textId="77777777" w:rsidTr="00274215">
        <w:trPr>
          <w:trHeight w:val="20"/>
        </w:trPr>
        <w:tc>
          <w:tcPr>
            <w:tcW w:w="1695" w:type="dxa"/>
            <w:shd w:val="clear" w:color="auto" w:fill="auto"/>
            <w:vAlign w:val="center"/>
          </w:tcPr>
          <w:p w14:paraId="5C7B8CB5"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от точки</w:t>
            </w:r>
          </w:p>
        </w:tc>
        <w:tc>
          <w:tcPr>
            <w:tcW w:w="1686" w:type="dxa"/>
            <w:shd w:val="clear" w:color="auto" w:fill="auto"/>
            <w:vAlign w:val="center"/>
          </w:tcPr>
          <w:p w14:paraId="0AD1E4CF" w14:textId="77777777" w:rsidR="0099558E" w:rsidRPr="0099558E" w:rsidRDefault="0099558E" w:rsidP="00AB0138">
            <w:pPr>
              <w:tabs>
                <w:tab w:val="left" w:pos="1418"/>
              </w:tabs>
              <w:adjustRightInd w:val="0"/>
              <w:jc w:val="center"/>
              <w:outlineLvl w:val="0"/>
              <w:rPr>
                <w:bCs/>
                <w:sz w:val="24"/>
                <w:szCs w:val="24"/>
              </w:rPr>
            </w:pPr>
            <w:r w:rsidRPr="0099558E">
              <w:rPr>
                <w:bCs/>
                <w:sz w:val="24"/>
                <w:szCs w:val="24"/>
              </w:rPr>
              <w:t>до точки</w:t>
            </w:r>
          </w:p>
        </w:tc>
        <w:tc>
          <w:tcPr>
            <w:tcW w:w="6831" w:type="dxa"/>
            <w:vMerge/>
            <w:shd w:val="clear" w:color="auto" w:fill="auto"/>
            <w:vAlign w:val="center"/>
          </w:tcPr>
          <w:p w14:paraId="31437FA3" w14:textId="77777777" w:rsidR="0099558E" w:rsidRPr="0099558E" w:rsidRDefault="0099558E" w:rsidP="00AB0138">
            <w:pPr>
              <w:tabs>
                <w:tab w:val="left" w:pos="1418"/>
              </w:tabs>
              <w:adjustRightInd w:val="0"/>
              <w:jc w:val="center"/>
              <w:outlineLvl w:val="0"/>
              <w:rPr>
                <w:bCs/>
                <w:sz w:val="24"/>
                <w:szCs w:val="24"/>
              </w:rPr>
            </w:pPr>
          </w:p>
        </w:tc>
      </w:tr>
      <w:tr w:rsidR="0099558E" w:rsidRPr="00C0550C" w14:paraId="6948C371" w14:textId="77777777" w:rsidTr="00274215">
        <w:trPr>
          <w:trHeight w:val="20"/>
          <w:tblHeader/>
        </w:trPr>
        <w:tc>
          <w:tcPr>
            <w:tcW w:w="1695" w:type="dxa"/>
            <w:shd w:val="clear" w:color="auto" w:fill="auto"/>
            <w:vAlign w:val="center"/>
          </w:tcPr>
          <w:p w14:paraId="44F0C0BB"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1</w:t>
            </w:r>
          </w:p>
        </w:tc>
        <w:tc>
          <w:tcPr>
            <w:tcW w:w="1686" w:type="dxa"/>
            <w:shd w:val="clear" w:color="auto" w:fill="auto"/>
            <w:vAlign w:val="center"/>
          </w:tcPr>
          <w:p w14:paraId="631E9FB2"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2</w:t>
            </w:r>
          </w:p>
        </w:tc>
        <w:tc>
          <w:tcPr>
            <w:tcW w:w="6831" w:type="dxa"/>
            <w:shd w:val="clear" w:color="auto" w:fill="auto"/>
            <w:vAlign w:val="center"/>
          </w:tcPr>
          <w:p w14:paraId="28E160BC" w14:textId="77777777" w:rsidR="0099558E" w:rsidRPr="0099558E" w:rsidRDefault="0099558E" w:rsidP="00AB0138">
            <w:pPr>
              <w:tabs>
                <w:tab w:val="left" w:pos="1418"/>
              </w:tabs>
              <w:adjustRightInd w:val="0"/>
              <w:jc w:val="center"/>
              <w:outlineLvl w:val="0"/>
              <w:rPr>
                <w:bCs/>
                <w:sz w:val="24"/>
                <w:szCs w:val="24"/>
                <w:lang w:val="tt-RU"/>
              </w:rPr>
            </w:pPr>
            <w:r w:rsidRPr="0099558E">
              <w:rPr>
                <w:bCs/>
                <w:sz w:val="24"/>
                <w:szCs w:val="24"/>
                <w:lang w:val="tt-RU"/>
              </w:rPr>
              <w:t>3</w:t>
            </w:r>
          </w:p>
        </w:tc>
      </w:tr>
      <w:tr w:rsidR="00960BF5" w:rsidRPr="00C0550C" w14:paraId="32F1C1A4" w14:textId="77777777" w:rsidTr="00274215">
        <w:trPr>
          <w:trHeight w:val="20"/>
        </w:trPr>
        <w:tc>
          <w:tcPr>
            <w:tcW w:w="10212" w:type="dxa"/>
            <w:gridSpan w:val="3"/>
            <w:shd w:val="clear" w:color="auto" w:fill="auto"/>
            <w:tcMar>
              <w:left w:w="72" w:type="dxa"/>
              <w:right w:w="72" w:type="dxa"/>
            </w:tcMar>
          </w:tcPr>
          <w:p w14:paraId="7F5675CA" w14:textId="1C374B51" w:rsidR="00960BF5" w:rsidRPr="0099558E" w:rsidRDefault="00960BF5" w:rsidP="00960BF5">
            <w:pPr>
              <w:pStyle w:val="ConsPlusNormal"/>
              <w:jc w:val="center"/>
              <w:rPr>
                <w:sz w:val="24"/>
                <w:szCs w:val="24"/>
              </w:rPr>
            </w:pPr>
            <w:r>
              <w:rPr>
                <w:sz w:val="24"/>
                <w:szCs w:val="24"/>
              </w:rPr>
              <w:t>Участок 1</w:t>
            </w:r>
          </w:p>
        </w:tc>
      </w:tr>
      <w:tr w:rsidR="0099558E" w:rsidRPr="00C0550C" w14:paraId="0A6AC26E" w14:textId="77777777" w:rsidTr="00274215">
        <w:trPr>
          <w:trHeight w:val="20"/>
        </w:trPr>
        <w:tc>
          <w:tcPr>
            <w:tcW w:w="1695" w:type="dxa"/>
            <w:shd w:val="clear" w:color="auto" w:fill="auto"/>
            <w:tcMar>
              <w:left w:w="72" w:type="dxa"/>
              <w:right w:w="72" w:type="dxa"/>
            </w:tcMar>
          </w:tcPr>
          <w:p w14:paraId="277EBA44" w14:textId="77777777" w:rsidR="0099558E" w:rsidRPr="0099558E" w:rsidRDefault="0099558E" w:rsidP="00AB0138">
            <w:pPr>
              <w:pStyle w:val="ConsPlusNormal"/>
              <w:jc w:val="center"/>
              <w:rPr>
                <w:sz w:val="24"/>
                <w:szCs w:val="24"/>
              </w:rPr>
            </w:pPr>
            <w:r w:rsidRPr="0099558E">
              <w:rPr>
                <w:sz w:val="24"/>
                <w:szCs w:val="24"/>
              </w:rPr>
              <w:t>1</w:t>
            </w:r>
          </w:p>
        </w:tc>
        <w:tc>
          <w:tcPr>
            <w:tcW w:w="1686" w:type="dxa"/>
            <w:shd w:val="clear" w:color="auto" w:fill="auto"/>
            <w:tcMar>
              <w:left w:w="72" w:type="dxa"/>
              <w:right w:w="72" w:type="dxa"/>
            </w:tcMar>
          </w:tcPr>
          <w:p w14:paraId="43BC91FA" w14:textId="77777777" w:rsidR="0099558E" w:rsidRPr="0099558E" w:rsidRDefault="0099558E" w:rsidP="00AB0138">
            <w:pPr>
              <w:pStyle w:val="ConsPlusNormal"/>
              <w:jc w:val="center"/>
              <w:rPr>
                <w:sz w:val="24"/>
                <w:szCs w:val="24"/>
              </w:rPr>
            </w:pPr>
            <w:r w:rsidRPr="0099558E">
              <w:rPr>
                <w:sz w:val="24"/>
                <w:szCs w:val="24"/>
              </w:rPr>
              <w:t>2</w:t>
            </w:r>
          </w:p>
        </w:tc>
        <w:tc>
          <w:tcPr>
            <w:tcW w:w="6831" w:type="dxa"/>
            <w:shd w:val="clear" w:color="auto" w:fill="auto"/>
            <w:tcMar>
              <w:left w:w="72" w:type="dxa"/>
              <w:right w:w="72" w:type="dxa"/>
            </w:tcMar>
          </w:tcPr>
          <w:p w14:paraId="34390467" w14:textId="07E84D34" w:rsidR="0099558E" w:rsidRPr="0099558E" w:rsidRDefault="0099558E" w:rsidP="00AB0138">
            <w:pPr>
              <w:pStyle w:val="ConsPlusNormal"/>
              <w:jc w:val="both"/>
              <w:rPr>
                <w:sz w:val="24"/>
                <w:szCs w:val="24"/>
              </w:rPr>
            </w:pPr>
            <w:r w:rsidRPr="0099558E">
              <w:rPr>
                <w:sz w:val="24"/>
                <w:szCs w:val="24"/>
              </w:rPr>
              <w:t>от точки 1, расположенной на северо-западном углу границы земельного участка с кадастровым номером 16:50:220206:1547, в южном направлении по границе земельного участка до точки 2, расп</w:t>
            </w:r>
            <w:r w:rsidR="00D33191">
              <w:rPr>
                <w:sz w:val="24"/>
                <w:szCs w:val="24"/>
              </w:rPr>
              <w:t>о</w:t>
            </w:r>
            <w:r w:rsidRPr="0099558E">
              <w:rPr>
                <w:sz w:val="24"/>
                <w:szCs w:val="24"/>
              </w:rPr>
              <w:t>ложенной на юго-западном углу границы земельного участка с кадастровым номером 16:50:220206:1547;</w:t>
            </w:r>
          </w:p>
        </w:tc>
      </w:tr>
      <w:tr w:rsidR="0099558E" w:rsidRPr="00C0550C" w14:paraId="56386C0A" w14:textId="77777777" w:rsidTr="00274215">
        <w:trPr>
          <w:trHeight w:val="20"/>
        </w:trPr>
        <w:tc>
          <w:tcPr>
            <w:tcW w:w="1695" w:type="dxa"/>
            <w:shd w:val="clear" w:color="auto" w:fill="auto"/>
            <w:tcMar>
              <w:left w:w="72" w:type="dxa"/>
              <w:right w:w="72" w:type="dxa"/>
            </w:tcMar>
          </w:tcPr>
          <w:p w14:paraId="3CB1B5BA" w14:textId="77777777" w:rsidR="0099558E" w:rsidRPr="0099558E" w:rsidRDefault="0099558E" w:rsidP="00AB0138">
            <w:pPr>
              <w:pStyle w:val="ConsPlusNormal"/>
              <w:jc w:val="center"/>
              <w:rPr>
                <w:sz w:val="24"/>
                <w:szCs w:val="24"/>
              </w:rPr>
            </w:pPr>
            <w:r w:rsidRPr="0099558E">
              <w:rPr>
                <w:sz w:val="24"/>
                <w:szCs w:val="24"/>
              </w:rPr>
              <w:t>2</w:t>
            </w:r>
          </w:p>
        </w:tc>
        <w:tc>
          <w:tcPr>
            <w:tcW w:w="1686" w:type="dxa"/>
            <w:shd w:val="clear" w:color="auto" w:fill="auto"/>
            <w:tcMar>
              <w:left w:w="72" w:type="dxa"/>
              <w:right w:w="72" w:type="dxa"/>
            </w:tcMar>
          </w:tcPr>
          <w:p w14:paraId="08956A27" w14:textId="77777777" w:rsidR="0099558E" w:rsidRPr="0099558E" w:rsidRDefault="0099558E" w:rsidP="00AB0138">
            <w:pPr>
              <w:pStyle w:val="ConsPlusNormal"/>
              <w:jc w:val="center"/>
              <w:rPr>
                <w:sz w:val="24"/>
                <w:szCs w:val="24"/>
              </w:rPr>
            </w:pPr>
            <w:r w:rsidRPr="0099558E">
              <w:rPr>
                <w:sz w:val="24"/>
                <w:szCs w:val="24"/>
              </w:rPr>
              <w:t>3</w:t>
            </w:r>
          </w:p>
        </w:tc>
        <w:tc>
          <w:tcPr>
            <w:tcW w:w="6831" w:type="dxa"/>
            <w:shd w:val="clear" w:color="auto" w:fill="auto"/>
            <w:tcMar>
              <w:left w:w="72" w:type="dxa"/>
              <w:right w:w="72" w:type="dxa"/>
            </w:tcMar>
          </w:tcPr>
          <w:p w14:paraId="67161BE1" w14:textId="77777777" w:rsidR="0099558E" w:rsidRPr="0099558E" w:rsidRDefault="0099558E" w:rsidP="00AB0138">
            <w:pPr>
              <w:pStyle w:val="ConsPlusNormal"/>
              <w:jc w:val="both"/>
              <w:rPr>
                <w:sz w:val="24"/>
                <w:szCs w:val="24"/>
              </w:rPr>
            </w:pPr>
            <w:r w:rsidRPr="0099558E">
              <w:rPr>
                <w:sz w:val="24"/>
                <w:szCs w:val="24"/>
              </w:rPr>
              <w:t>от точки 2 в восточном направлении по границе земельного участка до точки 3, расположенной на юго-восточном углу границы земельного участка с кадастровым номером 16:50:220206:1547;</w:t>
            </w:r>
          </w:p>
        </w:tc>
      </w:tr>
      <w:tr w:rsidR="0099558E" w:rsidRPr="00C0550C" w14:paraId="65D76AFC" w14:textId="77777777" w:rsidTr="00274215">
        <w:trPr>
          <w:trHeight w:val="20"/>
        </w:trPr>
        <w:tc>
          <w:tcPr>
            <w:tcW w:w="1695" w:type="dxa"/>
            <w:shd w:val="clear" w:color="auto" w:fill="auto"/>
            <w:tcMar>
              <w:left w:w="72" w:type="dxa"/>
              <w:right w:w="72" w:type="dxa"/>
            </w:tcMar>
          </w:tcPr>
          <w:p w14:paraId="4D95ABA6" w14:textId="77777777" w:rsidR="0099558E" w:rsidRPr="0099558E" w:rsidRDefault="0099558E" w:rsidP="00AB0138">
            <w:pPr>
              <w:pStyle w:val="ConsPlusNormal"/>
              <w:jc w:val="center"/>
              <w:rPr>
                <w:sz w:val="24"/>
                <w:szCs w:val="24"/>
              </w:rPr>
            </w:pPr>
            <w:r w:rsidRPr="0099558E">
              <w:rPr>
                <w:sz w:val="24"/>
                <w:szCs w:val="24"/>
              </w:rPr>
              <w:t>3</w:t>
            </w:r>
          </w:p>
        </w:tc>
        <w:tc>
          <w:tcPr>
            <w:tcW w:w="1686" w:type="dxa"/>
            <w:shd w:val="clear" w:color="auto" w:fill="auto"/>
            <w:tcMar>
              <w:left w:w="72" w:type="dxa"/>
              <w:right w:w="72" w:type="dxa"/>
            </w:tcMar>
          </w:tcPr>
          <w:p w14:paraId="01E6EE5A" w14:textId="77777777" w:rsidR="0099558E" w:rsidRPr="0099558E" w:rsidRDefault="0099558E" w:rsidP="00AB0138">
            <w:pPr>
              <w:pStyle w:val="ConsPlusNormal"/>
              <w:jc w:val="center"/>
              <w:rPr>
                <w:sz w:val="24"/>
                <w:szCs w:val="24"/>
              </w:rPr>
            </w:pPr>
            <w:r w:rsidRPr="0099558E">
              <w:rPr>
                <w:sz w:val="24"/>
                <w:szCs w:val="24"/>
              </w:rPr>
              <w:t>4</w:t>
            </w:r>
          </w:p>
        </w:tc>
        <w:tc>
          <w:tcPr>
            <w:tcW w:w="6831" w:type="dxa"/>
            <w:shd w:val="clear" w:color="auto" w:fill="auto"/>
            <w:tcMar>
              <w:left w:w="72" w:type="dxa"/>
              <w:right w:w="72" w:type="dxa"/>
            </w:tcMar>
          </w:tcPr>
          <w:p w14:paraId="1352AD84" w14:textId="77777777" w:rsidR="0099558E" w:rsidRPr="0099558E" w:rsidRDefault="0099558E" w:rsidP="00AB0138">
            <w:pPr>
              <w:pStyle w:val="ConsPlusNormal"/>
              <w:jc w:val="both"/>
              <w:rPr>
                <w:sz w:val="24"/>
                <w:szCs w:val="24"/>
              </w:rPr>
            </w:pPr>
            <w:r w:rsidRPr="0099558E">
              <w:rPr>
                <w:sz w:val="24"/>
                <w:szCs w:val="24"/>
              </w:rPr>
              <w:t xml:space="preserve">от точки 3 в северном направлении по границе земельного участка до точки 4, расположенной на северо-восточном углу границы земельного участка с кадастровым номером 16:50:220206:1547; </w:t>
            </w:r>
          </w:p>
        </w:tc>
      </w:tr>
      <w:tr w:rsidR="0099558E" w:rsidRPr="00C0550C" w14:paraId="3C79E6D2" w14:textId="77777777" w:rsidTr="00274215">
        <w:trPr>
          <w:trHeight w:val="20"/>
        </w:trPr>
        <w:tc>
          <w:tcPr>
            <w:tcW w:w="1695" w:type="dxa"/>
            <w:shd w:val="clear" w:color="auto" w:fill="auto"/>
            <w:tcMar>
              <w:left w:w="72" w:type="dxa"/>
              <w:right w:w="72" w:type="dxa"/>
            </w:tcMar>
          </w:tcPr>
          <w:p w14:paraId="143021B6" w14:textId="77777777" w:rsidR="0099558E" w:rsidRPr="0099558E" w:rsidRDefault="0099558E" w:rsidP="00AB0138">
            <w:pPr>
              <w:pStyle w:val="ConsPlusNormal"/>
              <w:jc w:val="center"/>
              <w:rPr>
                <w:sz w:val="24"/>
                <w:szCs w:val="24"/>
              </w:rPr>
            </w:pPr>
            <w:r w:rsidRPr="0099558E">
              <w:rPr>
                <w:sz w:val="24"/>
                <w:szCs w:val="24"/>
              </w:rPr>
              <w:t>4</w:t>
            </w:r>
          </w:p>
        </w:tc>
        <w:tc>
          <w:tcPr>
            <w:tcW w:w="1686" w:type="dxa"/>
            <w:shd w:val="clear" w:color="auto" w:fill="auto"/>
            <w:tcMar>
              <w:left w:w="72" w:type="dxa"/>
              <w:right w:w="72" w:type="dxa"/>
            </w:tcMar>
          </w:tcPr>
          <w:p w14:paraId="158A06A1" w14:textId="77777777" w:rsidR="0099558E" w:rsidRPr="0099558E" w:rsidRDefault="0099558E" w:rsidP="00AB0138">
            <w:pPr>
              <w:pStyle w:val="ConsPlusNormal"/>
              <w:jc w:val="center"/>
              <w:rPr>
                <w:sz w:val="24"/>
                <w:szCs w:val="24"/>
              </w:rPr>
            </w:pPr>
            <w:r w:rsidRPr="0099558E">
              <w:rPr>
                <w:sz w:val="24"/>
                <w:szCs w:val="24"/>
              </w:rPr>
              <w:t>1</w:t>
            </w:r>
          </w:p>
        </w:tc>
        <w:tc>
          <w:tcPr>
            <w:tcW w:w="6831" w:type="dxa"/>
            <w:shd w:val="clear" w:color="auto" w:fill="auto"/>
            <w:tcMar>
              <w:left w:w="72" w:type="dxa"/>
              <w:right w:w="72" w:type="dxa"/>
            </w:tcMar>
          </w:tcPr>
          <w:p w14:paraId="6B2D1B36" w14:textId="77777777" w:rsidR="0099558E" w:rsidRPr="0099558E" w:rsidRDefault="0099558E" w:rsidP="00AB0138">
            <w:pPr>
              <w:pStyle w:val="ConsPlusNormal"/>
              <w:jc w:val="both"/>
              <w:rPr>
                <w:sz w:val="24"/>
                <w:szCs w:val="24"/>
              </w:rPr>
            </w:pPr>
            <w:r w:rsidRPr="0099558E">
              <w:rPr>
                <w:sz w:val="24"/>
                <w:szCs w:val="24"/>
              </w:rPr>
              <w:t>от точки 4 в западном направлении по границе земельного участка до точки 1;</w:t>
            </w:r>
          </w:p>
        </w:tc>
      </w:tr>
      <w:tr w:rsidR="00960BF5" w:rsidRPr="00C0550C" w14:paraId="02448E5A" w14:textId="77777777" w:rsidTr="00274215">
        <w:trPr>
          <w:trHeight w:val="20"/>
        </w:trPr>
        <w:tc>
          <w:tcPr>
            <w:tcW w:w="10212" w:type="dxa"/>
            <w:gridSpan w:val="3"/>
            <w:shd w:val="clear" w:color="auto" w:fill="auto"/>
            <w:tcMar>
              <w:left w:w="72" w:type="dxa"/>
              <w:right w:w="72" w:type="dxa"/>
            </w:tcMar>
          </w:tcPr>
          <w:p w14:paraId="463F3798" w14:textId="79F9239E" w:rsidR="00960BF5" w:rsidRPr="0099558E" w:rsidRDefault="00960BF5" w:rsidP="00960BF5">
            <w:pPr>
              <w:pStyle w:val="ConsPlusNormal"/>
              <w:jc w:val="center"/>
              <w:rPr>
                <w:sz w:val="24"/>
                <w:szCs w:val="24"/>
              </w:rPr>
            </w:pPr>
            <w:r>
              <w:rPr>
                <w:sz w:val="24"/>
                <w:szCs w:val="24"/>
              </w:rPr>
              <w:t>Участок 2</w:t>
            </w:r>
          </w:p>
        </w:tc>
      </w:tr>
      <w:tr w:rsidR="0099558E" w:rsidRPr="00C0550C" w14:paraId="4CFA43B7" w14:textId="77777777" w:rsidTr="00274215">
        <w:trPr>
          <w:trHeight w:val="20"/>
        </w:trPr>
        <w:tc>
          <w:tcPr>
            <w:tcW w:w="1695" w:type="dxa"/>
            <w:shd w:val="clear" w:color="auto" w:fill="auto"/>
            <w:tcMar>
              <w:left w:w="72" w:type="dxa"/>
              <w:right w:w="72" w:type="dxa"/>
            </w:tcMar>
          </w:tcPr>
          <w:p w14:paraId="1B15B4CA" w14:textId="77777777" w:rsidR="0099558E" w:rsidRPr="0099558E" w:rsidRDefault="0099558E" w:rsidP="00AB0138">
            <w:pPr>
              <w:pStyle w:val="ConsPlusNormal"/>
              <w:jc w:val="center"/>
              <w:rPr>
                <w:sz w:val="24"/>
                <w:szCs w:val="24"/>
              </w:rPr>
            </w:pPr>
            <w:r w:rsidRPr="0099558E">
              <w:rPr>
                <w:sz w:val="24"/>
                <w:szCs w:val="24"/>
              </w:rPr>
              <w:t>5</w:t>
            </w:r>
          </w:p>
        </w:tc>
        <w:tc>
          <w:tcPr>
            <w:tcW w:w="1686" w:type="dxa"/>
            <w:shd w:val="clear" w:color="auto" w:fill="auto"/>
            <w:tcMar>
              <w:left w:w="72" w:type="dxa"/>
              <w:right w:w="72" w:type="dxa"/>
            </w:tcMar>
          </w:tcPr>
          <w:p w14:paraId="2AC575AA" w14:textId="77777777" w:rsidR="0099558E" w:rsidRPr="0099558E" w:rsidRDefault="0099558E" w:rsidP="00AB0138">
            <w:pPr>
              <w:pStyle w:val="ConsPlusNormal"/>
              <w:jc w:val="center"/>
              <w:rPr>
                <w:sz w:val="24"/>
                <w:szCs w:val="24"/>
              </w:rPr>
            </w:pPr>
            <w:r w:rsidRPr="0099558E">
              <w:rPr>
                <w:sz w:val="24"/>
                <w:szCs w:val="24"/>
              </w:rPr>
              <w:t>6</w:t>
            </w:r>
          </w:p>
        </w:tc>
        <w:tc>
          <w:tcPr>
            <w:tcW w:w="6831" w:type="dxa"/>
            <w:shd w:val="clear" w:color="auto" w:fill="auto"/>
            <w:tcMar>
              <w:left w:w="72" w:type="dxa"/>
              <w:right w:w="72" w:type="dxa"/>
            </w:tcMar>
          </w:tcPr>
          <w:p w14:paraId="743FC1C9" w14:textId="75E687EC" w:rsidR="0099558E" w:rsidRPr="0099558E" w:rsidRDefault="0099558E" w:rsidP="00AB0138">
            <w:pPr>
              <w:pStyle w:val="ConsPlusNormal"/>
              <w:jc w:val="both"/>
              <w:rPr>
                <w:sz w:val="24"/>
                <w:szCs w:val="24"/>
              </w:rPr>
            </w:pPr>
            <w:r w:rsidRPr="0099558E">
              <w:rPr>
                <w:sz w:val="24"/>
                <w:szCs w:val="24"/>
              </w:rPr>
              <w:t>от точки 5, расположенной на северо-западном углу границы земельного участка с кадастровым номером 16:50:220207:1172, в восточном направлении по границе земельного участка до точки 6, расп</w:t>
            </w:r>
            <w:r w:rsidR="00D33191">
              <w:rPr>
                <w:sz w:val="24"/>
                <w:szCs w:val="24"/>
              </w:rPr>
              <w:t>о</w:t>
            </w:r>
            <w:r w:rsidRPr="0099558E">
              <w:rPr>
                <w:sz w:val="24"/>
                <w:szCs w:val="24"/>
              </w:rPr>
              <w:t>ложенной на северо-восточном углу границы земельного участка с кадастровым номером 16:50:220207:1172;</w:t>
            </w:r>
          </w:p>
        </w:tc>
      </w:tr>
      <w:tr w:rsidR="0099558E" w:rsidRPr="00C0550C" w14:paraId="3C9AD956" w14:textId="77777777" w:rsidTr="00274215">
        <w:trPr>
          <w:trHeight w:val="20"/>
        </w:trPr>
        <w:tc>
          <w:tcPr>
            <w:tcW w:w="1695" w:type="dxa"/>
            <w:shd w:val="clear" w:color="auto" w:fill="auto"/>
            <w:tcMar>
              <w:left w:w="72" w:type="dxa"/>
              <w:right w:w="72" w:type="dxa"/>
            </w:tcMar>
          </w:tcPr>
          <w:p w14:paraId="38049B86" w14:textId="77777777" w:rsidR="0099558E" w:rsidRPr="0099558E" w:rsidRDefault="0099558E" w:rsidP="00AB0138">
            <w:pPr>
              <w:pStyle w:val="ConsPlusNormal"/>
              <w:jc w:val="center"/>
              <w:rPr>
                <w:sz w:val="24"/>
                <w:szCs w:val="24"/>
              </w:rPr>
            </w:pPr>
            <w:r w:rsidRPr="0099558E">
              <w:rPr>
                <w:sz w:val="24"/>
                <w:szCs w:val="24"/>
              </w:rPr>
              <w:t>6</w:t>
            </w:r>
          </w:p>
        </w:tc>
        <w:tc>
          <w:tcPr>
            <w:tcW w:w="1686" w:type="dxa"/>
            <w:shd w:val="clear" w:color="auto" w:fill="auto"/>
            <w:tcMar>
              <w:left w:w="72" w:type="dxa"/>
              <w:right w:w="72" w:type="dxa"/>
            </w:tcMar>
          </w:tcPr>
          <w:p w14:paraId="23CF2791" w14:textId="77777777" w:rsidR="0099558E" w:rsidRPr="0099558E" w:rsidRDefault="0099558E" w:rsidP="00AB0138">
            <w:pPr>
              <w:pStyle w:val="ConsPlusNormal"/>
              <w:jc w:val="center"/>
              <w:rPr>
                <w:sz w:val="24"/>
                <w:szCs w:val="24"/>
              </w:rPr>
            </w:pPr>
            <w:r w:rsidRPr="0099558E">
              <w:rPr>
                <w:sz w:val="24"/>
                <w:szCs w:val="24"/>
              </w:rPr>
              <w:t>8</w:t>
            </w:r>
          </w:p>
        </w:tc>
        <w:tc>
          <w:tcPr>
            <w:tcW w:w="6831" w:type="dxa"/>
            <w:shd w:val="clear" w:color="auto" w:fill="auto"/>
            <w:tcMar>
              <w:left w:w="72" w:type="dxa"/>
              <w:right w:w="72" w:type="dxa"/>
            </w:tcMar>
          </w:tcPr>
          <w:p w14:paraId="5D2DAEE1" w14:textId="77777777" w:rsidR="0099558E" w:rsidRPr="0099558E" w:rsidRDefault="0099558E" w:rsidP="00AB0138">
            <w:pPr>
              <w:pStyle w:val="ConsPlusNormal"/>
              <w:jc w:val="both"/>
              <w:rPr>
                <w:sz w:val="24"/>
                <w:szCs w:val="24"/>
              </w:rPr>
            </w:pPr>
            <w:r w:rsidRPr="0099558E">
              <w:rPr>
                <w:sz w:val="24"/>
                <w:szCs w:val="24"/>
              </w:rPr>
              <w:t>от точки 6 в южном направлении по границе земельного участка до точки 8, расположенной на юго-восточном углу границы земельного участка с кадастровым номером 16:50:220207:1172;</w:t>
            </w:r>
          </w:p>
        </w:tc>
      </w:tr>
      <w:tr w:rsidR="0099558E" w:rsidRPr="00C0550C" w14:paraId="20652CFB" w14:textId="77777777" w:rsidTr="00274215">
        <w:trPr>
          <w:trHeight w:val="20"/>
        </w:trPr>
        <w:tc>
          <w:tcPr>
            <w:tcW w:w="1695" w:type="dxa"/>
            <w:shd w:val="clear" w:color="auto" w:fill="auto"/>
            <w:tcMar>
              <w:left w:w="72" w:type="dxa"/>
              <w:right w:w="72" w:type="dxa"/>
            </w:tcMar>
          </w:tcPr>
          <w:p w14:paraId="1B908BCA" w14:textId="77777777" w:rsidR="0099558E" w:rsidRPr="0099558E" w:rsidRDefault="0099558E" w:rsidP="00AB0138">
            <w:pPr>
              <w:pStyle w:val="ConsPlusNormal"/>
              <w:jc w:val="center"/>
              <w:rPr>
                <w:sz w:val="24"/>
                <w:szCs w:val="24"/>
              </w:rPr>
            </w:pPr>
            <w:r w:rsidRPr="0099558E">
              <w:rPr>
                <w:sz w:val="24"/>
                <w:szCs w:val="24"/>
              </w:rPr>
              <w:t>8</w:t>
            </w:r>
          </w:p>
        </w:tc>
        <w:tc>
          <w:tcPr>
            <w:tcW w:w="1686" w:type="dxa"/>
            <w:shd w:val="clear" w:color="auto" w:fill="auto"/>
            <w:tcMar>
              <w:left w:w="72" w:type="dxa"/>
              <w:right w:w="72" w:type="dxa"/>
            </w:tcMar>
          </w:tcPr>
          <w:p w14:paraId="134F8C2B" w14:textId="77777777" w:rsidR="0099558E" w:rsidRPr="0099558E" w:rsidRDefault="0099558E" w:rsidP="00AB0138">
            <w:pPr>
              <w:pStyle w:val="ConsPlusNormal"/>
              <w:jc w:val="center"/>
              <w:rPr>
                <w:sz w:val="24"/>
                <w:szCs w:val="24"/>
              </w:rPr>
            </w:pPr>
            <w:r w:rsidRPr="0099558E">
              <w:rPr>
                <w:sz w:val="24"/>
                <w:szCs w:val="24"/>
              </w:rPr>
              <w:t>13</w:t>
            </w:r>
          </w:p>
        </w:tc>
        <w:tc>
          <w:tcPr>
            <w:tcW w:w="6831" w:type="dxa"/>
            <w:shd w:val="clear" w:color="auto" w:fill="auto"/>
            <w:tcMar>
              <w:left w:w="72" w:type="dxa"/>
              <w:right w:w="72" w:type="dxa"/>
            </w:tcMar>
          </w:tcPr>
          <w:p w14:paraId="6DC1018B" w14:textId="77777777" w:rsidR="0099558E" w:rsidRPr="0099558E" w:rsidRDefault="0099558E" w:rsidP="00AB0138">
            <w:pPr>
              <w:pStyle w:val="ConsPlusNormal"/>
              <w:jc w:val="both"/>
              <w:rPr>
                <w:sz w:val="24"/>
                <w:szCs w:val="24"/>
              </w:rPr>
            </w:pPr>
            <w:r w:rsidRPr="0099558E">
              <w:rPr>
                <w:sz w:val="24"/>
                <w:szCs w:val="24"/>
              </w:rPr>
              <w:t>от точки 8 в западном направлении по границе земельного участка до точки 13, расположенной на юго-западном углу границы земельного участка с кадастровым номером 16:50:220207:1172;</w:t>
            </w:r>
          </w:p>
        </w:tc>
      </w:tr>
      <w:tr w:rsidR="0099558E" w:rsidRPr="00C0550C" w14:paraId="003BE6AB" w14:textId="77777777" w:rsidTr="00274215">
        <w:trPr>
          <w:trHeight w:val="20"/>
        </w:trPr>
        <w:tc>
          <w:tcPr>
            <w:tcW w:w="1695" w:type="dxa"/>
            <w:shd w:val="clear" w:color="auto" w:fill="auto"/>
            <w:tcMar>
              <w:left w:w="72" w:type="dxa"/>
              <w:right w:w="72" w:type="dxa"/>
            </w:tcMar>
          </w:tcPr>
          <w:p w14:paraId="647B59D8" w14:textId="77777777" w:rsidR="0099558E" w:rsidRPr="0099558E" w:rsidRDefault="0099558E" w:rsidP="00AB0138">
            <w:pPr>
              <w:pStyle w:val="ConsPlusNormal"/>
              <w:jc w:val="center"/>
              <w:rPr>
                <w:sz w:val="24"/>
                <w:szCs w:val="24"/>
              </w:rPr>
            </w:pPr>
            <w:r w:rsidRPr="0099558E">
              <w:rPr>
                <w:sz w:val="24"/>
                <w:szCs w:val="24"/>
              </w:rPr>
              <w:t>13</w:t>
            </w:r>
          </w:p>
        </w:tc>
        <w:tc>
          <w:tcPr>
            <w:tcW w:w="1686" w:type="dxa"/>
            <w:shd w:val="clear" w:color="auto" w:fill="auto"/>
            <w:tcMar>
              <w:left w:w="72" w:type="dxa"/>
              <w:right w:w="72" w:type="dxa"/>
            </w:tcMar>
          </w:tcPr>
          <w:p w14:paraId="6B32AA4D" w14:textId="77777777" w:rsidR="0099558E" w:rsidRPr="0099558E" w:rsidRDefault="0099558E" w:rsidP="00AB0138">
            <w:pPr>
              <w:pStyle w:val="ConsPlusNormal"/>
              <w:jc w:val="center"/>
              <w:rPr>
                <w:sz w:val="24"/>
                <w:szCs w:val="24"/>
              </w:rPr>
            </w:pPr>
            <w:r w:rsidRPr="0099558E">
              <w:rPr>
                <w:sz w:val="24"/>
                <w:szCs w:val="24"/>
              </w:rPr>
              <w:t>5</w:t>
            </w:r>
          </w:p>
        </w:tc>
        <w:tc>
          <w:tcPr>
            <w:tcW w:w="6831" w:type="dxa"/>
            <w:shd w:val="clear" w:color="auto" w:fill="auto"/>
            <w:tcMar>
              <w:left w:w="72" w:type="dxa"/>
              <w:right w:w="72" w:type="dxa"/>
            </w:tcMar>
          </w:tcPr>
          <w:p w14:paraId="11BC4F53" w14:textId="77777777" w:rsidR="0099558E" w:rsidRPr="0099558E" w:rsidRDefault="0099558E" w:rsidP="00AB0138">
            <w:pPr>
              <w:pStyle w:val="ConsPlusNormal"/>
              <w:jc w:val="both"/>
              <w:rPr>
                <w:sz w:val="24"/>
                <w:szCs w:val="24"/>
              </w:rPr>
            </w:pPr>
            <w:r w:rsidRPr="0099558E">
              <w:rPr>
                <w:sz w:val="24"/>
                <w:szCs w:val="24"/>
              </w:rPr>
              <w:t>от точки 13 в северном направлении по границе земельного участка до точки 5.</w:t>
            </w:r>
          </w:p>
        </w:tc>
      </w:tr>
    </w:tbl>
    <w:p w14:paraId="381EF333" w14:textId="77777777" w:rsidR="0037281C" w:rsidRPr="0099558E" w:rsidRDefault="0037281C" w:rsidP="0037281C">
      <w:pPr>
        <w:pStyle w:val="ae"/>
        <w:autoSpaceDE w:val="0"/>
        <w:autoSpaceDN w:val="0"/>
        <w:adjustRightInd w:val="0"/>
        <w:ind w:left="0" w:firstLine="426"/>
        <w:jc w:val="center"/>
        <w:rPr>
          <w:b/>
          <w:sz w:val="26"/>
          <w:szCs w:val="26"/>
          <w:lang w:val="ru-RU"/>
        </w:rPr>
      </w:pPr>
    </w:p>
    <w:p w14:paraId="1664C5BE" w14:textId="77777777" w:rsidR="0037281C" w:rsidRDefault="0037281C" w:rsidP="0037281C">
      <w:pPr>
        <w:pStyle w:val="ae"/>
        <w:autoSpaceDE w:val="0"/>
        <w:autoSpaceDN w:val="0"/>
        <w:adjustRightInd w:val="0"/>
        <w:ind w:left="0" w:firstLine="426"/>
        <w:jc w:val="center"/>
        <w:rPr>
          <w:b/>
          <w:sz w:val="26"/>
          <w:szCs w:val="26"/>
          <w:lang w:val="ru-RU"/>
        </w:rPr>
      </w:pPr>
    </w:p>
    <w:p w14:paraId="5452C27A" w14:textId="77777777" w:rsidR="0099558E" w:rsidRDefault="0099558E" w:rsidP="0037281C">
      <w:pPr>
        <w:pStyle w:val="ae"/>
        <w:autoSpaceDE w:val="0"/>
        <w:autoSpaceDN w:val="0"/>
        <w:adjustRightInd w:val="0"/>
        <w:ind w:left="0" w:firstLine="426"/>
        <w:jc w:val="center"/>
        <w:rPr>
          <w:b/>
          <w:sz w:val="26"/>
          <w:szCs w:val="26"/>
          <w:lang w:val="ru-RU"/>
        </w:rPr>
      </w:pPr>
    </w:p>
    <w:p w14:paraId="1F2173E6" w14:textId="77777777" w:rsidR="0099558E" w:rsidRDefault="0099558E" w:rsidP="0037281C">
      <w:pPr>
        <w:pStyle w:val="ae"/>
        <w:autoSpaceDE w:val="0"/>
        <w:autoSpaceDN w:val="0"/>
        <w:adjustRightInd w:val="0"/>
        <w:ind w:left="0" w:firstLine="426"/>
        <w:jc w:val="center"/>
        <w:rPr>
          <w:b/>
          <w:sz w:val="26"/>
          <w:szCs w:val="26"/>
          <w:lang w:val="ru-RU"/>
        </w:rPr>
      </w:pPr>
    </w:p>
    <w:p w14:paraId="090E394A" w14:textId="77777777" w:rsidR="00750C58" w:rsidRDefault="00750C58" w:rsidP="0037281C">
      <w:pPr>
        <w:pStyle w:val="ae"/>
        <w:autoSpaceDE w:val="0"/>
        <w:autoSpaceDN w:val="0"/>
        <w:adjustRightInd w:val="0"/>
        <w:ind w:left="0" w:firstLine="426"/>
        <w:jc w:val="center"/>
        <w:rPr>
          <w:b/>
          <w:sz w:val="26"/>
          <w:szCs w:val="26"/>
          <w:lang w:val="ru-RU"/>
        </w:rPr>
      </w:pPr>
    </w:p>
    <w:p w14:paraId="1F39CFBE" w14:textId="77777777" w:rsidR="00750C58" w:rsidRDefault="00750C58" w:rsidP="0037281C">
      <w:pPr>
        <w:pStyle w:val="ae"/>
        <w:autoSpaceDE w:val="0"/>
        <w:autoSpaceDN w:val="0"/>
        <w:adjustRightInd w:val="0"/>
        <w:ind w:left="0" w:firstLine="426"/>
        <w:jc w:val="center"/>
        <w:rPr>
          <w:b/>
          <w:sz w:val="26"/>
          <w:szCs w:val="26"/>
          <w:lang w:val="ru-RU"/>
        </w:rPr>
      </w:pPr>
    </w:p>
    <w:p w14:paraId="393275E8" w14:textId="77777777" w:rsidR="00750C58" w:rsidRDefault="00750C58" w:rsidP="0037281C">
      <w:pPr>
        <w:pStyle w:val="ae"/>
        <w:autoSpaceDE w:val="0"/>
        <w:autoSpaceDN w:val="0"/>
        <w:adjustRightInd w:val="0"/>
        <w:ind w:left="0" w:firstLine="426"/>
        <w:jc w:val="center"/>
        <w:rPr>
          <w:b/>
          <w:sz w:val="26"/>
          <w:szCs w:val="26"/>
          <w:lang w:val="ru-RU"/>
        </w:rPr>
      </w:pPr>
    </w:p>
    <w:p w14:paraId="02016C3B" w14:textId="77777777" w:rsidR="00750C58" w:rsidRDefault="00750C58" w:rsidP="0037281C">
      <w:pPr>
        <w:pStyle w:val="ae"/>
        <w:autoSpaceDE w:val="0"/>
        <w:autoSpaceDN w:val="0"/>
        <w:adjustRightInd w:val="0"/>
        <w:ind w:left="0" w:firstLine="426"/>
        <w:jc w:val="center"/>
        <w:rPr>
          <w:b/>
          <w:sz w:val="26"/>
          <w:szCs w:val="26"/>
          <w:lang w:val="ru-RU"/>
        </w:rPr>
      </w:pPr>
    </w:p>
    <w:p w14:paraId="560E44B3" w14:textId="77777777" w:rsidR="00750C58" w:rsidRDefault="00750C58" w:rsidP="0037281C">
      <w:pPr>
        <w:pStyle w:val="ae"/>
        <w:autoSpaceDE w:val="0"/>
        <w:autoSpaceDN w:val="0"/>
        <w:adjustRightInd w:val="0"/>
        <w:ind w:left="0" w:firstLine="426"/>
        <w:jc w:val="center"/>
        <w:rPr>
          <w:b/>
          <w:sz w:val="26"/>
          <w:szCs w:val="26"/>
          <w:lang w:val="ru-RU"/>
        </w:rPr>
      </w:pPr>
    </w:p>
    <w:p w14:paraId="34695913" w14:textId="77777777" w:rsidR="00750C58" w:rsidRDefault="00750C58" w:rsidP="0037281C">
      <w:pPr>
        <w:pStyle w:val="ae"/>
        <w:autoSpaceDE w:val="0"/>
        <w:autoSpaceDN w:val="0"/>
        <w:adjustRightInd w:val="0"/>
        <w:ind w:left="0" w:firstLine="426"/>
        <w:jc w:val="center"/>
        <w:rPr>
          <w:b/>
          <w:sz w:val="26"/>
          <w:szCs w:val="26"/>
          <w:lang w:val="ru-RU"/>
        </w:rPr>
      </w:pPr>
    </w:p>
    <w:p w14:paraId="14D80230" w14:textId="77777777" w:rsidR="00750C58" w:rsidRDefault="00750C58" w:rsidP="0037281C">
      <w:pPr>
        <w:pStyle w:val="ae"/>
        <w:autoSpaceDE w:val="0"/>
        <w:autoSpaceDN w:val="0"/>
        <w:adjustRightInd w:val="0"/>
        <w:ind w:left="0" w:firstLine="426"/>
        <w:jc w:val="center"/>
        <w:rPr>
          <w:b/>
          <w:sz w:val="26"/>
          <w:szCs w:val="26"/>
          <w:lang w:val="ru-RU"/>
        </w:rPr>
      </w:pPr>
    </w:p>
    <w:p w14:paraId="318C73E6" w14:textId="02EF6B98" w:rsidR="00960BF5" w:rsidRPr="00960BF5" w:rsidRDefault="00960BF5" w:rsidP="00960BF5">
      <w:pPr>
        <w:jc w:val="center"/>
        <w:rPr>
          <w:sz w:val="28"/>
          <w:szCs w:val="28"/>
        </w:rPr>
      </w:pPr>
      <w:r w:rsidRPr="00960BF5">
        <w:rPr>
          <w:sz w:val="28"/>
          <w:szCs w:val="28"/>
        </w:rPr>
        <w:lastRenderedPageBreak/>
        <w:t>Требования 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960BF5">
        <w:rPr>
          <w:sz w:val="28"/>
          <w:szCs w:val="28"/>
        </w:rPr>
        <w:t>Соцгород</w:t>
      </w:r>
      <w:proofErr w:type="spellEnd"/>
      <w:r w:rsidRPr="00960BF5">
        <w:rPr>
          <w:sz w:val="28"/>
          <w:szCs w:val="28"/>
        </w:rPr>
        <w:t>)», 1938 - 1954 гг., расположенного по адресу: г. Казань, Авиастроительный район</w:t>
      </w:r>
      <w:r w:rsidR="00066096">
        <w:rPr>
          <w:sz w:val="28"/>
          <w:szCs w:val="28"/>
        </w:rPr>
        <w:t xml:space="preserve"> (зона – «Б»)</w:t>
      </w:r>
    </w:p>
    <w:p w14:paraId="577BC016" w14:textId="04983EF4" w:rsidR="00750C58" w:rsidRDefault="00750C58" w:rsidP="00750C58">
      <w:pPr>
        <w:pStyle w:val="ae"/>
        <w:autoSpaceDE w:val="0"/>
        <w:autoSpaceDN w:val="0"/>
        <w:adjustRightInd w:val="0"/>
        <w:spacing w:after="0" w:line="240" w:lineRule="auto"/>
        <w:ind w:left="0" w:firstLine="426"/>
        <w:rPr>
          <w:b/>
          <w:szCs w:val="28"/>
          <w:lang w:val="ru-RU"/>
        </w:rPr>
      </w:pPr>
    </w:p>
    <w:p w14:paraId="7BE43AB0" w14:textId="7246BBF3" w:rsidR="00960BF5" w:rsidRPr="00066239" w:rsidRDefault="00960BF5" w:rsidP="00E4637F">
      <w:pPr>
        <w:pStyle w:val="Default"/>
        <w:ind w:firstLine="426"/>
        <w:jc w:val="both"/>
        <w:rPr>
          <w:sz w:val="28"/>
          <w:szCs w:val="28"/>
        </w:rPr>
      </w:pPr>
      <w:r w:rsidRPr="00066239">
        <w:rPr>
          <w:sz w:val="28"/>
          <w:szCs w:val="28"/>
        </w:rPr>
        <w:t xml:space="preserve">1. В границах территории </w:t>
      </w:r>
      <w:r>
        <w:rPr>
          <w:sz w:val="28"/>
          <w:szCs w:val="28"/>
        </w:rPr>
        <w:t>зоны</w:t>
      </w:r>
      <w:r w:rsidRPr="00066239">
        <w:rPr>
          <w:sz w:val="28"/>
          <w:szCs w:val="28"/>
        </w:rPr>
        <w:t xml:space="preserve"> «</w:t>
      </w:r>
      <w:r w:rsidR="00066096">
        <w:rPr>
          <w:sz w:val="28"/>
          <w:szCs w:val="28"/>
        </w:rPr>
        <w:t>Б</w:t>
      </w:r>
      <w:r w:rsidRPr="00066239">
        <w:rPr>
          <w:sz w:val="28"/>
          <w:szCs w:val="28"/>
        </w:rPr>
        <w:t xml:space="preserve">» </w:t>
      </w:r>
      <w:r w:rsidRPr="00066239">
        <w:rPr>
          <w:bCs/>
          <w:sz w:val="28"/>
          <w:szCs w:val="28"/>
        </w:rPr>
        <w:t xml:space="preserve">разрешается: </w:t>
      </w:r>
    </w:p>
    <w:p w14:paraId="7DAC7356" w14:textId="0AADA48A" w:rsidR="00960BF5" w:rsidRPr="00066239" w:rsidRDefault="00960BF5" w:rsidP="00E4637F">
      <w:pPr>
        <w:pStyle w:val="Default"/>
        <w:ind w:firstLine="426"/>
        <w:jc w:val="both"/>
        <w:rPr>
          <w:sz w:val="28"/>
          <w:szCs w:val="28"/>
        </w:rPr>
      </w:pPr>
      <w:r w:rsidRPr="00066239">
        <w:rPr>
          <w:sz w:val="28"/>
          <w:szCs w:val="28"/>
        </w:rPr>
        <w:t xml:space="preserve">1.1. Установление следующих видов разрешенного использования земельных участков: </w:t>
      </w:r>
    </w:p>
    <w:p w14:paraId="60245160" w14:textId="77777777" w:rsidR="00066096" w:rsidRPr="005A3B10" w:rsidRDefault="00066096" w:rsidP="00E4637F">
      <w:pPr>
        <w:pStyle w:val="ae"/>
        <w:autoSpaceDE w:val="0"/>
        <w:autoSpaceDN w:val="0"/>
        <w:adjustRightInd w:val="0"/>
        <w:spacing w:after="0" w:line="240" w:lineRule="auto"/>
        <w:ind w:left="0" w:firstLine="426"/>
        <w:rPr>
          <w:szCs w:val="28"/>
          <w:lang w:val="ru-RU"/>
        </w:rPr>
      </w:pPr>
      <w:r w:rsidRPr="005A3B10">
        <w:rPr>
          <w:szCs w:val="28"/>
          <w:lang w:val="ru-RU"/>
        </w:rPr>
        <w:t>- культурное развитие (код 3.6);</w:t>
      </w:r>
    </w:p>
    <w:p w14:paraId="6C52B134" w14:textId="77777777" w:rsidR="00066096" w:rsidRPr="005A3B10" w:rsidRDefault="00066096" w:rsidP="00E4637F">
      <w:pPr>
        <w:pStyle w:val="ae"/>
        <w:autoSpaceDE w:val="0"/>
        <w:autoSpaceDN w:val="0"/>
        <w:adjustRightInd w:val="0"/>
        <w:spacing w:after="0" w:line="240" w:lineRule="auto"/>
        <w:ind w:left="0" w:firstLine="426"/>
        <w:rPr>
          <w:szCs w:val="28"/>
          <w:lang w:val="ru-RU"/>
        </w:rPr>
      </w:pPr>
      <w:r w:rsidRPr="005A3B10">
        <w:rPr>
          <w:szCs w:val="28"/>
          <w:lang w:val="ru-RU"/>
        </w:rPr>
        <w:t>- отдых (рекреация) (код 5.0);</w:t>
      </w:r>
    </w:p>
    <w:p w14:paraId="3B651638" w14:textId="77777777" w:rsidR="00066096" w:rsidRPr="005A3B10" w:rsidRDefault="00066096" w:rsidP="00E4637F">
      <w:pPr>
        <w:pStyle w:val="ae"/>
        <w:autoSpaceDE w:val="0"/>
        <w:autoSpaceDN w:val="0"/>
        <w:adjustRightInd w:val="0"/>
        <w:spacing w:after="0" w:line="240" w:lineRule="auto"/>
        <w:ind w:left="0" w:firstLine="426"/>
        <w:rPr>
          <w:szCs w:val="28"/>
          <w:lang w:val="ru-RU"/>
        </w:rPr>
      </w:pPr>
      <w:r w:rsidRPr="005A3B10">
        <w:rPr>
          <w:szCs w:val="28"/>
          <w:lang w:val="ru-RU"/>
        </w:rPr>
        <w:t>- историко-культурная деятельность (код 9.3);</w:t>
      </w:r>
    </w:p>
    <w:p w14:paraId="301245C6" w14:textId="77777777" w:rsidR="00066096" w:rsidRPr="005A3B10" w:rsidRDefault="00066096" w:rsidP="00E4637F">
      <w:pPr>
        <w:pStyle w:val="ae"/>
        <w:autoSpaceDE w:val="0"/>
        <w:autoSpaceDN w:val="0"/>
        <w:adjustRightInd w:val="0"/>
        <w:spacing w:after="0" w:line="240" w:lineRule="auto"/>
        <w:ind w:left="0" w:firstLine="426"/>
        <w:rPr>
          <w:szCs w:val="28"/>
          <w:lang w:val="ru-RU"/>
        </w:rPr>
      </w:pPr>
      <w:r w:rsidRPr="005A3B10">
        <w:rPr>
          <w:szCs w:val="28"/>
          <w:lang w:val="ru-RU"/>
        </w:rPr>
        <w:t>- земельные участки (территории) общего пользования (код 12.0).</w:t>
      </w:r>
    </w:p>
    <w:p w14:paraId="155AF1EB"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1.2. Проведение работ по благоустройству:</w:t>
      </w:r>
    </w:p>
    <w:p w14:paraId="5CFF851C"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сохранение существующей планировочной организации скверов им. Белинского и им. Орджоникидзе (направление пешеходных аллей, местоположение площадок для отдыха) и ее элементов (фонтаны, лестницы, спуски, подпорные стенки и иные);</w:t>
      </w:r>
    </w:p>
    <w:p w14:paraId="51A25A9D"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ремонт существующих памятников (скульптур и памятных знаков), а также установка новых высотой не более 3,0 метра.</w:t>
      </w:r>
    </w:p>
    <w:p w14:paraId="5C7B11E6"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озеленение: сохранение существующих деревьев и кустарников, за исключением их санации (вырубка аварийных деревьев, обрезка крон), посадка новых деревьев и кустарников; устройство газонов и цветников;</w:t>
      </w:r>
    </w:p>
    <w:p w14:paraId="786A8EBA"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использование в покрытии пешеходных аллей и площадок тротуарной плитки серых и коричневых оттенков;</w:t>
      </w:r>
    </w:p>
    <w:p w14:paraId="2AF25E2C"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установка малых архитектурных форм (скамьи, урны), а также средств наружного освещения (фонари), отвечающих требованиям сохранения историко-архитектурной среды;</w:t>
      </w:r>
    </w:p>
    <w:p w14:paraId="2F138757"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реконструкция существующего ограждения (забор), установленного по границе территории сквера, а также установка нового просматриваемого металлического ограждения высотой не более 1,2 метра;</w:t>
      </w:r>
    </w:p>
    <w:p w14:paraId="1B3BE7C7"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установка систем видеонаблюдения.</w:t>
      </w:r>
    </w:p>
    <w:p w14:paraId="64378898"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1.3. Прокладка инженерных коммуникаций подземным способом.</w:t>
      </w:r>
    </w:p>
    <w:p w14:paraId="41801E1D"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1.4. Ночная архитектурная подсветка элементов сквера (фонтаны, памятники, деревья).</w:t>
      </w:r>
    </w:p>
    <w:p w14:paraId="6B1011C7" w14:textId="348970F0"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 xml:space="preserve">2. </w:t>
      </w:r>
      <w:r w:rsidRPr="00E4637F">
        <w:rPr>
          <w:szCs w:val="28"/>
          <w:lang w:val="ru-RU"/>
        </w:rPr>
        <w:t>В границах территории зоны «Б»</w:t>
      </w:r>
      <w:r>
        <w:rPr>
          <w:szCs w:val="28"/>
          <w:lang w:val="ru-RU"/>
        </w:rPr>
        <w:t xml:space="preserve"> </w:t>
      </w:r>
      <w:r w:rsidRPr="00E4637F">
        <w:rPr>
          <w:rFonts w:eastAsiaTheme="minorHAnsi"/>
          <w:szCs w:val="28"/>
          <w:lang w:val="ru-RU"/>
        </w:rPr>
        <w:t>запрещается:</w:t>
      </w:r>
    </w:p>
    <w:p w14:paraId="6286F7ED"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2.1. Строительство объектов капитального строительства, а также размещение некапитальных строений и сооружений.</w:t>
      </w:r>
    </w:p>
    <w:p w14:paraId="6EE22A05"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2.2. 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окружающую застройку и природную среду.</w:t>
      </w:r>
    </w:p>
    <w:p w14:paraId="7572E35F"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2.3. Прокладка инженерных коммуникаций наземным и надземным способами.</w:t>
      </w:r>
    </w:p>
    <w:p w14:paraId="5389A088"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2.4. Транзитный проезд транспорта и организация парковок.</w:t>
      </w:r>
    </w:p>
    <w:p w14:paraId="61E06655" w14:textId="77777777" w:rsidR="00E4637F" w:rsidRPr="00E4637F" w:rsidRDefault="00E4637F" w:rsidP="00E4637F">
      <w:pPr>
        <w:pStyle w:val="ae"/>
        <w:adjustRightInd w:val="0"/>
        <w:spacing w:line="240" w:lineRule="auto"/>
        <w:ind w:left="0" w:firstLine="426"/>
        <w:rPr>
          <w:rFonts w:eastAsiaTheme="minorHAnsi"/>
          <w:szCs w:val="28"/>
          <w:lang w:val="ru-RU"/>
        </w:rPr>
      </w:pPr>
      <w:r w:rsidRPr="00E4637F">
        <w:rPr>
          <w:rFonts w:eastAsiaTheme="minorHAnsi"/>
          <w:szCs w:val="28"/>
          <w:lang w:val="ru-RU"/>
        </w:rPr>
        <w:t>2.5. Изменение характера рельефа.</w:t>
      </w:r>
    </w:p>
    <w:p w14:paraId="39FF0C8F" w14:textId="78C2BE6A" w:rsidR="00750C58" w:rsidRDefault="00E4637F" w:rsidP="00E4637F">
      <w:pPr>
        <w:pStyle w:val="ae"/>
        <w:autoSpaceDE w:val="0"/>
        <w:autoSpaceDN w:val="0"/>
        <w:adjustRightInd w:val="0"/>
        <w:spacing w:line="240" w:lineRule="auto"/>
        <w:ind w:left="0" w:firstLine="426"/>
        <w:rPr>
          <w:b/>
          <w:sz w:val="26"/>
          <w:szCs w:val="26"/>
          <w:lang w:val="ru-RU"/>
        </w:rPr>
      </w:pPr>
      <w:r w:rsidRPr="00E4637F">
        <w:rPr>
          <w:rFonts w:eastAsiaTheme="minorHAnsi"/>
          <w:szCs w:val="28"/>
          <w:lang w:val="ru-RU"/>
        </w:rPr>
        <w:t>2.6. Установка всех видов рекламных конструкций.</w:t>
      </w:r>
    </w:p>
    <w:p w14:paraId="6DF0553A" w14:textId="77777777" w:rsidR="0099558E" w:rsidRDefault="0099558E" w:rsidP="0037281C">
      <w:pPr>
        <w:pStyle w:val="ae"/>
        <w:autoSpaceDE w:val="0"/>
        <w:autoSpaceDN w:val="0"/>
        <w:adjustRightInd w:val="0"/>
        <w:ind w:left="0" w:firstLine="426"/>
        <w:jc w:val="center"/>
        <w:rPr>
          <w:b/>
          <w:sz w:val="26"/>
          <w:szCs w:val="26"/>
          <w:lang w:val="ru-RU"/>
        </w:rPr>
      </w:pPr>
    </w:p>
    <w:p w14:paraId="55509D93" w14:textId="77777777" w:rsidR="0099558E" w:rsidRDefault="0099558E" w:rsidP="0037281C">
      <w:pPr>
        <w:pStyle w:val="ae"/>
        <w:autoSpaceDE w:val="0"/>
        <w:autoSpaceDN w:val="0"/>
        <w:adjustRightInd w:val="0"/>
        <w:ind w:left="0" w:firstLine="426"/>
        <w:jc w:val="center"/>
        <w:rPr>
          <w:b/>
          <w:sz w:val="26"/>
          <w:szCs w:val="26"/>
          <w:lang w:val="ru-RU"/>
        </w:rPr>
      </w:pPr>
    </w:p>
    <w:p w14:paraId="465689F7" w14:textId="77777777" w:rsidR="0099558E" w:rsidRDefault="0099558E" w:rsidP="0037281C">
      <w:pPr>
        <w:pStyle w:val="ae"/>
        <w:autoSpaceDE w:val="0"/>
        <w:autoSpaceDN w:val="0"/>
        <w:adjustRightInd w:val="0"/>
        <w:ind w:left="0" w:firstLine="426"/>
        <w:jc w:val="center"/>
        <w:rPr>
          <w:b/>
          <w:sz w:val="26"/>
          <w:szCs w:val="26"/>
          <w:lang w:val="ru-RU"/>
        </w:rPr>
      </w:pPr>
    </w:p>
    <w:p w14:paraId="35C8BC5C" w14:textId="77777777" w:rsidR="0099558E" w:rsidRDefault="0099558E" w:rsidP="0037281C">
      <w:pPr>
        <w:pStyle w:val="ae"/>
        <w:autoSpaceDE w:val="0"/>
        <w:autoSpaceDN w:val="0"/>
        <w:adjustRightInd w:val="0"/>
        <w:ind w:left="0" w:firstLine="426"/>
        <w:jc w:val="center"/>
        <w:rPr>
          <w:b/>
          <w:sz w:val="26"/>
          <w:szCs w:val="26"/>
          <w:lang w:val="ru-RU"/>
        </w:rPr>
      </w:pPr>
    </w:p>
    <w:p w14:paraId="6723C8CF" w14:textId="34263311" w:rsidR="00A96980" w:rsidRPr="0033111A" w:rsidRDefault="00A96980" w:rsidP="00A96980">
      <w:pPr>
        <w:jc w:val="center"/>
        <w:rPr>
          <w:sz w:val="28"/>
          <w:szCs w:val="28"/>
        </w:rPr>
      </w:pPr>
      <w:r>
        <w:rPr>
          <w:sz w:val="28"/>
          <w:szCs w:val="28"/>
          <w:lang w:val="en-US"/>
        </w:rPr>
        <w:lastRenderedPageBreak/>
        <w:t>II</w:t>
      </w:r>
      <w:r w:rsidRPr="0033111A">
        <w:rPr>
          <w:sz w:val="28"/>
          <w:szCs w:val="28"/>
          <w:lang w:val="en-US"/>
        </w:rPr>
        <w:t>I</w:t>
      </w:r>
      <w:r w:rsidRPr="0033111A">
        <w:rPr>
          <w:sz w:val="28"/>
          <w:szCs w:val="28"/>
        </w:rPr>
        <w:t xml:space="preserve">. Границы зоны действия требований к осуществлению деятельности и градостроительным </w:t>
      </w:r>
      <w:proofErr w:type="gramStart"/>
      <w:r w:rsidRPr="0033111A">
        <w:rPr>
          <w:sz w:val="28"/>
          <w:szCs w:val="28"/>
        </w:rPr>
        <w:t xml:space="preserve">регламентам </w:t>
      </w:r>
      <w:r>
        <w:rPr>
          <w:sz w:val="28"/>
          <w:szCs w:val="28"/>
        </w:rPr>
        <w:t xml:space="preserve"> -</w:t>
      </w:r>
      <w:proofErr w:type="gramEnd"/>
      <w:r>
        <w:rPr>
          <w:sz w:val="28"/>
          <w:szCs w:val="28"/>
        </w:rPr>
        <w:t xml:space="preserve"> «В» </w:t>
      </w:r>
      <w:r w:rsidRPr="0033111A">
        <w:rPr>
          <w:sz w:val="28"/>
          <w:szCs w:val="28"/>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3111A">
        <w:rPr>
          <w:sz w:val="28"/>
          <w:szCs w:val="28"/>
        </w:rPr>
        <w:t>Соцгород</w:t>
      </w:r>
      <w:proofErr w:type="spellEnd"/>
      <w:r w:rsidRPr="0033111A">
        <w:rPr>
          <w:sz w:val="28"/>
          <w:szCs w:val="28"/>
        </w:rPr>
        <w:t>)», 1938 - 1954 гг., расположенного по адресу:</w:t>
      </w:r>
      <w:r w:rsidRPr="0033111A">
        <w:rPr>
          <w:sz w:val="28"/>
          <w:szCs w:val="28"/>
        </w:rPr>
        <w:br/>
        <w:t xml:space="preserve"> г. Казань, Авиастроительный район</w:t>
      </w:r>
    </w:p>
    <w:p w14:paraId="6BFAE750" w14:textId="79524C3E" w:rsidR="00A96980" w:rsidRDefault="00A96980" w:rsidP="0037281C">
      <w:pPr>
        <w:pStyle w:val="ae"/>
        <w:autoSpaceDE w:val="0"/>
        <w:autoSpaceDN w:val="0"/>
        <w:adjustRightInd w:val="0"/>
        <w:ind w:left="0" w:firstLine="426"/>
        <w:jc w:val="center"/>
        <w:rPr>
          <w:b/>
          <w:sz w:val="26"/>
          <w:szCs w:val="26"/>
          <w:lang w:val="ru-RU"/>
        </w:rPr>
      </w:pPr>
    </w:p>
    <w:p w14:paraId="254E1774" w14:textId="77777777" w:rsidR="0037281C" w:rsidRPr="00A96980" w:rsidRDefault="0037281C" w:rsidP="0037281C">
      <w:pPr>
        <w:widowControl w:val="0"/>
        <w:adjustRightInd w:val="0"/>
        <w:jc w:val="center"/>
        <w:rPr>
          <w:b/>
          <w:sz w:val="28"/>
          <w:szCs w:val="28"/>
        </w:rPr>
      </w:pPr>
      <w:r w:rsidRPr="00A96980">
        <w:rPr>
          <w:bCs/>
          <w:sz w:val="28"/>
          <w:szCs w:val="28"/>
        </w:rPr>
        <w:t>Раздел 1</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61"/>
      </w:tblGrid>
      <w:tr w:rsidR="0037281C" w:rsidRPr="003F11BF" w14:paraId="077B0390" w14:textId="77777777" w:rsidTr="00AB0138">
        <w:trPr>
          <w:trHeight w:val="20"/>
        </w:trPr>
        <w:tc>
          <w:tcPr>
            <w:tcW w:w="9923" w:type="dxa"/>
            <w:gridSpan w:val="3"/>
            <w:tcBorders>
              <w:top w:val="single" w:sz="4" w:space="0" w:color="auto"/>
              <w:bottom w:val="single" w:sz="4" w:space="0" w:color="auto"/>
              <w:right w:val="single" w:sz="4" w:space="0" w:color="auto"/>
            </w:tcBorders>
          </w:tcPr>
          <w:p w14:paraId="3FE67749" w14:textId="77777777" w:rsidR="0037281C" w:rsidRPr="003F11BF" w:rsidRDefault="0037281C" w:rsidP="00AB0138">
            <w:pPr>
              <w:keepNext/>
              <w:jc w:val="center"/>
              <w:outlineLvl w:val="0"/>
              <w:rPr>
                <w:caps/>
                <w:sz w:val="24"/>
                <w:szCs w:val="24"/>
              </w:rPr>
            </w:pPr>
            <w:r w:rsidRPr="003F11BF">
              <w:rPr>
                <w:sz w:val="24"/>
                <w:szCs w:val="24"/>
              </w:rPr>
              <w:t>Сведения об объекте</w:t>
            </w:r>
          </w:p>
        </w:tc>
      </w:tr>
      <w:tr w:rsidR="0037281C" w:rsidRPr="003F11BF" w14:paraId="5921356C" w14:textId="77777777" w:rsidTr="00AB0138">
        <w:trPr>
          <w:trHeight w:val="20"/>
        </w:trPr>
        <w:tc>
          <w:tcPr>
            <w:tcW w:w="846" w:type="dxa"/>
            <w:tcBorders>
              <w:top w:val="single" w:sz="4" w:space="0" w:color="auto"/>
              <w:bottom w:val="single" w:sz="4" w:space="0" w:color="auto"/>
              <w:right w:val="single" w:sz="4" w:space="0" w:color="auto"/>
            </w:tcBorders>
          </w:tcPr>
          <w:p w14:paraId="15446F33" w14:textId="77777777" w:rsidR="0037281C" w:rsidRPr="003F11BF" w:rsidRDefault="0037281C" w:rsidP="00AB0138">
            <w:pPr>
              <w:widowControl w:val="0"/>
              <w:adjustRightInd w:val="0"/>
              <w:jc w:val="center"/>
              <w:rPr>
                <w:sz w:val="24"/>
                <w:szCs w:val="24"/>
              </w:rPr>
            </w:pPr>
            <w:r w:rsidRPr="003F11BF">
              <w:rPr>
                <w:sz w:val="24"/>
                <w:szCs w:val="24"/>
              </w:rPr>
              <w:t>№</w:t>
            </w:r>
          </w:p>
          <w:p w14:paraId="7D6AC0BB" w14:textId="77777777" w:rsidR="0037281C" w:rsidRPr="003F11BF" w:rsidRDefault="0037281C" w:rsidP="00AB0138">
            <w:pPr>
              <w:widowControl w:val="0"/>
              <w:adjustRightInd w:val="0"/>
              <w:jc w:val="center"/>
              <w:rPr>
                <w:sz w:val="24"/>
                <w:szCs w:val="24"/>
              </w:rPr>
            </w:pPr>
            <w:r w:rsidRPr="003F11BF">
              <w:rPr>
                <w:sz w:val="24"/>
                <w:szCs w:val="24"/>
              </w:rPr>
              <w:t>п/п</w:t>
            </w:r>
          </w:p>
        </w:tc>
        <w:tc>
          <w:tcPr>
            <w:tcW w:w="4116" w:type="dxa"/>
            <w:tcBorders>
              <w:top w:val="single" w:sz="4" w:space="0" w:color="auto"/>
              <w:left w:val="single" w:sz="4" w:space="0" w:color="auto"/>
              <w:bottom w:val="single" w:sz="4" w:space="0" w:color="auto"/>
              <w:right w:val="single" w:sz="4" w:space="0" w:color="auto"/>
            </w:tcBorders>
          </w:tcPr>
          <w:p w14:paraId="0370B189" w14:textId="77777777" w:rsidR="0037281C" w:rsidRPr="003F11BF" w:rsidRDefault="0037281C" w:rsidP="00AB0138">
            <w:pPr>
              <w:widowControl w:val="0"/>
              <w:adjustRightInd w:val="0"/>
              <w:jc w:val="center"/>
              <w:rPr>
                <w:sz w:val="24"/>
                <w:szCs w:val="24"/>
              </w:rPr>
            </w:pPr>
            <w:r w:rsidRPr="003F11BF">
              <w:rPr>
                <w:sz w:val="24"/>
                <w:szCs w:val="24"/>
              </w:rPr>
              <w:t>Характеристики объекта</w:t>
            </w:r>
          </w:p>
        </w:tc>
        <w:tc>
          <w:tcPr>
            <w:tcW w:w="4961" w:type="dxa"/>
            <w:tcBorders>
              <w:top w:val="single" w:sz="4" w:space="0" w:color="auto"/>
              <w:left w:val="single" w:sz="4" w:space="0" w:color="auto"/>
              <w:bottom w:val="single" w:sz="4" w:space="0" w:color="auto"/>
            </w:tcBorders>
          </w:tcPr>
          <w:p w14:paraId="155781F4" w14:textId="77777777" w:rsidR="0037281C" w:rsidRPr="003F11BF" w:rsidRDefault="0037281C" w:rsidP="00AB0138">
            <w:pPr>
              <w:widowControl w:val="0"/>
              <w:adjustRightInd w:val="0"/>
              <w:jc w:val="center"/>
              <w:rPr>
                <w:sz w:val="24"/>
                <w:szCs w:val="24"/>
              </w:rPr>
            </w:pPr>
            <w:r w:rsidRPr="003F11BF">
              <w:rPr>
                <w:sz w:val="24"/>
                <w:szCs w:val="24"/>
              </w:rPr>
              <w:t>Описание характеристик</w:t>
            </w:r>
          </w:p>
        </w:tc>
      </w:tr>
      <w:tr w:rsidR="0037281C" w:rsidRPr="003F11BF" w14:paraId="79FE796C" w14:textId="77777777" w:rsidTr="00AB0138">
        <w:trPr>
          <w:trHeight w:val="20"/>
        </w:trPr>
        <w:tc>
          <w:tcPr>
            <w:tcW w:w="846" w:type="dxa"/>
            <w:tcBorders>
              <w:top w:val="single" w:sz="4" w:space="0" w:color="auto"/>
              <w:bottom w:val="single" w:sz="4" w:space="0" w:color="auto"/>
              <w:right w:val="single" w:sz="4" w:space="0" w:color="auto"/>
            </w:tcBorders>
          </w:tcPr>
          <w:p w14:paraId="6A0B4A85" w14:textId="77777777" w:rsidR="0037281C" w:rsidRPr="003F11BF" w:rsidRDefault="0037281C" w:rsidP="00AB0138">
            <w:pPr>
              <w:widowControl w:val="0"/>
              <w:adjustRightInd w:val="0"/>
              <w:jc w:val="center"/>
              <w:rPr>
                <w:sz w:val="24"/>
                <w:szCs w:val="24"/>
              </w:rPr>
            </w:pPr>
            <w:r w:rsidRPr="003F11BF">
              <w:rPr>
                <w:sz w:val="24"/>
                <w:szCs w:val="24"/>
              </w:rPr>
              <w:t>1</w:t>
            </w:r>
          </w:p>
        </w:tc>
        <w:tc>
          <w:tcPr>
            <w:tcW w:w="4116" w:type="dxa"/>
            <w:tcBorders>
              <w:top w:val="single" w:sz="4" w:space="0" w:color="auto"/>
              <w:left w:val="single" w:sz="4" w:space="0" w:color="auto"/>
              <w:bottom w:val="single" w:sz="4" w:space="0" w:color="auto"/>
              <w:right w:val="single" w:sz="4" w:space="0" w:color="auto"/>
            </w:tcBorders>
          </w:tcPr>
          <w:p w14:paraId="4E36CBCC" w14:textId="77777777" w:rsidR="0037281C" w:rsidRPr="003F11BF" w:rsidRDefault="0037281C" w:rsidP="00AB0138">
            <w:pPr>
              <w:widowControl w:val="0"/>
              <w:adjustRightInd w:val="0"/>
              <w:rPr>
                <w:sz w:val="24"/>
                <w:szCs w:val="24"/>
              </w:rPr>
            </w:pPr>
            <w:r w:rsidRPr="003F11BF">
              <w:rPr>
                <w:sz w:val="24"/>
                <w:szCs w:val="24"/>
              </w:rPr>
              <w:t>Местоположение объекта</w:t>
            </w:r>
          </w:p>
        </w:tc>
        <w:tc>
          <w:tcPr>
            <w:tcW w:w="4961" w:type="dxa"/>
            <w:tcBorders>
              <w:top w:val="single" w:sz="4" w:space="0" w:color="auto"/>
              <w:left w:val="single" w:sz="4" w:space="0" w:color="auto"/>
              <w:bottom w:val="single" w:sz="4" w:space="0" w:color="auto"/>
            </w:tcBorders>
          </w:tcPr>
          <w:p w14:paraId="27353823" w14:textId="77777777" w:rsidR="0037281C" w:rsidRPr="003F11BF" w:rsidRDefault="0037281C" w:rsidP="00A96980">
            <w:pPr>
              <w:ind w:firstLine="34"/>
              <w:rPr>
                <w:sz w:val="24"/>
                <w:szCs w:val="24"/>
              </w:rPr>
            </w:pPr>
            <w:r w:rsidRPr="003F11BF">
              <w:rPr>
                <w:sz w:val="24"/>
                <w:szCs w:val="24"/>
              </w:rPr>
              <w:t>Республика Татарстан, г. Казань, Авиастроительный район</w:t>
            </w:r>
          </w:p>
          <w:p w14:paraId="3FB76730" w14:textId="77777777" w:rsidR="0037281C" w:rsidRPr="003F11BF" w:rsidRDefault="0037281C" w:rsidP="00AB0138">
            <w:pPr>
              <w:keepNext/>
              <w:keepLines/>
              <w:suppressAutoHyphens/>
              <w:adjustRightInd w:val="0"/>
              <w:jc w:val="center"/>
              <w:rPr>
                <w:sz w:val="24"/>
                <w:szCs w:val="24"/>
              </w:rPr>
            </w:pPr>
          </w:p>
        </w:tc>
      </w:tr>
      <w:tr w:rsidR="0037281C" w:rsidRPr="003F11BF" w14:paraId="456CC529" w14:textId="77777777" w:rsidTr="00AB0138">
        <w:trPr>
          <w:trHeight w:val="20"/>
        </w:trPr>
        <w:tc>
          <w:tcPr>
            <w:tcW w:w="846" w:type="dxa"/>
            <w:tcBorders>
              <w:top w:val="single" w:sz="4" w:space="0" w:color="auto"/>
              <w:bottom w:val="single" w:sz="4" w:space="0" w:color="auto"/>
              <w:right w:val="single" w:sz="4" w:space="0" w:color="auto"/>
            </w:tcBorders>
          </w:tcPr>
          <w:p w14:paraId="32850E09" w14:textId="77777777" w:rsidR="0037281C" w:rsidRPr="003F11BF" w:rsidRDefault="0037281C" w:rsidP="00AB0138">
            <w:pPr>
              <w:widowControl w:val="0"/>
              <w:adjustRightInd w:val="0"/>
              <w:jc w:val="center"/>
              <w:rPr>
                <w:sz w:val="24"/>
                <w:szCs w:val="24"/>
              </w:rPr>
            </w:pPr>
            <w:r w:rsidRPr="003F11BF">
              <w:rPr>
                <w:sz w:val="24"/>
                <w:szCs w:val="24"/>
              </w:rPr>
              <w:t>2</w:t>
            </w:r>
          </w:p>
        </w:tc>
        <w:tc>
          <w:tcPr>
            <w:tcW w:w="4116" w:type="dxa"/>
            <w:tcBorders>
              <w:top w:val="single" w:sz="4" w:space="0" w:color="auto"/>
              <w:left w:val="single" w:sz="4" w:space="0" w:color="auto"/>
              <w:bottom w:val="single" w:sz="4" w:space="0" w:color="auto"/>
              <w:right w:val="single" w:sz="4" w:space="0" w:color="auto"/>
            </w:tcBorders>
          </w:tcPr>
          <w:p w14:paraId="35783507" w14:textId="77777777" w:rsidR="0037281C" w:rsidRPr="003F11BF" w:rsidRDefault="0037281C" w:rsidP="00AB0138">
            <w:pPr>
              <w:widowControl w:val="0"/>
              <w:adjustRightInd w:val="0"/>
              <w:rPr>
                <w:sz w:val="24"/>
                <w:szCs w:val="24"/>
              </w:rPr>
            </w:pPr>
            <w:r w:rsidRPr="003F11BF">
              <w:rPr>
                <w:sz w:val="24"/>
                <w:szCs w:val="24"/>
              </w:rPr>
              <w:t>Площадь объекта +/- величина погрешности определения площади (Р +/- Дельта Р)</w:t>
            </w:r>
          </w:p>
        </w:tc>
        <w:tc>
          <w:tcPr>
            <w:tcW w:w="4961" w:type="dxa"/>
            <w:tcBorders>
              <w:top w:val="single" w:sz="4" w:space="0" w:color="auto"/>
              <w:left w:val="single" w:sz="4" w:space="0" w:color="auto"/>
              <w:bottom w:val="single" w:sz="4" w:space="0" w:color="auto"/>
            </w:tcBorders>
          </w:tcPr>
          <w:p w14:paraId="5F972B80" w14:textId="77777777" w:rsidR="0037281C" w:rsidRPr="003F11BF" w:rsidRDefault="0037281C" w:rsidP="00A96980">
            <w:pPr>
              <w:widowControl w:val="0"/>
              <w:adjustRightInd w:val="0"/>
              <w:rPr>
                <w:sz w:val="24"/>
                <w:szCs w:val="24"/>
                <w:highlight w:val="yellow"/>
              </w:rPr>
            </w:pPr>
            <w:r w:rsidRPr="003F11BF">
              <w:rPr>
                <w:sz w:val="24"/>
                <w:szCs w:val="24"/>
              </w:rPr>
              <w:t xml:space="preserve">203 588 </w:t>
            </w:r>
            <w:proofErr w:type="spellStart"/>
            <w:r w:rsidRPr="003F11BF">
              <w:rPr>
                <w:sz w:val="24"/>
                <w:szCs w:val="24"/>
              </w:rPr>
              <w:t>кв.метров</w:t>
            </w:r>
            <w:proofErr w:type="spellEnd"/>
          </w:p>
        </w:tc>
      </w:tr>
      <w:tr w:rsidR="0037281C" w:rsidRPr="003F11BF" w14:paraId="11CEA276" w14:textId="77777777" w:rsidTr="00AB0138">
        <w:trPr>
          <w:trHeight w:val="20"/>
        </w:trPr>
        <w:tc>
          <w:tcPr>
            <w:tcW w:w="846" w:type="dxa"/>
            <w:tcBorders>
              <w:top w:val="single" w:sz="4" w:space="0" w:color="auto"/>
              <w:bottom w:val="single" w:sz="4" w:space="0" w:color="auto"/>
              <w:right w:val="single" w:sz="4" w:space="0" w:color="auto"/>
            </w:tcBorders>
          </w:tcPr>
          <w:p w14:paraId="78D492CD" w14:textId="77777777" w:rsidR="0037281C" w:rsidRPr="003F11BF" w:rsidRDefault="0037281C" w:rsidP="00AB0138">
            <w:pPr>
              <w:widowControl w:val="0"/>
              <w:adjustRightInd w:val="0"/>
              <w:jc w:val="center"/>
              <w:rPr>
                <w:sz w:val="24"/>
                <w:szCs w:val="24"/>
              </w:rPr>
            </w:pPr>
            <w:r w:rsidRPr="003F11BF">
              <w:rPr>
                <w:sz w:val="24"/>
                <w:szCs w:val="24"/>
              </w:rPr>
              <w:t>3</w:t>
            </w:r>
          </w:p>
        </w:tc>
        <w:tc>
          <w:tcPr>
            <w:tcW w:w="4116" w:type="dxa"/>
            <w:tcBorders>
              <w:top w:val="single" w:sz="4" w:space="0" w:color="auto"/>
              <w:left w:val="single" w:sz="4" w:space="0" w:color="auto"/>
              <w:bottom w:val="single" w:sz="4" w:space="0" w:color="auto"/>
              <w:right w:val="single" w:sz="4" w:space="0" w:color="auto"/>
            </w:tcBorders>
          </w:tcPr>
          <w:p w14:paraId="0E10CBAB" w14:textId="77777777" w:rsidR="0037281C" w:rsidRPr="003F11BF" w:rsidRDefault="0037281C" w:rsidP="00AB0138">
            <w:pPr>
              <w:widowControl w:val="0"/>
              <w:adjustRightInd w:val="0"/>
              <w:rPr>
                <w:sz w:val="24"/>
                <w:szCs w:val="24"/>
              </w:rPr>
            </w:pPr>
            <w:r w:rsidRPr="003F11BF">
              <w:rPr>
                <w:sz w:val="24"/>
                <w:szCs w:val="24"/>
              </w:rPr>
              <w:t>Иные характеристики объекта</w:t>
            </w:r>
          </w:p>
        </w:tc>
        <w:tc>
          <w:tcPr>
            <w:tcW w:w="4961" w:type="dxa"/>
            <w:tcBorders>
              <w:top w:val="single" w:sz="4" w:space="0" w:color="auto"/>
              <w:left w:val="single" w:sz="4" w:space="0" w:color="auto"/>
              <w:bottom w:val="single" w:sz="4" w:space="0" w:color="auto"/>
            </w:tcBorders>
          </w:tcPr>
          <w:p w14:paraId="35622914" w14:textId="77777777" w:rsidR="0037281C" w:rsidRPr="003F11BF" w:rsidRDefault="0037281C" w:rsidP="00AB0138">
            <w:pPr>
              <w:widowControl w:val="0"/>
              <w:adjustRightInd w:val="0"/>
              <w:jc w:val="center"/>
              <w:rPr>
                <w:sz w:val="24"/>
                <w:szCs w:val="24"/>
              </w:rPr>
            </w:pPr>
            <w:r w:rsidRPr="003F11BF">
              <w:rPr>
                <w:sz w:val="24"/>
                <w:szCs w:val="24"/>
              </w:rPr>
              <w:t>-</w:t>
            </w:r>
          </w:p>
        </w:tc>
      </w:tr>
    </w:tbl>
    <w:p w14:paraId="3F3B3334" w14:textId="77777777" w:rsidR="0037281C" w:rsidRPr="003F11BF" w:rsidRDefault="0037281C" w:rsidP="0037281C">
      <w:pPr>
        <w:rPr>
          <w:sz w:val="24"/>
          <w:szCs w:val="24"/>
        </w:rPr>
      </w:pPr>
    </w:p>
    <w:p w14:paraId="5D281D6B" w14:textId="77777777" w:rsidR="0037281C" w:rsidRPr="00A96980" w:rsidRDefault="0037281C" w:rsidP="0037281C">
      <w:pPr>
        <w:widowControl w:val="0"/>
        <w:adjustRightInd w:val="0"/>
        <w:jc w:val="center"/>
        <w:rPr>
          <w:bCs/>
          <w:sz w:val="28"/>
          <w:szCs w:val="28"/>
        </w:rPr>
      </w:pPr>
      <w:r w:rsidRPr="00A96980">
        <w:rPr>
          <w:bCs/>
          <w:sz w:val="28"/>
          <w:szCs w:val="28"/>
        </w:rPr>
        <w:t>Раздел 2</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276"/>
        <w:gridCol w:w="1417"/>
        <w:gridCol w:w="2552"/>
        <w:gridCol w:w="1730"/>
        <w:gridCol w:w="1672"/>
      </w:tblGrid>
      <w:tr w:rsidR="0037281C" w:rsidRPr="003F11BF" w14:paraId="23A3F095" w14:textId="77777777" w:rsidTr="00AB0138">
        <w:tc>
          <w:tcPr>
            <w:tcW w:w="9923" w:type="dxa"/>
            <w:gridSpan w:val="6"/>
            <w:tcBorders>
              <w:top w:val="single" w:sz="4" w:space="0" w:color="auto"/>
              <w:bottom w:val="single" w:sz="4" w:space="0" w:color="auto"/>
            </w:tcBorders>
          </w:tcPr>
          <w:p w14:paraId="66FD6F4E" w14:textId="77777777" w:rsidR="0037281C" w:rsidRPr="003F11BF" w:rsidRDefault="0037281C" w:rsidP="00AB0138">
            <w:pPr>
              <w:widowControl w:val="0"/>
              <w:adjustRightInd w:val="0"/>
              <w:jc w:val="center"/>
              <w:rPr>
                <w:sz w:val="24"/>
                <w:szCs w:val="24"/>
              </w:rPr>
            </w:pPr>
            <w:r w:rsidRPr="003F11BF">
              <w:rPr>
                <w:bCs/>
                <w:color w:val="26282F"/>
                <w:sz w:val="24"/>
                <w:szCs w:val="24"/>
              </w:rPr>
              <w:t>Сведения о местоположении границ объекта</w:t>
            </w:r>
          </w:p>
        </w:tc>
      </w:tr>
      <w:tr w:rsidR="0037281C" w:rsidRPr="003F11BF" w14:paraId="42978FE3" w14:textId="77777777" w:rsidTr="00AB0138">
        <w:tc>
          <w:tcPr>
            <w:tcW w:w="9923" w:type="dxa"/>
            <w:gridSpan w:val="6"/>
            <w:tcBorders>
              <w:top w:val="single" w:sz="4" w:space="0" w:color="auto"/>
              <w:bottom w:val="single" w:sz="4" w:space="0" w:color="auto"/>
            </w:tcBorders>
          </w:tcPr>
          <w:p w14:paraId="63515786" w14:textId="77777777" w:rsidR="0037281C" w:rsidRPr="003F11BF" w:rsidRDefault="0037281C" w:rsidP="00AB0138">
            <w:pPr>
              <w:widowControl w:val="0"/>
              <w:adjustRightInd w:val="0"/>
              <w:rPr>
                <w:sz w:val="24"/>
                <w:szCs w:val="24"/>
              </w:rPr>
            </w:pPr>
            <w:r w:rsidRPr="003F11BF">
              <w:rPr>
                <w:sz w:val="24"/>
                <w:szCs w:val="24"/>
              </w:rPr>
              <w:t>1. Система координат: МСК-16</w:t>
            </w:r>
          </w:p>
        </w:tc>
      </w:tr>
      <w:tr w:rsidR="0037281C" w:rsidRPr="003F11BF" w14:paraId="4FF2E001" w14:textId="77777777" w:rsidTr="00AB0138">
        <w:tc>
          <w:tcPr>
            <w:tcW w:w="9923" w:type="dxa"/>
            <w:gridSpan w:val="6"/>
            <w:tcBorders>
              <w:top w:val="single" w:sz="4" w:space="0" w:color="auto"/>
              <w:bottom w:val="single" w:sz="4" w:space="0" w:color="auto"/>
            </w:tcBorders>
          </w:tcPr>
          <w:p w14:paraId="4B77D9FF" w14:textId="77777777" w:rsidR="0037281C" w:rsidRPr="003F11BF" w:rsidRDefault="0037281C" w:rsidP="00AB0138">
            <w:pPr>
              <w:widowControl w:val="0"/>
              <w:adjustRightInd w:val="0"/>
              <w:jc w:val="both"/>
              <w:rPr>
                <w:sz w:val="24"/>
                <w:szCs w:val="24"/>
              </w:rPr>
            </w:pPr>
            <w:r w:rsidRPr="003F11BF">
              <w:rPr>
                <w:sz w:val="24"/>
                <w:szCs w:val="24"/>
              </w:rPr>
              <w:t>2. Сведения о характерных точках границ объекта</w:t>
            </w:r>
          </w:p>
        </w:tc>
      </w:tr>
      <w:tr w:rsidR="0037281C" w:rsidRPr="003F11BF" w14:paraId="2C75C5E3" w14:textId="77777777" w:rsidTr="003F11BF">
        <w:trPr>
          <w:trHeight w:val="769"/>
        </w:trPr>
        <w:tc>
          <w:tcPr>
            <w:tcW w:w="1276" w:type="dxa"/>
            <w:vMerge w:val="restart"/>
            <w:tcBorders>
              <w:top w:val="single" w:sz="4" w:space="0" w:color="auto"/>
              <w:bottom w:val="single" w:sz="4" w:space="0" w:color="auto"/>
              <w:right w:val="single" w:sz="4" w:space="0" w:color="auto"/>
            </w:tcBorders>
            <w:tcMar>
              <w:left w:w="57" w:type="dxa"/>
              <w:right w:w="57" w:type="dxa"/>
            </w:tcMar>
            <w:vAlign w:val="center"/>
          </w:tcPr>
          <w:p w14:paraId="3388746F" w14:textId="77777777" w:rsidR="0037281C" w:rsidRPr="003F11BF" w:rsidRDefault="0037281C" w:rsidP="00AB0138">
            <w:pPr>
              <w:widowControl w:val="0"/>
              <w:adjustRightInd w:val="0"/>
              <w:ind w:right="-106"/>
              <w:jc w:val="center"/>
              <w:rPr>
                <w:sz w:val="24"/>
                <w:szCs w:val="24"/>
              </w:rPr>
            </w:pPr>
            <w:r w:rsidRPr="003F11BF">
              <w:rPr>
                <w:sz w:val="24"/>
                <w:szCs w:val="24"/>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14E799A6" w14:textId="77777777" w:rsidR="0037281C" w:rsidRPr="003F11BF" w:rsidRDefault="0037281C" w:rsidP="00AB0138">
            <w:pPr>
              <w:widowControl w:val="0"/>
              <w:adjustRightInd w:val="0"/>
              <w:jc w:val="center"/>
              <w:rPr>
                <w:sz w:val="24"/>
                <w:szCs w:val="24"/>
              </w:rPr>
            </w:pPr>
            <w:r w:rsidRPr="003F11BF">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13FE282F"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58535E" w14:textId="77777777" w:rsidR="0037281C" w:rsidRPr="003F11BF" w:rsidRDefault="0037281C" w:rsidP="00AB0138">
            <w:pPr>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tcMar>
              <w:left w:w="57" w:type="dxa"/>
              <w:right w:w="57" w:type="dxa"/>
            </w:tcMar>
            <w:vAlign w:val="center"/>
          </w:tcPr>
          <w:p w14:paraId="0F82EAC8" w14:textId="77777777" w:rsidR="0037281C" w:rsidRPr="003F11BF" w:rsidRDefault="0037281C" w:rsidP="00AB0138">
            <w:pPr>
              <w:widowControl w:val="0"/>
              <w:adjustRightInd w:val="0"/>
              <w:jc w:val="center"/>
              <w:rPr>
                <w:sz w:val="24"/>
                <w:szCs w:val="24"/>
              </w:rPr>
            </w:pPr>
            <w:r w:rsidRPr="003F11BF">
              <w:rPr>
                <w:sz w:val="24"/>
                <w:szCs w:val="24"/>
              </w:rPr>
              <w:t xml:space="preserve">Описание обозначения точки на местности (при наличии) </w:t>
            </w:r>
          </w:p>
        </w:tc>
      </w:tr>
      <w:tr w:rsidR="0037281C" w:rsidRPr="003F11BF" w14:paraId="45BFF4B0" w14:textId="77777777" w:rsidTr="003F11BF">
        <w:tc>
          <w:tcPr>
            <w:tcW w:w="1276" w:type="dxa"/>
            <w:vMerge/>
            <w:tcBorders>
              <w:top w:val="single" w:sz="4" w:space="0" w:color="auto"/>
              <w:bottom w:val="single" w:sz="4" w:space="0" w:color="auto"/>
              <w:right w:val="single" w:sz="4" w:space="0" w:color="auto"/>
            </w:tcBorders>
          </w:tcPr>
          <w:p w14:paraId="3D355707"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2587EE9"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5809828A" w14:textId="77777777" w:rsidR="0037281C" w:rsidRPr="003F11BF" w:rsidRDefault="0037281C" w:rsidP="00AB0138">
            <w:pPr>
              <w:widowControl w:val="0"/>
              <w:adjustRightInd w:val="0"/>
              <w:jc w:val="center"/>
              <w:rPr>
                <w:sz w:val="24"/>
                <w:szCs w:val="24"/>
              </w:rPr>
            </w:pPr>
            <w:r w:rsidRPr="003F11BF">
              <w:rPr>
                <w:sz w:val="24"/>
                <w:szCs w:val="24"/>
              </w:rPr>
              <w:t>Y</w:t>
            </w:r>
          </w:p>
        </w:tc>
        <w:tc>
          <w:tcPr>
            <w:tcW w:w="2552" w:type="dxa"/>
            <w:vMerge/>
            <w:tcBorders>
              <w:top w:val="single" w:sz="4" w:space="0" w:color="auto"/>
              <w:left w:val="nil"/>
              <w:bottom w:val="single" w:sz="4" w:space="0" w:color="auto"/>
              <w:right w:val="single" w:sz="4" w:space="0" w:color="auto"/>
            </w:tcBorders>
          </w:tcPr>
          <w:p w14:paraId="7FE1D66C" w14:textId="77777777" w:rsidR="0037281C" w:rsidRPr="003F11BF" w:rsidRDefault="0037281C"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15EBFBD3"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19289A9B" w14:textId="77777777" w:rsidR="0037281C" w:rsidRPr="003F11BF" w:rsidRDefault="0037281C" w:rsidP="00AB0138">
            <w:pPr>
              <w:widowControl w:val="0"/>
              <w:adjustRightInd w:val="0"/>
              <w:jc w:val="both"/>
              <w:rPr>
                <w:sz w:val="24"/>
                <w:szCs w:val="24"/>
              </w:rPr>
            </w:pPr>
          </w:p>
        </w:tc>
      </w:tr>
      <w:tr w:rsidR="0037281C" w:rsidRPr="003F11BF" w14:paraId="2C520571" w14:textId="77777777" w:rsidTr="003F11BF">
        <w:trPr>
          <w:tblHeader/>
        </w:trPr>
        <w:tc>
          <w:tcPr>
            <w:tcW w:w="1276" w:type="dxa"/>
            <w:tcBorders>
              <w:top w:val="single" w:sz="4" w:space="0" w:color="auto"/>
              <w:bottom w:val="single" w:sz="4" w:space="0" w:color="auto"/>
              <w:right w:val="single" w:sz="4" w:space="0" w:color="auto"/>
            </w:tcBorders>
          </w:tcPr>
          <w:p w14:paraId="701AEF9B"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54670E2F"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10980B1A" w14:textId="77777777" w:rsidR="0037281C" w:rsidRPr="003F11BF" w:rsidRDefault="0037281C" w:rsidP="00AB0138">
            <w:pPr>
              <w:widowControl w:val="0"/>
              <w:adjustRightInd w:val="0"/>
              <w:jc w:val="center"/>
              <w:rPr>
                <w:sz w:val="24"/>
                <w:szCs w:val="24"/>
              </w:rPr>
            </w:pPr>
            <w:r w:rsidRPr="003F11BF">
              <w:rPr>
                <w:sz w:val="24"/>
                <w:szCs w:val="24"/>
              </w:rPr>
              <w:t>3</w:t>
            </w:r>
          </w:p>
        </w:tc>
        <w:tc>
          <w:tcPr>
            <w:tcW w:w="2552" w:type="dxa"/>
            <w:tcBorders>
              <w:top w:val="single" w:sz="4" w:space="0" w:color="auto"/>
              <w:left w:val="nil"/>
              <w:bottom w:val="single" w:sz="4" w:space="0" w:color="auto"/>
              <w:right w:val="single" w:sz="4" w:space="0" w:color="auto"/>
            </w:tcBorders>
          </w:tcPr>
          <w:p w14:paraId="33EE98BF" w14:textId="77777777" w:rsidR="0037281C" w:rsidRPr="003F11BF" w:rsidRDefault="0037281C" w:rsidP="00AB0138">
            <w:pPr>
              <w:widowControl w:val="0"/>
              <w:adjustRightInd w:val="0"/>
              <w:jc w:val="center"/>
              <w:rPr>
                <w:sz w:val="24"/>
                <w:szCs w:val="24"/>
              </w:rPr>
            </w:pPr>
            <w:r w:rsidRPr="003F11BF">
              <w:rPr>
                <w:sz w:val="24"/>
                <w:szCs w:val="24"/>
              </w:rPr>
              <w:t>4</w:t>
            </w:r>
          </w:p>
        </w:tc>
        <w:tc>
          <w:tcPr>
            <w:tcW w:w="1730" w:type="dxa"/>
            <w:tcBorders>
              <w:top w:val="single" w:sz="4" w:space="0" w:color="auto"/>
              <w:left w:val="single" w:sz="4" w:space="0" w:color="auto"/>
              <w:bottom w:val="single" w:sz="4" w:space="0" w:color="auto"/>
              <w:right w:val="single" w:sz="4" w:space="0" w:color="auto"/>
            </w:tcBorders>
          </w:tcPr>
          <w:p w14:paraId="6366A8FB" w14:textId="77777777" w:rsidR="0037281C" w:rsidRPr="003F11BF" w:rsidRDefault="0037281C" w:rsidP="00AB0138">
            <w:pPr>
              <w:widowControl w:val="0"/>
              <w:adjustRightInd w:val="0"/>
              <w:jc w:val="center"/>
              <w:rPr>
                <w:sz w:val="24"/>
                <w:szCs w:val="24"/>
              </w:rPr>
            </w:pPr>
            <w:r w:rsidRPr="003F11BF">
              <w:rPr>
                <w:sz w:val="24"/>
                <w:szCs w:val="24"/>
              </w:rPr>
              <w:t>5</w:t>
            </w:r>
          </w:p>
        </w:tc>
        <w:tc>
          <w:tcPr>
            <w:tcW w:w="1672" w:type="dxa"/>
            <w:tcBorders>
              <w:top w:val="single" w:sz="4" w:space="0" w:color="auto"/>
              <w:left w:val="single" w:sz="4" w:space="0" w:color="auto"/>
              <w:bottom w:val="single" w:sz="4" w:space="0" w:color="auto"/>
            </w:tcBorders>
          </w:tcPr>
          <w:p w14:paraId="746D9DF7"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396A820F" w14:textId="77777777" w:rsidTr="003F11BF">
        <w:tc>
          <w:tcPr>
            <w:tcW w:w="1276" w:type="dxa"/>
            <w:tcBorders>
              <w:top w:val="single" w:sz="4" w:space="0" w:color="auto"/>
              <w:bottom w:val="single" w:sz="4" w:space="0" w:color="auto"/>
              <w:right w:val="single" w:sz="4" w:space="0" w:color="auto"/>
            </w:tcBorders>
          </w:tcPr>
          <w:p w14:paraId="61A78B80"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739FAA54"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4F5649E2"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2552" w:type="dxa"/>
            <w:tcBorders>
              <w:top w:val="single" w:sz="4" w:space="0" w:color="auto"/>
              <w:left w:val="nil"/>
              <w:bottom w:val="single" w:sz="4" w:space="0" w:color="auto"/>
              <w:right w:val="single" w:sz="4" w:space="0" w:color="auto"/>
            </w:tcBorders>
          </w:tcPr>
          <w:p w14:paraId="3C5D3633"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730" w:type="dxa"/>
            <w:tcBorders>
              <w:top w:val="single" w:sz="4" w:space="0" w:color="auto"/>
              <w:left w:val="single" w:sz="4" w:space="0" w:color="auto"/>
              <w:bottom w:val="single" w:sz="4" w:space="0" w:color="auto"/>
              <w:right w:val="single" w:sz="4" w:space="0" w:color="auto"/>
            </w:tcBorders>
          </w:tcPr>
          <w:p w14:paraId="5EF506DC"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672" w:type="dxa"/>
            <w:tcBorders>
              <w:top w:val="single" w:sz="4" w:space="0" w:color="auto"/>
              <w:left w:val="single" w:sz="4" w:space="0" w:color="auto"/>
              <w:bottom w:val="single" w:sz="4" w:space="0" w:color="auto"/>
            </w:tcBorders>
          </w:tcPr>
          <w:p w14:paraId="791518EF"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14E9647" w14:textId="77777777" w:rsidTr="00AB0138">
        <w:tc>
          <w:tcPr>
            <w:tcW w:w="9923" w:type="dxa"/>
            <w:gridSpan w:val="6"/>
            <w:tcBorders>
              <w:top w:val="single" w:sz="4" w:space="0" w:color="auto"/>
              <w:bottom w:val="single" w:sz="4" w:space="0" w:color="auto"/>
            </w:tcBorders>
          </w:tcPr>
          <w:p w14:paraId="460C4F64" w14:textId="77777777" w:rsidR="0037281C" w:rsidRPr="003F11BF" w:rsidRDefault="0037281C" w:rsidP="00AB0138">
            <w:pPr>
              <w:keepNext/>
              <w:widowControl w:val="0"/>
              <w:adjustRightInd w:val="0"/>
              <w:jc w:val="both"/>
              <w:rPr>
                <w:sz w:val="24"/>
                <w:szCs w:val="24"/>
              </w:rPr>
            </w:pPr>
            <w:r w:rsidRPr="003F11BF">
              <w:rPr>
                <w:sz w:val="24"/>
                <w:szCs w:val="24"/>
              </w:rPr>
              <w:t>3. Сведения о характерных точках части (частей) границы объекта</w:t>
            </w:r>
          </w:p>
        </w:tc>
      </w:tr>
      <w:tr w:rsidR="0037281C" w:rsidRPr="003F11BF" w14:paraId="267D784B" w14:textId="77777777" w:rsidTr="003F11BF">
        <w:trPr>
          <w:trHeight w:val="853"/>
        </w:trPr>
        <w:tc>
          <w:tcPr>
            <w:tcW w:w="1276" w:type="dxa"/>
            <w:vMerge w:val="restart"/>
            <w:tcBorders>
              <w:top w:val="single" w:sz="4" w:space="0" w:color="auto"/>
              <w:bottom w:val="single" w:sz="4" w:space="0" w:color="auto"/>
              <w:right w:val="single" w:sz="4" w:space="0" w:color="auto"/>
            </w:tcBorders>
            <w:vAlign w:val="center"/>
          </w:tcPr>
          <w:p w14:paraId="1EE811AA" w14:textId="77777777" w:rsidR="0037281C" w:rsidRPr="003F11BF" w:rsidRDefault="0037281C" w:rsidP="00AB0138">
            <w:pPr>
              <w:keepNext/>
              <w:widowControl w:val="0"/>
              <w:adjustRightInd w:val="0"/>
              <w:ind w:left="-57" w:right="-57"/>
              <w:jc w:val="center"/>
              <w:rPr>
                <w:sz w:val="24"/>
                <w:szCs w:val="24"/>
              </w:rPr>
            </w:pPr>
            <w:r w:rsidRPr="003F11BF">
              <w:rPr>
                <w:sz w:val="24"/>
                <w:szCs w:val="24"/>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7FA6180" w14:textId="77777777" w:rsidR="0037281C" w:rsidRPr="003F11BF" w:rsidRDefault="0037281C" w:rsidP="00AB0138">
            <w:pPr>
              <w:keepNext/>
              <w:widowControl w:val="0"/>
              <w:adjustRightInd w:val="0"/>
              <w:jc w:val="center"/>
              <w:rPr>
                <w:sz w:val="24"/>
                <w:szCs w:val="24"/>
              </w:rPr>
            </w:pPr>
            <w:r w:rsidRPr="003F11BF">
              <w:rPr>
                <w:sz w:val="24"/>
                <w:szCs w:val="24"/>
              </w:rPr>
              <w:t>Координаты, метров</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6B7B54EC" w14:textId="77777777" w:rsidR="0037281C" w:rsidRPr="003F11BF" w:rsidRDefault="0037281C" w:rsidP="00AB0138">
            <w:pPr>
              <w:keepNext/>
              <w:widowControl w:val="0"/>
              <w:adjustRightInd w:val="0"/>
              <w:jc w:val="center"/>
              <w:rPr>
                <w:sz w:val="24"/>
                <w:szCs w:val="24"/>
              </w:rPr>
            </w:pPr>
            <w:r w:rsidRPr="003F11BF">
              <w:rPr>
                <w:sz w:val="24"/>
                <w:szCs w:val="24"/>
              </w:rPr>
              <w:t>Метод определения координат характерной точки</w:t>
            </w:r>
          </w:p>
        </w:tc>
        <w:tc>
          <w:tcPr>
            <w:tcW w:w="1730" w:type="dxa"/>
            <w:vMerge w:val="restart"/>
            <w:tcBorders>
              <w:top w:val="single" w:sz="4" w:space="0" w:color="auto"/>
              <w:left w:val="single" w:sz="4" w:space="0" w:color="auto"/>
              <w:bottom w:val="single" w:sz="4" w:space="0" w:color="auto"/>
              <w:right w:val="single" w:sz="4" w:space="0" w:color="auto"/>
            </w:tcBorders>
            <w:vAlign w:val="center"/>
          </w:tcPr>
          <w:p w14:paraId="7575D160" w14:textId="77777777" w:rsidR="0037281C" w:rsidRPr="003F11BF" w:rsidRDefault="0037281C" w:rsidP="00AB0138">
            <w:pPr>
              <w:keepNext/>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vAlign w:val="center"/>
          </w:tcPr>
          <w:p w14:paraId="43EE4297" w14:textId="77777777" w:rsidR="0037281C" w:rsidRPr="003F11BF" w:rsidRDefault="0037281C" w:rsidP="00AB0138">
            <w:pPr>
              <w:keepNext/>
              <w:widowControl w:val="0"/>
              <w:adjustRightInd w:val="0"/>
              <w:jc w:val="center"/>
              <w:rPr>
                <w:sz w:val="24"/>
                <w:szCs w:val="24"/>
              </w:rPr>
            </w:pPr>
            <w:r w:rsidRPr="003F11BF">
              <w:rPr>
                <w:sz w:val="24"/>
                <w:szCs w:val="24"/>
              </w:rPr>
              <w:t>Описание обозначения точки на местности (при наличии)</w:t>
            </w:r>
          </w:p>
        </w:tc>
      </w:tr>
      <w:tr w:rsidR="0037281C" w:rsidRPr="003F11BF" w14:paraId="272E1A51" w14:textId="77777777" w:rsidTr="003F11BF">
        <w:tc>
          <w:tcPr>
            <w:tcW w:w="1276" w:type="dxa"/>
            <w:vMerge/>
            <w:tcBorders>
              <w:top w:val="single" w:sz="4" w:space="0" w:color="auto"/>
              <w:bottom w:val="single" w:sz="4" w:space="0" w:color="auto"/>
              <w:right w:val="single" w:sz="4" w:space="0" w:color="auto"/>
            </w:tcBorders>
          </w:tcPr>
          <w:p w14:paraId="367C9C21"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57E7162"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3ED09CCF" w14:textId="77777777" w:rsidR="0037281C" w:rsidRPr="003F11BF" w:rsidRDefault="0037281C" w:rsidP="00AB0138">
            <w:pPr>
              <w:widowControl w:val="0"/>
              <w:adjustRightInd w:val="0"/>
              <w:jc w:val="center"/>
              <w:rPr>
                <w:sz w:val="24"/>
                <w:szCs w:val="24"/>
              </w:rPr>
            </w:pPr>
            <w:r w:rsidRPr="003F11BF">
              <w:rPr>
                <w:sz w:val="24"/>
                <w:szCs w:val="24"/>
              </w:rPr>
              <w:t>Y</w:t>
            </w:r>
          </w:p>
        </w:tc>
        <w:tc>
          <w:tcPr>
            <w:tcW w:w="2552" w:type="dxa"/>
            <w:vMerge/>
            <w:tcBorders>
              <w:top w:val="single" w:sz="4" w:space="0" w:color="auto"/>
              <w:left w:val="single" w:sz="4" w:space="0" w:color="auto"/>
              <w:bottom w:val="single" w:sz="4" w:space="0" w:color="auto"/>
              <w:right w:val="single" w:sz="4" w:space="0" w:color="auto"/>
            </w:tcBorders>
          </w:tcPr>
          <w:p w14:paraId="641C93BA" w14:textId="77777777" w:rsidR="0037281C" w:rsidRPr="003F11BF" w:rsidRDefault="0037281C" w:rsidP="00AB0138">
            <w:pPr>
              <w:widowControl w:val="0"/>
              <w:adjustRightInd w:val="0"/>
              <w:jc w:val="both"/>
              <w:rPr>
                <w:sz w:val="24"/>
                <w:szCs w:val="24"/>
              </w:rPr>
            </w:pPr>
          </w:p>
        </w:tc>
        <w:tc>
          <w:tcPr>
            <w:tcW w:w="1730" w:type="dxa"/>
            <w:vMerge/>
            <w:tcBorders>
              <w:top w:val="single" w:sz="4" w:space="0" w:color="auto"/>
              <w:left w:val="single" w:sz="4" w:space="0" w:color="auto"/>
              <w:bottom w:val="single" w:sz="4" w:space="0" w:color="auto"/>
              <w:right w:val="single" w:sz="4" w:space="0" w:color="auto"/>
            </w:tcBorders>
          </w:tcPr>
          <w:p w14:paraId="375C414E"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6942150A" w14:textId="77777777" w:rsidR="0037281C" w:rsidRPr="003F11BF" w:rsidRDefault="0037281C" w:rsidP="00AB0138">
            <w:pPr>
              <w:widowControl w:val="0"/>
              <w:adjustRightInd w:val="0"/>
              <w:jc w:val="both"/>
              <w:rPr>
                <w:sz w:val="24"/>
                <w:szCs w:val="24"/>
              </w:rPr>
            </w:pPr>
          </w:p>
        </w:tc>
      </w:tr>
    </w:tbl>
    <w:p w14:paraId="2EB46EAB" w14:textId="77777777" w:rsidR="0037281C" w:rsidRPr="003F11BF" w:rsidRDefault="0037281C" w:rsidP="0037281C">
      <w:pPr>
        <w:rPr>
          <w:vanish/>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17"/>
        <w:gridCol w:w="2552"/>
        <w:gridCol w:w="1701"/>
        <w:gridCol w:w="1701"/>
      </w:tblGrid>
      <w:tr w:rsidR="0037281C" w:rsidRPr="003F11BF" w14:paraId="0C4F1ECA" w14:textId="77777777" w:rsidTr="003F11BF">
        <w:trPr>
          <w:tblHeader/>
        </w:trPr>
        <w:tc>
          <w:tcPr>
            <w:tcW w:w="1276" w:type="dxa"/>
            <w:tcBorders>
              <w:bottom w:val="single" w:sz="4" w:space="0" w:color="auto"/>
            </w:tcBorders>
            <w:shd w:val="clear" w:color="auto" w:fill="auto"/>
            <w:vAlign w:val="center"/>
          </w:tcPr>
          <w:p w14:paraId="5B065669"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bottom w:val="single" w:sz="4" w:space="0" w:color="auto"/>
            </w:tcBorders>
            <w:shd w:val="clear" w:color="auto" w:fill="auto"/>
            <w:vAlign w:val="center"/>
          </w:tcPr>
          <w:p w14:paraId="1D2DCE24"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bottom w:val="single" w:sz="4" w:space="0" w:color="auto"/>
            </w:tcBorders>
            <w:shd w:val="clear" w:color="auto" w:fill="auto"/>
            <w:vAlign w:val="center"/>
          </w:tcPr>
          <w:p w14:paraId="014A064F" w14:textId="77777777" w:rsidR="0037281C" w:rsidRPr="003F11BF" w:rsidRDefault="0037281C" w:rsidP="00AB0138">
            <w:pPr>
              <w:widowControl w:val="0"/>
              <w:adjustRightInd w:val="0"/>
              <w:jc w:val="center"/>
              <w:rPr>
                <w:sz w:val="24"/>
                <w:szCs w:val="24"/>
              </w:rPr>
            </w:pPr>
            <w:r w:rsidRPr="003F11BF">
              <w:rPr>
                <w:sz w:val="24"/>
                <w:szCs w:val="24"/>
              </w:rPr>
              <w:t>3</w:t>
            </w:r>
          </w:p>
        </w:tc>
        <w:tc>
          <w:tcPr>
            <w:tcW w:w="2552" w:type="dxa"/>
            <w:tcBorders>
              <w:bottom w:val="single" w:sz="4" w:space="0" w:color="auto"/>
            </w:tcBorders>
            <w:shd w:val="clear" w:color="auto" w:fill="auto"/>
            <w:vAlign w:val="center"/>
          </w:tcPr>
          <w:p w14:paraId="0FE0C644" w14:textId="77777777" w:rsidR="0037281C" w:rsidRPr="003F11BF" w:rsidRDefault="0037281C" w:rsidP="00AB0138">
            <w:pPr>
              <w:widowControl w:val="0"/>
              <w:adjustRightInd w:val="0"/>
              <w:jc w:val="center"/>
              <w:rPr>
                <w:sz w:val="24"/>
                <w:szCs w:val="24"/>
              </w:rPr>
            </w:pPr>
            <w:r w:rsidRPr="003F11BF">
              <w:rPr>
                <w:sz w:val="24"/>
                <w:szCs w:val="24"/>
              </w:rPr>
              <w:t>4</w:t>
            </w:r>
          </w:p>
        </w:tc>
        <w:tc>
          <w:tcPr>
            <w:tcW w:w="1701" w:type="dxa"/>
            <w:tcBorders>
              <w:bottom w:val="single" w:sz="4" w:space="0" w:color="auto"/>
            </w:tcBorders>
            <w:shd w:val="clear" w:color="auto" w:fill="auto"/>
            <w:vAlign w:val="center"/>
          </w:tcPr>
          <w:p w14:paraId="3D22CFB5" w14:textId="77777777" w:rsidR="0037281C" w:rsidRPr="003F11BF" w:rsidRDefault="0037281C" w:rsidP="00AB0138">
            <w:pPr>
              <w:widowControl w:val="0"/>
              <w:adjustRightInd w:val="0"/>
              <w:jc w:val="center"/>
              <w:rPr>
                <w:sz w:val="24"/>
                <w:szCs w:val="24"/>
              </w:rPr>
            </w:pPr>
            <w:r w:rsidRPr="003F11BF">
              <w:rPr>
                <w:sz w:val="24"/>
                <w:szCs w:val="24"/>
              </w:rPr>
              <w:t>5</w:t>
            </w:r>
          </w:p>
        </w:tc>
        <w:tc>
          <w:tcPr>
            <w:tcW w:w="1701" w:type="dxa"/>
            <w:tcBorders>
              <w:bottom w:val="single" w:sz="4" w:space="0" w:color="auto"/>
            </w:tcBorders>
            <w:shd w:val="clear" w:color="auto" w:fill="auto"/>
            <w:vAlign w:val="center"/>
          </w:tcPr>
          <w:p w14:paraId="7B873026"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7F4A89DF" w14:textId="77777777" w:rsidTr="003F11BF">
        <w:tc>
          <w:tcPr>
            <w:tcW w:w="1276" w:type="dxa"/>
            <w:shd w:val="clear" w:color="auto" w:fill="auto"/>
          </w:tcPr>
          <w:p w14:paraId="525CDDF5" w14:textId="77777777" w:rsidR="0037281C" w:rsidRPr="003F11BF" w:rsidRDefault="0037281C" w:rsidP="00AB0138">
            <w:pPr>
              <w:pStyle w:val="ConsPlusNormal"/>
              <w:spacing w:line="256" w:lineRule="auto"/>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BBF125" w14:textId="77777777" w:rsidR="0037281C" w:rsidRPr="003F11BF" w:rsidRDefault="0037281C" w:rsidP="00AB0138">
            <w:pPr>
              <w:jc w:val="center"/>
              <w:rPr>
                <w:color w:val="000000"/>
                <w:sz w:val="24"/>
                <w:szCs w:val="24"/>
              </w:rPr>
            </w:pPr>
            <w:r w:rsidRPr="003F11BF">
              <w:rPr>
                <w:color w:val="000000"/>
                <w:sz w:val="24"/>
                <w:szCs w:val="24"/>
              </w:rPr>
              <w:t>483016.51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1EFCEB" w14:textId="77777777" w:rsidR="0037281C" w:rsidRPr="003F11BF" w:rsidRDefault="0037281C" w:rsidP="00AB0138">
            <w:pPr>
              <w:jc w:val="center"/>
              <w:rPr>
                <w:color w:val="000000"/>
                <w:sz w:val="24"/>
                <w:szCs w:val="24"/>
              </w:rPr>
            </w:pPr>
            <w:r w:rsidRPr="003F11BF">
              <w:rPr>
                <w:color w:val="000000"/>
                <w:sz w:val="24"/>
                <w:szCs w:val="24"/>
              </w:rPr>
              <w:t>1303325.03</w:t>
            </w:r>
          </w:p>
        </w:tc>
        <w:tc>
          <w:tcPr>
            <w:tcW w:w="2552" w:type="dxa"/>
            <w:shd w:val="clear" w:color="auto" w:fill="auto"/>
          </w:tcPr>
          <w:p w14:paraId="57D9B376"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5C6ABE1"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41BCB3CD"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1C14ACF" w14:textId="77777777" w:rsidTr="003F11BF">
        <w:tc>
          <w:tcPr>
            <w:tcW w:w="1276" w:type="dxa"/>
            <w:shd w:val="clear" w:color="auto" w:fill="auto"/>
          </w:tcPr>
          <w:p w14:paraId="69983E60" w14:textId="77777777" w:rsidR="0037281C" w:rsidRPr="003F11BF" w:rsidRDefault="0037281C" w:rsidP="00AB0138">
            <w:pPr>
              <w:pStyle w:val="ConsPlusNormal"/>
              <w:spacing w:line="256" w:lineRule="auto"/>
              <w:jc w:val="center"/>
              <w:rPr>
                <w:sz w:val="24"/>
                <w:szCs w:val="24"/>
              </w:rPr>
            </w:pPr>
            <w:r w:rsidRPr="003F11BF">
              <w:rPr>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9DC737" w14:textId="77777777" w:rsidR="0037281C" w:rsidRPr="003F11BF" w:rsidRDefault="0037281C" w:rsidP="00AB0138">
            <w:pPr>
              <w:jc w:val="center"/>
              <w:rPr>
                <w:color w:val="000000"/>
                <w:sz w:val="24"/>
                <w:szCs w:val="24"/>
              </w:rPr>
            </w:pPr>
            <w:r w:rsidRPr="003F11BF">
              <w:rPr>
                <w:color w:val="000000"/>
                <w:sz w:val="24"/>
                <w:szCs w:val="24"/>
              </w:rPr>
              <w:t>483009.35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F03065" w14:textId="77777777" w:rsidR="0037281C" w:rsidRPr="003F11BF" w:rsidRDefault="0037281C" w:rsidP="00AB0138">
            <w:pPr>
              <w:jc w:val="center"/>
              <w:rPr>
                <w:color w:val="000000"/>
                <w:sz w:val="24"/>
                <w:szCs w:val="24"/>
              </w:rPr>
            </w:pPr>
            <w:r w:rsidRPr="003F11BF">
              <w:rPr>
                <w:color w:val="000000"/>
                <w:sz w:val="24"/>
                <w:szCs w:val="24"/>
              </w:rPr>
              <w:t>1303600.46</w:t>
            </w:r>
          </w:p>
        </w:tc>
        <w:tc>
          <w:tcPr>
            <w:tcW w:w="2552" w:type="dxa"/>
            <w:shd w:val="clear" w:color="auto" w:fill="auto"/>
          </w:tcPr>
          <w:p w14:paraId="0C7D5B00"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018CD57"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128A613E"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DEA8B2E" w14:textId="77777777" w:rsidTr="003F11BF">
        <w:tc>
          <w:tcPr>
            <w:tcW w:w="1276" w:type="dxa"/>
            <w:shd w:val="clear" w:color="auto" w:fill="auto"/>
          </w:tcPr>
          <w:p w14:paraId="4F5FC562" w14:textId="77777777" w:rsidR="0037281C" w:rsidRPr="003F11BF" w:rsidRDefault="0037281C" w:rsidP="00AB0138">
            <w:pPr>
              <w:pStyle w:val="ConsPlusNormal"/>
              <w:spacing w:line="256" w:lineRule="auto"/>
              <w:jc w:val="center"/>
              <w:rPr>
                <w:sz w:val="24"/>
                <w:szCs w:val="24"/>
              </w:rPr>
            </w:pPr>
            <w:r w:rsidRPr="003F11BF">
              <w:rPr>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2426CE" w14:textId="77777777" w:rsidR="0037281C" w:rsidRPr="003F11BF" w:rsidRDefault="0037281C" w:rsidP="00AB0138">
            <w:pPr>
              <w:jc w:val="center"/>
              <w:rPr>
                <w:color w:val="000000"/>
                <w:sz w:val="24"/>
                <w:szCs w:val="24"/>
              </w:rPr>
            </w:pPr>
            <w:r w:rsidRPr="003F11BF">
              <w:rPr>
                <w:color w:val="000000"/>
                <w:sz w:val="24"/>
                <w:szCs w:val="24"/>
              </w:rPr>
              <w:t>483028.18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F17D63" w14:textId="77777777" w:rsidR="0037281C" w:rsidRPr="003F11BF" w:rsidRDefault="0037281C" w:rsidP="00AB0138">
            <w:pPr>
              <w:jc w:val="center"/>
              <w:rPr>
                <w:color w:val="000000"/>
                <w:sz w:val="24"/>
                <w:szCs w:val="24"/>
              </w:rPr>
            </w:pPr>
            <w:r w:rsidRPr="003F11BF">
              <w:rPr>
                <w:color w:val="000000"/>
                <w:sz w:val="24"/>
                <w:szCs w:val="24"/>
              </w:rPr>
              <w:t>1303678.37</w:t>
            </w:r>
          </w:p>
        </w:tc>
        <w:tc>
          <w:tcPr>
            <w:tcW w:w="2552" w:type="dxa"/>
            <w:shd w:val="clear" w:color="auto" w:fill="auto"/>
          </w:tcPr>
          <w:p w14:paraId="0463FC8F"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0ADCB944"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0BC2BD6"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EF4ADC1" w14:textId="77777777" w:rsidTr="003F11BF">
        <w:tc>
          <w:tcPr>
            <w:tcW w:w="1276" w:type="dxa"/>
            <w:shd w:val="clear" w:color="auto" w:fill="auto"/>
          </w:tcPr>
          <w:p w14:paraId="09EA46C5" w14:textId="77777777" w:rsidR="0037281C" w:rsidRPr="003F11BF" w:rsidRDefault="0037281C" w:rsidP="00AB0138">
            <w:pPr>
              <w:pStyle w:val="ConsPlusNormal"/>
              <w:spacing w:line="256" w:lineRule="auto"/>
              <w:jc w:val="center"/>
              <w:rPr>
                <w:sz w:val="24"/>
                <w:szCs w:val="24"/>
              </w:rPr>
            </w:pPr>
            <w:r w:rsidRPr="003F11BF">
              <w:rPr>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A9ABFC" w14:textId="77777777" w:rsidR="0037281C" w:rsidRPr="003F11BF" w:rsidRDefault="0037281C" w:rsidP="00AB0138">
            <w:pPr>
              <w:jc w:val="center"/>
              <w:rPr>
                <w:color w:val="000000"/>
                <w:sz w:val="24"/>
                <w:szCs w:val="24"/>
              </w:rPr>
            </w:pPr>
            <w:r w:rsidRPr="003F11BF">
              <w:rPr>
                <w:color w:val="000000"/>
                <w:sz w:val="24"/>
                <w:szCs w:val="24"/>
              </w:rPr>
              <w:t>483146.69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37DA22" w14:textId="77777777" w:rsidR="0037281C" w:rsidRPr="003F11BF" w:rsidRDefault="0037281C" w:rsidP="00AB0138">
            <w:pPr>
              <w:jc w:val="center"/>
              <w:rPr>
                <w:color w:val="000000"/>
                <w:sz w:val="24"/>
                <w:szCs w:val="24"/>
              </w:rPr>
            </w:pPr>
            <w:r w:rsidRPr="003F11BF">
              <w:rPr>
                <w:color w:val="000000"/>
                <w:sz w:val="24"/>
                <w:szCs w:val="24"/>
              </w:rPr>
              <w:t>1304193.23</w:t>
            </w:r>
          </w:p>
        </w:tc>
        <w:tc>
          <w:tcPr>
            <w:tcW w:w="2552" w:type="dxa"/>
            <w:shd w:val="clear" w:color="auto" w:fill="auto"/>
          </w:tcPr>
          <w:p w14:paraId="74B8204B"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6BBC432"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7C62A22E"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41EBFCBB" w14:textId="77777777" w:rsidTr="003F11BF">
        <w:tc>
          <w:tcPr>
            <w:tcW w:w="1276" w:type="dxa"/>
            <w:shd w:val="clear" w:color="auto" w:fill="auto"/>
          </w:tcPr>
          <w:p w14:paraId="3BBAA672" w14:textId="77777777" w:rsidR="0037281C" w:rsidRPr="003F11BF" w:rsidRDefault="0037281C" w:rsidP="00AB0138">
            <w:pPr>
              <w:pStyle w:val="ConsPlusNormal"/>
              <w:spacing w:line="256" w:lineRule="auto"/>
              <w:jc w:val="center"/>
              <w:rPr>
                <w:sz w:val="24"/>
                <w:szCs w:val="24"/>
              </w:rPr>
            </w:pPr>
            <w:r w:rsidRPr="003F11BF">
              <w:rPr>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903B75" w14:textId="77777777" w:rsidR="0037281C" w:rsidRPr="003F11BF" w:rsidRDefault="0037281C" w:rsidP="00AB0138">
            <w:pPr>
              <w:jc w:val="center"/>
              <w:rPr>
                <w:color w:val="000000"/>
                <w:sz w:val="24"/>
                <w:szCs w:val="24"/>
              </w:rPr>
            </w:pPr>
            <w:r w:rsidRPr="003F11BF">
              <w:rPr>
                <w:color w:val="000000"/>
                <w:sz w:val="24"/>
                <w:szCs w:val="24"/>
              </w:rPr>
              <w:t>482684.47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45BB63" w14:textId="77777777" w:rsidR="0037281C" w:rsidRPr="003F11BF" w:rsidRDefault="0037281C" w:rsidP="00AB0138">
            <w:pPr>
              <w:jc w:val="center"/>
              <w:rPr>
                <w:color w:val="000000"/>
                <w:sz w:val="24"/>
                <w:szCs w:val="24"/>
              </w:rPr>
            </w:pPr>
            <w:r w:rsidRPr="003F11BF">
              <w:rPr>
                <w:color w:val="000000"/>
                <w:sz w:val="24"/>
                <w:szCs w:val="24"/>
              </w:rPr>
              <w:t>1303788.49</w:t>
            </w:r>
          </w:p>
        </w:tc>
        <w:tc>
          <w:tcPr>
            <w:tcW w:w="2552" w:type="dxa"/>
            <w:shd w:val="clear" w:color="auto" w:fill="auto"/>
          </w:tcPr>
          <w:p w14:paraId="7832B48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C44C801"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05B9BF49"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201EBACB" w14:textId="77777777" w:rsidTr="003F11BF">
        <w:tc>
          <w:tcPr>
            <w:tcW w:w="1276" w:type="dxa"/>
            <w:shd w:val="clear" w:color="auto" w:fill="auto"/>
          </w:tcPr>
          <w:p w14:paraId="154B6807" w14:textId="77777777" w:rsidR="0037281C" w:rsidRPr="003F11BF" w:rsidRDefault="0037281C" w:rsidP="00AB0138">
            <w:pPr>
              <w:pStyle w:val="ConsPlusNormal"/>
              <w:spacing w:line="256" w:lineRule="auto"/>
              <w:jc w:val="center"/>
              <w:rPr>
                <w:sz w:val="24"/>
                <w:szCs w:val="24"/>
              </w:rPr>
            </w:pPr>
            <w:r w:rsidRPr="003F11BF">
              <w:rPr>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E2A312" w14:textId="77777777" w:rsidR="0037281C" w:rsidRPr="003F11BF" w:rsidRDefault="0037281C" w:rsidP="00AB0138">
            <w:pPr>
              <w:jc w:val="center"/>
              <w:rPr>
                <w:color w:val="000000"/>
                <w:sz w:val="24"/>
                <w:szCs w:val="24"/>
              </w:rPr>
            </w:pPr>
            <w:r w:rsidRPr="003F11BF">
              <w:rPr>
                <w:color w:val="000000"/>
                <w:sz w:val="24"/>
                <w:szCs w:val="24"/>
              </w:rPr>
              <w:t>482781.65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96AACC" w14:textId="77777777" w:rsidR="0037281C" w:rsidRPr="003F11BF" w:rsidRDefault="0037281C" w:rsidP="00AB0138">
            <w:pPr>
              <w:jc w:val="center"/>
              <w:rPr>
                <w:color w:val="000000"/>
                <w:sz w:val="24"/>
                <w:szCs w:val="24"/>
              </w:rPr>
            </w:pPr>
            <w:r w:rsidRPr="003F11BF">
              <w:rPr>
                <w:color w:val="000000"/>
                <w:sz w:val="24"/>
                <w:szCs w:val="24"/>
              </w:rPr>
              <w:t>1303674.83</w:t>
            </w:r>
          </w:p>
        </w:tc>
        <w:tc>
          <w:tcPr>
            <w:tcW w:w="2552" w:type="dxa"/>
            <w:shd w:val="clear" w:color="auto" w:fill="auto"/>
          </w:tcPr>
          <w:p w14:paraId="24235C55"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B99E50B"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9F4D1BA"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263C5FFF" w14:textId="77777777" w:rsidTr="003F11BF">
        <w:tc>
          <w:tcPr>
            <w:tcW w:w="1276" w:type="dxa"/>
            <w:shd w:val="clear" w:color="auto" w:fill="auto"/>
          </w:tcPr>
          <w:p w14:paraId="55F0B8A4" w14:textId="77777777" w:rsidR="0037281C" w:rsidRPr="003F11BF" w:rsidRDefault="0037281C" w:rsidP="00AB0138">
            <w:pPr>
              <w:pStyle w:val="ConsPlusNormal"/>
              <w:spacing w:line="256" w:lineRule="auto"/>
              <w:jc w:val="center"/>
              <w:rPr>
                <w:sz w:val="24"/>
                <w:szCs w:val="24"/>
              </w:rPr>
            </w:pPr>
            <w:r w:rsidRPr="003F11BF">
              <w:rPr>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E83C94" w14:textId="77777777" w:rsidR="0037281C" w:rsidRPr="003F11BF" w:rsidRDefault="0037281C" w:rsidP="00AB0138">
            <w:pPr>
              <w:jc w:val="center"/>
              <w:rPr>
                <w:color w:val="000000"/>
                <w:sz w:val="24"/>
                <w:szCs w:val="24"/>
              </w:rPr>
            </w:pPr>
            <w:r w:rsidRPr="003F11BF">
              <w:rPr>
                <w:color w:val="000000"/>
                <w:sz w:val="24"/>
                <w:szCs w:val="24"/>
              </w:rPr>
              <w:t>482704.69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68BACD" w14:textId="77777777" w:rsidR="0037281C" w:rsidRPr="003F11BF" w:rsidRDefault="0037281C" w:rsidP="00AB0138">
            <w:pPr>
              <w:jc w:val="center"/>
              <w:rPr>
                <w:color w:val="000000"/>
                <w:sz w:val="24"/>
                <w:szCs w:val="24"/>
              </w:rPr>
            </w:pPr>
            <w:r w:rsidRPr="003F11BF">
              <w:rPr>
                <w:color w:val="000000"/>
                <w:sz w:val="24"/>
                <w:szCs w:val="24"/>
              </w:rPr>
              <w:t>1303608.86</w:t>
            </w:r>
          </w:p>
        </w:tc>
        <w:tc>
          <w:tcPr>
            <w:tcW w:w="2552" w:type="dxa"/>
            <w:shd w:val="clear" w:color="auto" w:fill="auto"/>
          </w:tcPr>
          <w:p w14:paraId="12D33DCA"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CF636D7"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1CA2A263"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770CD5D" w14:textId="77777777" w:rsidTr="003F11BF">
        <w:tc>
          <w:tcPr>
            <w:tcW w:w="1276" w:type="dxa"/>
            <w:shd w:val="clear" w:color="auto" w:fill="auto"/>
          </w:tcPr>
          <w:p w14:paraId="753B7DAB" w14:textId="77777777" w:rsidR="0037281C" w:rsidRPr="003F11BF" w:rsidRDefault="0037281C" w:rsidP="00AB0138">
            <w:pPr>
              <w:pStyle w:val="ConsPlusNormal"/>
              <w:spacing w:line="256" w:lineRule="auto"/>
              <w:jc w:val="center"/>
              <w:rPr>
                <w:sz w:val="24"/>
                <w:szCs w:val="24"/>
              </w:rPr>
            </w:pPr>
            <w:r w:rsidRPr="003F11BF">
              <w:rPr>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5106A1" w14:textId="77777777" w:rsidR="0037281C" w:rsidRPr="003F11BF" w:rsidRDefault="0037281C" w:rsidP="00AB0138">
            <w:pPr>
              <w:jc w:val="center"/>
              <w:rPr>
                <w:color w:val="000000"/>
                <w:sz w:val="24"/>
                <w:szCs w:val="24"/>
              </w:rPr>
            </w:pPr>
            <w:r w:rsidRPr="003F11BF">
              <w:rPr>
                <w:color w:val="000000"/>
                <w:sz w:val="24"/>
                <w:szCs w:val="24"/>
              </w:rPr>
              <w:t>482715.75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780B8D" w14:textId="77777777" w:rsidR="0037281C" w:rsidRPr="003F11BF" w:rsidRDefault="0037281C" w:rsidP="00AB0138">
            <w:pPr>
              <w:jc w:val="center"/>
              <w:rPr>
                <w:color w:val="000000"/>
                <w:sz w:val="24"/>
                <w:szCs w:val="24"/>
              </w:rPr>
            </w:pPr>
            <w:r w:rsidRPr="003F11BF">
              <w:rPr>
                <w:color w:val="000000"/>
                <w:sz w:val="24"/>
                <w:szCs w:val="24"/>
              </w:rPr>
              <w:t>1303312.42</w:t>
            </w:r>
          </w:p>
        </w:tc>
        <w:tc>
          <w:tcPr>
            <w:tcW w:w="2552" w:type="dxa"/>
            <w:shd w:val="clear" w:color="auto" w:fill="auto"/>
          </w:tcPr>
          <w:p w14:paraId="316021DA"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FFF64F6"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13D1171F"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39CF0ED3" w14:textId="77777777" w:rsidTr="003F11BF">
        <w:tc>
          <w:tcPr>
            <w:tcW w:w="1276" w:type="dxa"/>
            <w:shd w:val="clear" w:color="auto" w:fill="auto"/>
          </w:tcPr>
          <w:p w14:paraId="1D833F1B" w14:textId="77777777" w:rsidR="0037281C" w:rsidRPr="003F11BF" w:rsidRDefault="0037281C" w:rsidP="00AB0138">
            <w:pPr>
              <w:pStyle w:val="ConsPlusNormal"/>
              <w:spacing w:line="256" w:lineRule="auto"/>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18ABE0" w14:textId="77777777" w:rsidR="0037281C" w:rsidRPr="003F11BF" w:rsidRDefault="0037281C" w:rsidP="00AB0138">
            <w:pPr>
              <w:jc w:val="center"/>
              <w:rPr>
                <w:color w:val="000000"/>
                <w:sz w:val="24"/>
                <w:szCs w:val="24"/>
              </w:rPr>
            </w:pPr>
            <w:r w:rsidRPr="003F11BF">
              <w:rPr>
                <w:color w:val="000000"/>
                <w:sz w:val="24"/>
                <w:szCs w:val="24"/>
              </w:rPr>
              <w:t>483016.51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68BA4" w14:textId="77777777" w:rsidR="0037281C" w:rsidRPr="003F11BF" w:rsidRDefault="0037281C" w:rsidP="00AB0138">
            <w:pPr>
              <w:jc w:val="center"/>
              <w:rPr>
                <w:color w:val="000000"/>
                <w:sz w:val="24"/>
                <w:szCs w:val="24"/>
              </w:rPr>
            </w:pPr>
            <w:r w:rsidRPr="003F11BF">
              <w:rPr>
                <w:color w:val="000000"/>
                <w:sz w:val="24"/>
                <w:szCs w:val="24"/>
              </w:rPr>
              <w:t>1303325.03</w:t>
            </w:r>
          </w:p>
        </w:tc>
        <w:tc>
          <w:tcPr>
            <w:tcW w:w="2552" w:type="dxa"/>
            <w:shd w:val="clear" w:color="auto" w:fill="auto"/>
          </w:tcPr>
          <w:p w14:paraId="44A7CF32"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4C488FA"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2C7E5FE"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46FC6993" w14:textId="77777777" w:rsidTr="00AB0138">
        <w:tc>
          <w:tcPr>
            <w:tcW w:w="9923" w:type="dxa"/>
            <w:gridSpan w:val="6"/>
            <w:shd w:val="clear" w:color="auto" w:fill="auto"/>
          </w:tcPr>
          <w:p w14:paraId="57788E6A" w14:textId="77777777" w:rsidR="0037281C" w:rsidRPr="003F11BF" w:rsidRDefault="0037281C" w:rsidP="00AB0138">
            <w:pPr>
              <w:widowControl w:val="0"/>
              <w:adjustRightInd w:val="0"/>
              <w:jc w:val="center"/>
              <w:rPr>
                <w:sz w:val="24"/>
                <w:szCs w:val="24"/>
              </w:rPr>
            </w:pPr>
          </w:p>
        </w:tc>
      </w:tr>
      <w:tr w:rsidR="0037281C" w:rsidRPr="003F11BF" w14:paraId="5C87CBDE" w14:textId="77777777" w:rsidTr="003F11BF">
        <w:tc>
          <w:tcPr>
            <w:tcW w:w="1276" w:type="dxa"/>
            <w:shd w:val="clear" w:color="auto" w:fill="auto"/>
          </w:tcPr>
          <w:p w14:paraId="5C6B09E9" w14:textId="77777777" w:rsidR="0037281C" w:rsidRPr="003F11BF" w:rsidRDefault="0037281C" w:rsidP="00AB0138">
            <w:pPr>
              <w:pStyle w:val="ConsPlusNormal"/>
              <w:spacing w:line="256" w:lineRule="auto"/>
              <w:jc w:val="center"/>
              <w:rPr>
                <w:sz w:val="24"/>
                <w:szCs w:val="24"/>
              </w:rPr>
            </w:pPr>
            <w:r w:rsidRPr="003F11BF">
              <w:rPr>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6823DD" w14:textId="77777777" w:rsidR="0037281C" w:rsidRPr="003F11BF" w:rsidRDefault="0037281C" w:rsidP="00AB0138">
            <w:pPr>
              <w:jc w:val="center"/>
              <w:rPr>
                <w:color w:val="000000"/>
                <w:sz w:val="24"/>
                <w:szCs w:val="24"/>
              </w:rPr>
            </w:pPr>
            <w:r w:rsidRPr="003F11BF">
              <w:rPr>
                <w:color w:val="000000"/>
                <w:sz w:val="24"/>
                <w:szCs w:val="24"/>
              </w:rPr>
              <w:t>482917.94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3347E32" w14:textId="77777777" w:rsidR="0037281C" w:rsidRPr="003F11BF" w:rsidRDefault="0037281C" w:rsidP="00AB0138">
            <w:pPr>
              <w:jc w:val="center"/>
              <w:rPr>
                <w:color w:val="000000"/>
                <w:sz w:val="24"/>
                <w:szCs w:val="24"/>
              </w:rPr>
            </w:pPr>
            <w:r w:rsidRPr="003F11BF">
              <w:rPr>
                <w:color w:val="000000"/>
                <w:sz w:val="24"/>
                <w:szCs w:val="24"/>
              </w:rPr>
              <w:t>1303394.98</w:t>
            </w:r>
          </w:p>
        </w:tc>
        <w:tc>
          <w:tcPr>
            <w:tcW w:w="2552" w:type="dxa"/>
            <w:shd w:val="clear" w:color="auto" w:fill="auto"/>
          </w:tcPr>
          <w:p w14:paraId="6FDA24BE"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1EC09266"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CBD12D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73C6AABA" w14:textId="77777777" w:rsidTr="003F11BF">
        <w:tc>
          <w:tcPr>
            <w:tcW w:w="1276" w:type="dxa"/>
            <w:shd w:val="clear" w:color="auto" w:fill="auto"/>
          </w:tcPr>
          <w:p w14:paraId="60A4EBB9" w14:textId="77777777" w:rsidR="0037281C" w:rsidRPr="003F11BF" w:rsidRDefault="0037281C" w:rsidP="00AB0138">
            <w:pPr>
              <w:pStyle w:val="ConsPlusNormal"/>
              <w:spacing w:line="256" w:lineRule="auto"/>
              <w:jc w:val="center"/>
              <w:rPr>
                <w:sz w:val="24"/>
                <w:szCs w:val="24"/>
              </w:rPr>
            </w:pPr>
            <w:r w:rsidRPr="003F11BF">
              <w:rPr>
                <w:sz w:val="24"/>
                <w:szCs w:val="24"/>
              </w:rPr>
              <w:lastRenderedPageBreak/>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F3FD83" w14:textId="77777777" w:rsidR="0037281C" w:rsidRPr="003F11BF" w:rsidRDefault="0037281C" w:rsidP="00AB0138">
            <w:pPr>
              <w:jc w:val="center"/>
              <w:rPr>
                <w:color w:val="000000"/>
                <w:sz w:val="24"/>
                <w:szCs w:val="24"/>
              </w:rPr>
            </w:pPr>
            <w:r w:rsidRPr="003F11BF">
              <w:rPr>
                <w:color w:val="000000"/>
                <w:sz w:val="24"/>
                <w:szCs w:val="24"/>
              </w:rPr>
              <w:t>483005.48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51543E" w14:textId="77777777" w:rsidR="0037281C" w:rsidRPr="003F11BF" w:rsidRDefault="0037281C" w:rsidP="00AB0138">
            <w:pPr>
              <w:jc w:val="center"/>
              <w:rPr>
                <w:color w:val="000000"/>
                <w:sz w:val="24"/>
                <w:szCs w:val="24"/>
              </w:rPr>
            </w:pPr>
            <w:r w:rsidRPr="003F11BF">
              <w:rPr>
                <w:color w:val="000000"/>
                <w:sz w:val="24"/>
                <w:szCs w:val="24"/>
              </w:rPr>
              <w:t>1303399.36</w:t>
            </w:r>
          </w:p>
        </w:tc>
        <w:tc>
          <w:tcPr>
            <w:tcW w:w="2552" w:type="dxa"/>
            <w:shd w:val="clear" w:color="auto" w:fill="auto"/>
          </w:tcPr>
          <w:p w14:paraId="6319BD91"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6D8A4501"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C8635B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4CDF9AFB" w14:textId="77777777" w:rsidTr="003F11BF">
        <w:tc>
          <w:tcPr>
            <w:tcW w:w="1276" w:type="dxa"/>
            <w:shd w:val="clear" w:color="auto" w:fill="auto"/>
          </w:tcPr>
          <w:p w14:paraId="2790A346" w14:textId="77777777" w:rsidR="0037281C" w:rsidRPr="003F11BF" w:rsidRDefault="0037281C" w:rsidP="00AB0138">
            <w:pPr>
              <w:pStyle w:val="ConsPlusNormal"/>
              <w:spacing w:line="256" w:lineRule="auto"/>
              <w:jc w:val="center"/>
              <w:rPr>
                <w:sz w:val="24"/>
                <w:szCs w:val="24"/>
              </w:rPr>
            </w:pPr>
            <w:r w:rsidRPr="003F11BF">
              <w:rPr>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D47816" w14:textId="77777777" w:rsidR="0037281C" w:rsidRPr="003F11BF" w:rsidRDefault="0037281C" w:rsidP="00AB0138">
            <w:pPr>
              <w:jc w:val="center"/>
              <w:rPr>
                <w:color w:val="000000"/>
                <w:sz w:val="24"/>
                <w:szCs w:val="24"/>
              </w:rPr>
            </w:pPr>
            <w:r w:rsidRPr="003F11BF">
              <w:rPr>
                <w:color w:val="000000"/>
                <w:sz w:val="24"/>
                <w:szCs w:val="24"/>
              </w:rPr>
              <w:t>483001.48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0FE504" w14:textId="77777777" w:rsidR="0037281C" w:rsidRPr="003F11BF" w:rsidRDefault="0037281C" w:rsidP="00AB0138">
            <w:pPr>
              <w:jc w:val="center"/>
              <w:rPr>
                <w:color w:val="000000"/>
                <w:sz w:val="24"/>
                <w:szCs w:val="24"/>
              </w:rPr>
            </w:pPr>
            <w:r w:rsidRPr="003F11BF">
              <w:rPr>
                <w:color w:val="000000"/>
                <w:sz w:val="24"/>
                <w:szCs w:val="24"/>
              </w:rPr>
              <w:t>1303512.26</w:t>
            </w:r>
          </w:p>
        </w:tc>
        <w:tc>
          <w:tcPr>
            <w:tcW w:w="2552" w:type="dxa"/>
            <w:shd w:val="clear" w:color="auto" w:fill="auto"/>
          </w:tcPr>
          <w:p w14:paraId="68D1C290"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221EEAB"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7ACE0696"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0235514" w14:textId="77777777" w:rsidTr="003F11BF">
        <w:tc>
          <w:tcPr>
            <w:tcW w:w="1276" w:type="dxa"/>
            <w:shd w:val="clear" w:color="auto" w:fill="auto"/>
          </w:tcPr>
          <w:p w14:paraId="39497E01" w14:textId="77777777" w:rsidR="0037281C" w:rsidRPr="003F11BF" w:rsidRDefault="0037281C" w:rsidP="00AB0138">
            <w:pPr>
              <w:pStyle w:val="ConsPlusNormal"/>
              <w:spacing w:line="256" w:lineRule="auto"/>
              <w:jc w:val="center"/>
              <w:rPr>
                <w:sz w:val="24"/>
                <w:szCs w:val="24"/>
              </w:rPr>
            </w:pPr>
            <w:r w:rsidRPr="003F11BF">
              <w:rPr>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73B8A4" w14:textId="77777777" w:rsidR="0037281C" w:rsidRPr="003F11BF" w:rsidRDefault="0037281C" w:rsidP="00AB0138">
            <w:pPr>
              <w:jc w:val="center"/>
              <w:rPr>
                <w:color w:val="000000"/>
                <w:sz w:val="24"/>
                <w:szCs w:val="24"/>
              </w:rPr>
            </w:pPr>
            <w:r w:rsidRPr="003F11BF">
              <w:rPr>
                <w:color w:val="000000"/>
                <w:sz w:val="24"/>
                <w:szCs w:val="24"/>
              </w:rPr>
              <w:t>483000.38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7F41F9" w14:textId="77777777" w:rsidR="0037281C" w:rsidRPr="003F11BF" w:rsidRDefault="0037281C" w:rsidP="00AB0138">
            <w:pPr>
              <w:jc w:val="center"/>
              <w:rPr>
                <w:color w:val="000000"/>
                <w:sz w:val="24"/>
                <w:szCs w:val="24"/>
              </w:rPr>
            </w:pPr>
            <w:r w:rsidRPr="003F11BF">
              <w:rPr>
                <w:color w:val="000000"/>
                <w:sz w:val="24"/>
                <w:szCs w:val="24"/>
              </w:rPr>
              <w:t>1303536.4</w:t>
            </w:r>
          </w:p>
        </w:tc>
        <w:tc>
          <w:tcPr>
            <w:tcW w:w="2552" w:type="dxa"/>
            <w:shd w:val="clear" w:color="auto" w:fill="auto"/>
          </w:tcPr>
          <w:p w14:paraId="4212B17E"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623005EA"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75FC55C"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3460038" w14:textId="77777777" w:rsidTr="003F11BF">
        <w:tc>
          <w:tcPr>
            <w:tcW w:w="1276" w:type="dxa"/>
            <w:shd w:val="clear" w:color="auto" w:fill="auto"/>
          </w:tcPr>
          <w:p w14:paraId="4683C75E" w14:textId="77777777" w:rsidR="0037281C" w:rsidRPr="003F11BF" w:rsidRDefault="0037281C" w:rsidP="00AB0138">
            <w:pPr>
              <w:pStyle w:val="ConsPlusNormal"/>
              <w:spacing w:line="256" w:lineRule="auto"/>
              <w:jc w:val="center"/>
              <w:rPr>
                <w:sz w:val="24"/>
                <w:szCs w:val="24"/>
              </w:rPr>
            </w:pPr>
            <w:r w:rsidRPr="003F11BF">
              <w:rPr>
                <w:sz w:val="24"/>
                <w:szCs w:val="24"/>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843897" w14:textId="77777777" w:rsidR="0037281C" w:rsidRPr="003F11BF" w:rsidRDefault="0037281C" w:rsidP="00AB0138">
            <w:pPr>
              <w:jc w:val="center"/>
              <w:rPr>
                <w:color w:val="000000"/>
                <w:sz w:val="24"/>
                <w:szCs w:val="24"/>
              </w:rPr>
            </w:pPr>
            <w:r w:rsidRPr="003F11BF">
              <w:rPr>
                <w:color w:val="000000"/>
                <w:sz w:val="24"/>
                <w:szCs w:val="24"/>
              </w:rPr>
              <w:t>482913.22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7BD1B9" w14:textId="77777777" w:rsidR="0037281C" w:rsidRPr="003F11BF" w:rsidRDefault="0037281C" w:rsidP="00AB0138">
            <w:pPr>
              <w:jc w:val="center"/>
              <w:rPr>
                <w:color w:val="000000"/>
                <w:sz w:val="24"/>
                <w:szCs w:val="24"/>
              </w:rPr>
            </w:pPr>
            <w:r w:rsidRPr="003F11BF">
              <w:rPr>
                <w:color w:val="000000"/>
                <w:sz w:val="24"/>
                <w:szCs w:val="24"/>
              </w:rPr>
              <w:t>1303534.74</w:t>
            </w:r>
          </w:p>
        </w:tc>
        <w:tc>
          <w:tcPr>
            <w:tcW w:w="2552" w:type="dxa"/>
            <w:shd w:val="clear" w:color="auto" w:fill="auto"/>
          </w:tcPr>
          <w:p w14:paraId="10296A05"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1FD5040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4A095671"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785BFBF3" w14:textId="77777777" w:rsidTr="003F11BF">
        <w:tc>
          <w:tcPr>
            <w:tcW w:w="1276" w:type="dxa"/>
            <w:shd w:val="clear" w:color="auto" w:fill="auto"/>
          </w:tcPr>
          <w:p w14:paraId="0F835603" w14:textId="77777777" w:rsidR="0037281C" w:rsidRPr="003F11BF" w:rsidRDefault="0037281C" w:rsidP="00AB0138">
            <w:pPr>
              <w:pStyle w:val="ConsPlusNormal"/>
              <w:spacing w:line="256" w:lineRule="auto"/>
              <w:jc w:val="center"/>
              <w:rPr>
                <w:sz w:val="24"/>
                <w:szCs w:val="24"/>
              </w:rPr>
            </w:pPr>
            <w:r w:rsidRPr="003F11BF">
              <w:rPr>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87799F" w14:textId="77777777" w:rsidR="0037281C" w:rsidRPr="003F11BF" w:rsidRDefault="0037281C" w:rsidP="00AB0138">
            <w:pPr>
              <w:jc w:val="center"/>
              <w:rPr>
                <w:color w:val="000000"/>
                <w:sz w:val="24"/>
                <w:szCs w:val="24"/>
              </w:rPr>
            </w:pPr>
            <w:r w:rsidRPr="003F11BF">
              <w:rPr>
                <w:color w:val="000000"/>
                <w:sz w:val="24"/>
                <w:szCs w:val="24"/>
              </w:rPr>
              <w:t>482917.94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519C02" w14:textId="77777777" w:rsidR="0037281C" w:rsidRPr="003F11BF" w:rsidRDefault="0037281C" w:rsidP="00AB0138">
            <w:pPr>
              <w:jc w:val="center"/>
              <w:rPr>
                <w:color w:val="000000"/>
                <w:sz w:val="24"/>
                <w:szCs w:val="24"/>
              </w:rPr>
            </w:pPr>
            <w:r w:rsidRPr="003F11BF">
              <w:rPr>
                <w:color w:val="000000"/>
                <w:sz w:val="24"/>
                <w:szCs w:val="24"/>
              </w:rPr>
              <w:t>1303394.98</w:t>
            </w:r>
          </w:p>
        </w:tc>
        <w:tc>
          <w:tcPr>
            <w:tcW w:w="2552" w:type="dxa"/>
            <w:shd w:val="clear" w:color="auto" w:fill="auto"/>
          </w:tcPr>
          <w:p w14:paraId="39DACB00"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19AA836A"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D8026C4" w14:textId="77777777" w:rsidR="0037281C" w:rsidRPr="003F11BF" w:rsidRDefault="0037281C" w:rsidP="00AB0138">
            <w:pPr>
              <w:widowControl w:val="0"/>
              <w:adjustRightInd w:val="0"/>
              <w:jc w:val="center"/>
              <w:rPr>
                <w:sz w:val="24"/>
                <w:szCs w:val="24"/>
              </w:rPr>
            </w:pPr>
            <w:r w:rsidRPr="003F11BF">
              <w:rPr>
                <w:sz w:val="24"/>
                <w:szCs w:val="24"/>
              </w:rPr>
              <w:t>-</w:t>
            </w:r>
          </w:p>
        </w:tc>
      </w:tr>
    </w:tbl>
    <w:p w14:paraId="7BDD95CE" w14:textId="77777777" w:rsidR="0037281C" w:rsidRPr="003F11BF" w:rsidRDefault="0037281C" w:rsidP="0037281C">
      <w:pPr>
        <w:jc w:val="center"/>
        <w:rPr>
          <w:sz w:val="24"/>
          <w:szCs w:val="24"/>
        </w:rPr>
      </w:pPr>
    </w:p>
    <w:p w14:paraId="7EC8FBD7" w14:textId="77777777" w:rsidR="0037281C" w:rsidRPr="00E4637F" w:rsidRDefault="0037281C" w:rsidP="0037281C">
      <w:pPr>
        <w:jc w:val="center"/>
        <w:rPr>
          <w:sz w:val="28"/>
          <w:szCs w:val="28"/>
        </w:rPr>
      </w:pPr>
      <w:r w:rsidRPr="00E4637F">
        <w:rPr>
          <w:sz w:val="28"/>
          <w:szCs w:val="28"/>
        </w:rPr>
        <w:t>Раздел 3</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9"/>
        <w:gridCol w:w="1197"/>
        <w:gridCol w:w="1311"/>
        <w:gridCol w:w="1197"/>
        <w:gridCol w:w="1167"/>
        <w:gridCol w:w="1417"/>
        <w:gridCol w:w="1560"/>
        <w:gridCol w:w="1134"/>
      </w:tblGrid>
      <w:tr w:rsidR="0037281C" w:rsidRPr="003F11BF" w14:paraId="60BEACCB" w14:textId="77777777" w:rsidTr="00AB0138">
        <w:tc>
          <w:tcPr>
            <w:tcW w:w="9952" w:type="dxa"/>
            <w:gridSpan w:val="8"/>
            <w:tcBorders>
              <w:top w:val="single" w:sz="4" w:space="0" w:color="auto"/>
              <w:bottom w:val="single" w:sz="4" w:space="0" w:color="auto"/>
              <w:right w:val="single" w:sz="4" w:space="0" w:color="auto"/>
            </w:tcBorders>
          </w:tcPr>
          <w:p w14:paraId="7F72589E" w14:textId="77777777" w:rsidR="0037281C" w:rsidRPr="003F11BF" w:rsidRDefault="0037281C" w:rsidP="00AB0138">
            <w:pPr>
              <w:keepNext/>
              <w:widowControl w:val="0"/>
              <w:adjustRightInd w:val="0"/>
              <w:jc w:val="center"/>
              <w:rPr>
                <w:sz w:val="24"/>
                <w:szCs w:val="24"/>
              </w:rPr>
            </w:pPr>
            <w:r w:rsidRPr="003F11BF">
              <w:rPr>
                <w:bCs/>
                <w:color w:val="26282F"/>
                <w:sz w:val="24"/>
                <w:szCs w:val="24"/>
              </w:rPr>
              <w:t>Сведения о местоположении измененных (уточненных) границ объекта</w:t>
            </w:r>
          </w:p>
        </w:tc>
      </w:tr>
      <w:tr w:rsidR="0037281C" w:rsidRPr="003F11BF" w14:paraId="7617DA29" w14:textId="77777777" w:rsidTr="00AB0138">
        <w:tc>
          <w:tcPr>
            <w:tcW w:w="9952" w:type="dxa"/>
            <w:gridSpan w:val="8"/>
            <w:tcBorders>
              <w:top w:val="single" w:sz="4" w:space="0" w:color="auto"/>
              <w:bottom w:val="single" w:sz="4" w:space="0" w:color="auto"/>
            </w:tcBorders>
          </w:tcPr>
          <w:p w14:paraId="0DF7CA48" w14:textId="77777777" w:rsidR="0037281C" w:rsidRPr="003F11BF" w:rsidRDefault="0037281C" w:rsidP="00AB0138">
            <w:pPr>
              <w:widowControl w:val="0"/>
              <w:adjustRightInd w:val="0"/>
              <w:rPr>
                <w:sz w:val="24"/>
                <w:szCs w:val="24"/>
                <w:lang w:val="en-US"/>
              </w:rPr>
            </w:pPr>
            <w:r w:rsidRPr="003F11BF">
              <w:rPr>
                <w:sz w:val="24"/>
                <w:szCs w:val="24"/>
              </w:rPr>
              <w:t>1. Система координат: МСК</w:t>
            </w:r>
            <w:r w:rsidRPr="003F11BF">
              <w:rPr>
                <w:sz w:val="24"/>
                <w:szCs w:val="24"/>
                <w:lang w:val="en-US"/>
              </w:rPr>
              <w:t>-16</w:t>
            </w:r>
          </w:p>
        </w:tc>
      </w:tr>
      <w:tr w:rsidR="0037281C" w:rsidRPr="003F11BF" w14:paraId="40778B20" w14:textId="77777777" w:rsidTr="00AB0138">
        <w:tc>
          <w:tcPr>
            <w:tcW w:w="9952" w:type="dxa"/>
            <w:gridSpan w:val="8"/>
            <w:tcBorders>
              <w:top w:val="single" w:sz="4" w:space="0" w:color="auto"/>
              <w:bottom w:val="single" w:sz="4" w:space="0" w:color="auto"/>
            </w:tcBorders>
          </w:tcPr>
          <w:p w14:paraId="0C1944F8" w14:textId="77777777" w:rsidR="0037281C" w:rsidRPr="003F11BF" w:rsidRDefault="0037281C" w:rsidP="00AB0138">
            <w:pPr>
              <w:widowControl w:val="0"/>
              <w:adjustRightInd w:val="0"/>
              <w:rPr>
                <w:sz w:val="24"/>
                <w:szCs w:val="24"/>
              </w:rPr>
            </w:pPr>
            <w:r w:rsidRPr="003F11BF">
              <w:rPr>
                <w:sz w:val="24"/>
                <w:szCs w:val="24"/>
              </w:rPr>
              <w:t>2. Сведения о характерных точках границ объекта</w:t>
            </w:r>
          </w:p>
        </w:tc>
      </w:tr>
      <w:tr w:rsidR="0037281C" w:rsidRPr="003F11BF" w14:paraId="7D6714FE" w14:textId="77777777" w:rsidTr="00AB0138">
        <w:tc>
          <w:tcPr>
            <w:tcW w:w="969" w:type="dxa"/>
            <w:vMerge w:val="restart"/>
            <w:tcBorders>
              <w:top w:val="single" w:sz="4" w:space="0" w:color="auto"/>
              <w:bottom w:val="nil"/>
              <w:right w:val="single" w:sz="4" w:space="0" w:color="auto"/>
            </w:tcBorders>
            <w:vAlign w:val="center"/>
          </w:tcPr>
          <w:p w14:paraId="45212AD5" w14:textId="77777777" w:rsidR="0037281C" w:rsidRPr="003F11BF" w:rsidRDefault="0037281C" w:rsidP="00AB0138">
            <w:pPr>
              <w:adjustRightInd w:val="0"/>
              <w:ind w:left="-57" w:right="-57"/>
              <w:jc w:val="center"/>
              <w:rPr>
                <w:sz w:val="24"/>
                <w:szCs w:val="24"/>
              </w:rPr>
            </w:pPr>
            <w:proofErr w:type="spellStart"/>
            <w:r w:rsidRPr="003F11BF">
              <w:rPr>
                <w:sz w:val="24"/>
                <w:szCs w:val="24"/>
              </w:rPr>
              <w:t>Обозна-чение</w:t>
            </w:r>
            <w:proofErr w:type="spellEnd"/>
            <w:r w:rsidRPr="003F11BF">
              <w:rPr>
                <w:sz w:val="24"/>
                <w:szCs w:val="24"/>
              </w:rPr>
              <w:t xml:space="preserve"> </w:t>
            </w:r>
            <w:proofErr w:type="spellStart"/>
            <w:r w:rsidRPr="003F11BF">
              <w:rPr>
                <w:sz w:val="24"/>
                <w:szCs w:val="24"/>
              </w:rPr>
              <w:t>харак-терных</w:t>
            </w:r>
            <w:proofErr w:type="spellEnd"/>
            <w:r w:rsidRPr="003F11BF">
              <w:rPr>
                <w:sz w:val="24"/>
                <w:szCs w:val="24"/>
              </w:rPr>
              <w:t xml:space="preserve"> точек границ</w:t>
            </w:r>
          </w:p>
        </w:tc>
        <w:tc>
          <w:tcPr>
            <w:tcW w:w="2508" w:type="dxa"/>
            <w:gridSpan w:val="2"/>
            <w:tcBorders>
              <w:top w:val="single" w:sz="4" w:space="0" w:color="auto"/>
              <w:left w:val="single" w:sz="4" w:space="0" w:color="auto"/>
              <w:bottom w:val="single" w:sz="4" w:space="0" w:color="auto"/>
              <w:right w:val="single" w:sz="4" w:space="0" w:color="auto"/>
            </w:tcBorders>
            <w:vAlign w:val="center"/>
          </w:tcPr>
          <w:p w14:paraId="24750FE9" w14:textId="77777777" w:rsidR="0037281C" w:rsidRPr="003F11BF" w:rsidRDefault="0037281C" w:rsidP="00AB0138">
            <w:pPr>
              <w:widowControl w:val="0"/>
              <w:adjustRightInd w:val="0"/>
              <w:jc w:val="center"/>
              <w:rPr>
                <w:sz w:val="24"/>
                <w:szCs w:val="24"/>
              </w:rPr>
            </w:pPr>
            <w:r w:rsidRPr="003F11BF">
              <w:rPr>
                <w:sz w:val="24"/>
                <w:szCs w:val="24"/>
              </w:rPr>
              <w:t>Существующие координаты, м</w:t>
            </w:r>
          </w:p>
        </w:tc>
        <w:tc>
          <w:tcPr>
            <w:tcW w:w="2364" w:type="dxa"/>
            <w:gridSpan w:val="2"/>
            <w:tcBorders>
              <w:top w:val="single" w:sz="4" w:space="0" w:color="auto"/>
              <w:left w:val="single" w:sz="4" w:space="0" w:color="auto"/>
              <w:bottom w:val="single" w:sz="4" w:space="0" w:color="auto"/>
              <w:right w:val="single" w:sz="4" w:space="0" w:color="auto"/>
            </w:tcBorders>
            <w:vAlign w:val="center"/>
          </w:tcPr>
          <w:p w14:paraId="39F03204" w14:textId="77777777" w:rsidR="0037281C" w:rsidRPr="003F11BF" w:rsidRDefault="0037281C" w:rsidP="00AB0138">
            <w:pPr>
              <w:adjustRightInd w:val="0"/>
              <w:jc w:val="center"/>
              <w:rPr>
                <w:sz w:val="24"/>
                <w:szCs w:val="24"/>
              </w:rPr>
            </w:pPr>
            <w:r w:rsidRPr="003F11BF">
              <w:rPr>
                <w:sz w:val="24"/>
                <w:szCs w:val="24"/>
              </w:rPr>
              <w:t>Измененные (уточненные) координаты, м</w:t>
            </w:r>
          </w:p>
        </w:tc>
        <w:tc>
          <w:tcPr>
            <w:tcW w:w="1417" w:type="dxa"/>
            <w:vMerge w:val="restart"/>
            <w:tcBorders>
              <w:top w:val="single" w:sz="4" w:space="0" w:color="auto"/>
              <w:left w:val="single" w:sz="4" w:space="0" w:color="auto"/>
              <w:bottom w:val="nil"/>
              <w:right w:val="single" w:sz="4" w:space="0" w:color="auto"/>
            </w:tcBorders>
            <w:vAlign w:val="center"/>
          </w:tcPr>
          <w:p w14:paraId="4EBB8B29"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560" w:type="dxa"/>
            <w:vMerge w:val="restart"/>
            <w:tcBorders>
              <w:top w:val="single" w:sz="4" w:space="0" w:color="auto"/>
              <w:left w:val="single" w:sz="4" w:space="0" w:color="auto"/>
              <w:bottom w:val="nil"/>
              <w:right w:val="single" w:sz="4" w:space="0" w:color="auto"/>
            </w:tcBorders>
            <w:vAlign w:val="center"/>
          </w:tcPr>
          <w:p w14:paraId="0BD67738" w14:textId="77777777" w:rsidR="0037281C" w:rsidRPr="003F11BF" w:rsidRDefault="0037281C" w:rsidP="00AB0138">
            <w:pPr>
              <w:adjustRightInd w:val="0"/>
              <w:jc w:val="center"/>
              <w:rPr>
                <w:sz w:val="24"/>
                <w:szCs w:val="24"/>
              </w:rPr>
            </w:pPr>
            <w:r w:rsidRPr="003F11BF">
              <w:rPr>
                <w:sz w:val="24"/>
                <w:szCs w:val="24"/>
              </w:rPr>
              <w:t xml:space="preserve">Средняя </w:t>
            </w:r>
            <w:proofErr w:type="spellStart"/>
            <w:r w:rsidRPr="003F11BF">
              <w:rPr>
                <w:sz w:val="24"/>
                <w:szCs w:val="24"/>
              </w:rPr>
              <w:t>квадра-тическая</w:t>
            </w:r>
            <w:proofErr w:type="spellEnd"/>
            <w:r w:rsidRPr="003F11BF">
              <w:rPr>
                <w:sz w:val="24"/>
                <w:szCs w:val="24"/>
              </w:rPr>
              <w:t xml:space="preserve"> погрешность положения характерной точки (</w:t>
            </w:r>
            <w:proofErr w:type="spellStart"/>
            <w:r w:rsidRPr="003F11BF">
              <w:rPr>
                <w:sz w:val="24"/>
                <w:szCs w:val="24"/>
              </w:rPr>
              <w:t>Mt</w:t>
            </w:r>
            <w:proofErr w:type="spellEnd"/>
            <w:r w:rsidRPr="003F11BF">
              <w:rPr>
                <w:sz w:val="24"/>
                <w:szCs w:val="24"/>
              </w:rPr>
              <w:t>), м</w:t>
            </w:r>
          </w:p>
        </w:tc>
        <w:tc>
          <w:tcPr>
            <w:tcW w:w="1134" w:type="dxa"/>
            <w:vMerge w:val="restart"/>
            <w:tcBorders>
              <w:top w:val="single" w:sz="4" w:space="0" w:color="auto"/>
              <w:left w:val="single" w:sz="4" w:space="0" w:color="auto"/>
              <w:bottom w:val="nil"/>
            </w:tcBorders>
            <w:vAlign w:val="center"/>
          </w:tcPr>
          <w:p w14:paraId="3DA85238" w14:textId="77777777" w:rsidR="0037281C" w:rsidRPr="003F11BF" w:rsidRDefault="0037281C" w:rsidP="00AB0138">
            <w:pPr>
              <w:adjustRightInd w:val="0"/>
              <w:ind w:left="-57" w:right="-57"/>
              <w:jc w:val="center"/>
              <w:rPr>
                <w:sz w:val="24"/>
                <w:szCs w:val="24"/>
              </w:rPr>
            </w:pPr>
            <w:r w:rsidRPr="003F11BF">
              <w:rPr>
                <w:sz w:val="24"/>
                <w:szCs w:val="24"/>
              </w:rPr>
              <w:t xml:space="preserve">Описание </w:t>
            </w:r>
            <w:proofErr w:type="spellStart"/>
            <w:r w:rsidRPr="003F11BF">
              <w:rPr>
                <w:sz w:val="24"/>
                <w:szCs w:val="24"/>
              </w:rPr>
              <w:t>обозна-чения</w:t>
            </w:r>
            <w:proofErr w:type="spellEnd"/>
            <w:r w:rsidRPr="003F11BF">
              <w:rPr>
                <w:sz w:val="24"/>
                <w:szCs w:val="24"/>
              </w:rPr>
              <w:t xml:space="preserve"> точки на </w:t>
            </w:r>
            <w:proofErr w:type="spellStart"/>
            <w:r w:rsidRPr="003F11BF">
              <w:rPr>
                <w:sz w:val="24"/>
                <w:szCs w:val="24"/>
              </w:rPr>
              <w:t>местнос-ти</w:t>
            </w:r>
            <w:proofErr w:type="spellEnd"/>
            <w:r w:rsidRPr="003F11BF">
              <w:rPr>
                <w:sz w:val="24"/>
                <w:szCs w:val="24"/>
              </w:rPr>
              <w:t xml:space="preserve"> (при наличии)</w:t>
            </w:r>
          </w:p>
        </w:tc>
      </w:tr>
      <w:tr w:rsidR="0037281C" w:rsidRPr="003F11BF" w14:paraId="211111EE" w14:textId="77777777" w:rsidTr="00AB0138">
        <w:tc>
          <w:tcPr>
            <w:tcW w:w="969" w:type="dxa"/>
            <w:vMerge/>
            <w:tcBorders>
              <w:top w:val="single" w:sz="4" w:space="0" w:color="auto"/>
              <w:bottom w:val="nil"/>
              <w:right w:val="single" w:sz="4" w:space="0" w:color="auto"/>
            </w:tcBorders>
            <w:vAlign w:val="center"/>
          </w:tcPr>
          <w:p w14:paraId="769D4EA1" w14:textId="77777777" w:rsidR="0037281C" w:rsidRPr="003F11BF" w:rsidRDefault="0037281C" w:rsidP="00AB0138">
            <w:pPr>
              <w:widowControl w:val="0"/>
              <w:adjustRightInd w:val="0"/>
              <w:rPr>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tcPr>
          <w:p w14:paraId="0BDE6828" w14:textId="77777777" w:rsidR="0037281C" w:rsidRPr="003F11BF" w:rsidRDefault="0037281C" w:rsidP="00AB0138">
            <w:pPr>
              <w:widowControl w:val="0"/>
              <w:adjustRightInd w:val="0"/>
              <w:jc w:val="center"/>
              <w:rPr>
                <w:sz w:val="24"/>
                <w:szCs w:val="24"/>
              </w:rPr>
            </w:pPr>
            <w:r w:rsidRPr="003F11BF">
              <w:rPr>
                <w:sz w:val="24"/>
                <w:szCs w:val="24"/>
              </w:rPr>
              <w:t>X</w:t>
            </w:r>
          </w:p>
        </w:tc>
        <w:tc>
          <w:tcPr>
            <w:tcW w:w="1311" w:type="dxa"/>
            <w:tcBorders>
              <w:top w:val="single" w:sz="4" w:space="0" w:color="auto"/>
              <w:left w:val="single" w:sz="4" w:space="0" w:color="auto"/>
              <w:bottom w:val="single" w:sz="4" w:space="0" w:color="auto"/>
              <w:right w:val="single" w:sz="4" w:space="0" w:color="auto"/>
            </w:tcBorders>
            <w:vAlign w:val="center"/>
          </w:tcPr>
          <w:p w14:paraId="6E4E8F22" w14:textId="77777777" w:rsidR="0037281C" w:rsidRPr="003F11BF" w:rsidRDefault="0037281C" w:rsidP="00AB0138">
            <w:pPr>
              <w:widowControl w:val="0"/>
              <w:adjustRightInd w:val="0"/>
              <w:jc w:val="center"/>
              <w:rPr>
                <w:sz w:val="24"/>
                <w:szCs w:val="24"/>
              </w:rPr>
            </w:pPr>
            <w:r w:rsidRPr="003F11BF">
              <w:rPr>
                <w:sz w:val="24"/>
                <w:szCs w:val="24"/>
              </w:rPr>
              <w:t>Y</w:t>
            </w:r>
          </w:p>
        </w:tc>
        <w:tc>
          <w:tcPr>
            <w:tcW w:w="1197" w:type="dxa"/>
            <w:tcBorders>
              <w:top w:val="single" w:sz="4" w:space="0" w:color="auto"/>
              <w:left w:val="single" w:sz="4" w:space="0" w:color="auto"/>
              <w:bottom w:val="single" w:sz="4" w:space="0" w:color="auto"/>
              <w:right w:val="single" w:sz="4" w:space="0" w:color="auto"/>
            </w:tcBorders>
            <w:vAlign w:val="center"/>
          </w:tcPr>
          <w:p w14:paraId="56D60BED" w14:textId="77777777" w:rsidR="0037281C" w:rsidRPr="003F11BF" w:rsidRDefault="0037281C" w:rsidP="00AB0138">
            <w:pPr>
              <w:widowControl w:val="0"/>
              <w:adjustRightInd w:val="0"/>
              <w:jc w:val="center"/>
              <w:rPr>
                <w:sz w:val="24"/>
                <w:szCs w:val="24"/>
              </w:rPr>
            </w:pPr>
            <w:r w:rsidRPr="003F11BF">
              <w:rPr>
                <w:sz w:val="24"/>
                <w:szCs w:val="24"/>
              </w:rPr>
              <w:t>X</w:t>
            </w:r>
          </w:p>
        </w:tc>
        <w:tc>
          <w:tcPr>
            <w:tcW w:w="1167" w:type="dxa"/>
            <w:tcBorders>
              <w:top w:val="single" w:sz="4" w:space="0" w:color="auto"/>
              <w:left w:val="single" w:sz="4" w:space="0" w:color="auto"/>
              <w:bottom w:val="single" w:sz="4" w:space="0" w:color="auto"/>
              <w:right w:val="single" w:sz="4" w:space="0" w:color="auto"/>
            </w:tcBorders>
            <w:vAlign w:val="center"/>
          </w:tcPr>
          <w:p w14:paraId="6C94779C" w14:textId="77777777" w:rsidR="0037281C" w:rsidRPr="003F11BF" w:rsidRDefault="0037281C" w:rsidP="00AB0138">
            <w:pPr>
              <w:widowControl w:val="0"/>
              <w:adjustRightInd w:val="0"/>
              <w:jc w:val="center"/>
              <w:rPr>
                <w:sz w:val="24"/>
                <w:szCs w:val="24"/>
              </w:rPr>
            </w:pPr>
            <w:r w:rsidRPr="003F11BF">
              <w:rPr>
                <w:sz w:val="24"/>
                <w:szCs w:val="24"/>
              </w:rPr>
              <w:t>Y</w:t>
            </w:r>
          </w:p>
        </w:tc>
        <w:tc>
          <w:tcPr>
            <w:tcW w:w="1417" w:type="dxa"/>
            <w:vMerge/>
            <w:tcBorders>
              <w:top w:val="single" w:sz="4" w:space="0" w:color="auto"/>
              <w:left w:val="single" w:sz="4" w:space="0" w:color="auto"/>
              <w:bottom w:val="nil"/>
              <w:right w:val="single" w:sz="4" w:space="0" w:color="auto"/>
            </w:tcBorders>
            <w:vAlign w:val="center"/>
          </w:tcPr>
          <w:p w14:paraId="16BD86D2" w14:textId="77777777" w:rsidR="0037281C" w:rsidRPr="003F11BF" w:rsidRDefault="0037281C" w:rsidP="00AB0138">
            <w:pPr>
              <w:widowControl w:val="0"/>
              <w:adjustRightInd w:val="0"/>
              <w:rPr>
                <w:sz w:val="24"/>
                <w:szCs w:val="24"/>
              </w:rPr>
            </w:pPr>
          </w:p>
        </w:tc>
        <w:tc>
          <w:tcPr>
            <w:tcW w:w="1560" w:type="dxa"/>
            <w:vMerge/>
            <w:tcBorders>
              <w:top w:val="single" w:sz="4" w:space="0" w:color="auto"/>
              <w:left w:val="single" w:sz="4" w:space="0" w:color="auto"/>
              <w:bottom w:val="nil"/>
              <w:right w:val="single" w:sz="4" w:space="0" w:color="auto"/>
            </w:tcBorders>
            <w:vAlign w:val="center"/>
          </w:tcPr>
          <w:p w14:paraId="7FE9F689" w14:textId="77777777" w:rsidR="0037281C" w:rsidRPr="003F11BF" w:rsidRDefault="0037281C" w:rsidP="00AB0138">
            <w:pPr>
              <w:widowControl w:val="0"/>
              <w:adjustRightInd w:val="0"/>
              <w:rPr>
                <w:sz w:val="24"/>
                <w:szCs w:val="24"/>
              </w:rPr>
            </w:pPr>
          </w:p>
        </w:tc>
        <w:tc>
          <w:tcPr>
            <w:tcW w:w="1134" w:type="dxa"/>
            <w:vMerge/>
            <w:tcBorders>
              <w:top w:val="single" w:sz="4" w:space="0" w:color="auto"/>
              <w:left w:val="single" w:sz="4" w:space="0" w:color="auto"/>
              <w:bottom w:val="nil"/>
            </w:tcBorders>
            <w:vAlign w:val="center"/>
          </w:tcPr>
          <w:p w14:paraId="4DA3D437" w14:textId="77777777" w:rsidR="0037281C" w:rsidRPr="003F11BF" w:rsidRDefault="0037281C" w:rsidP="00AB0138">
            <w:pPr>
              <w:widowControl w:val="0"/>
              <w:adjustRightInd w:val="0"/>
              <w:rPr>
                <w:sz w:val="24"/>
                <w:szCs w:val="24"/>
              </w:rPr>
            </w:pPr>
          </w:p>
        </w:tc>
      </w:tr>
      <w:tr w:rsidR="0037281C" w:rsidRPr="003F11BF" w14:paraId="335BD69D" w14:textId="77777777" w:rsidTr="00AB0138">
        <w:tc>
          <w:tcPr>
            <w:tcW w:w="969" w:type="dxa"/>
            <w:tcBorders>
              <w:top w:val="single" w:sz="4" w:space="0" w:color="auto"/>
              <w:bottom w:val="single" w:sz="4" w:space="0" w:color="auto"/>
              <w:right w:val="single" w:sz="4" w:space="0" w:color="auto"/>
            </w:tcBorders>
          </w:tcPr>
          <w:p w14:paraId="26E9AA09"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6D2CD530"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6BFB7BEF"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29CE7670"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70A26ED7"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22832B3D"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1D1E83D3"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36B40620"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5E90A144" w14:textId="77777777" w:rsidTr="00AB0138">
        <w:tc>
          <w:tcPr>
            <w:tcW w:w="969" w:type="dxa"/>
            <w:tcBorders>
              <w:top w:val="single" w:sz="4" w:space="0" w:color="auto"/>
              <w:bottom w:val="single" w:sz="4" w:space="0" w:color="auto"/>
              <w:right w:val="single" w:sz="4" w:space="0" w:color="auto"/>
            </w:tcBorders>
          </w:tcPr>
          <w:p w14:paraId="65450878"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2462CFB8"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7DC77D70"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69242959"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2B531852"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2DD8C53A"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701307D3"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25202DFA"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5F433D1" w14:textId="77777777" w:rsidTr="00AB0138">
        <w:tc>
          <w:tcPr>
            <w:tcW w:w="9952" w:type="dxa"/>
            <w:gridSpan w:val="8"/>
            <w:tcBorders>
              <w:top w:val="nil"/>
              <w:bottom w:val="single" w:sz="4" w:space="0" w:color="auto"/>
            </w:tcBorders>
          </w:tcPr>
          <w:p w14:paraId="6D87988C" w14:textId="77777777" w:rsidR="0037281C" w:rsidRPr="003F11BF" w:rsidRDefault="0037281C" w:rsidP="00AB0138">
            <w:pPr>
              <w:widowControl w:val="0"/>
              <w:adjustRightInd w:val="0"/>
              <w:rPr>
                <w:sz w:val="24"/>
                <w:szCs w:val="24"/>
              </w:rPr>
            </w:pPr>
            <w:r w:rsidRPr="003F11BF">
              <w:rPr>
                <w:sz w:val="24"/>
                <w:szCs w:val="24"/>
              </w:rPr>
              <w:t>3. Сведения о характерных точках части (частей) границы объекта</w:t>
            </w:r>
          </w:p>
        </w:tc>
      </w:tr>
      <w:tr w:rsidR="0037281C" w:rsidRPr="003F11BF" w14:paraId="249BF63F" w14:textId="77777777" w:rsidTr="00AB0138">
        <w:tc>
          <w:tcPr>
            <w:tcW w:w="969" w:type="dxa"/>
            <w:tcBorders>
              <w:top w:val="single" w:sz="4" w:space="0" w:color="auto"/>
              <w:bottom w:val="single" w:sz="4" w:space="0" w:color="auto"/>
              <w:right w:val="single" w:sz="4" w:space="0" w:color="auto"/>
            </w:tcBorders>
          </w:tcPr>
          <w:p w14:paraId="04747D45"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03F67738"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214846D5"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6CD228A7"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556E6F40"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08AEC956"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46EAEFA"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153B7248"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2FA95F7C" w14:textId="77777777" w:rsidTr="00AB0138">
        <w:tc>
          <w:tcPr>
            <w:tcW w:w="969" w:type="dxa"/>
            <w:tcBorders>
              <w:top w:val="single" w:sz="4" w:space="0" w:color="auto"/>
              <w:bottom w:val="single" w:sz="4" w:space="0" w:color="auto"/>
              <w:right w:val="single" w:sz="4" w:space="0" w:color="auto"/>
            </w:tcBorders>
          </w:tcPr>
          <w:p w14:paraId="0E428A4F"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29C0ADC0"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5FD6694D"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3F92A4E9"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77CD54BC"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B38A530"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6725E3B3"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339D2BE3" w14:textId="77777777" w:rsidR="0037281C" w:rsidRPr="003F11BF" w:rsidRDefault="0037281C" w:rsidP="00AB0138">
            <w:pPr>
              <w:widowControl w:val="0"/>
              <w:adjustRightInd w:val="0"/>
              <w:jc w:val="center"/>
              <w:rPr>
                <w:sz w:val="24"/>
                <w:szCs w:val="24"/>
              </w:rPr>
            </w:pPr>
            <w:r w:rsidRPr="003F11BF">
              <w:rPr>
                <w:sz w:val="24"/>
                <w:szCs w:val="24"/>
              </w:rPr>
              <w:t>-</w:t>
            </w:r>
          </w:p>
        </w:tc>
      </w:tr>
    </w:tbl>
    <w:p w14:paraId="0FC0DE7C" w14:textId="77777777" w:rsidR="0037281C" w:rsidRDefault="0037281C" w:rsidP="0037281C"/>
    <w:p w14:paraId="7523E4A1" w14:textId="77777777" w:rsidR="0037281C" w:rsidRPr="00A174E8" w:rsidRDefault="0037281C" w:rsidP="0037281C">
      <w:pPr>
        <w:rPr>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37281C" w:rsidRPr="004B2995" w14:paraId="4D029B0A" w14:textId="77777777" w:rsidTr="00CE5C17">
        <w:tc>
          <w:tcPr>
            <w:tcW w:w="10201" w:type="dxa"/>
            <w:shd w:val="clear" w:color="auto" w:fill="auto"/>
          </w:tcPr>
          <w:p w14:paraId="3B1EB3E3" w14:textId="77777777" w:rsidR="00E4637F" w:rsidRPr="00367F6D" w:rsidRDefault="0037281C" w:rsidP="00E4637F">
            <w:pPr>
              <w:pageBreakBefore/>
              <w:widowControl w:val="0"/>
              <w:adjustRightInd w:val="0"/>
              <w:jc w:val="center"/>
              <w:rPr>
                <w:sz w:val="28"/>
                <w:szCs w:val="28"/>
              </w:rPr>
            </w:pPr>
            <w:r w:rsidRPr="004B2995">
              <w:rPr>
                <w:sz w:val="26"/>
              </w:rPr>
              <w:lastRenderedPageBreak/>
              <w:br w:type="page"/>
            </w:r>
            <w:r w:rsidR="00E4637F" w:rsidRPr="00367F6D">
              <w:rPr>
                <w:bCs/>
                <w:color w:val="26282F"/>
                <w:sz w:val="28"/>
                <w:szCs w:val="28"/>
              </w:rPr>
              <w:t>Раздел 4</w:t>
            </w:r>
          </w:p>
          <w:p w14:paraId="23E7D605" w14:textId="5F686082" w:rsidR="00E4637F" w:rsidRDefault="00E4637F" w:rsidP="00E4637F">
            <w:pPr>
              <w:jc w:val="center"/>
              <w:rPr>
                <w:sz w:val="28"/>
                <w:szCs w:val="28"/>
              </w:rPr>
            </w:pPr>
            <w:r w:rsidRPr="00367F6D">
              <w:rPr>
                <w:sz w:val="28"/>
                <w:szCs w:val="28"/>
              </w:rPr>
              <w:t xml:space="preserve">Карта (схема) 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В</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5F57F944" w14:textId="7323AFDD" w:rsidR="0037281C" w:rsidRPr="0094213F" w:rsidRDefault="0037281C" w:rsidP="0094213F">
            <w:pPr>
              <w:jc w:val="center"/>
              <w:rPr>
                <w:sz w:val="24"/>
                <w:szCs w:val="24"/>
              </w:rPr>
            </w:pPr>
          </w:p>
        </w:tc>
      </w:tr>
      <w:tr w:rsidR="0037281C" w:rsidRPr="004B2995" w14:paraId="1B9B1DE3" w14:textId="77777777" w:rsidTr="00CE5C17">
        <w:tc>
          <w:tcPr>
            <w:tcW w:w="10201" w:type="dxa"/>
            <w:shd w:val="clear" w:color="auto" w:fill="auto"/>
          </w:tcPr>
          <w:p w14:paraId="7802B9B4" w14:textId="24B50DB2" w:rsidR="0037281C" w:rsidRPr="004B2995" w:rsidRDefault="0037281C" w:rsidP="00AB0138">
            <w:pPr>
              <w:jc w:val="center"/>
              <w:rPr>
                <w:sz w:val="28"/>
                <w:szCs w:val="28"/>
              </w:rPr>
            </w:pPr>
            <w:r w:rsidRPr="0042438D">
              <w:rPr>
                <w:noProof/>
              </w:rPr>
              <w:drawing>
                <wp:inline distT="0" distB="0" distL="0" distR="0" wp14:anchorId="68469605" wp14:editId="7A0971FC">
                  <wp:extent cx="5751195" cy="46557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211" cy="4657361"/>
                          </a:xfrm>
                          <a:prstGeom prst="rect">
                            <a:avLst/>
                          </a:prstGeom>
                          <a:noFill/>
                          <a:ln>
                            <a:noFill/>
                          </a:ln>
                        </pic:spPr>
                      </pic:pic>
                    </a:graphicData>
                  </a:graphic>
                </wp:inline>
              </w:drawing>
            </w:r>
          </w:p>
        </w:tc>
      </w:tr>
    </w:tbl>
    <w:p w14:paraId="28D64BBB" w14:textId="77777777" w:rsidR="0037281C" w:rsidRDefault="0037281C" w:rsidP="0037281C">
      <w:pPr>
        <w:ind w:firstLine="708"/>
        <w:jc w:val="both"/>
        <w:rPr>
          <w:sz w:val="28"/>
          <w:szCs w:val="28"/>
        </w:rPr>
      </w:pPr>
    </w:p>
    <w:p w14:paraId="1224F3C9" w14:textId="77777777" w:rsidR="003F11BF" w:rsidRDefault="003F11BF" w:rsidP="0037281C">
      <w:pPr>
        <w:jc w:val="center"/>
        <w:rPr>
          <w:b/>
          <w:sz w:val="28"/>
          <w:szCs w:val="28"/>
        </w:rPr>
      </w:pPr>
    </w:p>
    <w:p w14:paraId="2BF2C464" w14:textId="77777777" w:rsidR="003F11BF" w:rsidRDefault="003F11BF" w:rsidP="0037281C">
      <w:pPr>
        <w:jc w:val="center"/>
        <w:rPr>
          <w:b/>
          <w:sz w:val="28"/>
          <w:szCs w:val="28"/>
        </w:rPr>
      </w:pPr>
    </w:p>
    <w:p w14:paraId="0CD9B597" w14:textId="77777777" w:rsidR="003F11BF" w:rsidRDefault="003F11BF" w:rsidP="0037281C">
      <w:pPr>
        <w:jc w:val="center"/>
        <w:rPr>
          <w:b/>
          <w:sz w:val="28"/>
          <w:szCs w:val="28"/>
        </w:rPr>
      </w:pPr>
    </w:p>
    <w:p w14:paraId="14F98CE5" w14:textId="77777777" w:rsidR="003F11BF" w:rsidRDefault="003F11BF" w:rsidP="0037281C">
      <w:pPr>
        <w:jc w:val="center"/>
        <w:rPr>
          <w:b/>
          <w:sz w:val="28"/>
          <w:szCs w:val="28"/>
        </w:rPr>
      </w:pPr>
    </w:p>
    <w:p w14:paraId="1F43049B" w14:textId="77777777" w:rsidR="003F11BF" w:rsidRDefault="003F11BF" w:rsidP="0037281C">
      <w:pPr>
        <w:jc w:val="center"/>
        <w:rPr>
          <w:b/>
          <w:sz w:val="28"/>
          <w:szCs w:val="28"/>
        </w:rPr>
      </w:pPr>
    </w:p>
    <w:p w14:paraId="4E262B9F" w14:textId="77777777" w:rsidR="003F11BF" w:rsidRDefault="003F11BF" w:rsidP="0037281C">
      <w:pPr>
        <w:jc w:val="center"/>
        <w:rPr>
          <w:b/>
          <w:sz w:val="28"/>
          <w:szCs w:val="28"/>
        </w:rPr>
      </w:pPr>
    </w:p>
    <w:p w14:paraId="09682FC6" w14:textId="77777777" w:rsidR="003F11BF" w:rsidRDefault="003F11BF" w:rsidP="0037281C">
      <w:pPr>
        <w:jc w:val="center"/>
        <w:rPr>
          <w:b/>
          <w:sz w:val="28"/>
          <w:szCs w:val="28"/>
        </w:rPr>
      </w:pPr>
    </w:p>
    <w:p w14:paraId="230C4698" w14:textId="77777777" w:rsidR="003F11BF" w:rsidRDefault="003F11BF" w:rsidP="0037281C">
      <w:pPr>
        <w:jc w:val="center"/>
        <w:rPr>
          <w:b/>
          <w:sz w:val="28"/>
          <w:szCs w:val="28"/>
        </w:rPr>
      </w:pPr>
    </w:p>
    <w:p w14:paraId="0949C869" w14:textId="77777777" w:rsidR="003F11BF" w:rsidRDefault="003F11BF" w:rsidP="0037281C">
      <w:pPr>
        <w:jc w:val="center"/>
        <w:rPr>
          <w:b/>
          <w:sz w:val="28"/>
          <w:szCs w:val="28"/>
        </w:rPr>
      </w:pPr>
    </w:p>
    <w:p w14:paraId="26D9D3D6" w14:textId="77777777" w:rsidR="003F11BF" w:rsidRDefault="003F11BF" w:rsidP="0037281C">
      <w:pPr>
        <w:jc w:val="center"/>
        <w:rPr>
          <w:b/>
          <w:sz w:val="28"/>
          <w:szCs w:val="28"/>
        </w:rPr>
      </w:pPr>
    </w:p>
    <w:p w14:paraId="5EF9EB4A" w14:textId="77777777" w:rsidR="003F11BF" w:rsidRDefault="003F11BF" w:rsidP="0037281C">
      <w:pPr>
        <w:jc w:val="center"/>
        <w:rPr>
          <w:b/>
          <w:sz w:val="28"/>
          <w:szCs w:val="28"/>
        </w:rPr>
      </w:pPr>
    </w:p>
    <w:p w14:paraId="6C83633C" w14:textId="77777777" w:rsidR="003F11BF" w:rsidRDefault="003F11BF" w:rsidP="0037281C">
      <w:pPr>
        <w:jc w:val="center"/>
        <w:rPr>
          <w:b/>
          <w:sz w:val="28"/>
          <w:szCs w:val="28"/>
        </w:rPr>
      </w:pPr>
    </w:p>
    <w:p w14:paraId="452EDC0F" w14:textId="77777777" w:rsidR="003F11BF" w:rsidRDefault="003F11BF" w:rsidP="0037281C">
      <w:pPr>
        <w:jc w:val="center"/>
        <w:rPr>
          <w:b/>
          <w:sz w:val="28"/>
          <w:szCs w:val="28"/>
        </w:rPr>
      </w:pPr>
    </w:p>
    <w:p w14:paraId="3AF3DFE4" w14:textId="77777777" w:rsidR="003F11BF" w:rsidRDefault="003F11BF" w:rsidP="0037281C">
      <w:pPr>
        <w:jc w:val="center"/>
        <w:rPr>
          <w:b/>
          <w:sz w:val="28"/>
          <w:szCs w:val="28"/>
        </w:rPr>
      </w:pPr>
    </w:p>
    <w:p w14:paraId="2D62CC1D" w14:textId="77777777" w:rsidR="003F11BF" w:rsidRDefault="003F11BF" w:rsidP="0037281C">
      <w:pPr>
        <w:jc w:val="center"/>
        <w:rPr>
          <w:b/>
          <w:sz w:val="28"/>
          <w:szCs w:val="28"/>
        </w:rPr>
      </w:pPr>
    </w:p>
    <w:p w14:paraId="3FF56419" w14:textId="77777777" w:rsidR="003F11BF" w:rsidRDefault="003F11BF" w:rsidP="0037281C">
      <w:pPr>
        <w:jc w:val="center"/>
        <w:rPr>
          <w:b/>
          <w:sz w:val="28"/>
          <w:szCs w:val="28"/>
        </w:rPr>
      </w:pPr>
    </w:p>
    <w:p w14:paraId="37BBF2AC" w14:textId="3769725B" w:rsidR="00E4637F" w:rsidRDefault="00E4637F" w:rsidP="00E4637F">
      <w:pPr>
        <w:jc w:val="center"/>
        <w:rPr>
          <w:sz w:val="28"/>
          <w:szCs w:val="28"/>
        </w:rPr>
      </w:pPr>
      <w:r w:rsidRPr="00367F6D">
        <w:rPr>
          <w:sz w:val="28"/>
          <w:szCs w:val="28"/>
        </w:rPr>
        <w:lastRenderedPageBreak/>
        <w:t>Текстовое описание</w:t>
      </w:r>
      <w:r w:rsidRPr="00367F6D">
        <w:rPr>
          <w:bCs/>
          <w:sz w:val="28"/>
          <w:szCs w:val="28"/>
        </w:rPr>
        <w:t xml:space="preserve"> местоположения</w:t>
      </w:r>
      <w:r>
        <w:rPr>
          <w:bCs/>
          <w:sz w:val="28"/>
          <w:szCs w:val="28"/>
        </w:rPr>
        <w:t xml:space="preserve"> </w:t>
      </w:r>
      <w:r w:rsidRPr="00367F6D">
        <w:rPr>
          <w:sz w:val="28"/>
          <w:szCs w:val="28"/>
        </w:rPr>
        <w:t xml:space="preserve">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В</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32A8E582" w14:textId="77777777" w:rsidR="0037281C" w:rsidRDefault="0037281C" w:rsidP="0037281C">
      <w:pPr>
        <w:jc w:val="center"/>
        <w:rPr>
          <w:sz w:val="26"/>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819"/>
      </w:tblGrid>
      <w:tr w:rsidR="0094213F" w:rsidRPr="00E4637F" w14:paraId="0B3D5191" w14:textId="77777777" w:rsidTr="00274215">
        <w:trPr>
          <w:trHeight w:val="20"/>
        </w:trPr>
        <w:tc>
          <w:tcPr>
            <w:tcW w:w="3381" w:type="dxa"/>
            <w:gridSpan w:val="2"/>
            <w:shd w:val="clear" w:color="auto" w:fill="auto"/>
          </w:tcPr>
          <w:p w14:paraId="33609DF1" w14:textId="77777777" w:rsidR="0094213F" w:rsidRPr="00E4637F" w:rsidRDefault="0094213F" w:rsidP="00AB0138">
            <w:pPr>
              <w:tabs>
                <w:tab w:val="left" w:pos="1418"/>
              </w:tabs>
              <w:adjustRightInd w:val="0"/>
              <w:jc w:val="center"/>
              <w:outlineLvl w:val="0"/>
              <w:rPr>
                <w:bCs/>
                <w:sz w:val="24"/>
                <w:szCs w:val="24"/>
              </w:rPr>
            </w:pPr>
            <w:r w:rsidRPr="00E4637F">
              <w:rPr>
                <w:bCs/>
                <w:sz w:val="24"/>
                <w:szCs w:val="24"/>
              </w:rPr>
              <w:t>Прохождение границы</w:t>
            </w:r>
          </w:p>
        </w:tc>
        <w:tc>
          <w:tcPr>
            <w:tcW w:w="6819" w:type="dxa"/>
            <w:vMerge w:val="restart"/>
            <w:shd w:val="clear" w:color="auto" w:fill="auto"/>
          </w:tcPr>
          <w:p w14:paraId="1C97EBC9" w14:textId="77777777" w:rsidR="0094213F" w:rsidRPr="00E4637F" w:rsidRDefault="0094213F" w:rsidP="00AB0138">
            <w:pPr>
              <w:tabs>
                <w:tab w:val="left" w:pos="1418"/>
              </w:tabs>
              <w:adjustRightInd w:val="0"/>
              <w:jc w:val="center"/>
              <w:outlineLvl w:val="0"/>
              <w:rPr>
                <w:bCs/>
                <w:sz w:val="24"/>
                <w:szCs w:val="24"/>
              </w:rPr>
            </w:pPr>
            <w:r w:rsidRPr="00E4637F">
              <w:rPr>
                <w:bCs/>
                <w:sz w:val="24"/>
                <w:szCs w:val="24"/>
              </w:rPr>
              <w:t>Описание прохождения границы</w:t>
            </w:r>
          </w:p>
        </w:tc>
      </w:tr>
      <w:tr w:rsidR="0094213F" w:rsidRPr="00E4637F" w14:paraId="587BE24F" w14:textId="77777777" w:rsidTr="00274215">
        <w:trPr>
          <w:trHeight w:val="20"/>
        </w:trPr>
        <w:tc>
          <w:tcPr>
            <w:tcW w:w="1695" w:type="dxa"/>
            <w:shd w:val="clear" w:color="auto" w:fill="auto"/>
            <w:vAlign w:val="center"/>
          </w:tcPr>
          <w:p w14:paraId="4A6EEF75" w14:textId="77777777" w:rsidR="0094213F" w:rsidRPr="00E4637F" w:rsidRDefault="0094213F" w:rsidP="00AB0138">
            <w:pPr>
              <w:tabs>
                <w:tab w:val="left" w:pos="1418"/>
              </w:tabs>
              <w:adjustRightInd w:val="0"/>
              <w:jc w:val="center"/>
              <w:outlineLvl w:val="0"/>
              <w:rPr>
                <w:bCs/>
                <w:sz w:val="24"/>
                <w:szCs w:val="24"/>
              </w:rPr>
            </w:pPr>
            <w:r w:rsidRPr="00E4637F">
              <w:rPr>
                <w:bCs/>
                <w:sz w:val="24"/>
                <w:szCs w:val="24"/>
              </w:rPr>
              <w:t>от точки</w:t>
            </w:r>
          </w:p>
        </w:tc>
        <w:tc>
          <w:tcPr>
            <w:tcW w:w="1686" w:type="dxa"/>
            <w:shd w:val="clear" w:color="auto" w:fill="auto"/>
            <w:vAlign w:val="center"/>
          </w:tcPr>
          <w:p w14:paraId="1CE535CC" w14:textId="77777777" w:rsidR="0094213F" w:rsidRPr="00E4637F" w:rsidRDefault="0094213F" w:rsidP="00AB0138">
            <w:pPr>
              <w:tabs>
                <w:tab w:val="left" w:pos="1418"/>
              </w:tabs>
              <w:adjustRightInd w:val="0"/>
              <w:jc w:val="center"/>
              <w:outlineLvl w:val="0"/>
              <w:rPr>
                <w:bCs/>
                <w:sz w:val="24"/>
                <w:szCs w:val="24"/>
              </w:rPr>
            </w:pPr>
            <w:r w:rsidRPr="00E4637F">
              <w:rPr>
                <w:bCs/>
                <w:sz w:val="24"/>
                <w:szCs w:val="24"/>
              </w:rPr>
              <w:t>до точки</w:t>
            </w:r>
          </w:p>
        </w:tc>
        <w:tc>
          <w:tcPr>
            <w:tcW w:w="6819" w:type="dxa"/>
            <w:vMerge/>
            <w:shd w:val="clear" w:color="auto" w:fill="auto"/>
            <w:vAlign w:val="center"/>
          </w:tcPr>
          <w:p w14:paraId="204D81DE" w14:textId="77777777" w:rsidR="0094213F" w:rsidRPr="00E4637F" w:rsidRDefault="0094213F" w:rsidP="00AB0138">
            <w:pPr>
              <w:tabs>
                <w:tab w:val="left" w:pos="1418"/>
              </w:tabs>
              <w:adjustRightInd w:val="0"/>
              <w:jc w:val="center"/>
              <w:outlineLvl w:val="0"/>
              <w:rPr>
                <w:bCs/>
                <w:sz w:val="24"/>
                <w:szCs w:val="24"/>
              </w:rPr>
            </w:pPr>
          </w:p>
        </w:tc>
      </w:tr>
      <w:tr w:rsidR="0094213F" w:rsidRPr="00E4637F" w14:paraId="72C13EC3" w14:textId="77777777" w:rsidTr="00274215">
        <w:trPr>
          <w:trHeight w:val="20"/>
          <w:tblHeader/>
        </w:trPr>
        <w:tc>
          <w:tcPr>
            <w:tcW w:w="1695" w:type="dxa"/>
            <w:shd w:val="clear" w:color="auto" w:fill="auto"/>
            <w:vAlign w:val="center"/>
          </w:tcPr>
          <w:p w14:paraId="23A5E78A" w14:textId="77777777" w:rsidR="0094213F" w:rsidRPr="00E4637F" w:rsidRDefault="0094213F" w:rsidP="00AB0138">
            <w:pPr>
              <w:tabs>
                <w:tab w:val="left" w:pos="1418"/>
              </w:tabs>
              <w:adjustRightInd w:val="0"/>
              <w:jc w:val="center"/>
              <w:outlineLvl w:val="0"/>
              <w:rPr>
                <w:bCs/>
                <w:sz w:val="24"/>
                <w:szCs w:val="24"/>
                <w:lang w:val="tt-RU"/>
              </w:rPr>
            </w:pPr>
            <w:r w:rsidRPr="00E4637F">
              <w:rPr>
                <w:bCs/>
                <w:sz w:val="24"/>
                <w:szCs w:val="24"/>
                <w:lang w:val="tt-RU"/>
              </w:rPr>
              <w:t>1</w:t>
            </w:r>
          </w:p>
        </w:tc>
        <w:tc>
          <w:tcPr>
            <w:tcW w:w="1686" w:type="dxa"/>
            <w:shd w:val="clear" w:color="auto" w:fill="auto"/>
            <w:vAlign w:val="center"/>
          </w:tcPr>
          <w:p w14:paraId="2EB04FC2" w14:textId="77777777" w:rsidR="0094213F" w:rsidRPr="00E4637F" w:rsidRDefault="0094213F" w:rsidP="00AB0138">
            <w:pPr>
              <w:tabs>
                <w:tab w:val="left" w:pos="1418"/>
              </w:tabs>
              <w:adjustRightInd w:val="0"/>
              <w:jc w:val="center"/>
              <w:outlineLvl w:val="0"/>
              <w:rPr>
                <w:bCs/>
                <w:sz w:val="24"/>
                <w:szCs w:val="24"/>
                <w:lang w:val="tt-RU"/>
              </w:rPr>
            </w:pPr>
            <w:r w:rsidRPr="00E4637F">
              <w:rPr>
                <w:bCs/>
                <w:sz w:val="24"/>
                <w:szCs w:val="24"/>
                <w:lang w:val="tt-RU"/>
              </w:rPr>
              <w:t>2</w:t>
            </w:r>
          </w:p>
        </w:tc>
        <w:tc>
          <w:tcPr>
            <w:tcW w:w="6819" w:type="dxa"/>
            <w:shd w:val="clear" w:color="auto" w:fill="auto"/>
            <w:vAlign w:val="center"/>
          </w:tcPr>
          <w:p w14:paraId="3CF088EA" w14:textId="77777777" w:rsidR="0094213F" w:rsidRPr="00E4637F" w:rsidRDefault="0094213F" w:rsidP="00AB0138">
            <w:pPr>
              <w:tabs>
                <w:tab w:val="left" w:pos="1418"/>
              </w:tabs>
              <w:adjustRightInd w:val="0"/>
              <w:jc w:val="center"/>
              <w:outlineLvl w:val="0"/>
              <w:rPr>
                <w:bCs/>
                <w:sz w:val="24"/>
                <w:szCs w:val="24"/>
                <w:lang w:val="tt-RU"/>
              </w:rPr>
            </w:pPr>
            <w:r w:rsidRPr="00E4637F">
              <w:rPr>
                <w:bCs/>
                <w:sz w:val="24"/>
                <w:szCs w:val="24"/>
                <w:lang w:val="tt-RU"/>
              </w:rPr>
              <w:t>3</w:t>
            </w:r>
          </w:p>
        </w:tc>
      </w:tr>
      <w:tr w:rsidR="0094213F" w:rsidRPr="00E4637F" w14:paraId="244C7D9F" w14:textId="77777777" w:rsidTr="00274215">
        <w:trPr>
          <w:trHeight w:val="20"/>
        </w:trPr>
        <w:tc>
          <w:tcPr>
            <w:tcW w:w="1695" w:type="dxa"/>
            <w:shd w:val="clear" w:color="auto" w:fill="auto"/>
            <w:tcMar>
              <w:left w:w="72" w:type="dxa"/>
              <w:right w:w="72" w:type="dxa"/>
            </w:tcMar>
          </w:tcPr>
          <w:p w14:paraId="7A91C329" w14:textId="77777777" w:rsidR="0094213F" w:rsidRPr="00E4637F" w:rsidRDefault="0094213F" w:rsidP="00AB0138">
            <w:pPr>
              <w:pStyle w:val="ConsPlusNormal"/>
              <w:jc w:val="center"/>
              <w:rPr>
                <w:sz w:val="24"/>
                <w:szCs w:val="24"/>
              </w:rPr>
            </w:pPr>
            <w:r w:rsidRPr="00E4637F">
              <w:rPr>
                <w:sz w:val="24"/>
                <w:szCs w:val="24"/>
              </w:rPr>
              <w:t>1</w:t>
            </w:r>
          </w:p>
        </w:tc>
        <w:tc>
          <w:tcPr>
            <w:tcW w:w="1686" w:type="dxa"/>
            <w:shd w:val="clear" w:color="auto" w:fill="auto"/>
            <w:tcMar>
              <w:left w:w="72" w:type="dxa"/>
              <w:right w:w="72" w:type="dxa"/>
            </w:tcMar>
          </w:tcPr>
          <w:p w14:paraId="44F8F3B4" w14:textId="77777777" w:rsidR="0094213F" w:rsidRPr="00E4637F" w:rsidRDefault="0094213F" w:rsidP="00AB0138">
            <w:pPr>
              <w:pStyle w:val="ConsPlusNormal"/>
              <w:jc w:val="center"/>
              <w:rPr>
                <w:sz w:val="24"/>
                <w:szCs w:val="24"/>
              </w:rPr>
            </w:pPr>
            <w:r w:rsidRPr="00E4637F">
              <w:rPr>
                <w:sz w:val="24"/>
                <w:szCs w:val="24"/>
              </w:rPr>
              <w:t>2</w:t>
            </w:r>
          </w:p>
        </w:tc>
        <w:tc>
          <w:tcPr>
            <w:tcW w:w="6819" w:type="dxa"/>
            <w:shd w:val="clear" w:color="auto" w:fill="auto"/>
            <w:tcMar>
              <w:left w:w="72" w:type="dxa"/>
              <w:right w:w="72" w:type="dxa"/>
            </w:tcMar>
            <w:vAlign w:val="bottom"/>
          </w:tcPr>
          <w:p w14:paraId="1DAA2B51" w14:textId="2D62EAE1" w:rsidR="0094213F" w:rsidRPr="00E4637F" w:rsidRDefault="0094213F" w:rsidP="00AB0138">
            <w:pPr>
              <w:pStyle w:val="ConsPlusNormal"/>
              <w:jc w:val="both"/>
              <w:rPr>
                <w:sz w:val="24"/>
                <w:szCs w:val="24"/>
              </w:rPr>
            </w:pPr>
            <w:r w:rsidRPr="00E4637F">
              <w:rPr>
                <w:sz w:val="24"/>
                <w:szCs w:val="24"/>
              </w:rPr>
              <w:t>от точки 1, расположенной на пересечении ул. Копылова и ул. Олега Кошев</w:t>
            </w:r>
            <w:r w:rsidR="00D33191" w:rsidRPr="00E4637F">
              <w:rPr>
                <w:sz w:val="24"/>
                <w:szCs w:val="24"/>
              </w:rPr>
              <w:t>ого</w:t>
            </w:r>
            <w:r w:rsidRPr="00E4637F">
              <w:rPr>
                <w:sz w:val="24"/>
                <w:szCs w:val="24"/>
              </w:rPr>
              <w:t>, в восточном направлении по границе квартала с кадастровым номером 16:50:220101 до точки 2, расположенной около земельного участка с кадастровым номером 16:50:220101:14;</w:t>
            </w:r>
          </w:p>
        </w:tc>
      </w:tr>
      <w:tr w:rsidR="0094213F" w:rsidRPr="00E4637F" w14:paraId="0947284C" w14:textId="77777777" w:rsidTr="00274215">
        <w:trPr>
          <w:trHeight w:val="20"/>
        </w:trPr>
        <w:tc>
          <w:tcPr>
            <w:tcW w:w="1695" w:type="dxa"/>
            <w:shd w:val="clear" w:color="auto" w:fill="auto"/>
            <w:tcMar>
              <w:left w:w="72" w:type="dxa"/>
              <w:right w:w="72" w:type="dxa"/>
            </w:tcMar>
          </w:tcPr>
          <w:p w14:paraId="257C0345" w14:textId="77777777" w:rsidR="0094213F" w:rsidRPr="00E4637F" w:rsidRDefault="0094213F" w:rsidP="00AB0138">
            <w:pPr>
              <w:pStyle w:val="ConsPlusNormal"/>
              <w:jc w:val="center"/>
              <w:rPr>
                <w:sz w:val="24"/>
                <w:szCs w:val="24"/>
              </w:rPr>
            </w:pPr>
            <w:r w:rsidRPr="00E4637F">
              <w:rPr>
                <w:sz w:val="24"/>
                <w:szCs w:val="24"/>
              </w:rPr>
              <w:t>2</w:t>
            </w:r>
          </w:p>
        </w:tc>
        <w:tc>
          <w:tcPr>
            <w:tcW w:w="1686" w:type="dxa"/>
            <w:shd w:val="clear" w:color="auto" w:fill="auto"/>
            <w:tcMar>
              <w:left w:w="72" w:type="dxa"/>
              <w:right w:w="72" w:type="dxa"/>
            </w:tcMar>
          </w:tcPr>
          <w:p w14:paraId="219644FC" w14:textId="77777777" w:rsidR="0094213F" w:rsidRPr="00E4637F" w:rsidRDefault="0094213F" w:rsidP="00AB0138">
            <w:pPr>
              <w:pStyle w:val="ConsPlusNormal"/>
              <w:jc w:val="center"/>
              <w:rPr>
                <w:sz w:val="24"/>
                <w:szCs w:val="24"/>
              </w:rPr>
            </w:pPr>
            <w:r w:rsidRPr="00E4637F">
              <w:rPr>
                <w:sz w:val="24"/>
                <w:szCs w:val="24"/>
              </w:rPr>
              <w:t>4</w:t>
            </w:r>
          </w:p>
        </w:tc>
        <w:tc>
          <w:tcPr>
            <w:tcW w:w="6819" w:type="dxa"/>
            <w:shd w:val="clear" w:color="auto" w:fill="auto"/>
            <w:tcMar>
              <w:left w:w="72" w:type="dxa"/>
              <w:right w:w="72" w:type="dxa"/>
            </w:tcMar>
          </w:tcPr>
          <w:p w14:paraId="1CE14600" w14:textId="02123D00" w:rsidR="0094213F" w:rsidRPr="00E4637F" w:rsidRDefault="0094213F" w:rsidP="00AB0138">
            <w:pPr>
              <w:pStyle w:val="ConsPlusNormal"/>
              <w:jc w:val="both"/>
              <w:rPr>
                <w:sz w:val="24"/>
                <w:szCs w:val="24"/>
              </w:rPr>
            </w:pPr>
            <w:r w:rsidRPr="00E4637F">
              <w:rPr>
                <w:sz w:val="24"/>
                <w:szCs w:val="24"/>
              </w:rPr>
              <w:t>от точки 2 в северо-восточном направлении вдоль ул. Олега Кошево</w:t>
            </w:r>
            <w:r w:rsidR="00D33191" w:rsidRPr="00E4637F">
              <w:rPr>
                <w:sz w:val="24"/>
                <w:szCs w:val="24"/>
              </w:rPr>
              <w:t>го</w:t>
            </w:r>
            <w:r w:rsidRPr="00E4637F">
              <w:rPr>
                <w:sz w:val="24"/>
                <w:szCs w:val="24"/>
              </w:rPr>
              <w:t xml:space="preserve"> до точки 4, расп</w:t>
            </w:r>
            <w:r w:rsidR="00D33191" w:rsidRPr="00E4637F">
              <w:rPr>
                <w:sz w:val="24"/>
                <w:szCs w:val="24"/>
              </w:rPr>
              <w:t>о</w:t>
            </w:r>
            <w:r w:rsidRPr="00E4637F">
              <w:rPr>
                <w:sz w:val="24"/>
                <w:szCs w:val="24"/>
              </w:rPr>
              <w:t>ложенной на пересечении ул. Олега Кошево</w:t>
            </w:r>
            <w:r w:rsidR="00D33191" w:rsidRPr="00E4637F">
              <w:rPr>
                <w:sz w:val="24"/>
                <w:szCs w:val="24"/>
              </w:rPr>
              <w:t>го</w:t>
            </w:r>
            <w:r w:rsidRPr="00E4637F">
              <w:rPr>
                <w:sz w:val="24"/>
                <w:szCs w:val="24"/>
              </w:rPr>
              <w:t xml:space="preserve"> и ул. Дементьева;</w:t>
            </w:r>
          </w:p>
        </w:tc>
      </w:tr>
      <w:tr w:rsidR="0094213F" w:rsidRPr="00E4637F" w14:paraId="094B47E2" w14:textId="77777777" w:rsidTr="00274215">
        <w:trPr>
          <w:trHeight w:val="20"/>
        </w:trPr>
        <w:tc>
          <w:tcPr>
            <w:tcW w:w="1695" w:type="dxa"/>
            <w:shd w:val="clear" w:color="auto" w:fill="auto"/>
            <w:tcMar>
              <w:left w:w="72" w:type="dxa"/>
              <w:right w:w="72" w:type="dxa"/>
            </w:tcMar>
          </w:tcPr>
          <w:p w14:paraId="09E1AB3A" w14:textId="77777777" w:rsidR="0094213F" w:rsidRPr="00E4637F" w:rsidRDefault="0094213F" w:rsidP="00AB0138">
            <w:pPr>
              <w:pStyle w:val="ConsPlusNormal"/>
              <w:jc w:val="center"/>
              <w:rPr>
                <w:sz w:val="24"/>
                <w:szCs w:val="24"/>
              </w:rPr>
            </w:pPr>
            <w:r w:rsidRPr="00E4637F">
              <w:rPr>
                <w:sz w:val="24"/>
                <w:szCs w:val="24"/>
              </w:rPr>
              <w:t>4</w:t>
            </w:r>
          </w:p>
        </w:tc>
        <w:tc>
          <w:tcPr>
            <w:tcW w:w="1686" w:type="dxa"/>
            <w:shd w:val="clear" w:color="auto" w:fill="auto"/>
            <w:tcMar>
              <w:left w:w="72" w:type="dxa"/>
              <w:right w:w="72" w:type="dxa"/>
            </w:tcMar>
          </w:tcPr>
          <w:p w14:paraId="31728BB7" w14:textId="77777777" w:rsidR="0094213F" w:rsidRPr="00E4637F" w:rsidRDefault="0094213F" w:rsidP="00AB0138">
            <w:pPr>
              <w:pStyle w:val="ConsPlusNormal"/>
              <w:jc w:val="center"/>
              <w:rPr>
                <w:sz w:val="24"/>
                <w:szCs w:val="24"/>
              </w:rPr>
            </w:pPr>
            <w:r w:rsidRPr="00E4637F">
              <w:rPr>
                <w:sz w:val="24"/>
                <w:szCs w:val="24"/>
              </w:rPr>
              <w:t>5</w:t>
            </w:r>
          </w:p>
        </w:tc>
        <w:tc>
          <w:tcPr>
            <w:tcW w:w="6819" w:type="dxa"/>
            <w:shd w:val="clear" w:color="auto" w:fill="auto"/>
            <w:tcMar>
              <w:left w:w="72" w:type="dxa"/>
              <w:right w:w="72" w:type="dxa"/>
            </w:tcMar>
          </w:tcPr>
          <w:p w14:paraId="1266B570" w14:textId="77777777" w:rsidR="0094213F" w:rsidRPr="00E4637F" w:rsidRDefault="0094213F" w:rsidP="00AB0138">
            <w:pPr>
              <w:pStyle w:val="ConsPlusNormal"/>
              <w:jc w:val="both"/>
              <w:rPr>
                <w:sz w:val="24"/>
                <w:szCs w:val="24"/>
              </w:rPr>
            </w:pPr>
            <w:r w:rsidRPr="00E4637F">
              <w:rPr>
                <w:sz w:val="24"/>
                <w:szCs w:val="24"/>
              </w:rPr>
              <w:t>от точки 4 в юго-западном направлении вдоль ул. Дементьева до точки 5;</w:t>
            </w:r>
          </w:p>
        </w:tc>
      </w:tr>
      <w:tr w:rsidR="0094213F" w:rsidRPr="00E4637F" w14:paraId="5A7571C1" w14:textId="77777777" w:rsidTr="00274215">
        <w:trPr>
          <w:trHeight w:val="20"/>
        </w:trPr>
        <w:tc>
          <w:tcPr>
            <w:tcW w:w="1695" w:type="dxa"/>
            <w:shd w:val="clear" w:color="auto" w:fill="auto"/>
            <w:tcMar>
              <w:left w:w="72" w:type="dxa"/>
              <w:right w:w="72" w:type="dxa"/>
            </w:tcMar>
          </w:tcPr>
          <w:p w14:paraId="28115370" w14:textId="77777777" w:rsidR="0094213F" w:rsidRPr="00E4637F" w:rsidRDefault="0094213F" w:rsidP="00AB0138">
            <w:pPr>
              <w:pStyle w:val="ConsPlusNormal"/>
              <w:jc w:val="center"/>
              <w:rPr>
                <w:sz w:val="24"/>
                <w:szCs w:val="24"/>
              </w:rPr>
            </w:pPr>
            <w:r w:rsidRPr="00E4637F">
              <w:rPr>
                <w:sz w:val="24"/>
                <w:szCs w:val="24"/>
              </w:rPr>
              <w:t>5</w:t>
            </w:r>
          </w:p>
        </w:tc>
        <w:tc>
          <w:tcPr>
            <w:tcW w:w="1686" w:type="dxa"/>
            <w:shd w:val="clear" w:color="auto" w:fill="auto"/>
            <w:tcMar>
              <w:left w:w="72" w:type="dxa"/>
              <w:right w:w="72" w:type="dxa"/>
            </w:tcMar>
          </w:tcPr>
          <w:p w14:paraId="3BBABB37" w14:textId="77777777" w:rsidR="0094213F" w:rsidRPr="00E4637F" w:rsidRDefault="0094213F" w:rsidP="00AB0138">
            <w:pPr>
              <w:pStyle w:val="ConsPlusNormal"/>
              <w:jc w:val="center"/>
              <w:rPr>
                <w:sz w:val="24"/>
                <w:szCs w:val="24"/>
              </w:rPr>
            </w:pPr>
            <w:r w:rsidRPr="00E4637F">
              <w:rPr>
                <w:sz w:val="24"/>
                <w:szCs w:val="24"/>
              </w:rPr>
              <w:t>6</w:t>
            </w:r>
          </w:p>
        </w:tc>
        <w:tc>
          <w:tcPr>
            <w:tcW w:w="6819" w:type="dxa"/>
            <w:shd w:val="clear" w:color="auto" w:fill="auto"/>
            <w:tcMar>
              <w:left w:w="72" w:type="dxa"/>
              <w:right w:w="72" w:type="dxa"/>
            </w:tcMar>
          </w:tcPr>
          <w:p w14:paraId="05AD0A6C" w14:textId="68C56758" w:rsidR="0094213F" w:rsidRPr="00E4637F" w:rsidRDefault="0094213F" w:rsidP="00AB0138">
            <w:pPr>
              <w:pStyle w:val="ConsPlusNormal"/>
              <w:jc w:val="both"/>
              <w:rPr>
                <w:sz w:val="24"/>
                <w:szCs w:val="24"/>
              </w:rPr>
            </w:pPr>
            <w:r w:rsidRPr="00E4637F">
              <w:rPr>
                <w:sz w:val="24"/>
                <w:szCs w:val="24"/>
              </w:rPr>
              <w:t>от точки 5 в северо-западном направлении</w:t>
            </w:r>
            <w:r w:rsidR="00D33191" w:rsidRPr="00E4637F">
              <w:rPr>
                <w:sz w:val="24"/>
                <w:szCs w:val="24"/>
              </w:rPr>
              <w:t>,</w:t>
            </w:r>
            <w:r w:rsidRPr="00E4637F">
              <w:rPr>
                <w:sz w:val="24"/>
                <w:szCs w:val="24"/>
              </w:rPr>
              <w:t xml:space="preserve"> пересекая границы земельного участка до точки 6, расп</w:t>
            </w:r>
            <w:r w:rsidR="00D33191" w:rsidRPr="00E4637F">
              <w:rPr>
                <w:sz w:val="24"/>
                <w:szCs w:val="24"/>
              </w:rPr>
              <w:t>о</w:t>
            </w:r>
            <w:r w:rsidRPr="00E4637F">
              <w:rPr>
                <w:sz w:val="24"/>
                <w:szCs w:val="24"/>
              </w:rPr>
              <w:t>ложенной на границе земельного участка с кадастровым номером 16:50:220101:23;</w:t>
            </w:r>
          </w:p>
        </w:tc>
      </w:tr>
      <w:tr w:rsidR="0094213F" w:rsidRPr="00E4637F" w14:paraId="377608EE" w14:textId="77777777" w:rsidTr="00274215">
        <w:trPr>
          <w:trHeight w:val="20"/>
        </w:trPr>
        <w:tc>
          <w:tcPr>
            <w:tcW w:w="1695" w:type="dxa"/>
            <w:shd w:val="clear" w:color="auto" w:fill="auto"/>
            <w:tcMar>
              <w:left w:w="72" w:type="dxa"/>
              <w:right w:w="72" w:type="dxa"/>
            </w:tcMar>
          </w:tcPr>
          <w:p w14:paraId="6699CC82" w14:textId="77777777" w:rsidR="0094213F" w:rsidRPr="00E4637F" w:rsidRDefault="0094213F" w:rsidP="00AB0138">
            <w:pPr>
              <w:pStyle w:val="ConsPlusNormal"/>
              <w:jc w:val="center"/>
              <w:rPr>
                <w:sz w:val="24"/>
                <w:szCs w:val="24"/>
              </w:rPr>
            </w:pPr>
            <w:r w:rsidRPr="00E4637F">
              <w:rPr>
                <w:sz w:val="24"/>
                <w:szCs w:val="24"/>
              </w:rPr>
              <w:t>6</w:t>
            </w:r>
          </w:p>
        </w:tc>
        <w:tc>
          <w:tcPr>
            <w:tcW w:w="1686" w:type="dxa"/>
            <w:shd w:val="clear" w:color="auto" w:fill="auto"/>
            <w:tcMar>
              <w:left w:w="72" w:type="dxa"/>
              <w:right w:w="72" w:type="dxa"/>
            </w:tcMar>
          </w:tcPr>
          <w:p w14:paraId="3547776F" w14:textId="77777777" w:rsidR="0094213F" w:rsidRPr="00E4637F" w:rsidRDefault="0094213F" w:rsidP="00AB0138">
            <w:pPr>
              <w:pStyle w:val="ConsPlusNormal"/>
              <w:jc w:val="center"/>
              <w:rPr>
                <w:sz w:val="24"/>
                <w:szCs w:val="24"/>
              </w:rPr>
            </w:pPr>
            <w:r w:rsidRPr="00E4637F">
              <w:rPr>
                <w:sz w:val="24"/>
                <w:szCs w:val="24"/>
              </w:rPr>
              <w:t>7</w:t>
            </w:r>
          </w:p>
        </w:tc>
        <w:tc>
          <w:tcPr>
            <w:tcW w:w="6819" w:type="dxa"/>
            <w:shd w:val="clear" w:color="auto" w:fill="auto"/>
            <w:tcMar>
              <w:left w:w="72" w:type="dxa"/>
              <w:right w:w="72" w:type="dxa"/>
            </w:tcMar>
          </w:tcPr>
          <w:p w14:paraId="11BDBFDC" w14:textId="77777777" w:rsidR="0094213F" w:rsidRPr="00E4637F" w:rsidRDefault="0094213F" w:rsidP="00AB0138">
            <w:pPr>
              <w:pStyle w:val="ConsPlusNormal"/>
              <w:jc w:val="both"/>
              <w:rPr>
                <w:sz w:val="24"/>
                <w:szCs w:val="24"/>
              </w:rPr>
            </w:pPr>
            <w:r w:rsidRPr="00E4637F">
              <w:rPr>
                <w:sz w:val="24"/>
                <w:szCs w:val="24"/>
              </w:rPr>
              <w:t xml:space="preserve">от точки 6 в юго-западном направлении по границе земельного участка до точки 7, расположенной на углу границы земельного участка с кадастровым номером 16:50:220101:23; </w:t>
            </w:r>
          </w:p>
        </w:tc>
      </w:tr>
      <w:tr w:rsidR="0094213F" w:rsidRPr="00E4637F" w14:paraId="1363B00A" w14:textId="77777777" w:rsidTr="00274215">
        <w:trPr>
          <w:trHeight w:val="20"/>
        </w:trPr>
        <w:tc>
          <w:tcPr>
            <w:tcW w:w="1695" w:type="dxa"/>
            <w:shd w:val="clear" w:color="auto" w:fill="auto"/>
            <w:tcMar>
              <w:left w:w="72" w:type="dxa"/>
              <w:right w:w="72" w:type="dxa"/>
            </w:tcMar>
          </w:tcPr>
          <w:p w14:paraId="46415A2B" w14:textId="77777777" w:rsidR="0094213F" w:rsidRPr="00E4637F" w:rsidRDefault="0094213F" w:rsidP="00AB0138">
            <w:pPr>
              <w:pStyle w:val="ConsPlusNormal"/>
              <w:jc w:val="center"/>
              <w:rPr>
                <w:sz w:val="24"/>
                <w:szCs w:val="24"/>
              </w:rPr>
            </w:pPr>
            <w:r w:rsidRPr="00E4637F">
              <w:rPr>
                <w:sz w:val="24"/>
                <w:szCs w:val="24"/>
              </w:rPr>
              <w:t>7</w:t>
            </w:r>
          </w:p>
        </w:tc>
        <w:tc>
          <w:tcPr>
            <w:tcW w:w="1686" w:type="dxa"/>
            <w:shd w:val="clear" w:color="auto" w:fill="auto"/>
            <w:tcMar>
              <w:left w:w="72" w:type="dxa"/>
              <w:right w:w="72" w:type="dxa"/>
            </w:tcMar>
          </w:tcPr>
          <w:p w14:paraId="542CF6F1" w14:textId="77777777" w:rsidR="0094213F" w:rsidRPr="00E4637F" w:rsidRDefault="0094213F" w:rsidP="00AB0138">
            <w:pPr>
              <w:pStyle w:val="ConsPlusNormal"/>
              <w:jc w:val="center"/>
              <w:rPr>
                <w:sz w:val="24"/>
                <w:szCs w:val="24"/>
              </w:rPr>
            </w:pPr>
            <w:r w:rsidRPr="00E4637F">
              <w:rPr>
                <w:sz w:val="24"/>
                <w:szCs w:val="24"/>
              </w:rPr>
              <w:t>8</w:t>
            </w:r>
          </w:p>
        </w:tc>
        <w:tc>
          <w:tcPr>
            <w:tcW w:w="6819" w:type="dxa"/>
            <w:shd w:val="clear" w:color="auto" w:fill="auto"/>
            <w:tcMar>
              <w:left w:w="72" w:type="dxa"/>
              <w:right w:w="72" w:type="dxa"/>
            </w:tcMar>
          </w:tcPr>
          <w:p w14:paraId="5C0A54CA" w14:textId="3D444B7F" w:rsidR="0094213F" w:rsidRPr="00E4637F" w:rsidRDefault="0094213F" w:rsidP="00AB0138">
            <w:pPr>
              <w:pStyle w:val="ConsPlusNormal"/>
              <w:jc w:val="both"/>
              <w:rPr>
                <w:sz w:val="24"/>
                <w:szCs w:val="24"/>
              </w:rPr>
            </w:pPr>
            <w:r w:rsidRPr="00E4637F">
              <w:rPr>
                <w:sz w:val="24"/>
                <w:szCs w:val="24"/>
              </w:rPr>
              <w:t>от точки 7 в западном направлении по границ</w:t>
            </w:r>
            <w:r w:rsidR="00AC1842" w:rsidRPr="00E4637F">
              <w:rPr>
                <w:sz w:val="24"/>
                <w:szCs w:val="24"/>
              </w:rPr>
              <w:t>е</w:t>
            </w:r>
            <w:r w:rsidRPr="00E4637F">
              <w:rPr>
                <w:sz w:val="24"/>
                <w:szCs w:val="24"/>
              </w:rPr>
              <w:t xml:space="preserve"> земельного участка до точки 8, расп</w:t>
            </w:r>
            <w:r w:rsidR="00AC1842" w:rsidRPr="00E4637F">
              <w:rPr>
                <w:sz w:val="24"/>
                <w:szCs w:val="24"/>
              </w:rPr>
              <w:t>о</w:t>
            </w:r>
            <w:r w:rsidRPr="00E4637F">
              <w:rPr>
                <w:sz w:val="24"/>
                <w:szCs w:val="24"/>
              </w:rPr>
              <w:t>ложенной около юго-западного угла территории Парка «Крылья советов»;</w:t>
            </w:r>
          </w:p>
        </w:tc>
      </w:tr>
      <w:tr w:rsidR="0094213F" w:rsidRPr="00E4637F" w14:paraId="54685B55" w14:textId="77777777" w:rsidTr="00274215">
        <w:trPr>
          <w:trHeight w:val="20"/>
        </w:trPr>
        <w:tc>
          <w:tcPr>
            <w:tcW w:w="1695" w:type="dxa"/>
            <w:shd w:val="clear" w:color="auto" w:fill="auto"/>
            <w:tcMar>
              <w:left w:w="72" w:type="dxa"/>
              <w:right w:w="72" w:type="dxa"/>
            </w:tcMar>
          </w:tcPr>
          <w:p w14:paraId="72651D43" w14:textId="77777777" w:rsidR="0094213F" w:rsidRPr="00E4637F" w:rsidRDefault="0094213F" w:rsidP="00AB0138">
            <w:pPr>
              <w:pStyle w:val="ConsPlusNormal"/>
              <w:jc w:val="center"/>
              <w:rPr>
                <w:sz w:val="24"/>
                <w:szCs w:val="24"/>
              </w:rPr>
            </w:pPr>
            <w:r w:rsidRPr="00E4637F">
              <w:rPr>
                <w:sz w:val="24"/>
                <w:szCs w:val="24"/>
              </w:rPr>
              <w:t>8</w:t>
            </w:r>
          </w:p>
        </w:tc>
        <w:tc>
          <w:tcPr>
            <w:tcW w:w="1686" w:type="dxa"/>
            <w:shd w:val="clear" w:color="auto" w:fill="auto"/>
            <w:tcMar>
              <w:left w:w="72" w:type="dxa"/>
              <w:right w:w="72" w:type="dxa"/>
            </w:tcMar>
          </w:tcPr>
          <w:p w14:paraId="2C2084EF" w14:textId="77777777" w:rsidR="0094213F" w:rsidRPr="00E4637F" w:rsidRDefault="0094213F" w:rsidP="00AB0138">
            <w:pPr>
              <w:pStyle w:val="ConsPlusNormal"/>
              <w:jc w:val="center"/>
              <w:rPr>
                <w:sz w:val="24"/>
                <w:szCs w:val="24"/>
              </w:rPr>
            </w:pPr>
            <w:r w:rsidRPr="00E4637F">
              <w:rPr>
                <w:sz w:val="24"/>
                <w:szCs w:val="24"/>
              </w:rPr>
              <w:t>1</w:t>
            </w:r>
          </w:p>
        </w:tc>
        <w:tc>
          <w:tcPr>
            <w:tcW w:w="6819" w:type="dxa"/>
            <w:shd w:val="clear" w:color="auto" w:fill="auto"/>
            <w:tcMar>
              <w:left w:w="72" w:type="dxa"/>
              <w:right w:w="72" w:type="dxa"/>
            </w:tcMar>
          </w:tcPr>
          <w:p w14:paraId="76988662" w14:textId="77777777" w:rsidR="0094213F" w:rsidRPr="00E4637F" w:rsidRDefault="0094213F" w:rsidP="00AB0138">
            <w:pPr>
              <w:pStyle w:val="ConsPlusNormal"/>
              <w:jc w:val="both"/>
              <w:rPr>
                <w:sz w:val="24"/>
                <w:szCs w:val="24"/>
              </w:rPr>
            </w:pPr>
            <w:r w:rsidRPr="00E4637F">
              <w:rPr>
                <w:sz w:val="24"/>
                <w:szCs w:val="24"/>
              </w:rPr>
              <w:t>от точки 8 в северном направлении вдоль ул. Копылова до точки 1;</w:t>
            </w:r>
          </w:p>
        </w:tc>
      </w:tr>
      <w:tr w:rsidR="0094213F" w:rsidRPr="00E4637F" w14:paraId="74AB62F6" w14:textId="77777777" w:rsidTr="00274215">
        <w:trPr>
          <w:trHeight w:val="20"/>
        </w:trPr>
        <w:tc>
          <w:tcPr>
            <w:tcW w:w="10200" w:type="dxa"/>
            <w:gridSpan w:val="3"/>
            <w:shd w:val="clear" w:color="auto" w:fill="auto"/>
            <w:tcMar>
              <w:left w:w="72" w:type="dxa"/>
              <w:right w:w="72" w:type="dxa"/>
            </w:tcMar>
          </w:tcPr>
          <w:p w14:paraId="42849DED" w14:textId="77777777" w:rsidR="0094213F" w:rsidRPr="00E4637F" w:rsidRDefault="0094213F" w:rsidP="00AB0138">
            <w:pPr>
              <w:pStyle w:val="ConsPlusNormal"/>
              <w:jc w:val="both"/>
              <w:rPr>
                <w:sz w:val="24"/>
                <w:szCs w:val="24"/>
              </w:rPr>
            </w:pPr>
          </w:p>
        </w:tc>
      </w:tr>
      <w:tr w:rsidR="0094213F" w:rsidRPr="00E4637F" w14:paraId="3BAA9BD7" w14:textId="77777777" w:rsidTr="00274215">
        <w:trPr>
          <w:trHeight w:val="20"/>
        </w:trPr>
        <w:tc>
          <w:tcPr>
            <w:tcW w:w="1695" w:type="dxa"/>
            <w:shd w:val="clear" w:color="auto" w:fill="auto"/>
            <w:tcMar>
              <w:left w:w="72" w:type="dxa"/>
              <w:right w:w="72" w:type="dxa"/>
            </w:tcMar>
          </w:tcPr>
          <w:p w14:paraId="6E007DB6" w14:textId="77777777" w:rsidR="0094213F" w:rsidRPr="00E4637F" w:rsidRDefault="0094213F" w:rsidP="00AB0138">
            <w:pPr>
              <w:pStyle w:val="ConsPlusNormal"/>
              <w:jc w:val="center"/>
              <w:rPr>
                <w:sz w:val="24"/>
                <w:szCs w:val="24"/>
              </w:rPr>
            </w:pPr>
            <w:r w:rsidRPr="00E4637F">
              <w:rPr>
                <w:sz w:val="24"/>
                <w:szCs w:val="24"/>
              </w:rPr>
              <w:t>9</w:t>
            </w:r>
          </w:p>
        </w:tc>
        <w:tc>
          <w:tcPr>
            <w:tcW w:w="1686" w:type="dxa"/>
            <w:shd w:val="clear" w:color="auto" w:fill="auto"/>
            <w:tcMar>
              <w:left w:w="72" w:type="dxa"/>
              <w:right w:w="72" w:type="dxa"/>
            </w:tcMar>
          </w:tcPr>
          <w:p w14:paraId="23E3A32F" w14:textId="77777777" w:rsidR="0094213F" w:rsidRPr="00E4637F" w:rsidRDefault="0094213F" w:rsidP="00AB0138">
            <w:pPr>
              <w:pStyle w:val="ConsPlusNormal"/>
              <w:jc w:val="center"/>
              <w:rPr>
                <w:sz w:val="24"/>
                <w:szCs w:val="24"/>
              </w:rPr>
            </w:pPr>
            <w:r w:rsidRPr="00E4637F">
              <w:rPr>
                <w:sz w:val="24"/>
                <w:szCs w:val="24"/>
              </w:rPr>
              <w:t>10</w:t>
            </w:r>
          </w:p>
        </w:tc>
        <w:tc>
          <w:tcPr>
            <w:tcW w:w="6819" w:type="dxa"/>
            <w:shd w:val="clear" w:color="auto" w:fill="auto"/>
            <w:tcMar>
              <w:left w:w="72" w:type="dxa"/>
              <w:right w:w="72" w:type="dxa"/>
            </w:tcMar>
          </w:tcPr>
          <w:p w14:paraId="6EF8037C" w14:textId="781A7FE5" w:rsidR="0094213F" w:rsidRPr="00E4637F" w:rsidRDefault="0094213F" w:rsidP="00AB0138">
            <w:pPr>
              <w:pStyle w:val="ConsPlusNormal"/>
              <w:jc w:val="both"/>
              <w:rPr>
                <w:sz w:val="24"/>
                <w:szCs w:val="24"/>
              </w:rPr>
            </w:pPr>
            <w:r w:rsidRPr="00E4637F">
              <w:rPr>
                <w:sz w:val="24"/>
                <w:szCs w:val="24"/>
              </w:rPr>
              <w:t>от точки 9, расп</w:t>
            </w:r>
            <w:r w:rsidR="00D33191" w:rsidRPr="00E4637F">
              <w:rPr>
                <w:sz w:val="24"/>
                <w:szCs w:val="24"/>
              </w:rPr>
              <w:t>о</w:t>
            </w:r>
            <w:r w:rsidRPr="00E4637F">
              <w:rPr>
                <w:sz w:val="24"/>
                <w:szCs w:val="24"/>
              </w:rPr>
              <w:t xml:space="preserve">ложенной на юго-восточном углу границы земельного участка с кадастровым номером 16:50:220101:85, в северном направлении по границе земельного участка до точки 10, расположенной на северо-восточном углу границы земельного участка с кадастровым номером 16:50:220101:85; </w:t>
            </w:r>
          </w:p>
        </w:tc>
      </w:tr>
      <w:tr w:rsidR="0094213F" w:rsidRPr="00E4637F" w14:paraId="7E607122" w14:textId="77777777" w:rsidTr="00274215">
        <w:trPr>
          <w:trHeight w:val="20"/>
        </w:trPr>
        <w:tc>
          <w:tcPr>
            <w:tcW w:w="1695" w:type="dxa"/>
            <w:shd w:val="clear" w:color="auto" w:fill="auto"/>
            <w:tcMar>
              <w:left w:w="72" w:type="dxa"/>
              <w:right w:w="72" w:type="dxa"/>
            </w:tcMar>
          </w:tcPr>
          <w:p w14:paraId="1B29613F" w14:textId="77777777" w:rsidR="0094213F" w:rsidRPr="00E4637F" w:rsidRDefault="0094213F" w:rsidP="00AB0138">
            <w:pPr>
              <w:pStyle w:val="ConsPlusNormal"/>
              <w:jc w:val="center"/>
              <w:rPr>
                <w:sz w:val="24"/>
                <w:szCs w:val="24"/>
              </w:rPr>
            </w:pPr>
            <w:r w:rsidRPr="00E4637F">
              <w:rPr>
                <w:sz w:val="24"/>
                <w:szCs w:val="24"/>
              </w:rPr>
              <w:t>10</w:t>
            </w:r>
          </w:p>
        </w:tc>
        <w:tc>
          <w:tcPr>
            <w:tcW w:w="1686" w:type="dxa"/>
            <w:shd w:val="clear" w:color="auto" w:fill="auto"/>
            <w:tcMar>
              <w:left w:w="72" w:type="dxa"/>
              <w:right w:w="72" w:type="dxa"/>
            </w:tcMar>
          </w:tcPr>
          <w:p w14:paraId="1D847512" w14:textId="77777777" w:rsidR="0094213F" w:rsidRPr="00E4637F" w:rsidRDefault="0094213F" w:rsidP="00AB0138">
            <w:pPr>
              <w:pStyle w:val="ConsPlusNormal"/>
              <w:jc w:val="center"/>
              <w:rPr>
                <w:sz w:val="24"/>
                <w:szCs w:val="24"/>
              </w:rPr>
            </w:pPr>
            <w:r w:rsidRPr="00E4637F">
              <w:rPr>
                <w:sz w:val="24"/>
                <w:szCs w:val="24"/>
              </w:rPr>
              <w:t>12</w:t>
            </w:r>
          </w:p>
        </w:tc>
        <w:tc>
          <w:tcPr>
            <w:tcW w:w="6819" w:type="dxa"/>
            <w:shd w:val="clear" w:color="auto" w:fill="auto"/>
            <w:tcMar>
              <w:left w:w="72" w:type="dxa"/>
              <w:right w:w="72" w:type="dxa"/>
            </w:tcMar>
          </w:tcPr>
          <w:p w14:paraId="7D8BFC71" w14:textId="510B6B33" w:rsidR="0094213F" w:rsidRPr="00E4637F" w:rsidRDefault="0094213F" w:rsidP="00AB0138">
            <w:pPr>
              <w:pStyle w:val="ConsPlusNormal"/>
              <w:jc w:val="both"/>
              <w:rPr>
                <w:sz w:val="24"/>
                <w:szCs w:val="24"/>
              </w:rPr>
            </w:pPr>
            <w:r w:rsidRPr="00E4637F">
              <w:rPr>
                <w:sz w:val="24"/>
                <w:szCs w:val="24"/>
              </w:rPr>
              <w:t>от точки 10 в восточном направлении параллельно ул. Олега Кошево</w:t>
            </w:r>
            <w:r w:rsidR="00D33191" w:rsidRPr="00E4637F">
              <w:rPr>
                <w:sz w:val="24"/>
                <w:szCs w:val="24"/>
              </w:rPr>
              <w:t>го</w:t>
            </w:r>
            <w:r w:rsidRPr="00E4637F">
              <w:rPr>
                <w:sz w:val="24"/>
                <w:szCs w:val="24"/>
              </w:rPr>
              <w:t xml:space="preserve"> до точки 12, расположенной на северо-восточном углу границы земельного участка с кадастровым номером 16:50:220101:92;</w:t>
            </w:r>
          </w:p>
        </w:tc>
      </w:tr>
      <w:tr w:rsidR="0094213F" w:rsidRPr="00E4637F" w14:paraId="2EC4ECD8" w14:textId="77777777" w:rsidTr="00274215">
        <w:trPr>
          <w:trHeight w:val="20"/>
        </w:trPr>
        <w:tc>
          <w:tcPr>
            <w:tcW w:w="1695" w:type="dxa"/>
            <w:shd w:val="clear" w:color="auto" w:fill="auto"/>
            <w:tcMar>
              <w:left w:w="72" w:type="dxa"/>
              <w:right w:w="72" w:type="dxa"/>
            </w:tcMar>
          </w:tcPr>
          <w:p w14:paraId="54E12FBE" w14:textId="77777777" w:rsidR="0094213F" w:rsidRPr="00E4637F" w:rsidRDefault="0094213F" w:rsidP="00AB0138">
            <w:pPr>
              <w:pStyle w:val="ConsPlusNormal"/>
              <w:jc w:val="center"/>
              <w:rPr>
                <w:sz w:val="24"/>
                <w:szCs w:val="24"/>
              </w:rPr>
            </w:pPr>
            <w:r w:rsidRPr="00E4637F">
              <w:rPr>
                <w:sz w:val="24"/>
                <w:szCs w:val="24"/>
              </w:rPr>
              <w:t>12</w:t>
            </w:r>
          </w:p>
        </w:tc>
        <w:tc>
          <w:tcPr>
            <w:tcW w:w="1686" w:type="dxa"/>
            <w:shd w:val="clear" w:color="auto" w:fill="auto"/>
            <w:tcMar>
              <w:left w:w="72" w:type="dxa"/>
              <w:right w:w="72" w:type="dxa"/>
            </w:tcMar>
          </w:tcPr>
          <w:p w14:paraId="5DF178BE" w14:textId="77777777" w:rsidR="0094213F" w:rsidRPr="00E4637F" w:rsidRDefault="0094213F" w:rsidP="00AB0138">
            <w:pPr>
              <w:pStyle w:val="ConsPlusNormal"/>
              <w:jc w:val="center"/>
              <w:rPr>
                <w:sz w:val="24"/>
                <w:szCs w:val="24"/>
              </w:rPr>
            </w:pPr>
            <w:r w:rsidRPr="00E4637F">
              <w:rPr>
                <w:sz w:val="24"/>
                <w:szCs w:val="24"/>
              </w:rPr>
              <w:t>13</w:t>
            </w:r>
          </w:p>
        </w:tc>
        <w:tc>
          <w:tcPr>
            <w:tcW w:w="6819" w:type="dxa"/>
            <w:shd w:val="clear" w:color="auto" w:fill="auto"/>
            <w:tcMar>
              <w:left w:w="72" w:type="dxa"/>
              <w:right w:w="72" w:type="dxa"/>
            </w:tcMar>
          </w:tcPr>
          <w:p w14:paraId="13B2005F" w14:textId="77777777" w:rsidR="0094213F" w:rsidRPr="00E4637F" w:rsidRDefault="0094213F" w:rsidP="00AB0138">
            <w:pPr>
              <w:pStyle w:val="ConsPlusNormal"/>
              <w:jc w:val="both"/>
              <w:rPr>
                <w:sz w:val="24"/>
                <w:szCs w:val="24"/>
              </w:rPr>
            </w:pPr>
            <w:r w:rsidRPr="00E4637F">
              <w:rPr>
                <w:sz w:val="24"/>
                <w:szCs w:val="24"/>
              </w:rPr>
              <w:t xml:space="preserve">от точки 12 в южном направлении по границе земельного участка до точки 13, расположенной на юго-восточном углу границы земельного участка с кадастровым номером 16:50:220101:92; </w:t>
            </w:r>
          </w:p>
        </w:tc>
      </w:tr>
      <w:tr w:rsidR="0094213F" w:rsidRPr="00E4637F" w14:paraId="2B67B1C1" w14:textId="77777777" w:rsidTr="00274215">
        <w:trPr>
          <w:trHeight w:val="20"/>
        </w:trPr>
        <w:tc>
          <w:tcPr>
            <w:tcW w:w="1695" w:type="dxa"/>
            <w:shd w:val="clear" w:color="auto" w:fill="auto"/>
            <w:tcMar>
              <w:left w:w="72" w:type="dxa"/>
              <w:right w:w="72" w:type="dxa"/>
            </w:tcMar>
          </w:tcPr>
          <w:p w14:paraId="53BED403" w14:textId="77777777" w:rsidR="0094213F" w:rsidRPr="00E4637F" w:rsidRDefault="0094213F" w:rsidP="00AB0138">
            <w:pPr>
              <w:pStyle w:val="ConsPlusNormal"/>
              <w:jc w:val="center"/>
              <w:rPr>
                <w:sz w:val="24"/>
                <w:szCs w:val="24"/>
              </w:rPr>
            </w:pPr>
            <w:r w:rsidRPr="00E4637F">
              <w:rPr>
                <w:sz w:val="24"/>
                <w:szCs w:val="24"/>
              </w:rPr>
              <w:t>13</w:t>
            </w:r>
          </w:p>
        </w:tc>
        <w:tc>
          <w:tcPr>
            <w:tcW w:w="1686" w:type="dxa"/>
            <w:shd w:val="clear" w:color="auto" w:fill="auto"/>
            <w:tcMar>
              <w:left w:w="72" w:type="dxa"/>
              <w:right w:w="72" w:type="dxa"/>
            </w:tcMar>
          </w:tcPr>
          <w:p w14:paraId="5AD8641C" w14:textId="77777777" w:rsidR="0094213F" w:rsidRPr="00E4637F" w:rsidRDefault="0094213F" w:rsidP="00AB0138">
            <w:pPr>
              <w:pStyle w:val="ConsPlusNormal"/>
              <w:jc w:val="center"/>
              <w:rPr>
                <w:sz w:val="24"/>
                <w:szCs w:val="24"/>
              </w:rPr>
            </w:pPr>
            <w:r w:rsidRPr="00E4637F">
              <w:rPr>
                <w:sz w:val="24"/>
                <w:szCs w:val="24"/>
              </w:rPr>
              <w:t>9</w:t>
            </w:r>
          </w:p>
        </w:tc>
        <w:tc>
          <w:tcPr>
            <w:tcW w:w="6819" w:type="dxa"/>
            <w:shd w:val="clear" w:color="auto" w:fill="auto"/>
            <w:tcMar>
              <w:left w:w="72" w:type="dxa"/>
              <w:right w:w="72" w:type="dxa"/>
            </w:tcMar>
          </w:tcPr>
          <w:p w14:paraId="3A856B07" w14:textId="77777777" w:rsidR="0094213F" w:rsidRPr="00E4637F" w:rsidRDefault="0094213F" w:rsidP="00AB0138">
            <w:pPr>
              <w:pStyle w:val="ConsPlusNormal"/>
              <w:jc w:val="both"/>
              <w:rPr>
                <w:sz w:val="24"/>
                <w:szCs w:val="24"/>
              </w:rPr>
            </w:pPr>
            <w:r w:rsidRPr="00E4637F">
              <w:rPr>
                <w:sz w:val="24"/>
                <w:szCs w:val="24"/>
              </w:rPr>
              <w:t>от точки 13 в западном направлении до точки 9.</w:t>
            </w:r>
          </w:p>
        </w:tc>
      </w:tr>
    </w:tbl>
    <w:p w14:paraId="469A4152" w14:textId="77777777" w:rsidR="0037281C" w:rsidRPr="0094213F" w:rsidRDefault="0037281C" w:rsidP="0037281C">
      <w:pPr>
        <w:pStyle w:val="ae"/>
        <w:autoSpaceDE w:val="0"/>
        <w:autoSpaceDN w:val="0"/>
        <w:adjustRightInd w:val="0"/>
        <w:ind w:left="0" w:firstLine="426"/>
        <w:jc w:val="center"/>
        <w:rPr>
          <w:b/>
          <w:sz w:val="26"/>
          <w:szCs w:val="26"/>
          <w:lang w:val="ru-RU"/>
        </w:rPr>
      </w:pPr>
    </w:p>
    <w:p w14:paraId="26C8B89D" w14:textId="77777777" w:rsidR="0037281C" w:rsidRPr="0094213F" w:rsidRDefault="0037281C" w:rsidP="0037281C">
      <w:pPr>
        <w:pStyle w:val="ae"/>
        <w:autoSpaceDE w:val="0"/>
        <w:autoSpaceDN w:val="0"/>
        <w:adjustRightInd w:val="0"/>
        <w:ind w:left="0" w:firstLine="426"/>
        <w:jc w:val="center"/>
        <w:rPr>
          <w:b/>
          <w:sz w:val="26"/>
          <w:szCs w:val="26"/>
          <w:lang w:val="ru-RU"/>
        </w:rPr>
      </w:pPr>
    </w:p>
    <w:p w14:paraId="7D5F1FFF" w14:textId="77777777" w:rsidR="0037281C" w:rsidRPr="0094213F" w:rsidRDefault="0037281C" w:rsidP="0037281C">
      <w:pPr>
        <w:pStyle w:val="ae"/>
        <w:autoSpaceDE w:val="0"/>
        <w:autoSpaceDN w:val="0"/>
        <w:adjustRightInd w:val="0"/>
        <w:ind w:left="0" w:firstLine="426"/>
        <w:jc w:val="center"/>
        <w:rPr>
          <w:b/>
          <w:sz w:val="26"/>
          <w:szCs w:val="26"/>
          <w:lang w:val="ru-RU"/>
        </w:rPr>
      </w:pPr>
    </w:p>
    <w:p w14:paraId="1F5BF635" w14:textId="77777777" w:rsidR="003F11BF" w:rsidRPr="00AB0138" w:rsidRDefault="003F11BF" w:rsidP="0037281C">
      <w:pPr>
        <w:jc w:val="center"/>
        <w:rPr>
          <w:b/>
          <w:sz w:val="28"/>
          <w:szCs w:val="28"/>
        </w:rPr>
      </w:pPr>
    </w:p>
    <w:p w14:paraId="14789C11" w14:textId="77777777" w:rsidR="003F11BF" w:rsidRPr="00AB0138" w:rsidRDefault="003F11BF" w:rsidP="0037281C">
      <w:pPr>
        <w:jc w:val="center"/>
        <w:rPr>
          <w:b/>
          <w:sz w:val="28"/>
          <w:szCs w:val="28"/>
        </w:rPr>
      </w:pPr>
    </w:p>
    <w:p w14:paraId="37DF1533" w14:textId="77777777" w:rsidR="003F11BF" w:rsidRPr="00AB0138" w:rsidRDefault="003F11BF" w:rsidP="0037281C">
      <w:pPr>
        <w:jc w:val="center"/>
        <w:rPr>
          <w:b/>
          <w:sz w:val="28"/>
          <w:szCs w:val="28"/>
        </w:rPr>
      </w:pPr>
    </w:p>
    <w:p w14:paraId="35CCC322" w14:textId="77777777" w:rsidR="003F11BF" w:rsidRPr="00AB0138" w:rsidRDefault="003F11BF" w:rsidP="0037281C">
      <w:pPr>
        <w:jc w:val="center"/>
        <w:rPr>
          <w:b/>
          <w:sz w:val="28"/>
          <w:szCs w:val="28"/>
        </w:rPr>
      </w:pPr>
    </w:p>
    <w:p w14:paraId="024F6252" w14:textId="77777777" w:rsidR="003F11BF" w:rsidRPr="00AB0138" w:rsidRDefault="003F11BF" w:rsidP="0037281C">
      <w:pPr>
        <w:jc w:val="center"/>
        <w:rPr>
          <w:b/>
          <w:sz w:val="28"/>
          <w:szCs w:val="28"/>
        </w:rPr>
      </w:pPr>
    </w:p>
    <w:p w14:paraId="64A90AA6" w14:textId="6F39AE3D" w:rsidR="00E4637F" w:rsidRPr="00960BF5" w:rsidRDefault="00E4637F" w:rsidP="00E4637F">
      <w:pPr>
        <w:jc w:val="center"/>
        <w:rPr>
          <w:sz w:val="28"/>
          <w:szCs w:val="28"/>
        </w:rPr>
      </w:pPr>
      <w:r w:rsidRPr="00960BF5">
        <w:rPr>
          <w:sz w:val="28"/>
          <w:szCs w:val="28"/>
        </w:rPr>
        <w:lastRenderedPageBreak/>
        <w:t>Требования 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960BF5">
        <w:rPr>
          <w:sz w:val="28"/>
          <w:szCs w:val="28"/>
        </w:rPr>
        <w:t>Соцгород</w:t>
      </w:r>
      <w:proofErr w:type="spellEnd"/>
      <w:r w:rsidRPr="00960BF5">
        <w:rPr>
          <w:sz w:val="28"/>
          <w:szCs w:val="28"/>
        </w:rPr>
        <w:t>)», 1938 - 1954 гг., расположенного по адресу: г. Казань, Авиастроительный район</w:t>
      </w:r>
      <w:r>
        <w:rPr>
          <w:sz w:val="28"/>
          <w:szCs w:val="28"/>
        </w:rPr>
        <w:t xml:space="preserve"> (зона - «В»)</w:t>
      </w:r>
    </w:p>
    <w:p w14:paraId="2C9CC5EB" w14:textId="77777777" w:rsidR="00750C58" w:rsidRPr="00AB0138" w:rsidRDefault="00750C58" w:rsidP="0037281C">
      <w:pPr>
        <w:jc w:val="center"/>
        <w:rPr>
          <w:b/>
          <w:sz w:val="28"/>
          <w:szCs w:val="28"/>
        </w:rPr>
      </w:pPr>
    </w:p>
    <w:p w14:paraId="0143BE42" w14:textId="3178B031" w:rsidR="00511F27" w:rsidRPr="00066239" w:rsidRDefault="00511F27" w:rsidP="00511F27">
      <w:pPr>
        <w:pStyle w:val="Default"/>
        <w:ind w:firstLine="425"/>
        <w:jc w:val="both"/>
        <w:rPr>
          <w:sz w:val="28"/>
          <w:szCs w:val="28"/>
        </w:rPr>
      </w:pPr>
      <w:r w:rsidRPr="00066239">
        <w:rPr>
          <w:sz w:val="28"/>
          <w:szCs w:val="28"/>
        </w:rPr>
        <w:t xml:space="preserve">1. В границах территории </w:t>
      </w:r>
      <w:r>
        <w:rPr>
          <w:sz w:val="28"/>
          <w:szCs w:val="28"/>
        </w:rPr>
        <w:t>зоны</w:t>
      </w:r>
      <w:r w:rsidRPr="00066239">
        <w:rPr>
          <w:sz w:val="28"/>
          <w:szCs w:val="28"/>
        </w:rPr>
        <w:t xml:space="preserve"> «</w:t>
      </w:r>
      <w:r>
        <w:rPr>
          <w:sz w:val="28"/>
          <w:szCs w:val="28"/>
        </w:rPr>
        <w:t>В</w:t>
      </w:r>
      <w:r w:rsidRPr="00066239">
        <w:rPr>
          <w:sz w:val="28"/>
          <w:szCs w:val="28"/>
        </w:rPr>
        <w:t xml:space="preserve">» </w:t>
      </w:r>
      <w:r w:rsidRPr="00066239">
        <w:rPr>
          <w:bCs/>
          <w:sz w:val="28"/>
          <w:szCs w:val="28"/>
        </w:rPr>
        <w:t xml:space="preserve">разрешается: </w:t>
      </w:r>
    </w:p>
    <w:p w14:paraId="1EE6900B" w14:textId="77777777" w:rsidR="00511F27" w:rsidRPr="00066239" w:rsidRDefault="00511F27" w:rsidP="00511F27">
      <w:pPr>
        <w:pStyle w:val="Default"/>
        <w:ind w:firstLine="425"/>
        <w:jc w:val="both"/>
        <w:rPr>
          <w:sz w:val="28"/>
          <w:szCs w:val="28"/>
        </w:rPr>
      </w:pPr>
      <w:r w:rsidRPr="00066239">
        <w:rPr>
          <w:sz w:val="28"/>
          <w:szCs w:val="28"/>
        </w:rPr>
        <w:t xml:space="preserve">1.1. Установление следующих видов разрешенного использования земельных участков: </w:t>
      </w:r>
    </w:p>
    <w:p w14:paraId="0E30B3F7" w14:textId="77777777" w:rsidR="00511F27" w:rsidRPr="005A3B10" w:rsidRDefault="00511F27" w:rsidP="00511F27">
      <w:pPr>
        <w:pStyle w:val="ae"/>
        <w:autoSpaceDE w:val="0"/>
        <w:autoSpaceDN w:val="0"/>
        <w:adjustRightInd w:val="0"/>
        <w:spacing w:after="0" w:line="240" w:lineRule="auto"/>
        <w:ind w:left="0" w:firstLine="425"/>
        <w:rPr>
          <w:szCs w:val="28"/>
          <w:lang w:val="ru-RU"/>
        </w:rPr>
      </w:pPr>
      <w:r w:rsidRPr="005A3B10">
        <w:rPr>
          <w:szCs w:val="28"/>
          <w:lang w:val="ru-RU"/>
        </w:rPr>
        <w:t>- культурное развитие (код 3.6);</w:t>
      </w:r>
    </w:p>
    <w:p w14:paraId="7D74D205" w14:textId="77777777" w:rsidR="00511F27" w:rsidRPr="005A3B10" w:rsidRDefault="00511F27" w:rsidP="00511F27">
      <w:pPr>
        <w:pStyle w:val="ae"/>
        <w:autoSpaceDE w:val="0"/>
        <w:autoSpaceDN w:val="0"/>
        <w:adjustRightInd w:val="0"/>
        <w:spacing w:after="0" w:line="240" w:lineRule="auto"/>
        <w:ind w:left="0" w:firstLine="425"/>
        <w:rPr>
          <w:szCs w:val="28"/>
          <w:lang w:val="ru-RU"/>
        </w:rPr>
      </w:pPr>
      <w:r w:rsidRPr="005A3B10">
        <w:rPr>
          <w:szCs w:val="28"/>
          <w:lang w:val="ru-RU"/>
        </w:rPr>
        <w:t>- отдых (рекреация) (код 5.0);</w:t>
      </w:r>
    </w:p>
    <w:p w14:paraId="05AA16B9" w14:textId="77777777" w:rsidR="00511F27" w:rsidRPr="005A3B10" w:rsidRDefault="00511F27" w:rsidP="00511F27">
      <w:pPr>
        <w:pStyle w:val="ae"/>
        <w:autoSpaceDE w:val="0"/>
        <w:autoSpaceDN w:val="0"/>
        <w:adjustRightInd w:val="0"/>
        <w:spacing w:after="0" w:line="240" w:lineRule="auto"/>
        <w:ind w:left="0" w:firstLine="425"/>
        <w:rPr>
          <w:szCs w:val="28"/>
          <w:lang w:val="ru-RU"/>
        </w:rPr>
      </w:pPr>
      <w:r w:rsidRPr="005A3B10">
        <w:rPr>
          <w:szCs w:val="28"/>
          <w:lang w:val="ru-RU"/>
        </w:rPr>
        <w:t>- историко-культурная деятельность (код 9.3);</w:t>
      </w:r>
    </w:p>
    <w:p w14:paraId="675F5BAE" w14:textId="579D3548" w:rsidR="00E4637F" w:rsidRDefault="00511F27" w:rsidP="00511F27">
      <w:pPr>
        <w:pStyle w:val="ae"/>
        <w:autoSpaceDE w:val="0"/>
        <w:autoSpaceDN w:val="0"/>
        <w:adjustRightInd w:val="0"/>
        <w:spacing w:after="0" w:line="240" w:lineRule="auto"/>
        <w:ind w:left="0" w:firstLine="425"/>
        <w:rPr>
          <w:szCs w:val="28"/>
          <w:lang w:val="ru-RU"/>
        </w:rPr>
      </w:pPr>
      <w:r w:rsidRPr="00511F27">
        <w:rPr>
          <w:szCs w:val="28"/>
          <w:lang w:val="ru-RU"/>
        </w:rPr>
        <w:t>- земельные участки (территории) общего пользования (код 12.0).</w:t>
      </w:r>
    </w:p>
    <w:p w14:paraId="40FF3F2D" w14:textId="558704B4" w:rsidR="00511F27" w:rsidRPr="00511F27" w:rsidRDefault="00511F27" w:rsidP="00511F27">
      <w:pPr>
        <w:pStyle w:val="ae"/>
        <w:spacing w:after="0" w:line="240" w:lineRule="auto"/>
        <w:ind w:left="0" w:firstLine="425"/>
        <w:rPr>
          <w:szCs w:val="28"/>
          <w:lang w:val="ru-RU"/>
        </w:rPr>
      </w:pPr>
      <w:r w:rsidRPr="00511F27">
        <w:rPr>
          <w:szCs w:val="28"/>
          <w:lang w:val="ru-RU"/>
        </w:rPr>
        <w:t>1.2. Проведен</w:t>
      </w:r>
      <w:r>
        <w:rPr>
          <w:szCs w:val="28"/>
          <w:lang w:val="ru-RU"/>
        </w:rPr>
        <w:t>ие работ по благоустройству:</w:t>
      </w:r>
    </w:p>
    <w:p w14:paraId="1B2787A1"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сохранение существующей планировочной организации площади перед «Дворцом культуры им. Ленина» и парка «Крылья Советов» и их элементов, отнесенных к предмету охраны достопримечательного места; </w:t>
      </w:r>
    </w:p>
    <w:p w14:paraId="568ADCA4"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реконструкция существующих памятников (скульптур и памятных знаков); </w:t>
      </w:r>
    </w:p>
    <w:p w14:paraId="283F5F6A"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установка новых памятников (скульптур и памятных знаков) высотой не более 4,0 метра на территории парка; </w:t>
      </w:r>
    </w:p>
    <w:p w14:paraId="223C2533"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озеленение: сохранение существующих деревьев и кустарников, за исключением их санации (вырубка аварийных деревьев, обрезка крон), посадка новых деревьев и кустарников; устройство газонов и цветников; </w:t>
      </w:r>
    </w:p>
    <w:p w14:paraId="786BD823"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использование в покрытии пешеходной части парка (аллей, площадок для отдыха) и площади перед «Дворцом культуры им. Ленина» тротуарной плитки серых и коричневых оттенков, в парке дополнительно – дерево, гравий; </w:t>
      </w:r>
    </w:p>
    <w:p w14:paraId="5C4FA2E9"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установка малых архитектурных форм (скамьи, урны), а также средств наружного освещения (фонари), отвечающих требованиям сохранения историко-архитектурной среды; </w:t>
      </w:r>
    </w:p>
    <w:p w14:paraId="7629A992"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реконструкция существующего просматриваемого металлического ограждения (забор) по границе территории парка и установка нового ограждения по аналогии с существующим; </w:t>
      </w:r>
    </w:p>
    <w:p w14:paraId="375B3994"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размещение в границах территории парка детских площадок и открытых сцен; </w:t>
      </w:r>
    </w:p>
    <w:p w14:paraId="41BCC034"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установка временных праздничных конструкций; </w:t>
      </w:r>
    </w:p>
    <w:p w14:paraId="012651C7"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 установка систем видеонаблюдения; </w:t>
      </w:r>
    </w:p>
    <w:p w14:paraId="361BEC53"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1.3. Размещение некапитальных строений и сооружений (туалеты) высотой не более 4,0 метра; </w:t>
      </w:r>
    </w:p>
    <w:p w14:paraId="68460C5C"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1.4. Размещение объектов нестационарной розничной торговли (по продаже выпечки, мороженного, прохладительных напитков, чая, кофе) высотой не более 4,0 метра и площадью застройки не более 20 </w:t>
      </w:r>
      <w:proofErr w:type="spellStart"/>
      <w:proofErr w:type="gramStart"/>
      <w:r w:rsidRPr="00511F27">
        <w:rPr>
          <w:szCs w:val="28"/>
          <w:lang w:val="ru-RU"/>
        </w:rPr>
        <w:t>кв.м</w:t>
      </w:r>
      <w:proofErr w:type="spellEnd"/>
      <w:proofErr w:type="gramEnd"/>
      <w:r w:rsidRPr="00511F27">
        <w:rPr>
          <w:szCs w:val="28"/>
          <w:lang w:val="ru-RU"/>
        </w:rPr>
        <w:t xml:space="preserve">; </w:t>
      </w:r>
    </w:p>
    <w:p w14:paraId="6255136A"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1.5. Прокладка инженерных коммуникаций подземным способом. </w:t>
      </w:r>
    </w:p>
    <w:p w14:paraId="74D6BC38"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1.6. Ночная архитектурная подсветка территории площади, парка и их элементов (фонтаны, памятники, парадный вход в парк, деревья). </w:t>
      </w:r>
    </w:p>
    <w:p w14:paraId="6CFFB411"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1.7. Реконструкция существующих и прокладка новых инженерных сетей подземным способом. </w:t>
      </w:r>
    </w:p>
    <w:p w14:paraId="554427F6" w14:textId="6FE2E92C" w:rsidR="00511F27" w:rsidRDefault="00511F27" w:rsidP="00511F27">
      <w:pPr>
        <w:pStyle w:val="ae"/>
        <w:spacing w:after="0" w:line="240" w:lineRule="auto"/>
        <w:ind w:left="0" w:firstLine="425"/>
        <w:rPr>
          <w:szCs w:val="28"/>
          <w:lang w:val="ru-RU"/>
        </w:rPr>
      </w:pPr>
      <w:r w:rsidRPr="00511F27">
        <w:rPr>
          <w:szCs w:val="28"/>
          <w:lang w:val="ru-RU"/>
        </w:rPr>
        <w:t xml:space="preserve">2. В границах территории зоны «В» </w:t>
      </w:r>
      <w:r>
        <w:rPr>
          <w:bCs/>
          <w:szCs w:val="28"/>
          <w:lang w:val="ru-RU"/>
        </w:rPr>
        <w:t>запрещается</w:t>
      </w:r>
      <w:r>
        <w:rPr>
          <w:szCs w:val="28"/>
          <w:lang w:val="ru-RU"/>
        </w:rPr>
        <w:t>:</w:t>
      </w:r>
    </w:p>
    <w:p w14:paraId="6354B779" w14:textId="67E848F7" w:rsidR="00511F27" w:rsidRPr="00511F27" w:rsidRDefault="00511F27" w:rsidP="00511F27">
      <w:pPr>
        <w:pStyle w:val="ae"/>
        <w:spacing w:after="0" w:line="240" w:lineRule="auto"/>
        <w:ind w:left="0" w:firstLine="425"/>
        <w:rPr>
          <w:szCs w:val="28"/>
          <w:lang w:val="ru-RU"/>
        </w:rPr>
      </w:pPr>
      <w:r w:rsidRPr="00511F27">
        <w:rPr>
          <w:szCs w:val="28"/>
          <w:lang w:val="ru-RU"/>
        </w:rPr>
        <w:t xml:space="preserve">2.1. Строительство объектов капитального строительства. </w:t>
      </w:r>
    </w:p>
    <w:p w14:paraId="440F7B84" w14:textId="77777777" w:rsidR="00511F27" w:rsidRPr="00511F27" w:rsidRDefault="00511F27" w:rsidP="00511F27">
      <w:pPr>
        <w:pStyle w:val="ae"/>
        <w:spacing w:after="0" w:line="240" w:lineRule="auto"/>
        <w:ind w:left="0" w:firstLine="425"/>
        <w:rPr>
          <w:szCs w:val="28"/>
          <w:lang w:val="ru-RU"/>
        </w:rPr>
      </w:pPr>
      <w:r w:rsidRPr="00511F27">
        <w:rPr>
          <w:szCs w:val="28"/>
          <w:lang w:val="ru-RU"/>
        </w:rPr>
        <w:lastRenderedPageBreak/>
        <w:t xml:space="preserve">2.2. 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окружающую застройку и природную среду. </w:t>
      </w:r>
    </w:p>
    <w:p w14:paraId="210259A3"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2.3. Прокладка инженерных коммуникаций наземным и надземным способами. </w:t>
      </w:r>
    </w:p>
    <w:p w14:paraId="72357E28"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2.4. Транзитный проезд транспорта и организация парковок. </w:t>
      </w:r>
    </w:p>
    <w:p w14:paraId="0935AA5D"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2.5. Изменение характера рельефа. </w:t>
      </w:r>
    </w:p>
    <w:p w14:paraId="6AD55F90" w14:textId="77777777" w:rsidR="00511F27" w:rsidRPr="00511F27" w:rsidRDefault="00511F27" w:rsidP="00511F27">
      <w:pPr>
        <w:pStyle w:val="ae"/>
        <w:spacing w:after="0" w:line="240" w:lineRule="auto"/>
        <w:ind w:left="0" w:firstLine="425"/>
        <w:rPr>
          <w:szCs w:val="28"/>
          <w:lang w:val="ru-RU"/>
        </w:rPr>
      </w:pPr>
      <w:r w:rsidRPr="00511F27">
        <w:rPr>
          <w:szCs w:val="28"/>
          <w:lang w:val="ru-RU"/>
        </w:rPr>
        <w:t xml:space="preserve">2.6. Установка всех видов рекламных конструкций. </w:t>
      </w:r>
    </w:p>
    <w:p w14:paraId="4511F541" w14:textId="16C016D8" w:rsidR="00511F27" w:rsidRDefault="00511F27" w:rsidP="00511F27">
      <w:pPr>
        <w:pStyle w:val="ae"/>
        <w:autoSpaceDE w:val="0"/>
        <w:autoSpaceDN w:val="0"/>
        <w:adjustRightInd w:val="0"/>
        <w:spacing w:after="0" w:line="240" w:lineRule="auto"/>
        <w:ind w:left="0" w:firstLine="425"/>
        <w:rPr>
          <w:szCs w:val="28"/>
          <w:lang w:val="ru-RU"/>
        </w:rPr>
      </w:pPr>
      <w:r w:rsidRPr="00511F27">
        <w:rPr>
          <w:szCs w:val="28"/>
          <w:lang w:val="ru-RU"/>
        </w:rPr>
        <w:t xml:space="preserve">2.7. Установка ограждений из </w:t>
      </w:r>
      <w:proofErr w:type="spellStart"/>
      <w:r w:rsidRPr="00511F27">
        <w:rPr>
          <w:szCs w:val="28"/>
          <w:lang w:val="ru-RU"/>
        </w:rPr>
        <w:t>профнастила</w:t>
      </w:r>
      <w:proofErr w:type="spellEnd"/>
      <w:r w:rsidRPr="00511F27">
        <w:rPr>
          <w:szCs w:val="28"/>
          <w:lang w:val="ru-RU"/>
        </w:rPr>
        <w:t xml:space="preserve">, рулонной сетки, </w:t>
      </w:r>
      <w:proofErr w:type="spellStart"/>
      <w:r w:rsidRPr="00511F27">
        <w:rPr>
          <w:szCs w:val="28"/>
          <w:lang w:val="ru-RU"/>
        </w:rPr>
        <w:t>рабицы</w:t>
      </w:r>
      <w:proofErr w:type="spellEnd"/>
      <w:r w:rsidRPr="00511F27">
        <w:rPr>
          <w:szCs w:val="28"/>
          <w:lang w:val="ru-RU"/>
        </w:rPr>
        <w:t>, 3d сетки, поликарбоната и им подобных, за исключением временных (на время проведения ремонтных работ).</w:t>
      </w:r>
    </w:p>
    <w:p w14:paraId="3E813237" w14:textId="33493114" w:rsidR="00511F27" w:rsidRDefault="00511F27" w:rsidP="00750C58">
      <w:pPr>
        <w:pStyle w:val="ae"/>
        <w:autoSpaceDE w:val="0"/>
        <w:autoSpaceDN w:val="0"/>
        <w:adjustRightInd w:val="0"/>
        <w:spacing w:after="0" w:line="240" w:lineRule="auto"/>
        <w:ind w:left="0" w:firstLine="426"/>
        <w:rPr>
          <w:szCs w:val="28"/>
          <w:lang w:val="ru-RU"/>
        </w:rPr>
      </w:pPr>
    </w:p>
    <w:p w14:paraId="720C93CF" w14:textId="77777777" w:rsidR="00750C58" w:rsidRDefault="00750C58" w:rsidP="0037281C">
      <w:pPr>
        <w:jc w:val="center"/>
        <w:rPr>
          <w:b/>
          <w:sz w:val="28"/>
          <w:szCs w:val="28"/>
        </w:rPr>
      </w:pPr>
    </w:p>
    <w:p w14:paraId="0033ABBA" w14:textId="77777777" w:rsidR="00750C58" w:rsidRDefault="00750C58" w:rsidP="0037281C">
      <w:pPr>
        <w:jc w:val="center"/>
        <w:rPr>
          <w:b/>
          <w:sz w:val="28"/>
          <w:szCs w:val="28"/>
        </w:rPr>
      </w:pPr>
    </w:p>
    <w:p w14:paraId="60857282" w14:textId="77777777" w:rsidR="00750C58" w:rsidRDefault="00750C58" w:rsidP="0037281C">
      <w:pPr>
        <w:jc w:val="center"/>
        <w:rPr>
          <w:b/>
          <w:sz w:val="28"/>
          <w:szCs w:val="28"/>
        </w:rPr>
      </w:pPr>
    </w:p>
    <w:p w14:paraId="1EBB9C95" w14:textId="77777777" w:rsidR="00750C58" w:rsidRDefault="00750C58" w:rsidP="0037281C">
      <w:pPr>
        <w:jc w:val="center"/>
        <w:rPr>
          <w:b/>
          <w:sz w:val="28"/>
          <w:szCs w:val="28"/>
        </w:rPr>
      </w:pPr>
    </w:p>
    <w:p w14:paraId="33F0757F" w14:textId="77777777" w:rsidR="00750C58" w:rsidRDefault="00750C58" w:rsidP="0037281C">
      <w:pPr>
        <w:jc w:val="center"/>
        <w:rPr>
          <w:b/>
          <w:sz w:val="28"/>
          <w:szCs w:val="28"/>
        </w:rPr>
      </w:pPr>
    </w:p>
    <w:p w14:paraId="477443DC" w14:textId="77777777" w:rsidR="00750C58" w:rsidRDefault="00750C58" w:rsidP="0037281C">
      <w:pPr>
        <w:jc w:val="center"/>
        <w:rPr>
          <w:b/>
          <w:sz w:val="28"/>
          <w:szCs w:val="28"/>
        </w:rPr>
      </w:pPr>
    </w:p>
    <w:p w14:paraId="32DFA62C" w14:textId="77777777" w:rsidR="00750C58" w:rsidRDefault="00750C58" w:rsidP="0037281C">
      <w:pPr>
        <w:jc w:val="center"/>
        <w:rPr>
          <w:b/>
          <w:sz w:val="28"/>
          <w:szCs w:val="28"/>
        </w:rPr>
      </w:pPr>
    </w:p>
    <w:p w14:paraId="393BC097" w14:textId="77777777" w:rsidR="00750C58" w:rsidRDefault="00750C58" w:rsidP="0037281C">
      <w:pPr>
        <w:jc w:val="center"/>
        <w:rPr>
          <w:b/>
          <w:sz w:val="28"/>
          <w:szCs w:val="28"/>
        </w:rPr>
      </w:pPr>
    </w:p>
    <w:p w14:paraId="056F2BC2" w14:textId="77777777" w:rsidR="00750C58" w:rsidRDefault="00750C58" w:rsidP="0037281C">
      <w:pPr>
        <w:jc w:val="center"/>
        <w:rPr>
          <w:b/>
          <w:sz w:val="28"/>
          <w:szCs w:val="28"/>
        </w:rPr>
      </w:pPr>
    </w:p>
    <w:p w14:paraId="17450618" w14:textId="77777777" w:rsidR="00750C58" w:rsidRDefault="00750C58" w:rsidP="0037281C">
      <w:pPr>
        <w:jc w:val="center"/>
        <w:rPr>
          <w:b/>
          <w:sz w:val="28"/>
          <w:szCs w:val="28"/>
        </w:rPr>
      </w:pPr>
    </w:p>
    <w:p w14:paraId="10719BA2" w14:textId="77777777" w:rsidR="00750C58" w:rsidRDefault="00750C58" w:rsidP="0037281C">
      <w:pPr>
        <w:jc w:val="center"/>
        <w:rPr>
          <w:b/>
          <w:sz w:val="28"/>
          <w:szCs w:val="28"/>
        </w:rPr>
      </w:pPr>
    </w:p>
    <w:p w14:paraId="614EB84F" w14:textId="77777777" w:rsidR="00750C58" w:rsidRDefault="00750C58" w:rsidP="0037281C">
      <w:pPr>
        <w:jc w:val="center"/>
        <w:rPr>
          <w:b/>
          <w:sz w:val="28"/>
          <w:szCs w:val="28"/>
        </w:rPr>
      </w:pPr>
    </w:p>
    <w:p w14:paraId="6B2D58CD" w14:textId="77777777" w:rsidR="00750C58" w:rsidRDefault="00750C58" w:rsidP="0037281C">
      <w:pPr>
        <w:jc w:val="center"/>
        <w:rPr>
          <w:b/>
          <w:sz w:val="28"/>
          <w:szCs w:val="28"/>
        </w:rPr>
      </w:pPr>
    </w:p>
    <w:p w14:paraId="3D330DE4" w14:textId="77777777" w:rsidR="00750C58" w:rsidRDefault="00750C58" w:rsidP="0037281C">
      <w:pPr>
        <w:jc w:val="center"/>
        <w:rPr>
          <w:b/>
          <w:sz w:val="28"/>
          <w:szCs w:val="28"/>
        </w:rPr>
      </w:pPr>
    </w:p>
    <w:p w14:paraId="67756FCC" w14:textId="77777777" w:rsidR="00750C58" w:rsidRDefault="00750C58" w:rsidP="0037281C">
      <w:pPr>
        <w:jc w:val="center"/>
        <w:rPr>
          <w:b/>
          <w:sz w:val="28"/>
          <w:szCs w:val="28"/>
        </w:rPr>
      </w:pPr>
    </w:p>
    <w:p w14:paraId="2FEE292D" w14:textId="77777777" w:rsidR="00750C58" w:rsidRDefault="00750C58" w:rsidP="0037281C">
      <w:pPr>
        <w:jc w:val="center"/>
        <w:rPr>
          <w:b/>
          <w:sz w:val="28"/>
          <w:szCs w:val="28"/>
        </w:rPr>
      </w:pPr>
    </w:p>
    <w:p w14:paraId="660B575C" w14:textId="77777777" w:rsidR="00750C58" w:rsidRDefault="00750C58" w:rsidP="0037281C">
      <w:pPr>
        <w:jc w:val="center"/>
        <w:rPr>
          <w:b/>
          <w:sz w:val="28"/>
          <w:szCs w:val="28"/>
        </w:rPr>
      </w:pPr>
    </w:p>
    <w:p w14:paraId="5103EBE5" w14:textId="77777777" w:rsidR="00750C58" w:rsidRDefault="00750C58" w:rsidP="0037281C">
      <w:pPr>
        <w:jc w:val="center"/>
        <w:rPr>
          <w:b/>
          <w:sz w:val="28"/>
          <w:szCs w:val="28"/>
        </w:rPr>
      </w:pPr>
    </w:p>
    <w:p w14:paraId="54B45D95" w14:textId="77777777" w:rsidR="00750C58" w:rsidRDefault="00750C58" w:rsidP="0037281C">
      <w:pPr>
        <w:jc w:val="center"/>
        <w:rPr>
          <w:b/>
          <w:sz w:val="28"/>
          <w:szCs w:val="28"/>
        </w:rPr>
      </w:pPr>
    </w:p>
    <w:p w14:paraId="3C8E7E09" w14:textId="77777777" w:rsidR="00750C58" w:rsidRDefault="00750C58" w:rsidP="0037281C">
      <w:pPr>
        <w:jc w:val="center"/>
        <w:rPr>
          <w:b/>
          <w:sz w:val="28"/>
          <w:szCs w:val="28"/>
        </w:rPr>
      </w:pPr>
    </w:p>
    <w:p w14:paraId="490377C1" w14:textId="77777777" w:rsidR="00750C58" w:rsidRDefault="00750C58" w:rsidP="0037281C">
      <w:pPr>
        <w:jc w:val="center"/>
        <w:rPr>
          <w:b/>
          <w:sz w:val="28"/>
          <w:szCs w:val="28"/>
        </w:rPr>
      </w:pPr>
    </w:p>
    <w:p w14:paraId="563E18AF" w14:textId="77777777" w:rsidR="00750C58" w:rsidRDefault="00750C58" w:rsidP="0037281C">
      <w:pPr>
        <w:jc w:val="center"/>
        <w:rPr>
          <w:b/>
          <w:sz w:val="28"/>
          <w:szCs w:val="28"/>
        </w:rPr>
      </w:pPr>
    </w:p>
    <w:p w14:paraId="3EE3AD4A" w14:textId="77777777" w:rsidR="00750C58" w:rsidRDefault="00750C58" w:rsidP="0037281C">
      <w:pPr>
        <w:jc w:val="center"/>
        <w:rPr>
          <w:b/>
          <w:sz w:val="28"/>
          <w:szCs w:val="28"/>
        </w:rPr>
      </w:pPr>
    </w:p>
    <w:p w14:paraId="082AD016" w14:textId="77777777" w:rsidR="00750C58" w:rsidRDefault="00750C58" w:rsidP="0037281C">
      <w:pPr>
        <w:jc w:val="center"/>
        <w:rPr>
          <w:b/>
          <w:sz w:val="28"/>
          <w:szCs w:val="28"/>
        </w:rPr>
      </w:pPr>
    </w:p>
    <w:p w14:paraId="0371B1BB" w14:textId="77777777" w:rsidR="00750C58" w:rsidRDefault="00750C58" w:rsidP="0037281C">
      <w:pPr>
        <w:jc w:val="center"/>
        <w:rPr>
          <w:b/>
          <w:sz w:val="28"/>
          <w:szCs w:val="28"/>
        </w:rPr>
      </w:pPr>
    </w:p>
    <w:p w14:paraId="34635D71" w14:textId="77777777" w:rsidR="00750C58" w:rsidRDefault="00750C58" w:rsidP="0037281C">
      <w:pPr>
        <w:jc w:val="center"/>
        <w:rPr>
          <w:b/>
          <w:sz w:val="28"/>
          <w:szCs w:val="28"/>
        </w:rPr>
      </w:pPr>
    </w:p>
    <w:p w14:paraId="40E4EEEF" w14:textId="77777777" w:rsidR="00750C58" w:rsidRDefault="00750C58" w:rsidP="0037281C">
      <w:pPr>
        <w:jc w:val="center"/>
        <w:rPr>
          <w:b/>
          <w:sz w:val="28"/>
          <w:szCs w:val="28"/>
        </w:rPr>
      </w:pPr>
    </w:p>
    <w:p w14:paraId="3BA50C8A" w14:textId="77777777" w:rsidR="00750C58" w:rsidRDefault="00750C58" w:rsidP="0037281C">
      <w:pPr>
        <w:jc w:val="center"/>
        <w:rPr>
          <w:b/>
          <w:sz w:val="28"/>
          <w:szCs w:val="28"/>
        </w:rPr>
      </w:pPr>
    </w:p>
    <w:p w14:paraId="0FEB7B04" w14:textId="77777777" w:rsidR="00750C58" w:rsidRDefault="00750C58" w:rsidP="0037281C">
      <w:pPr>
        <w:jc w:val="center"/>
        <w:rPr>
          <w:b/>
          <w:sz w:val="28"/>
          <w:szCs w:val="28"/>
        </w:rPr>
      </w:pPr>
    </w:p>
    <w:p w14:paraId="07C32258" w14:textId="77777777" w:rsidR="00750C58" w:rsidRDefault="00750C58" w:rsidP="0037281C">
      <w:pPr>
        <w:jc w:val="center"/>
        <w:rPr>
          <w:b/>
          <w:sz w:val="28"/>
          <w:szCs w:val="28"/>
        </w:rPr>
      </w:pPr>
    </w:p>
    <w:p w14:paraId="4FB56509" w14:textId="77777777" w:rsidR="00750C58" w:rsidRDefault="00750C58" w:rsidP="0037281C">
      <w:pPr>
        <w:jc w:val="center"/>
        <w:rPr>
          <w:b/>
          <w:sz w:val="28"/>
          <w:szCs w:val="28"/>
        </w:rPr>
      </w:pPr>
    </w:p>
    <w:p w14:paraId="27D4F872" w14:textId="28F60197" w:rsidR="00750C58" w:rsidRDefault="00750C58" w:rsidP="0037281C">
      <w:pPr>
        <w:jc w:val="center"/>
        <w:rPr>
          <w:b/>
          <w:sz w:val="28"/>
          <w:szCs w:val="28"/>
        </w:rPr>
      </w:pPr>
    </w:p>
    <w:p w14:paraId="00A7D12E" w14:textId="2705575E" w:rsidR="00511F27" w:rsidRDefault="00511F27" w:rsidP="0037281C">
      <w:pPr>
        <w:jc w:val="center"/>
        <w:rPr>
          <w:b/>
          <w:sz w:val="28"/>
          <w:szCs w:val="28"/>
        </w:rPr>
      </w:pPr>
    </w:p>
    <w:p w14:paraId="12F574A9" w14:textId="0DF49E2C" w:rsidR="00511F27" w:rsidRDefault="00511F27" w:rsidP="0037281C">
      <w:pPr>
        <w:jc w:val="center"/>
        <w:rPr>
          <w:b/>
          <w:sz w:val="28"/>
          <w:szCs w:val="28"/>
        </w:rPr>
      </w:pPr>
    </w:p>
    <w:p w14:paraId="7C64BAF9" w14:textId="7B226890" w:rsidR="00511F27" w:rsidRDefault="00511F27" w:rsidP="0037281C">
      <w:pPr>
        <w:jc w:val="center"/>
        <w:rPr>
          <w:b/>
          <w:sz w:val="28"/>
          <w:szCs w:val="28"/>
        </w:rPr>
      </w:pPr>
    </w:p>
    <w:p w14:paraId="721267C0" w14:textId="53E20993" w:rsidR="00511F27" w:rsidRDefault="00511F27" w:rsidP="0037281C">
      <w:pPr>
        <w:jc w:val="center"/>
        <w:rPr>
          <w:b/>
          <w:sz w:val="28"/>
          <w:szCs w:val="28"/>
        </w:rPr>
      </w:pPr>
    </w:p>
    <w:p w14:paraId="3E68E9B4" w14:textId="6641B11C" w:rsidR="00511F27" w:rsidRPr="0033111A" w:rsidRDefault="00511F27" w:rsidP="00511F27">
      <w:pPr>
        <w:jc w:val="center"/>
        <w:rPr>
          <w:sz w:val="28"/>
          <w:szCs w:val="28"/>
        </w:rPr>
      </w:pPr>
      <w:r>
        <w:rPr>
          <w:sz w:val="28"/>
          <w:szCs w:val="28"/>
          <w:lang w:val="en-US"/>
        </w:rPr>
        <w:lastRenderedPageBreak/>
        <w:t>IV</w:t>
      </w:r>
      <w:r w:rsidRPr="0033111A">
        <w:rPr>
          <w:sz w:val="28"/>
          <w:szCs w:val="28"/>
        </w:rPr>
        <w:t xml:space="preserve">. Границы зоны действия требований к осуществлению деятельности и градостроительным </w:t>
      </w:r>
      <w:proofErr w:type="gramStart"/>
      <w:r w:rsidRPr="0033111A">
        <w:rPr>
          <w:sz w:val="28"/>
          <w:szCs w:val="28"/>
        </w:rPr>
        <w:t xml:space="preserve">регламентам </w:t>
      </w:r>
      <w:r>
        <w:rPr>
          <w:sz w:val="28"/>
          <w:szCs w:val="28"/>
        </w:rPr>
        <w:t xml:space="preserve"> -</w:t>
      </w:r>
      <w:proofErr w:type="gramEnd"/>
      <w:r>
        <w:rPr>
          <w:sz w:val="28"/>
          <w:szCs w:val="28"/>
        </w:rPr>
        <w:t xml:space="preserve"> «Г» </w:t>
      </w:r>
      <w:r w:rsidRPr="0033111A">
        <w:rPr>
          <w:sz w:val="28"/>
          <w:szCs w:val="28"/>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3111A">
        <w:rPr>
          <w:sz w:val="28"/>
          <w:szCs w:val="28"/>
        </w:rPr>
        <w:t>Соцгород</w:t>
      </w:r>
      <w:proofErr w:type="spellEnd"/>
      <w:r w:rsidRPr="0033111A">
        <w:rPr>
          <w:sz w:val="28"/>
          <w:szCs w:val="28"/>
        </w:rPr>
        <w:t>)», 1938 - 1954 гг., расположенного по адресу:</w:t>
      </w:r>
      <w:r w:rsidRPr="0033111A">
        <w:rPr>
          <w:sz w:val="28"/>
          <w:szCs w:val="28"/>
        </w:rPr>
        <w:br/>
        <w:t xml:space="preserve"> г. Казань, Авиастроительный район</w:t>
      </w:r>
    </w:p>
    <w:p w14:paraId="21963335" w14:textId="56F8FD0E" w:rsidR="00511F27" w:rsidRDefault="00511F27" w:rsidP="0037281C">
      <w:pPr>
        <w:jc w:val="center"/>
        <w:rPr>
          <w:b/>
          <w:sz w:val="28"/>
          <w:szCs w:val="28"/>
        </w:rPr>
      </w:pPr>
    </w:p>
    <w:p w14:paraId="47261466" w14:textId="77777777" w:rsidR="0037281C" w:rsidRPr="00511F27" w:rsidRDefault="0037281C" w:rsidP="0037281C">
      <w:pPr>
        <w:widowControl w:val="0"/>
        <w:adjustRightInd w:val="0"/>
        <w:jc w:val="center"/>
        <w:rPr>
          <w:b/>
          <w:sz w:val="28"/>
          <w:szCs w:val="28"/>
        </w:rPr>
      </w:pPr>
      <w:r w:rsidRPr="00511F27">
        <w:rPr>
          <w:bCs/>
          <w:sz w:val="28"/>
          <w:szCs w:val="28"/>
        </w:rPr>
        <w:t>Раздел 1</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61"/>
      </w:tblGrid>
      <w:tr w:rsidR="0037281C" w:rsidRPr="003F11BF" w14:paraId="0681F7DA" w14:textId="77777777" w:rsidTr="00AB0138">
        <w:trPr>
          <w:trHeight w:val="20"/>
        </w:trPr>
        <w:tc>
          <w:tcPr>
            <w:tcW w:w="9923" w:type="dxa"/>
            <w:gridSpan w:val="3"/>
            <w:tcBorders>
              <w:top w:val="single" w:sz="4" w:space="0" w:color="auto"/>
              <w:bottom w:val="single" w:sz="4" w:space="0" w:color="auto"/>
              <w:right w:val="single" w:sz="4" w:space="0" w:color="auto"/>
            </w:tcBorders>
          </w:tcPr>
          <w:p w14:paraId="1AE962DA" w14:textId="77777777" w:rsidR="0037281C" w:rsidRPr="003F11BF" w:rsidRDefault="0037281C" w:rsidP="00AB0138">
            <w:pPr>
              <w:keepNext/>
              <w:jc w:val="center"/>
              <w:outlineLvl w:val="0"/>
              <w:rPr>
                <w:caps/>
                <w:sz w:val="24"/>
                <w:szCs w:val="24"/>
              </w:rPr>
            </w:pPr>
            <w:r w:rsidRPr="003F11BF">
              <w:rPr>
                <w:sz w:val="24"/>
                <w:szCs w:val="24"/>
              </w:rPr>
              <w:t>Сведения об объекте</w:t>
            </w:r>
          </w:p>
        </w:tc>
      </w:tr>
      <w:tr w:rsidR="0037281C" w:rsidRPr="003F11BF" w14:paraId="6AD09C44" w14:textId="77777777" w:rsidTr="00AB0138">
        <w:trPr>
          <w:trHeight w:val="20"/>
        </w:trPr>
        <w:tc>
          <w:tcPr>
            <w:tcW w:w="846" w:type="dxa"/>
            <w:tcBorders>
              <w:top w:val="single" w:sz="4" w:space="0" w:color="auto"/>
              <w:bottom w:val="single" w:sz="4" w:space="0" w:color="auto"/>
              <w:right w:val="single" w:sz="4" w:space="0" w:color="auto"/>
            </w:tcBorders>
          </w:tcPr>
          <w:p w14:paraId="430E1194" w14:textId="77777777" w:rsidR="0037281C" w:rsidRPr="003F11BF" w:rsidRDefault="0037281C" w:rsidP="00AB0138">
            <w:pPr>
              <w:widowControl w:val="0"/>
              <w:adjustRightInd w:val="0"/>
              <w:jc w:val="center"/>
              <w:rPr>
                <w:sz w:val="24"/>
                <w:szCs w:val="24"/>
              </w:rPr>
            </w:pPr>
            <w:r w:rsidRPr="003F11BF">
              <w:rPr>
                <w:sz w:val="24"/>
                <w:szCs w:val="24"/>
              </w:rPr>
              <w:t>№</w:t>
            </w:r>
          </w:p>
          <w:p w14:paraId="0DC53B20" w14:textId="77777777" w:rsidR="0037281C" w:rsidRPr="003F11BF" w:rsidRDefault="0037281C" w:rsidP="00AB0138">
            <w:pPr>
              <w:widowControl w:val="0"/>
              <w:adjustRightInd w:val="0"/>
              <w:jc w:val="center"/>
              <w:rPr>
                <w:sz w:val="24"/>
                <w:szCs w:val="24"/>
              </w:rPr>
            </w:pPr>
            <w:r w:rsidRPr="003F11BF">
              <w:rPr>
                <w:sz w:val="24"/>
                <w:szCs w:val="24"/>
              </w:rPr>
              <w:t>п/п</w:t>
            </w:r>
          </w:p>
        </w:tc>
        <w:tc>
          <w:tcPr>
            <w:tcW w:w="4116" w:type="dxa"/>
            <w:tcBorders>
              <w:top w:val="single" w:sz="4" w:space="0" w:color="auto"/>
              <w:left w:val="single" w:sz="4" w:space="0" w:color="auto"/>
              <w:bottom w:val="single" w:sz="4" w:space="0" w:color="auto"/>
              <w:right w:val="single" w:sz="4" w:space="0" w:color="auto"/>
            </w:tcBorders>
          </w:tcPr>
          <w:p w14:paraId="627A04BA" w14:textId="77777777" w:rsidR="0037281C" w:rsidRPr="003F11BF" w:rsidRDefault="0037281C" w:rsidP="00AB0138">
            <w:pPr>
              <w:widowControl w:val="0"/>
              <w:adjustRightInd w:val="0"/>
              <w:jc w:val="center"/>
              <w:rPr>
                <w:sz w:val="24"/>
                <w:szCs w:val="24"/>
              </w:rPr>
            </w:pPr>
            <w:r w:rsidRPr="003F11BF">
              <w:rPr>
                <w:sz w:val="24"/>
                <w:szCs w:val="24"/>
              </w:rPr>
              <w:t>Характеристики объекта</w:t>
            </w:r>
          </w:p>
        </w:tc>
        <w:tc>
          <w:tcPr>
            <w:tcW w:w="4961" w:type="dxa"/>
            <w:tcBorders>
              <w:top w:val="single" w:sz="4" w:space="0" w:color="auto"/>
              <w:left w:val="single" w:sz="4" w:space="0" w:color="auto"/>
              <w:bottom w:val="single" w:sz="4" w:space="0" w:color="auto"/>
            </w:tcBorders>
          </w:tcPr>
          <w:p w14:paraId="7E14460F" w14:textId="77777777" w:rsidR="0037281C" w:rsidRPr="003F11BF" w:rsidRDefault="0037281C" w:rsidP="00AB0138">
            <w:pPr>
              <w:widowControl w:val="0"/>
              <w:adjustRightInd w:val="0"/>
              <w:jc w:val="center"/>
              <w:rPr>
                <w:sz w:val="24"/>
                <w:szCs w:val="24"/>
              </w:rPr>
            </w:pPr>
            <w:r w:rsidRPr="003F11BF">
              <w:rPr>
                <w:sz w:val="24"/>
                <w:szCs w:val="24"/>
              </w:rPr>
              <w:t>Описание характеристик</w:t>
            </w:r>
          </w:p>
        </w:tc>
      </w:tr>
      <w:tr w:rsidR="0037281C" w:rsidRPr="003F11BF" w14:paraId="5BD5E1E3" w14:textId="77777777" w:rsidTr="00AB0138">
        <w:trPr>
          <w:trHeight w:val="20"/>
        </w:trPr>
        <w:tc>
          <w:tcPr>
            <w:tcW w:w="846" w:type="dxa"/>
            <w:tcBorders>
              <w:top w:val="single" w:sz="4" w:space="0" w:color="auto"/>
              <w:bottom w:val="single" w:sz="4" w:space="0" w:color="auto"/>
              <w:right w:val="single" w:sz="4" w:space="0" w:color="auto"/>
            </w:tcBorders>
          </w:tcPr>
          <w:p w14:paraId="6007CF6B" w14:textId="77777777" w:rsidR="0037281C" w:rsidRPr="003F11BF" w:rsidRDefault="0037281C" w:rsidP="00AB0138">
            <w:pPr>
              <w:widowControl w:val="0"/>
              <w:adjustRightInd w:val="0"/>
              <w:jc w:val="center"/>
              <w:rPr>
                <w:sz w:val="24"/>
                <w:szCs w:val="24"/>
              </w:rPr>
            </w:pPr>
            <w:r w:rsidRPr="003F11BF">
              <w:rPr>
                <w:sz w:val="24"/>
                <w:szCs w:val="24"/>
              </w:rPr>
              <w:t>1</w:t>
            </w:r>
          </w:p>
        </w:tc>
        <w:tc>
          <w:tcPr>
            <w:tcW w:w="4116" w:type="dxa"/>
            <w:tcBorders>
              <w:top w:val="single" w:sz="4" w:space="0" w:color="auto"/>
              <w:left w:val="single" w:sz="4" w:space="0" w:color="auto"/>
              <w:bottom w:val="single" w:sz="4" w:space="0" w:color="auto"/>
              <w:right w:val="single" w:sz="4" w:space="0" w:color="auto"/>
            </w:tcBorders>
          </w:tcPr>
          <w:p w14:paraId="26AD194F" w14:textId="77777777" w:rsidR="0037281C" w:rsidRPr="003F11BF" w:rsidRDefault="0037281C" w:rsidP="00AB0138">
            <w:pPr>
              <w:widowControl w:val="0"/>
              <w:adjustRightInd w:val="0"/>
              <w:rPr>
                <w:sz w:val="24"/>
                <w:szCs w:val="24"/>
              </w:rPr>
            </w:pPr>
            <w:r w:rsidRPr="003F11BF">
              <w:rPr>
                <w:sz w:val="24"/>
                <w:szCs w:val="24"/>
              </w:rPr>
              <w:t>Местоположение объекта</w:t>
            </w:r>
          </w:p>
        </w:tc>
        <w:tc>
          <w:tcPr>
            <w:tcW w:w="4961" w:type="dxa"/>
            <w:tcBorders>
              <w:top w:val="single" w:sz="4" w:space="0" w:color="auto"/>
              <w:left w:val="single" w:sz="4" w:space="0" w:color="auto"/>
              <w:bottom w:val="single" w:sz="4" w:space="0" w:color="auto"/>
            </w:tcBorders>
          </w:tcPr>
          <w:p w14:paraId="59B0B295" w14:textId="77777777" w:rsidR="0037281C" w:rsidRPr="003F11BF" w:rsidRDefault="0037281C" w:rsidP="00511F27">
            <w:pPr>
              <w:ind w:firstLine="34"/>
              <w:rPr>
                <w:sz w:val="24"/>
                <w:szCs w:val="24"/>
              </w:rPr>
            </w:pPr>
            <w:r w:rsidRPr="003F11BF">
              <w:rPr>
                <w:sz w:val="24"/>
                <w:szCs w:val="24"/>
              </w:rPr>
              <w:t>Республика Татарстан, г. Казань, Авиастроительный район</w:t>
            </w:r>
          </w:p>
          <w:p w14:paraId="6ABFD186" w14:textId="77777777" w:rsidR="0037281C" w:rsidRPr="003F11BF" w:rsidRDefault="0037281C" w:rsidP="00AB0138">
            <w:pPr>
              <w:keepNext/>
              <w:keepLines/>
              <w:suppressAutoHyphens/>
              <w:adjustRightInd w:val="0"/>
              <w:jc w:val="center"/>
              <w:rPr>
                <w:sz w:val="24"/>
                <w:szCs w:val="24"/>
              </w:rPr>
            </w:pPr>
          </w:p>
        </w:tc>
      </w:tr>
      <w:tr w:rsidR="0037281C" w:rsidRPr="003F11BF" w14:paraId="03C68BA6" w14:textId="77777777" w:rsidTr="00AB0138">
        <w:trPr>
          <w:trHeight w:val="20"/>
        </w:trPr>
        <w:tc>
          <w:tcPr>
            <w:tcW w:w="846" w:type="dxa"/>
            <w:tcBorders>
              <w:top w:val="single" w:sz="4" w:space="0" w:color="auto"/>
              <w:bottom w:val="single" w:sz="4" w:space="0" w:color="auto"/>
              <w:right w:val="single" w:sz="4" w:space="0" w:color="auto"/>
            </w:tcBorders>
          </w:tcPr>
          <w:p w14:paraId="3747A3FF" w14:textId="77777777" w:rsidR="0037281C" w:rsidRPr="003F11BF" w:rsidRDefault="0037281C" w:rsidP="00AB0138">
            <w:pPr>
              <w:widowControl w:val="0"/>
              <w:adjustRightInd w:val="0"/>
              <w:jc w:val="center"/>
              <w:rPr>
                <w:sz w:val="24"/>
                <w:szCs w:val="24"/>
              </w:rPr>
            </w:pPr>
            <w:r w:rsidRPr="003F11BF">
              <w:rPr>
                <w:sz w:val="24"/>
                <w:szCs w:val="24"/>
              </w:rPr>
              <w:t>2</w:t>
            </w:r>
          </w:p>
        </w:tc>
        <w:tc>
          <w:tcPr>
            <w:tcW w:w="4116" w:type="dxa"/>
            <w:tcBorders>
              <w:top w:val="single" w:sz="4" w:space="0" w:color="auto"/>
              <w:left w:val="single" w:sz="4" w:space="0" w:color="auto"/>
              <w:bottom w:val="single" w:sz="4" w:space="0" w:color="auto"/>
              <w:right w:val="single" w:sz="4" w:space="0" w:color="auto"/>
            </w:tcBorders>
          </w:tcPr>
          <w:p w14:paraId="526B4201" w14:textId="77777777" w:rsidR="0037281C" w:rsidRPr="003F11BF" w:rsidRDefault="0037281C" w:rsidP="00AB0138">
            <w:pPr>
              <w:widowControl w:val="0"/>
              <w:adjustRightInd w:val="0"/>
              <w:rPr>
                <w:sz w:val="24"/>
                <w:szCs w:val="24"/>
              </w:rPr>
            </w:pPr>
            <w:r w:rsidRPr="003F11BF">
              <w:rPr>
                <w:sz w:val="24"/>
                <w:szCs w:val="24"/>
              </w:rPr>
              <w:t>Площадь объекта +/- величина погрешности определения площади (Р +/- Дельта Р)</w:t>
            </w:r>
          </w:p>
        </w:tc>
        <w:tc>
          <w:tcPr>
            <w:tcW w:w="4961" w:type="dxa"/>
            <w:tcBorders>
              <w:top w:val="single" w:sz="4" w:space="0" w:color="auto"/>
              <w:left w:val="single" w:sz="4" w:space="0" w:color="auto"/>
              <w:bottom w:val="single" w:sz="4" w:space="0" w:color="auto"/>
            </w:tcBorders>
          </w:tcPr>
          <w:p w14:paraId="77D00E6E" w14:textId="77777777" w:rsidR="0037281C" w:rsidRPr="003F11BF" w:rsidRDefault="0037281C" w:rsidP="00511F27">
            <w:pPr>
              <w:widowControl w:val="0"/>
              <w:adjustRightInd w:val="0"/>
              <w:rPr>
                <w:sz w:val="24"/>
                <w:szCs w:val="24"/>
                <w:highlight w:val="yellow"/>
              </w:rPr>
            </w:pPr>
            <w:r w:rsidRPr="003F11BF">
              <w:rPr>
                <w:sz w:val="24"/>
                <w:szCs w:val="24"/>
              </w:rPr>
              <w:t xml:space="preserve">131 866 </w:t>
            </w:r>
            <w:proofErr w:type="spellStart"/>
            <w:r w:rsidRPr="003F11BF">
              <w:rPr>
                <w:sz w:val="24"/>
                <w:szCs w:val="24"/>
              </w:rPr>
              <w:t>кв.метров</w:t>
            </w:r>
            <w:proofErr w:type="spellEnd"/>
          </w:p>
        </w:tc>
      </w:tr>
      <w:tr w:rsidR="0037281C" w:rsidRPr="003F11BF" w14:paraId="23DD17A1" w14:textId="77777777" w:rsidTr="00AB0138">
        <w:trPr>
          <w:trHeight w:val="20"/>
        </w:trPr>
        <w:tc>
          <w:tcPr>
            <w:tcW w:w="846" w:type="dxa"/>
            <w:tcBorders>
              <w:top w:val="single" w:sz="4" w:space="0" w:color="auto"/>
              <w:bottom w:val="single" w:sz="4" w:space="0" w:color="auto"/>
              <w:right w:val="single" w:sz="4" w:space="0" w:color="auto"/>
            </w:tcBorders>
          </w:tcPr>
          <w:p w14:paraId="72E8122E" w14:textId="77777777" w:rsidR="0037281C" w:rsidRPr="003F11BF" w:rsidRDefault="0037281C" w:rsidP="00AB0138">
            <w:pPr>
              <w:widowControl w:val="0"/>
              <w:adjustRightInd w:val="0"/>
              <w:jc w:val="center"/>
              <w:rPr>
                <w:sz w:val="24"/>
                <w:szCs w:val="24"/>
              </w:rPr>
            </w:pPr>
            <w:r w:rsidRPr="003F11BF">
              <w:rPr>
                <w:sz w:val="24"/>
                <w:szCs w:val="24"/>
              </w:rPr>
              <w:t>3</w:t>
            </w:r>
          </w:p>
        </w:tc>
        <w:tc>
          <w:tcPr>
            <w:tcW w:w="4116" w:type="dxa"/>
            <w:tcBorders>
              <w:top w:val="single" w:sz="4" w:space="0" w:color="auto"/>
              <w:left w:val="single" w:sz="4" w:space="0" w:color="auto"/>
              <w:bottom w:val="single" w:sz="4" w:space="0" w:color="auto"/>
              <w:right w:val="single" w:sz="4" w:space="0" w:color="auto"/>
            </w:tcBorders>
          </w:tcPr>
          <w:p w14:paraId="4C0E555D" w14:textId="77777777" w:rsidR="0037281C" w:rsidRPr="003F11BF" w:rsidRDefault="0037281C" w:rsidP="00AB0138">
            <w:pPr>
              <w:widowControl w:val="0"/>
              <w:adjustRightInd w:val="0"/>
              <w:rPr>
                <w:sz w:val="24"/>
                <w:szCs w:val="24"/>
              </w:rPr>
            </w:pPr>
            <w:r w:rsidRPr="003F11BF">
              <w:rPr>
                <w:sz w:val="24"/>
                <w:szCs w:val="24"/>
              </w:rPr>
              <w:t>Иные характеристики объекта</w:t>
            </w:r>
          </w:p>
        </w:tc>
        <w:tc>
          <w:tcPr>
            <w:tcW w:w="4961" w:type="dxa"/>
            <w:tcBorders>
              <w:top w:val="single" w:sz="4" w:space="0" w:color="auto"/>
              <w:left w:val="single" w:sz="4" w:space="0" w:color="auto"/>
              <w:bottom w:val="single" w:sz="4" w:space="0" w:color="auto"/>
            </w:tcBorders>
          </w:tcPr>
          <w:p w14:paraId="5CEDA4EE" w14:textId="77777777" w:rsidR="0037281C" w:rsidRPr="003F11BF" w:rsidRDefault="0037281C" w:rsidP="00AB0138">
            <w:pPr>
              <w:widowControl w:val="0"/>
              <w:adjustRightInd w:val="0"/>
              <w:jc w:val="center"/>
              <w:rPr>
                <w:sz w:val="24"/>
                <w:szCs w:val="24"/>
              </w:rPr>
            </w:pPr>
            <w:r w:rsidRPr="003F11BF">
              <w:rPr>
                <w:sz w:val="24"/>
                <w:szCs w:val="24"/>
              </w:rPr>
              <w:t>-</w:t>
            </w:r>
          </w:p>
        </w:tc>
      </w:tr>
    </w:tbl>
    <w:p w14:paraId="73E034CE" w14:textId="77777777" w:rsidR="0037281C" w:rsidRPr="003F11BF" w:rsidRDefault="0037281C" w:rsidP="0037281C">
      <w:pPr>
        <w:rPr>
          <w:sz w:val="24"/>
          <w:szCs w:val="24"/>
        </w:rPr>
      </w:pPr>
    </w:p>
    <w:p w14:paraId="7B56C150" w14:textId="77777777" w:rsidR="0037281C" w:rsidRPr="00511F27" w:rsidRDefault="0037281C" w:rsidP="0037281C">
      <w:pPr>
        <w:widowControl w:val="0"/>
        <w:adjustRightInd w:val="0"/>
        <w:jc w:val="center"/>
        <w:rPr>
          <w:bCs/>
          <w:sz w:val="28"/>
          <w:szCs w:val="28"/>
        </w:rPr>
      </w:pPr>
      <w:r w:rsidRPr="00511F27">
        <w:rPr>
          <w:bCs/>
          <w:sz w:val="28"/>
          <w:szCs w:val="28"/>
        </w:rPr>
        <w:t>Раздел 2</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276"/>
        <w:gridCol w:w="1417"/>
        <w:gridCol w:w="2581"/>
        <w:gridCol w:w="1701"/>
        <w:gridCol w:w="1672"/>
      </w:tblGrid>
      <w:tr w:rsidR="0037281C" w:rsidRPr="003F11BF" w14:paraId="09148E52" w14:textId="77777777" w:rsidTr="00AB0138">
        <w:tc>
          <w:tcPr>
            <w:tcW w:w="9923" w:type="dxa"/>
            <w:gridSpan w:val="6"/>
            <w:tcBorders>
              <w:top w:val="single" w:sz="4" w:space="0" w:color="auto"/>
              <w:bottom w:val="single" w:sz="4" w:space="0" w:color="auto"/>
            </w:tcBorders>
          </w:tcPr>
          <w:p w14:paraId="4A430B47" w14:textId="77777777" w:rsidR="0037281C" w:rsidRPr="003F11BF" w:rsidRDefault="0037281C" w:rsidP="00AB0138">
            <w:pPr>
              <w:widowControl w:val="0"/>
              <w:adjustRightInd w:val="0"/>
              <w:jc w:val="center"/>
              <w:rPr>
                <w:sz w:val="24"/>
                <w:szCs w:val="24"/>
              </w:rPr>
            </w:pPr>
            <w:r w:rsidRPr="003F11BF">
              <w:rPr>
                <w:bCs/>
                <w:color w:val="26282F"/>
                <w:sz w:val="24"/>
                <w:szCs w:val="24"/>
              </w:rPr>
              <w:t>Сведения о местоположении границ объекта</w:t>
            </w:r>
          </w:p>
        </w:tc>
      </w:tr>
      <w:tr w:rsidR="0037281C" w:rsidRPr="003F11BF" w14:paraId="66B5A043" w14:textId="77777777" w:rsidTr="00AB0138">
        <w:tc>
          <w:tcPr>
            <w:tcW w:w="9923" w:type="dxa"/>
            <w:gridSpan w:val="6"/>
            <w:tcBorders>
              <w:top w:val="single" w:sz="4" w:space="0" w:color="auto"/>
              <w:bottom w:val="single" w:sz="4" w:space="0" w:color="auto"/>
            </w:tcBorders>
          </w:tcPr>
          <w:p w14:paraId="74A48600" w14:textId="77777777" w:rsidR="0037281C" w:rsidRPr="003F11BF" w:rsidRDefault="0037281C" w:rsidP="00AB0138">
            <w:pPr>
              <w:widowControl w:val="0"/>
              <w:adjustRightInd w:val="0"/>
              <w:rPr>
                <w:sz w:val="24"/>
                <w:szCs w:val="24"/>
              </w:rPr>
            </w:pPr>
            <w:r w:rsidRPr="003F11BF">
              <w:rPr>
                <w:sz w:val="24"/>
                <w:szCs w:val="24"/>
              </w:rPr>
              <w:t>1. Система координат: МСК-16</w:t>
            </w:r>
          </w:p>
        </w:tc>
      </w:tr>
      <w:tr w:rsidR="0037281C" w:rsidRPr="003F11BF" w14:paraId="79BCA7E8" w14:textId="77777777" w:rsidTr="00AB0138">
        <w:tc>
          <w:tcPr>
            <w:tcW w:w="9923" w:type="dxa"/>
            <w:gridSpan w:val="6"/>
            <w:tcBorders>
              <w:top w:val="single" w:sz="4" w:space="0" w:color="auto"/>
              <w:bottom w:val="single" w:sz="4" w:space="0" w:color="auto"/>
            </w:tcBorders>
          </w:tcPr>
          <w:p w14:paraId="60D22AB1" w14:textId="77777777" w:rsidR="0037281C" w:rsidRPr="003F11BF" w:rsidRDefault="0037281C" w:rsidP="00AB0138">
            <w:pPr>
              <w:widowControl w:val="0"/>
              <w:adjustRightInd w:val="0"/>
              <w:jc w:val="both"/>
              <w:rPr>
                <w:sz w:val="24"/>
                <w:szCs w:val="24"/>
              </w:rPr>
            </w:pPr>
            <w:r w:rsidRPr="003F11BF">
              <w:rPr>
                <w:sz w:val="24"/>
                <w:szCs w:val="24"/>
              </w:rPr>
              <w:t>2. Сведения о характерных точках границ объекта</w:t>
            </w:r>
          </w:p>
        </w:tc>
      </w:tr>
      <w:tr w:rsidR="0037281C" w:rsidRPr="003F11BF" w14:paraId="4B8EC106" w14:textId="77777777" w:rsidTr="003F11BF">
        <w:trPr>
          <w:trHeight w:val="769"/>
        </w:trPr>
        <w:tc>
          <w:tcPr>
            <w:tcW w:w="1276" w:type="dxa"/>
            <w:vMerge w:val="restart"/>
            <w:tcBorders>
              <w:top w:val="single" w:sz="4" w:space="0" w:color="auto"/>
              <w:bottom w:val="single" w:sz="4" w:space="0" w:color="auto"/>
              <w:right w:val="single" w:sz="4" w:space="0" w:color="auto"/>
            </w:tcBorders>
            <w:tcMar>
              <w:left w:w="57" w:type="dxa"/>
              <w:right w:w="57" w:type="dxa"/>
            </w:tcMar>
            <w:vAlign w:val="center"/>
          </w:tcPr>
          <w:p w14:paraId="558266CA" w14:textId="77777777" w:rsidR="0037281C" w:rsidRPr="003F11BF" w:rsidRDefault="0037281C" w:rsidP="00AB0138">
            <w:pPr>
              <w:widowControl w:val="0"/>
              <w:adjustRightInd w:val="0"/>
              <w:ind w:right="-106"/>
              <w:jc w:val="center"/>
              <w:rPr>
                <w:sz w:val="24"/>
                <w:szCs w:val="24"/>
              </w:rPr>
            </w:pPr>
            <w:r w:rsidRPr="003F11BF">
              <w:rPr>
                <w:sz w:val="24"/>
                <w:szCs w:val="24"/>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6AE48CD" w14:textId="77777777" w:rsidR="0037281C" w:rsidRPr="003F11BF" w:rsidRDefault="0037281C" w:rsidP="00AB0138">
            <w:pPr>
              <w:widowControl w:val="0"/>
              <w:adjustRightInd w:val="0"/>
              <w:jc w:val="center"/>
              <w:rPr>
                <w:sz w:val="24"/>
                <w:szCs w:val="24"/>
              </w:rPr>
            </w:pPr>
            <w:r w:rsidRPr="003F11BF">
              <w:rPr>
                <w:sz w:val="24"/>
                <w:szCs w:val="24"/>
              </w:rPr>
              <w:t>Координаты, метров</w:t>
            </w:r>
          </w:p>
        </w:tc>
        <w:tc>
          <w:tcPr>
            <w:tcW w:w="2581" w:type="dxa"/>
            <w:vMerge w:val="restart"/>
            <w:tcBorders>
              <w:top w:val="single" w:sz="4" w:space="0" w:color="auto"/>
              <w:left w:val="single" w:sz="4" w:space="0" w:color="auto"/>
              <w:bottom w:val="single" w:sz="4" w:space="0" w:color="auto"/>
              <w:right w:val="single" w:sz="4" w:space="0" w:color="auto"/>
            </w:tcBorders>
            <w:vAlign w:val="center"/>
          </w:tcPr>
          <w:p w14:paraId="672B85C9"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B85B65" w14:textId="77777777" w:rsidR="0037281C" w:rsidRPr="003F11BF" w:rsidRDefault="0037281C" w:rsidP="00AB0138">
            <w:pPr>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tcMar>
              <w:left w:w="57" w:type="dxa"/>
              <w:right w:w="57" w:type="dxa"/>
            </w:tcMar>
            <w:vAlign w:val="center"/>
          </w:tcPr>
          <w:p w14:paraId="3A96F055" w14:textId="77777777" w:rsidR="0037281C" w:rsidRPr="003F11BF" w:rsidRDefault="0037281C" w:rsidP="00AB0138">
            <w:pPr>
              <w:widowControl w:val="0"/>
              <w:adjustRightInd w:val="0"/>
              <w:jc w:val="center"/>
              <w:rPr>
                <w:sz w:val="24"/>
                <w:szCs w:val="24"/>
              </w:rPr>
            </w:pPr>
            <w:r w:rsidRPr="003F11BF">
              <w:rPr>
                <w:sz w:val="24"/>
                <w:szCs w:val="24"/>
              </w:rPr>
              <w:t xml:space="preserve">Описание обозначения точки на местности (при наличии) </w:t>
            </w:r>
          </w:p>
        </w:tc>
      </w:tr>
      <w:tr w:rsidR="0037281C" w:rsidRPr="003F11BF" w14:paraId="2751EC6C" w14:textId="77777777" w:rsidTr="003F11BF">
        <w:tc>
          <w:tcPr>
            <w:tcW w:w="1276" w:type="dxa"/>
            <w:vMerge/>
            <w:tcBorders>
              <w:top w:val="single" w:sz="4" w:space="0" w:color="auto"/>
              <w:bottom w:val="single" w:sz="4" w:space="0" w:color="auto"/>
              <w:right w:val="single" w:sz="4" w:space="0" w:color="auto"/>
            </w:tcBorders>
          </w:tcPr>
          <w:p w14:paraId="3E8FDC58"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004FBA7"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4A370DC9" w14:textId="77777777" w:rsidR="0037281C" w:rsidRPr="003F11BF" w:rsidRDefault="0037281C" w:rsidP="00AB0138">
            <w:pPr>
              <w:widowControl w:val="0"/>
              <w:adjustRightInd w:val="0"/>
              <w:jc w:val="center"/>
              <w:rPr>
                <w:sz w:val="24"/>
                <w:szCs w:val="24"/>
              </w:rPr>
            </w:pPr>
            <w:r w:rsidRPr="003F11BF">
              <w:rPr>
                <w:sz w:val="24"/>
                <w:szCs w:val="24"/>
              </w:rPr>
              <w:t>Y</w:t>
            </w:r>
          </w:p>
        </w:tc>
        <w:tc>
          <w:tcPr>
            <w:tcW w:w="2581" w:type="dxa"/>
            <w:vMerge/>
            <w:tcBorders>
              <w:top w:val="single" w:sz="4" w:space="0" w:color="auto"/>
              <w:left w:val="nil"/>
              <w:bottom w:val="single" w:sz="4" w:space="0" w:color="auto"/>
              <w:right w:val="single" w:sz="4" w:space="0" w:color="auto"/>
            </w:tcBorders>
          </w:tcPr>
          <w:p w14:paraId="3D18A2E0" w14:textId="77777777" w:rsidR="0037281C" w:rsidRPr="003F11BF" w:rsidRDefault="0037281C" w:rsidP="00AB0138">
            <w:pPr>
              <w:widowControl w:val="0"/>
              <w:adjustRightInd w:val="0"/>
              <w:jc w:val="both"/>
              <w:rP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752D3075"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61A8E479" w14:textId="77777777" w:rsidR="0037281C" w:rsidRPr="003F11BF" w:rsidRDefault="0037281C" w:rsidP="00AB0138">
            <w:pPr>
              <w:widowControl w:val="0"/>
              <w:adjustRightInd w:val="0"/>
              <w:jc w:val="both"/>
              <w:rPr>
                <w:sz w:val="24"/>
                <w:szCs w:val="24"/>
              </w:rPr>
            </w:pPr>
          </w:p>
        </w:tc>
      </w:tr>
      <w:tr w:rsidR="0037281C" w:rsidRPr="003F11BF" w14:paraId="662A35C4" w14:textId="77777777" w:rsidTr="003F11BF">
        <w:trPr>
          <w:tblHeader/>
        </w:trPr>
        <w:tc>
          <w:tcPr>
            <w:tcW w:w="1276" w:type="dxa"/>
            <w:tcBorders>
              <w:top w:val="single" w:sz="4" w:space="0" w:color="auto"/>
              <w:bottom w:val="single" w:sz="4" w:space="0" w:color="auto"/>
              <w:right w:val="single" w:sz="4" w:space="0" w:color="auto"/>
            </w:tcBorders>
          </w:tcPr>
          <w:p w14:paraId="0CE7A562"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2DC05248"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4621580B" w14:textId="77777777" w:rsidR="0037281C" w:rsidRPr="003F11BF" w:rsidRDefault="0037281C" w:rsidP="00AB0138">
            <w:pPr>
              <w:widowControl w:val="0"/>
              <w:adjustRightInd w:val="0"/>
              <w:jc w:val="center"/>
              <w:rPr>
                <w:sz w:val="24"/>
                <w:szCs w:val="24"/>
              </w:rPr>
            </w:pPr>
            <w:r w:rsidRPr="003F11BF">
              <w:rPr>
                <w:sz w:val="24"/>
                <w:szCs w:val="24"/>
              </w:rPr>
              <w:t>3</w:t>
            </w:r>
          </w:p>
        </w:tc>
        <w:tc>
          <w:tcPr>
            <w:tcW w:w="2581" w:type="dxa"/>
            <w:tcBorders>
              <w:top w:val="single" w:sz="4" w:space="0" w:color="auto"/>
              <w:left w:val="nil"/>
              <w:bottom w:val="single" w:sz="4" w:space="0" w:color="auto"/>
              <w:right w:val="single" w:sz="4" w:space="0" w:color="auto"/>
            </w:tcBorders>
          </w:tcPr>
          <w:p w14:paraId="083B6734" w14:textId="77777777" w:rsidR="0037281C" w:rsidRPr="003F11BF" w:rsidRDefault="0037281C" w:rsidP="00AB0138">
            <w:pPr>
              <w:widowControl w:val="0"/>
              <w:adjustRightInd w:val="0"/>
              <w:jc w:val="center"/>
              <w:rPr>
                <w:sz w:val="24"/>
                <w:szCs w:val="24"/>
              </w:rPr>
            </w:pPr>
            <w:r w:rsidRPr="003F11BF">
              <w:rPr>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69F2FB1F" w14:textId="77777777" w:rsidR="0037281C" w:rsidRPr="003F11BF" w:rsidRDefault="0037281C" w:rsidP="00AB0138">
            <w:pPr>
              <w:widowControl w:val="0"/>
              <w:adjustRightInd w:val="0"/>
              <w:jc w:val="center"/>
              <w:rPr>
                <w:sz w:val="24"/>
                <w:szCs w:val="24"/>
              </w:rPr>
            </w:pPr>
            <w:r w:rsidRPr="003F11BF">
              <w:rPr>
                <w:sz w:val="24"/>
                <w:szCs w:val="24"/>
              </w:rPr>
              <w:t>5</w:t>
            </w:r>
          </w:p>
        </w:tc>
        <w:tc>
          <w:tcPr>
            <w:tcW w:w="1672" w:type="dxa"/>
            <w:tcBorders>
              <w:top w:val="single" w:sz="4" w:space="0" w:color="auto"/>
              <w:left w:val="single" w:sz="4" w:space="0" w:color="auto"/>
              <w:bottom w:val="single" w:sz="4" w:space="0" w:color="auto"/>
            </w:tcBorders>
          </w:tcPr>
          <w:p w14:paraId="2998CE2C"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5253441E" w14:textId="77777777" w:rsidTr="003F11BF">
        <w:tc>
          <w:tcPr>
            <w:tcW w:w="1276" w:type="dxa"/>
            <w:tcBorders>
              <w:top w:val="single" w:sz="4" w:space="0" w:color="auto"/>
              <w:bottom w:val="single" w:sz="4" w:space="0" w:color="auto"/>
              <w:right w:val="single" w:sz="4" w:space="0" w:color="auto"/>
            </w:tcBorders>
          </w:tcPr>
          <w:p w14:paraId="7C5D7A7D"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293108E5"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tcPr>
          <w:p w14:paraId="592EF9DA"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2581" w:type="dxa"/>
            <w:tcBorders>
              <w:top w:val="single" w:sz="4" w:space="0" w:color="auto"/>
              <w:left w:val="nil"/>
              <w:bottom w:val="single" w:sz="4" w:space="0" w:color="auto"/>
              <w:right w:val="single" w:sz="4" w:space="0" w:color="auto"/>
            </w:tcBorders>
          </w:tcPr>
          <w:p w14:paraId="7A341707"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tcPr>
          <w:p w14:paraId="3B646AE5" w14:textId="77777777" w:rsidR="0037281C" w:rsidRPr="003F11BF" w:rsidRDefault="0037281C" w:rsidP="00AB0138">
            <w:pPr>
              <w:widowControl w:val="0"/>
              <w:adjustRightInd w:val="0"/>
              <w:jc w:val="center"/>
              <w:rPr>
                <w:sz w:val="24"/>
                <w:szCs w:val="24"/>
                <w:lang w:val="en-US"/>
              </w:rPr>
            </w:pPr>
            <w:r w:rsidRPr="003F11BF">
              <w:rPr>
                <w:sz w:val="24"/>
                <w:szCs w:val="24"/>
                <w:lang w:val="en-US"/>
              </w:rPr>
              <w:t>-</w:t>
            </w:r>
          </w:p>
        </w:tc>
        <w:tc>
          <w:tcPr>
            <w:tcW w:w="1672" w:type="dxa"/>
            <w:tcBorders>
              <w:top w:val="single" w:sz="4" w:space="0" w:color="auto"/>
              <w:left w:val="single" w:sz="4" w:space="0" w:color="auto"/>
              <w:bottom w:val="single" w:sz="4" w:space="0" w:color="auto"/>
            </w:tcBorders>
          </w:tcPr>
          <w:p w14:paraId="166596B4"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C1A8055" w14:textId="77777777" w:rsidTr="00AB0138">
        <w:tc>
          <w:tcPr>
            <w:tcW w:w="9923" w:type="dxa"/>
            <w:gridSpan w:val="6"/>
            <w:tcBorders>
              <w:top w:val="single" w:sz="4" w:space="0" w:color="auto"/>
              <w:bottom w:val="single" w:sz="4" w:space="0" w:color="auto"/>
            </w:tcBorders>
          </w:tcPr>
          <w:p w14:paraId="5F690CBC" w14:textId="77777777" w:rsidR="0037281C" w:rsidRPr="003F11BF" w:rsidRDefault="0037281C" w:rsidP="00AB0138">
            <w:pPr>
              <w:keepNext/>
              <w:widowControl w:val="0"/>
              <w:adjustRightInd w:val="0"/>
              <w:jc w:val="both"/>
              <w:rPr>
                <w:sz w:val="24"/>
                <w:szCs w:val="24"/>
              </w:rPr>
            </w:pPr>
            <w:r w:rsidRPr="003F11BF">
              <w:rPr>
                <w:sz w:val="24"/>
                <w:szCs w:val="24"/>
              </w:rPr>
              <w:t>3. Сведения о характерных точках части (частей) границы объекта</w:t>
            </w:r>
          </w:p>
        </w:tc>
      </w:tr>
      <w:tr w:rsidR="0037281C" w:rsidRPr="003F11BF" w14:paraId="3C024BBA" w14:textId="77777777" w:rsidTr="003F11BF">
        <w:trPr>
          <w:trHeight w:val="853"/>
        </w:trPr>
        <w:tc>
          <w:tcPr>
            <w:tcW w:w="1276" w:type="dxa"/>
            <w:vMerge w:val="restart"/>
            <w:tcBorders>
              <w:top w:val="single" w:sz="4" w:space="0" w:color="auto"/>
              <w:bottom w:val="single" w:sz="4" w:space="0" w:color="auto"/>
              <w:right w:val="single" w:sz="4" w:space="0" w:color="auto"/>
            </w:tcBorders>
            <w:vAlign w:val="center"/>
          </w:tcPr>
          <w:p w14:paraId="7FBA1644" w14:textId="77777777" w:rsidR="0037281C" w:rsidRPr="003F11BF" w:rsidRDefault="0037281C" w:rsidP="00AB0138">
            <w:pPr>
              <w:keepNext/>
              <w:widowControl w:val="0"/>
              <w:adjustRightInd w:val="0"/>
              <w:ind w:left="-57" w:right="-57"/>
              <w:jc w:val="center"/>
              <w:rPr>
                <w:sz w:val="24"/>
                <w:szCs w:val="24"/>
              </w:rPr>
            </w:pPr>
            <w:r w:rsidRPr="003F11BF">
              <w:rPr>
                <w:sz w:val="24"/>
                <w:szCs w:val="24"/>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20F5234B" w14:textId="77777777" w:rsidR="0037281C" w:rsidRPr="003F11BF" w:rsidRDefault="0037281C" w:rsidP="00AB0138">
            <w:pPr>
              <w:keepNext/>
              <w:widowControl w:val="0"/>
              <w:adjustRightInd w:val="0"/>
              <w:jc w:val="center"/>
              <w:rPr>
                <w:sz w:val="24"/>
                <w:szCs w:val="24"/>
              </w:rPr>
            </w:pPr>
            <w:r w:rsidRPr="003F11BF">
              <w:rPr>
                <w:sz w:val="24"/>
                <w:szCs w:val="24"/>
              </w:rPr>
              <w:t>Координаты, метров</w:t>
            </w:r>
          </w:p>
        </w:tc>
        <w:tc>
          <w:tcPr>
            <w:tcW w:w="2581" w:type="dxa"/>
            <w:vMerge w:val="restart"/>
            <w:tcBorders>
              <w:top w:val="single" w:sz="4" w:space="0" w:color="auto"/>
              <w:left w:val="single" w:sz="4" w:space="0" w:color="auto"/>
              <w:bottom w:val="single" w:sz="4" w:space="0" w:color="auto"/>
              <w:right w:val="single" w:sz="4" w:space="0" w:color="auto"/>
            </w:tcBorders>
            <w:vAlign w:val="center"/>
          </w:tcPr>
          <w:p w14:paraId="7757BFFF" w14:textId="77777777" w:rsidR="0037281C" w:rsidRPr="003F11BF" w:rsidRDefault="0037281C" w:rsidP="00AB0138">
            <w:pPr>
              <w:keepNext/>
              <w:widowControl w:val="0"/>
              <w:adjustRightInd w:val="0"/>
              <w:jc w:val="center"/>
              <w:rPr>
                <w:sz w:val="24"/>
                <w:szCs w:val="24"/>
              </w:rPr>
            </w:pPr>
            <w:r w:rsidRPr="003F11BF">
              <w:rPr>
                <w:sz w:val="24"/>
                <w:szCs w:val="24"/>
              </w:rPr>
              <w:t>Метод определения координат характерной точки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C6D8BF9" w14:textId="77777777" w:rsidR="0037281C" w:rsidRPr="003F11BF" w:rsidRDefault="0037281C" w:rsidP="00AB0138">
            <w:pPr>
              <w:keepNext/>
              <w:widowControl w:val="0"/>
              <w:adjustRightInd w:val="0"/>
              <w:jc w:val="center"/>
              <w:rPr>
                <w:sz w:val="24"/>
                <w:szCs w:val="24"/>
              </w:rPr>
            </w:pPr>
            <w:r w:rsidRPr="003F11BF">
              <w:rPr>
                <w:sz w:val="24"/>
                <w:szCs w:val="24"/>
              </w:rPr>
              <w:t>Средняя квадратическая погрешность положения характерной точки (</w:t>
            </w:r>
            <w:proofErr w:type="spellStart"/>
            <w:r w:rsidRPr="003F11BF">
              <w:rPr>
                <w:sz w:val="24"/>
                <w:szCs w:val="24"/>
              </w:rPr>
              <w:t>Mt</w:t>
            </w:r>
            <w:proofErr w:type="spellEnd"/>
            <w:r w:rsidRPr="003F11BF">
              <w:rPr>
                <w:sz w:val="24"/>
                <w:szCs w:val="24"/>
              </w:rPr>
              <w:t>), метров</w:t>
            </w:r>
          </w:p>
        </w:tc>
        <w:tc>
          <w:tcPr>
            <w:tcW w:w="1672" w:type="dxa"/>
            <w:vMerge w:val="restart"/>
            <w:tcBorders>
              <w:top w:val="single" w:sz="4" w:space="0" w:color="auto"/>
              <w:left w:val="single" w:sz="4" w:space="0" w:color="auto"/>
              <w:bottom w:val="single" w:sz="4" w:space="0" w:color="auto"/>
            </w:tcBorders>
            <w:vAlign w:val="center"/>
          </w:tcPr>
          <w:p w14:paraId="119FD6DB" w14:textId="77777777" w:rsidR="0037281C" w:rsidRPr="003F11BF" w:rsidRDefault="0037281C" w:rsidP="00AB0138">
            <w:pPr>
              <w:keepNext/>
              <w:widowControl w:val="0"/>
              <w:adjustRightInd w:val="0"/>
              <w:jc w:val="center"/>
              <w:rPr>
                <w:sz w:val="24"/>
                <w:szCs w:val="24"/>
              </w:rPr>
            </w:pPr>
            <w:r w:rsidRPr="003F11BF">
              <w:rPr>
                <w:sz w:val="24"/>
                <w:szCs w:val="24"/>
              </w:rPr>
              <w:t>Описание обозначения точки на местности (при наличии)</w:t>
            </w:r>
          </w:p>
        </w:tc>
      </w:tr>
      <w:tr w:rsidR="0037281C" w:rsidRPr="003F11BF" w14:paraId="5FB0391D" w14:textId="77777777" w:rsidTr="003F11BF">
        <w:tc>
          <w:tcPr>
            <w:tcW w:w="1276" w:type="dxa"/>
            <w:vMerge/>
            <w:tcBorders>
              <w:top w:val="single" w:sz="4" w:space="0" w:color="auto"/>
              <w:bottom w:val="single" w:sz="4" w:space="0" w:color="auto"/>
              <w:right w:val="single" w:sz="4" w:space="0" w:color="auto"/>
            </w:tcBorders>
          </w:tcPr>
          <w:p w14:paraId="3F1FF2F1" w14:textId="77777777" w:rsidR="0037281C" w:rsidRPr="003F11BF" w:rsidRDefault="0037281C" w:rsidP="00AB0138">
            <w:pPr>
              <w:widowControl w:val="0"/>
              <w:adjustRightInd w:val="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B7CF42" w14:textId="77777777" w:rsidR="0037281C" w:rsidRPr="003F11BF" w:rsidRDefault="0037281C" w:rsidP="00AB0138">
            <w:pPr>
              <w:widowControl w:val="0"/>
              <w:adjustRightInd w:val="0"/>
              <w:jc w:val="center"/>
              <w:rPr>
                <w:sz w:val="24"/>
                <w:szCs w:val="24"/>
              </w:rPr>
            </w:pPr>
            <w:r w:rsidRPr="003F11BF">
              <w:rPr>
                <w:sz w:val="24"/>
                <w:szCs w:val="24"/>
              </w:rPr>
              <w:t>X</w:t>
            </w:r>
          </w:p>
        </w:tc>
        <w:tc>
          <w:tcPr>
            <w:tcW w:w="1417" w:type="dxa"/>
            <w:tcBorders>
              <w:top w:val="single" w:sz="4" w:space="0" w:color="auto"/>
              <w:left w:val="single" w:sz="4" w:space="0" w:color="auto"/>
              <w:bottom w:val="single" w:sz="4" w:space="0" w:color="auto"/>
              <w:right w:val="single" w:sz="4" w:space="0" w:color="auto"/>
            </w:tcBorders>
            <w:vAlign w:val="center"/>
          </w:tcPr>
          <w:p w14:paraId="7196EA4B" w14:textId="77777777" w:rsidR="0037281C" w:rsidRPr="003F11BF" w:rsidRDefault="0037281C" w:rsidP="00AB0138">
            <w:pPr>
              <w:widowControl w:val="0"/>
              <w:adjustRightInd w:val="0"/>
              <w:jc w:val="center"/>
              <w:rPr>
                <w:sz w:val="24"/>
                <w:szCs w:val="24"/>
              </w:rPr>
            </w:pPr>
            <w:r w:rsidRPr="003F11BF">
              <w:rPr>
                <w:sz w:val="24"/>
                <w:szCs w:val="24"/>
              </w:rPr>
              <w:t>Y</w:t>
            </w:r>
          </w:p>
        </w:tc>
        <w:tc>
          <w:tcPr>
            <w:tcW w:w="2581" w:type="dxa"/>
            <w:vMerge/>
            <w:tcBorders>
              <w:top w:val="single" w:sz="4" w:space="0" w:color="auto"/>
              <w:left w:val="single" w:sz="4" w:space="0" w:color="auto"/>
              <w:bottom w:val="single" w:sz="4" w:space="0" w:color="auto"/>
              <w:right w:val="single" w:sz="4" w:space="0" w:color="auto"/>
            </w:tcBorders>
          </w:tcPr>
          <w:p w14:paraId="45A73ED9" w14:textId="77777777" w:rsidR="0037281C" w:rsidRPr="003F11BF" w:rsidRDefault="0037281C" w:rsidP="00AB0138">
            <w:pPr>
              <w:widowControl w:val="0"/>
              <w:adjustRightInd w:val="0"/>
              <w:jc w:val="both"/>
              <w:rP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3C22F18F" w14:textId="77777777" w:rsidR="0037281C" w:rsidRPr="003F11BF" w:rsidRDefault="0037281C" w:rsidP="00AB0138">
            <w:pPr>
              <w:widowControl w:val="0"/>
              <w:adjustRightInd w:val="0"/>
              <w:jc w:val="both"/>
              <w:rPr>
                <w:sz w:val="24"/>
                <w:szCs w:val="24"/>
              </w:rPr>
            </w:pPr>
          </w:p>
        </w:tc>
        <w:tc>
          <w:tcPr>
            <w:tcW w:w="1672" w:type="dxa"/>
            <w:vMerge/>
            <w:tcBorders>
              <w:top w:val="single" w:sz="4" w:space="0" w:color="auto"/>
              <w:left w:val="single" w:sz="4" w:space="0" w:color="auto"/>
              <w:bottom w:val="single" w:sz="4" w:space="0" w:color="auto"/>
            </w:tcBorders>
          </w:tcPr>
          <w:p w14:paraId="2399D5EA" w14:textId="77777777" w:rsidR="0037281C" w:rsidRPr="003F11BF" w:rsidRDefault="0037281C" w:rsidP="00AB0138">
            <w:pPr>
              <w:widowControl w:val="0"/>
              <w:adjustRightInd w:val="0"/>
              <w:jc w:val="both"/>
              <w:rPr>
                <w:sz w:val="24"/>
                <w:szCs w:val="24"/>
              </w:rPr>
            </w:pPr>
          </w:p>
        </w:tc>
      </w:tr>
    </w:tbl>
    <w:p w14:paraId="068BF5D7" w14:textId="77777777" w:rsidR="0037281C" w:rsidRPr="003F11BF" w:rsidRDefault="0037281C" w:rsidP="0037281C">
      <w:pPr>
        <w:rPr>
          <w:vanish/>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17"/>
        <w:gridCol w:w="2552"/>
        <w:gridCol w:w="1701"/>
        <w:gridCol w:w="1701"/>
      </w:tblGrid>
      <w:tr w:rsidR="0037281C" w:rsidRPr="003F11BF" w14:paraId="36A22671" w14:textId="77777777" w:rsidTr="003F11BF">
        <w:trPr>
          <w:tblHeader/>
        </w:trPr>
        <w:tc>
          <w:tcPr>
            <w:tcW w:w="1276" w:type="dxa"/>
            <w:tcBorders>
              <w:bottom w:val="single" w:sz="4" w:space="0" w:color="auto"/>
            </w:tcBorders>
            <w:shd w:val="clear" w:color="auto" w:fill="auto"/>
            <w:vAlign w:val="center"/>
          </w:tcPr>
          <w:p w14:paraId="4262E696" w14:textId="77777777" w:rsidR="0037281C" w:rsidRPr="003F11BF" w:rsidRDefault="0037281C" w:rsidP="00AB0138">
            <w:pPr>
              <w:widowControl w:val="0"/>
              <w:adjustRightInd w:val="0"/>
              <w:jc w:val="center"/>
              <w:rPr>
                <w:sz w:val="24"/>
                <w:szCs w:val="24"/>
              </w:rPr>
            </w:pPr>
            <w:r w:rsidRPr="003F11BF">
              <w:rPr>
                <w:sz w:val="24"/>
                <w:szCs w:val="24"/>
              </w:rPr>
              <w:t>1</w:t>
            </w:r>
          </w:p>
        </w:tc>
        <w:tc>
          <w:tcPr>
            <w:tcW w:w="1276" w:type="dxa"/>
            <w:tcBorders>
              <w:bottom w:val="single" w:sz="4" w:space="0" w:color="auto"/>
            </w:tcBorders>
            <w:shd w:val="clear" w:color="auto" w:fill="auto"/>
            <w:vAlign w:val="center"/>
          </w:tcPr>
          <w:p w14:paraId="6734EC25" w14:textId="77777777" w:rsidR="0037281C" w:rsidRPr="003F11BF" w:rsidRDefault="0037281C" w:rsidP="00AB0138">
            <w:pPr>
              <w:widowControl w:val="0"/>
              <w:adjustRightInd w:val="0"/>
              <w:jc w:val="center"/>
              <w:rPr>
                <w:sz w:val="24"/>
                <w:szCs w:val="24"/>
              </w:rPr>
            </w:pPr>
            <w:r w:rsidRPr="003F11BF">
              <w:rPr>
                <w:sz w:val="24"/>
                <w:szCs w:val="24"/>
              </w:rPr>
              <w:t>2</w:t>
            </w:r>
          </w:p>
        </w:tc>
        <w:tc>
          <w:tcPr>
            <w:tcW w:w="1417" w:type="dxa"/>
            <w:tcBorders>
              <w:bottom w:val="single" w:sz="4" w:space="0" w:color="auto"/>
            </w:tcBorders>
            <w:shd w:val="clear" w:color="auto" w:fill="auto"/>
            <w:vAlign w:val="center"/>
          </w:tcPr>
          <w:p w14:paraId="7454379B" w14:textId="77777777" w:rsidR="0037281C" w:rsidRPr="003F11BF" w:rsidRDefault="0037281C" w:rsidP="00AB0138">
            <w:pPr>
              <w:widowControl w:val="0"/>
              <w:adjustRightInd w:val="0"/>
              <w:jc w:val="center"/>
              <w:rPr>
                <w:sz w:val="24"/>
                <w:szCs w:val="24"/>
              </w:rPr>
            </w:pPr>
            <w:r w:rsidRPr="003F11BF">
              <w:rPr>
                <w:sz w:val="24"/>
                <w:szCs w:val="24"/>
              </w:rPr>
              <w:t>3</w:t>
            </w:r>
          </w:p>
        </w:tc>
        <w:tc>
          <w:tcPr>
            <w:tcW w:w="2552" w:type="dxa"/>
            <w:tcBorders>
              <w:bottom w:val="single" w:sz="4" w:space="0" w:color="auto"/>
            </w:tcBorders>
            <w:shd w:val="clear" w:color="auto" w:fill="auto"/>
            <w:vAlign w:val="center"/>
          </w:tcPr>
          <w:p w14:paraId="5DE6324A" w14:textId="77777777" w:rsidR="0037281C" w:rsidRPr="003F11BF" w:rsidRDefault="0037281C" w:rsidP="00AB0138">
            <w:pPr>
              <w:widowControl w:val="0"/>
              <w:adjustRightInd w:val="0"/>
              <w:jc w:val="center"/>
              <w:rPr>
                <w:sz w:val="24"/>
                <w:szCs w:val="24"/>
              </w:rPr>
            </w:pPr>
            <w:r w:rsidRPr="003F11BF">
              <w:rPr>
                <w:sz w:val="24"/>
                <w:szCs w:val="24"/>
              </w:rPr>
              <w:t>4</w:t>
            </w:r>
          </w:p>
        </w:tc>
        <w:tc>
          <w:tcPr>
            <w:tcW w:w="1701" w:type="dxa"/>
            <w:tcBorders>
              <w:bottom w:val="single" w:sz="4" w:space="0" w:color="auto"/>
            </w:tcBorders>
            <w:shd w:val="clear" w:color="auto" w:fill="auto"/>
            <w:vAlign w:val="center"/>
          </w:tcPr>
          <w:p w14:paraId="632419D2" w14:textId="77777777" w:rsidR="0037281C" w:rsidRPr="003F11BF" w:rsidRDefault="0037281C" w:rsidP="00AB0138">
            <w:pPr>
              <w:widowControl w:val="0"/>
              <w:adjustRightInd w:val="0"/>
              <w:jc w:val="center"/>
              <w:rPr>
                <w:sz w:val="24"/>
                <w:szCs w:val="24"/>
              </w:rPr>
            </w:pPr>
            <w:r w:rsidRPr="003F11BF">
              <w:rPr>
                <w:sz w:val="24"/>
                <w:szCs w:val="24"/>
              </w:rPr>
              <w:t>5</w:t>
            </w:r>
          </w:p>
        </w:tc>
        <w:tc>
          <w:tcPr>
            <w:tcW w:w="1701" w:type="dxa"/>
            <w:tcBorders>
              <w:bottom w:val="single" w:sz="4" w:space="0" w:color="auto"/>
            </w:tcBorders>
            <w:shd w:val="clear" w:color="auto" w:fill="auto"/>
            <w:vAlign w:val="center"/>
          </w:tcPr>
          <w:p w14:paraId="7AFF7E6D" w14:textId="77777777" w:rsidR="0037281C" w:rsidRPr="003F11BF" w:rsidRDefault="0037281C" w:rsidP="00AB0138">
            <w:pPr>
              <w:widowControl w:val="0"/>
              <w:adjustRightInd w:val="0"/>
              <w:jc w:val="center"/>
              <w:rPr>
                <w:sz w:val="24"/>
                <w:szCs w:val="24"/>
              </w:rPr>
            </w:pPr>
            <w:r w:rsidRPr="003F11BF">
              <w:rPr>
                <w:sz w:val="24"/>
                <w:szCs w:val="24"/>
              </w:rPr>
              <w:t>6</w:t>
            </w:r>
          </w:p>
        </w:tc>
      </w:tr>
      <w:tr w:rsidR="0037281C" w:rsidRPr="003F11BF" w14:paraId="35176375" w14:textId="77777777" w:rsidTr="003F11BF">
        <w:tc>
          <w:tcPr>
            <w:tcW w:w="1276" w:type="dxa"/>
            <w:shd w:val="clear" w:color="auto" w:fill="auto"/>
          </w:tcPr>
          <w:p w14:paraId="05A986DC" w14:textId="77777777" w:rsidR="0037281C" w:rsidRPr="003F11BF" w:rsidRDefault="0037281C" w:rsidP="00AB0138">
            <w:pPr>
              <w:pStyle w:val="ConsPlusNormal"/>
              <w:spacing w:line="256" w:lineRule="auto"/>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A7562D" w14:textId="77777777" w:rsidR="0037281C" w:rsidRPr="003F11BF" w:rsidRDefault="0037281C" w:rsidP="00AB0138">
            <w:pPr>
              <w:jc w:val="center"/>
              <w:rPr>
                <w:color w:val="000000"/>
                <w:sz w:val="24"/>
                <w:szCs w:val="24"/>
              </w:rPr>
            </w:pPr>
            <w:r w:rsidRPr="003F11BF">
              <w:rPr>
                <w:color w:val="000000"/>
                <w:sz w:val="24"/>
                <w:szCs w:val="24"/>
              </w:rPr>
              <w:t>482781.65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A1D549" w14:textId="77777777" w:rsidR="0037281C" w:rsidRPr="003F11BF" w:rsidRDefault="0037281C" w:rsidP="00AB0138">
            <w:pPr>
              <w:jc w:val="center"/>
              <w:rPr>
                <w:color w:val="000000"/>
                <w:sz w:val="24"/>
                <w:szCs w:val="24"/>
              </w:rPr>
            </w:pPr>
            <w:r w:rsidRPr="003F11BF">
              <w:rPr>
                <w:color w:val="000000"/>
                <w:sz w:val="24"/>
                <w:szCs w:val="24"/>
              </w:rPr>
              <w:t>1303674.83</w:t>
            </w:r>
          </w:p>
        </w:tc>
        <w:tc>
          <w:tcPr>
            <w:tcW w:w="2552" w:type="dxa"/>
            <w:shd w:val="clear" w:color="auto" w:fill="auto"/>
          </w:tcPr>
          <w:p w14:paraId="3C8042A9"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1F8A31E0"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13A8281C"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7864484B" w14:textId="77777777" w:rsidTr="003F11BF">
        <w:tc>
          <w:tcPr>
            <w:tcW w:w="1276" w:type="dxa"/>
            <w:shd w:val="clear" w:color="auto" w:fill="auto"/>
          </w:tcPr>
          <w:p w14:paraId="5D4F5C90" w14:textId="77777777" w:rsidR="0037281C" w:rsidRPr="003F11BF" w:rsidRDefault="0037281C" w:rsidP="00AB0138">
            <w:pPr>
              <w:pStyle w:val="ConsPlusNormal"/>
              <w:spacing w:line="256" w:lineRule="auto"/>
              <w:jc w:val="center"/>
              <w:rPr>
                <w:sz w:val="24"/>
                <w:szCs w:val="24"/>
              </w:rPr>
            </w:pPr>
            <w:r w:rsidRPr="003F11BF">
              <w:rPr>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9EF114" w14:textId="77777777" w:rsidR="0037281C" w:rsidRPr="003F11BF" w:rsidRDefault="0037281C" w:rsidP="00AB0138">
            <w:pPr>
              <w:jc w:val="center"/>
              <w:rPr>
                <w:color w:val="000000"/>
                <w:sz w:val="24"/>
                <w:szCs w:val="24"/>
              </w:rPr>
            </w:pPr>
            <w:r w:rsidRPr="003F11BF">
              <w:rPr>
                <w:color w:val="000000"/>
                <w:sz w:val="24"/>
                <w:szCs w:val="24"/>
              </w:rPr>
              <w:t>482684.47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937445" w14:textId="77777777" w:rsidR="0037281C" w:rsidRPr="003F11BF" w:rsidRDefault="0037281C" w:rsidP="00AB0138">
            <w:pPr>
              <w:jc w:val="center"/>
              <w:rPr>
                <w:color w:val="000000"/>
                <w:sz w:val="24"/>
                <w:szCs w:val="24"/>
              </w:rPr>
            </w:pPr>
            <w:r w:rsidRPr="003F11BF">
              <w:rPr>
                <w:color w:val="000000"/>
                <w:sz w:val="24"/>
                <w:szCs w:val="24"/>
              </w:rPr>
              <w:t>1303788.49</w:t>
            </w:r>
          </w:p>
        </w:tc>
        <w:tc>
          <w:tcPr>
            <w:tcW w:w="2552" w:type="dxa"/>
            <w:shd w:val="clear" w:color="auto" w:fill="auto"/>
          </w:tcPr>
          <w:p w14:paraId="77E03309"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6F12D468"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406B889A"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FEB2DA0" w14:textId="77777777" w:rsidTr="003F11BF">
        <w:tc>
          <w:tcPr>
            <w:tcW w:w="1276" w:type="dxa"/>
            <w:shd w:val="clear" w:color="auto" w:fill="auto"/>
          </w:tcPr>
          <w:p w14:paraId="3A3668F9" w14:textId="77777777" w:rsidR="0037281C" w:rsidRPr="003F11BF" w:rsidRDefault="0037281C" w:rsidP="00AB0138">
            <w:pPr>
              <w:pStyle w:val="ConsPlusNormal"/>
              <w:spacing w:line="256" w:lineRule="auto"/>
              <w:jc w:val="center"/>
              <w:rPr>
                <w:sz w:val="24"/>
                <w:szCs w:val="24"/>
              </w:rPr>
            </w:pPr>
            <w:r w:rsidRPr="003F11BF">
              <w:rPr>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65D885" w14:textId="69DA46FE" w:rsidR="0037281C" w:rsidRPr="003F11BF" w:rsidRDefault="0037281C" w:rsidP="00AB0138">
            <w:pPr>
              <w:jc w:val="center"/>
              <w:rPr>
                <w:color w:val="000000"/>
                <w:sz w:val="24"/>
                <w:szCs w:val="24"/>
              </w:rPr>
            </w:pPr>
            <w:r w:rsidRPr="003F11BF">
              <w:rPr>
                <w:color w:val="000000"/>
                <w:sz w:val="24"/>
                <w:szCs w:val="24"/>
              </w:rPr>
              <w:t>482608.5</w:t>
            </w:r>
            <w:r w:rsidR="00511F27">
              <w:rPr>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304BC4" w14:textId="77777777" w:rsidR="0037281C" w:rsidRPr="003F11BF" w:rsidRDefault="0037281C" w:rsidP="00AB0138">
            <w:pPr>
              <w:jc w:val="center"/>
              <w:rPr>
                <w:color w:val="000000"/>
                <w:sz w:val="24"/>
                <w:szCs w:val="24"/>
              </w:rPr>
            </w:pPr>
            <w:r w:rsidRPr="003F11BF">
              <w:rPr>
                <w:color w:val="000000"/>
                <w:sz w:val="24"/>
                <w:szCs w:val="24"/>
              </w:rPr>
              <w:t>1303721.97</w:t>
            </w:r>
          </w:p>
        </w:tc>
        <w:tc>
          <w:tcPr>
            <w:tcW w:w="2552" w:type="dxa"/>
            <w:shd w:val="clear" w:color="auto" w:fill="auto"/>
          </w:tcPr>
          <w:p w14:paraId="71D79C28"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78E9154"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336A4BD0"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523B3A3B" w14:textId="77777777" w:rsidTr="003F11BF">
        <w:tc>
          <w:tcPr>
            <w:tcW w:w="1276" w:type="dxa"/>
            <w:shd w:val="clear" w:color="auto" w:fill="auto"/>
          </w:tcPr>
          <w:p w14:paraId="4C421C68" w14:textId="77777777" w:rsidR="0037281C" w:rsidRPr="003F11BF" w:rsidRDefault="0037281C" w:rsidP="00AB0138">
            <w:pPr>
              <w:pStyle w:val="ConsPlusNormal"/>
              <w:spacing w:line="256" w:lineRule="auto"/>
              <w:jc w:val="center"/>
              <w:rPr>
                <w:sz w:val="24"/>
                <w:szCs w:val="24"/>
              </w:rPr>
            </w:pPr>
            <w:r w:rsidRPr="003F11BF">
              <w:rPr>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488DFC" w14:textId="77777777" w:rsidR="0037281C" w:rsidRPr="003F11BF" w:rsidRDefault="0037281C" w:rsidP="00AB0138">
            <w:pPr>
              <w:jc w:val="center"/>
              <w:rPr>
                <w:color w:val="000000"/>
                <w:sz w:val="24"/>
                <w:szCs w:val="24"/>
              </w:rPr>
            </w:pPr>
            <w:r w:rsidRPr="003F11BF">
              <w:rPr>
                <w:color w:val="000000"/>
                <w:sz w:val="24"/>
                <w:szCs w:val="24"/>
              </w:rPr>
              <w:t>482338.88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7BCBF9" w14:textId="77777777" w:rsidR="0037281C" w:rsidRPr="003F11BF" w:rsidRDefault="0037281C" w:rsidP="00AB0138">
            <w:pPr>
              <w:jc w:val="center"/>
              <w:rPr>
                <w:color w:val="000000"/>
                <w:sz w:val="24"/>
                <w:szCs w:val="24"/>
              </w:rPr>
            </w:pPr>
            <w:r w:rsidRPr="003F11BF">
              <w:rPr>
                <w:color w:val="000000"/>
                <w:sz w:val="24"/>
                <w:szCs w:val="24"/>
              </w:rPr>
              <w:t>1303485.87</w:t>
            </w:r>
          </w:p>
        </w:tc>
        <w:tc>
          <w:tcPr>
            <w:tcW w:w="2552" w:type="dxa"/>
            <w:shd w:val="clear" w:color="auto" w:fill="auto"/>
          </w:tcPr>
          <w:p w14:paraId="514CD79D"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0BF878C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63F3759"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C6C118E" w14:textId="77777777" w:rsidTr="003F11BF">
        <w:tc>
          <w:tcPr>
            <w:tcW w:w="1276" w:type="dxa"/>
            <w:shd w:val="clear" w:color="auto" w:fill="auto"/>
          </w:tcPr>
          <w:p w14:paraId="4535CEA9" w14:textId="77777777" w:rsidR="0037281C" w:rsidRPr="003F11BF" w:rsidRDefault="0037281C" w:rsidP="00AB0138">
            <w:pPr>
              <w:pStyle w:val="ConsPlusNormal"/>
              <w:spacing w:line="256" w:lineRule="auto"/>
              <w:jc w:val="center"/>
              <w:rPr>
                <w:sz w:val="24"/>
                <w:szCs w:val="24"/>
              </w:rPr>
            </w:pPr>
            <w:r w:rsidRPr="003F11BF">
              <w:rPr>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461272" w14:textId="77777777" w:rsidR="0037281C" w:rsidRPr="003F11BF" w:rsidRDefault="0037281C" w:rsidP="00AB0138">
            <w:pPr>
              <w:jc w:val="center"/>
              <w:rPr>
                <w:color w:val="000000"/>
                <w:sz w:val="24"/>
                <w:szCs w:val="24"/>
              </w:rPr>
            </w:pPr>
            <w:r w:rsidRPr="003F11BF">
              <w:rPr>
                <w:color w:val="000000"/>
                <w:sz w:val="24"/>
                <w:szCs w:val="24"/>
              </w:rPr>
              <w:t>482350.29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3E6C37" w14:textId="77777777" w:rsidR="0037281C" w:rsidRPr="003F11BF" w:rsidRDefault="0037281C" w:rsidP="00AB0138">
            <w:pPr>
              <w:jc w:val="center"/>
              <w:rPr>
                <w:color w:val="000000"/>
                <w:sz w:val="24"/>
                <w:szCs w:val="24"/>
              </w:rPr>
            </w:pPr>
            <w:r w:rsidRPr="003F11BF">
              <w:rPr>
                <w:color w:val="000000"/>
                <w:sz w:val="24"/>
                <w:szCs w:val="24"/>
              </w:rPr>
              <w:t>1303291.51</w:t>
            </w:r>
          </w:p>
        </w:tc>
        <w:tc>
          <w:tcPr>
            <w:tcW w:w="2552" w:type="dxa"/>
            <w:shd w:val="clear" w:color="auto" w:fill="auto"/>
          </w:tcPr>
          <w:p w14:paraId="60CA5AC9"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E09C4EF"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7D4DE96"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3D87579E" w14:textId="77777777" w:rsidTr="003F11BF">
        <w:tc>
          <w:tcPr>
            <w:tcW w:w="1276" w:type="dxa"/>
            <w:shd w:val="clear" w:color="auto" w:fill="auto"/>
          </w:tcPr>
          <w:p w14:paraId="08EA7877" w14:textId="77777777" w:rsidR="0037281C" w:rsidRPr="003F11BF" w:rsidRDefault="0037281C" w:rsidP="00AB0138">
            <w:pPr>
              <w:pStyle w:val="ConsPlusNormal"/>
              <w:spacing w:line="256" w:lineRule="auto"/>
              <w:jc w:val="center"/>
              <w:rPr>
                <w:sz w:val="24"/>
                <w:szCs w:val="24"/>
              </w:rPr>
            </w:pPr>
            <w:r w:rsidRPr="003F11BF">
              <w:rPr>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1C14B8" w14:textId="77777777" w:rsidR="0037281C" w:rsidRPr="003F11BF" w:rsidRDefault="0037281C" w:rsidP="00AB0138">
            <w:pPr>
              <w:jc w:val="center"/>
              <w:rPr>
                <w:color w:val="000000"/>
                <w:sz w:val="24"/>
                <w:szCs w:val="24"/>
              </w:rPr>
            </w:pPr>
            <w:r w:rsidRPr="003F11BF">
              <w:rPr>
                <w:color w:val="000000"/>
                <w:sz w:val="24"/>
                <w:szCs w:val="24"/>
              </w:rPr>
              <w:t>482591.48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53A61F" w14:textId="77777777" w:rsidR="0037281C" w:rsidRPr="003F11BF" w:rsidRDefault="0037281C" w:rsidP="00AB0138">
            <w:pPr>
              <w:jc w:val="center"/>
              <w:rPr>
                <w:color w:val="000000"/>
                <w:sz w:val="24"/>
                <w:szCs w:val="24"/>
              </w:rPr>
            </w:pPr>
            <w:r w:rsidRPr="003F11BF">
              <w:rPr>
                <w:color w:val="000000"/>
                <w:sz w:val="24"/>
                <w:szCs w:val="24"/>
              </w:rPr>
              <w:t>1303307.21</w:t>
            </w:r>
          </w:p>
        </w:tc>
        <w:tc>
          <w:tcPr>
            <w:tcW w:w="2552" w:type="dxa"/>
            <w:shd w:val="clear" w:color="auto" w:fill="auto"/>
          </w:tcPr>
          <w:p w14:paraId="0A18AD7C"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6FC426B1"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530D3A6D"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155A0CD6" w14:textId="77777777" w:rsidTr="003F11BF">
        <w:tc>
          <w:tcPr>
            <w:tcW w:w="1276" w:type="dxa"/>
            <w:shd w:val="clear" w:color="auto" w:fill="auto"/>
          </w:tcPr>
          <w:p w14:paraId="0C391115" w14:textId="77777777" w:rsidR="0037281C" w:rsidRPr="003F11BF" w:rsidRDefault="0037281C" w:rsidP="00AB0138">
            <w:pPr>
              <w:pStyle w:val="ConsPlusNormal"/>
              <w:spacing w:line="256" w:lineRule="auto"/>
              <w:jc w:val="center"/>
              <w:rPr>
                <w:sz w:val="24"/>
                <w:szCs w:val="24"/>
              </w:rPr>
            </w:pPr>
            <w:r w:rsidRPr="003F11BF">
              <w:rPr>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510D74" w14:textId="77777777" w:rsidR="0037281C" w:rsidRPr="003F11BF" w:rsidRDefault="0037281C" w:rsidP="00AB0138">
            <w:pPr>
              <w:jc w:val="center"/>
              <w:rPr>
                <w:color w:val="000000"/>
                <w:sz w:val="24"/>
                <w:szCs w:val="24"/>
              </w:rPr>
            </w:pPr>
            <w:r w:rsidRPr="003F11BF">
              <w:rPr>
                <w:color w:val="000000"/>
                <w:sz w:val="24"/>
                <w:szCs w:val="24"/>
              </w:rPr>
              <w:t>482715.75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BECF" w14:textId="77777777" w:rsidR="0037281C" w:rsidRPr="003F11BF" w:rsidRDefault="0037281C" w:rsidP="00AB0138">
            <w:pPr>
              <w:jc w:val="center"/>
              <w:rPr>
                <w:color w:val="000000"/>
                <w:sz w:val="24"/>
                <w:szCs w:val="24"/>
              </w:rPr>
            </w:pPr>
            <w:r w:rsidRPr="003F11BF">
              <w:rPr>
                <w:color w:val="000000"/>
                <w:sz w:val="24"/>
                <w:szCs w:val="24"/>
              </w:rPr>
              <w:t>1303312.42</w:t>
            </w:r>
          </w:p>
        </w:tc>
        <w:tc>
          <w:tcPr>
            <w:tcW w:w="2552" w:type="dxa"/>
            <w:shd w:val="clear" w:color="auto" w:fill="auto"/>
          </w:tcPr>
          <w:p w14:paraId="570DD05B"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47FF2600"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226199E8"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2255A431" w14:textId="77777777" w:rsidTr="003F11BF">
        <w:tc>
          <w:tcPr>
            <w:tcW w:w="1276" w:type="dxa"/>
            <w:shd w:val="clear" w:color="auto" w:fill="auto"/>
          </w:tcPr>
          <w:p w14:paraId="3AAB2005" w14:textId="77777777" w:rsidR="0037281C" w:rsidRPr="003F11BF" w:rsidRDefault="0037281C" w:rsidP="00AB0138">
            <w:pPr>
              <w:pStyle w:val="ConsPlusNormal"/>
              <w:spacing w:line="256" w:lineRule="auto"/>
              <w:jc w:val="center"/>
              <w:rPr>
                <w:sz w:val="24"/>
                <w:szCs w:val="24"/>
              </w:rPr>
            </w:pPr>
            <w:r w:rsidRPr="003F11BF">
              <w:rPr>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F83516" w14:textId="77777777" w:rsidR="0037281C" w:rsidRPr="003F11BF" w:rsidRDefault="0037281C" w:rsidP="00AB0138">
            <w:pPr>
              <w:jc w:val="center"/>
              <w:rPr>
                <w:color w:val="000000"/>
                <w:sz w:val="24"/>
                <w:szCs w:val="24"/>
              </w:rPr>
            </w:pPr>
            <w:r w:rsidRPr="003F11BF">
              <w:rPr>
                <w:color w:val="000000"/>
                <w:sz w:val="24"/>
                <w:szCs w:val="24"/>
              </w:rPr>
              <w:t>482704.69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195B98" w14:textId="77777777" w:rsidR="0037281C" w:rsidRPr="003F11BF" w:rsidRDefault="0037281C" w:rsidP="00AB0138">
            <w:pPr>
              <w:jc w:val="center"/>
              <w:rPr>
                <w:color w:val="000000"/>
                <w:sz w:val="24"/>
                <w:szCs w:val="24"/>
              </w:rPr>
            </w:pPr>
            <w:r w:rsidRPr="003F11BF">
              <w:rPr>
                <w:color w:val="000000"/>
                <w:sz w:val="24"/>
                <w:szCs w:val="24"/>
              </w:rPr>
              <w:t>1303608.86</w:t>
            </w:r>
          </w:p>
        </w:tc>
        <w:tc>
          <w:tcPr>
            <w:tcW w:w="2552" w:type="dxa"/>
            <w:shd w:val="clear" w:color="auto" w:fill="auto"/>
          </w:tcPr>
          <w:p w14:paraId="79DB9E72"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795A7F82"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1FDAA76C"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09145C03" w14:textId="77777777" w:rsidTr="003F11BF">
        <w:tc>
          <w:tcPr>
            <w:tcW w:w="1276" w:type="dxa"/>
            <w:shd w:val="clear" w:color="auto" w:fill="auto"/>
          </w:tcPr>
          <w:p w14:paraId="4A88A9FE" w14:textId="77777777" w:rsidR="0037281C" w:rsidRPr="003F11BF" w:rsidRDefault="0037281C" w:rsidP="00AB0138">
            <w:pPr>
              <w:pStyle w:val="ConsPlusNormal"/>
              <w:spacing w:line="256" w:lineRule="auto"/>
              <w:jc w:val="center"/>
              <w:rPr>
                <w:sz w:val="24"/>
                <w:szCs w:val="24"/>
              </w:rPr>
            </w:pPr>
            <w:r w:rsidRPr="003F11BF">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EE45F8" w14:textId="77777777" w:rsidR="0037281C" w:rsidRPr="003F11BF" w:rsidRDefault="0037281C" w:rsidP="00AB0138">
            <w:pPr>
              <w:jc w:val="center"/>
              <w:rPr>
                <w:color w:val="000000"/>
                <w:sz w:val="24"/>
                <w:szCs w:val="24"/>
              </w:rPr>
            </w:pPr>
            <w:r w:rsidRPr="003F11BF">
              <w:rPr>
                <w:color w:val="000000"/>
                <w:sz w:val="24"/>
                <w:szCs w:val="24"/>
              </w:rPr>
              <w:t>482781.65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FF2CFD" w14:textId="77777777" w:rsidR="0037281C" w:rsidRPr="003F11BF" w:rsidRDefault="0037281C" w:rsidP="00AB0138">
            <w:pPr>
              <w:jc w:val="center"/>
              <w:rPr>
                <w:color w:val="000000"/>
                <w:sz w:val="24"/>
                <w:szCs w:val="24"/>
              </w:rPr>
            </w:pPr>
            <w:r w:rsidRPr="003F11BF">
              <w:rPr>
                <w:color w:val="000000"/>
                <w:sz w:val="24"/>
                <w:szCs w:val="24"/>
              </w:rPr>
              <w:t>1303674.83</w:t>
            </w:r>
          </w:p>
        </w:tc>
        <w:tc>
          <w:tcPr>
            <w:tcW w:w="2552" w:type="dxa"/>
            <w:shd w:val="clear" w:color="auto" w:fill="auto"/>
          </w:tcPr>
          <w:p w14:paraId="7A6D9CFB" w14:textId="77777777" w:rsidR="0037281C" w:rsidRPr="003F11BF" w:rsidRDefault="0037281C" w:rsidP="00AB0138">
            <w:pPr>
              <w:widowControl w:val="0"/>
              <w:adjustRightInd w:val="0"/>
              <w:jc w:val="center"/>
              <w:rPr>
                <w:sz w:val="24"/>
                <w:szCs w:val="24"/>
              </w:rPr>
            </w:pPr>
            <w:r w:rsidRPr="003F11BF">
              <w:rPr>
                <w:sz w:val="24"/>
                <w:szCs w:val="24"/>
              </w:rPr>
              <w:t>Аналитический метод</w:t>
            </w:r>
          </w:p>
        </w:tc>
        <w:tc>
          <w:tcPr>
            <w:tcW w:w="1701" w:type="dxa"/>
            <w:shd w:val="clear" w:color="auto" w:fill="auto"/>
          </w:tcPr>
          <w:p w14:paraId="5A2C366E" w14:textId="77777777" w:rsidR="0037281C" w:rsidRPr="003F11BF" w:rsidRDefault="0037281C" w:rsidP="00AB0138">
            <w:pPr>
              <w:widowControl w:val="0"/>
              <w:adjustRightInd w:val="0"/>
              <w:jc w:val="center"/>
              <w:rPr>
                <w:sz w:val="24"/>
                <w:szCs w:val="24"/>
              </w:rPr>
            </w:pPr>
            <w:r w:rsidRPr="003F11BF">
              <w:rPr>
                <w:sz w:val="24"/>
                <w:szCs w:val="24"/>
              </w:rPr>
              <w:t>0.1</w:t>
            </w:r>
          </w:p>
        </w:tc>
        <w:tc>
          <w:tcPr>
            <w:tcW w:w="1701" w:type="dxa"/>
            <w:shd w:val="clear" w:color="auto" w:fill="auto"/>
          </w:tcPr>
          <w:p w14:paraId="6D30ED81" w14:textId="77777777" w:rsidR="0037281C" w:rsidRPr="003F11BF" w:rsidRDefault="0037281C" w:rsidP="00AB0138">
            <w:pPr>
              <w:widowControl w:val="0"/>
              <w:adjustRightInd w:val="0"/>
              <w:jc w:val="center"/>
              <w:rPr>
                <w:sz w:val="24"/>
                <w:szCs w:val="24"/>
              </w:rPr>
            </w:pPr>
            <w:r w:rsidRPr="003F11BF">
              <w:rPr>
                <w:sz w:val="24"/>
                <w:szCs w:val="24"/>
              </w:rPr>
              <w:t>-</w:t>
            </w:r>
          </w:p>
        </w:tc>
      </w:tr>
    </w:tbl>
    <w:p w14:paraId="6D1A932A" w14:textId="77777777" w:rsidR="0037281C" w:rsidRPr="003F11BF" w:rsidRDefault="0037281C" w:rsidP="0037281C">
      <w:pPr>
        <w:jc w:val="center"/>
        <w:rPr>
          <w:sz w:val="24"/>
          <w:szCs w:val="24"/>
        </w:rPr>
      </w:pPr>
    </w:p>
    <w:p w14:paraId="3F48FCFF" w14:textId="77777777" w:rsidR="0037281C" w:rsidRPr="00511F27" w:rsidRDefault="0037281C" w:rsidP="0037281C">
      <w:pPr>
        <w:jc w:val="center"/>
        <w:rPr>
          <w:sz w:val="28"/>
          <w:szCs w:val="28"/>
        </w:rPr>
      </w:pPr>
      <w:r w:rsidRPr="00511F27">
        <w:rPr>
          <w:sz w:val="28"/>
          <w:szCs w:val="28"/>
        </w:rPr>
        <w:lastRenderedPageBreak/>
        <w:t>Раздел 3</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9"/>
        <w:gridCol w:w="1197"/>
        <w:gridCol w:w="1311"/>
        <w:gridCol w:w="1197"/>
        <w:gridCol w:w="1167"/>
        <w:gridCol w:w="1417"/>
        <w:gridCol w:w="1560"/>
        <w:gridCol w:w="1134"/>
      </w:tblGrid>
      <w:tr w:rsidR="0037281C" w:rsidRPr="003F11BF" w14:paraId="2831DCD0" w14:textId="77777777" w:rsidTr="00AB0138">
        <w:tc>
          <w:tcPr>
            <w:tcW w:w="9952" w:type="dxa"/>
            <w:gridSpan w:val="8"/>
            <w:tcBorders>
              <w:top w:val="single" w:sz="4" w:space="0" w:color="auto"/>
              <w:bottom w:val="single" w:sz="4" w:space="0" w:color="auto"/>
              <w:right w:val="single" w:sz="4" w:space="0" w:color="auto"/>
            </w:tcBorders>
          </w:tcPr>
          <w:p w14:paraId="6E1EA1CB" w14:textId="77777777" w:rsidR="0037281C" w:rsidRPr="003F11BF" w:rsidRDefault="0037281C" w:rsidP="00AB0138">
            <w:pPr>
              <w:keepNext/>
              <w:widowControl w:val="0"/>
              <w:adjustRightInd w:val="0"/>
              <w:jc w:val="center"/>
              <w:rPr>
                <w:sz w:val="24"/>
                <w:szCs w:val="24"/>
              </w:rPr>
            </w:pPr>
            <w:r w:rsidRPr="003F11BF">
              <w:rPr>
                <w:bCs/>
                <w:color w:val="26282F"/>
                <w:sz w:val="24"/>
                <w:szCs w:val="24"/>
              </w:rPr>
              <w:t>Сведения о местоположении измененных (уточненных) границ объекта</w:t>
            </w:r>
          </w:p>
        </w:tc>
      </w:tr>
      <w:tr w:rsidR="0037281C" w:rsidRPr="003F11BF" w14:paraId="01C0B841" w14:textId="77777777" w:rsidTr="00AB0138">
        <w:tc>
          <w:tcPr>
            <w:tcW w:w="9952" w:type="dxa"/>
            <w:gridSpan w:val="8"/>
            <w:tcBorders>
              <w:top w:val="single" w:sz="4" w:space="0" w:color="auto"/>
              <w:bottom w:val="single" w:sz="4" w:space="0" w:color="auto"/>
            </w:tcBorders>
          </w:tcPr>
          <w:p w14:paraId="1BF0D8FA" w14:textId="77777777" w:rsidR="0037281C" w:rsidRPr="003F11BF" w:rsidRDefault="0037281C" w:rsidP="00AB0138">
            <w:pPr>
              <w:widowControl w:val="0"/>
              <w:adjustRightInd w:val="0"/>
              <w:rPr>
                <w:sz w:val="24"/>
                <w:szCs w:val="24"/>
                <w:lang w:val="en-US"/>
              </w:rPr>
            </w:pPr>
            <w:r w:rsidRPr="003F11BF">
              <w:rPr>
                <w:sz w:val="24"/>
                <w:szCs w:val="24"/>
              </w:rPr>
              <w:t>1. Система координат: МСК</w:t>
            </w:r>
            <w:r w:rsidRPr="003F11BF">
              <w:rPr>
                <w:sz w:val="24"/>
                <w:szCs w:val="24"/>
                <w:lang w:val="en-US"/>
              </w:rPr>
              <w:t>-16</w:t>
            </w:r>
          </w:p>
        </w:tc>
      </w:tr>
      <w:tr w:rsidR="0037281C" w:rsidRPr="003F11BF" w14:paraId="37314883" w14:textId="77777777" w:rsidTr="00AB0138">
        <w:tc>
          <w:tcPr>
            <w:tcW w:w="9952" w:type="dxa"/>
            <w:gridSpan w:val="8"/>
            <w:tcBorders>
              <w:top w:val="single" w:sz="4" w:space="0" w:color="auto"/>
              <w:bottom w:val="single" w:sz="4" w:space="0" w:color="auto"/>
            </w:tcBorders>
          </w:tcPr>
          <w:p w14:paraId="59694963" w14:textId="77777777" w:rsidR="0037281C" w:rsidRPr="003F11BF" w:rsidRDefault="0037281C" w:rsidP="00AB0138">
            <w:pPr>
              <w:widowControl w:val="0"/>
              <w:adjustRightInd w:val="0"/>
              <w:rPr>
                <w:sz w:val="24"/>
                <w:szCs w:val="24"/>
              </w:rPr>
            </w:pPr>
            <w:r w:rsidRPr="003F11BF">
              <w:rPr>
                <w:sz w:val="24"/>
                <w:szCs w:val="24"/>
              </w:rPr>
              <w:t>2. Сведения о характерных точках границ объекта</w:t>
            </w:r>
          </w:p>
        </w:tc>
      </w:tr>
      <w:tr w:rsidR="0037281C" w:rsidRPr="003F11BF" w14:paraId="32E301DE" w14:textId="77777777" w:rsidTr="00AB0138">
        <w:tc>
          <w:tcPr>
            <w:tcW w:w="969" w:type="dxa"/>
            <w:vMerge w:val="restart"/>
            <w:tcBorders>
              <w:top w:val="single" w:sz="4" w:space="0" w:color="auto"/>
              <w:bottom w:val="nil"/>
              <w:right w:val="single" w:sz="4" w:space="0" w:color="auto"/>
            </w:tcBorders>
            <w:vAlign w:val="center"/>
          </w:tcPr>
          <w:p w14:paraId="78B7A97F" w14:textId="77777777" w:rsidR="0037281C" w:rsidRPr="003F11BF" w:rsidRDefault="0037281C" w:rsidP="00AB0138">
            <w:pPr>
              <w:adjustRightInd w:val="0"/>
              <w:ind w:left="-57" w:right="-57"/>
              <w:jc w:val="center"/>
              <w:rPr>
                <w:sz w:val="24"/>
                <w:szCs w:val="24"/>
              </w:rPr>
            </w:pPr>
            <w:proofErr w:type="spellStart"/>
            <w:r w:rsidRPr="003F11BF">
              <w:rPr>
                <w:sz w:val="24"/>
                <w:szCs w:val="24"/>
              </w:rPr>
              <w:t>Обозна-чение</w:t>
            </w:r>
            <w:proofErr w:type="spellEnd"/>
            <w:r w:rsidRPr="003F11BF">
              <w:rPr>
                <w:sz w:val="24"/>
                <w:szCs w:val="24"/>
              </w:rPr>
              <w:t xml:space="preserve"> </w:t>
            </w:r>
            <w:proofErr w:type="spellStart"/>
            <w:r w:rsidRPr="003F11BF">
              <w:rPr>
                <w:sz w:val="24"/>
                <w:szCs w:val="24"/>
              </w:rPr>
              <w:t>харак-терных</w:t>
            </w:r>
            <w:proofErr w:type="spellEnd"/>
            <w:r w:rsidRPr="003F11BF">
              <w:rPr>
                <w:sz w:val="24"/>
                <w:szCs w:val="24"/>
              </w:rPr>
              <w:t xml:space="preserve"> точек границ</w:t>
            </w:r>
          </w:p>
        </w:tc>
        <w:tc>
          <w:tcPr>
            <w:tcW w:w="2508" w:type="dxa"/>
            <w:gridSpan w:val="2"/>
            <w:tcBorders>
              <w:top w:val="single" w:sz="4" w:space="0" w:color="auto"/>
              <w:left w:val="single" w:sz="4" w:space="0" w:color="auto"/>
              <w:bottom w:val="single" w:sz="4" w:space="0" w:color="auto"/>
              <w:right w:val="single" w:sz="4" w:space="0" w:color="auto"/>
            </w:tcBorders>
            <w:vAlign w:val="center"/>
          </w:tcPr>
          <w:p w14:paraId="38EE5A28" w14:textId="4F7A05E7" w:rsidR="0037281C" w:rsidRPr="003F11BF" w:rsidRDefault="0037281C" w:rsidP="00AB0138">
            <w:pPr>
              <w:widowControl w:val="0"/>
              <w:adjustRightInd w:val="0"/>
              <w:jc w:val="center"/>
              <w:rPr>
                <w:sz w:val="24"/>
                <w:szCs w:val="24"/>
              </w:rPr>
            </w:pPr>
            <w:r w:rsidRPr="003F11BF">
              <w:rPr>
                <w:sz w:val="24"/>
                <w:szCs w:val="24"/>
              </w:rPr>
              <w:t>Существующие координаты, м</w:t>
            </w:r>
            <w:r w:rsidR="00511F27">
              <w:rPr>
                <w:sz w:val="24"/>
                <w:szCs w:val="24"/>
              </w:rPr>
              <w:t>етров</w:t>
            </w:r>
          </w:p>
        </w:tc>
        <w:tc>
          <w:tcPr>
            <w:tcW w:w="2364" w:type="dxa"/>
            <w:gridSpan w:val="2"/>
            <w:tcBorders>
              <w:top w:val="single" w:sz="4" w:space="0" w:color="auto"/>
              <w:left w:val="single" w:sz="4" w:space="0" w:color="auto"/>
              <w:bottom w:val="single" w:sz="4" w:space="0" w:color="auto"/>
              <w:right w:val="single" w:sz="4" w:space="0" w:color="auto"/>
            </w:tcBorders>
            <w:vAlign w:val="center"/>
          </w:tcPr>
          <w:p w14:paraId="2B059576" w14:textId="40B86C68" w:rsidR="0037281C" w:rsidRPr="003F11BF" w:rsidRDefault="0037281C" w:rsidP="00AB0138">
            <w:pPr>
              <w:adjustRightInd w:val="0"/>
              <w:jc w:val="center"/>
              <w:rPr>
                <w:sz w:val="24"/>
                <w:szCs w:val="24"/>
              </w:rPr>
            </w:pPr>
            <w:r w:rsidRPr="003F11BF">
              <w:rPr>
                <w:sz w:val="24"/>
                <w:szCs w:val="24"/>
              </w:rPr>
              <w:t>Измененные (уточненные) координаты, м</w:t>
            </w:r>
            <w:r w:rsidR="00511F27">
              <w:rPr>
                <w:sz w:val="24"/>
                <w:szCs w:val="24"/>
              </w:rPr>
              <w:t>етров</w:t>
            </w:r>
          </w:p>
        </w:tc>
        <w:tc>
          <w:tcPr>
            <w:tcW w:w="1417" w:type="dxa"/>
            <w:vMerge w:val="restart"/>
            <w:tcBorders>
              <w:top w:val="single" w:sz="4" w:space="0" w:color="auto"/>
              <w:left w:val="single" w:sz="4" w:space="0" w:color="auto"/>
              <w:bottom w:val="nil"/>
              <w:right w:val="single" w:sz="4" w:space="0" w:color="auto"/>
            </w:tcBorders>
            <w:vAlign w:val="center"/>
          </w:tcPr>
          <w:p w14:paraId="10439D0C" w14:textId="77777777" w:rsidR="0037281C" w:rsidRPr="003F11BF" w:rsidRDefault="0037281C" w:rsidP="00AB0138">
            <w:pPr>
              <w:widowControl w:val="0"/>
              <w:adjustRightInd w:val="0"/>
              <w:jc w:val="center"/>
              <w:rPr>
                <w:sz w:val="24"/>
                <w:szCs w:val="24"/>
              </w:rPr>
            </w:pPr>
            <w:r w:rsidRPr="003F11BF">
              <w:rPr>
                <w:sz w:val="24"/>
                <w:szCs w:val="24"/>
              </w:rPr>
              <w:t>Метод определения координат характерной точки</w:t>
            </w:r>
          </w:p>
        </w:tc>
        <w:tc>
          <w:tcPr>
            <w:tcW w:w="1560" w:type="dxa"/>
            <w:vMerge w:val="restart"/>
            <w:tcBorders>
              <w:top w:val="single" w:sz="4" w:space="0" w:color="auto"/>
              <w:left w:val="single" w:sz="4" w:space="0" w:color="auto"/>
              <w:bottom w:val="nil"/>
              <w:right w:val="single" w:sz="4" w:space="0" w:color="auto"/>
            </w:tcBorders>
            <w:vAlign w:val="center"/>
          </w:tcPr>
          <w:p w14:paraId="0CEC8C49" w14:textId="65156B89" w:rsidR="0037281C" w:rsidRPr="003F11BF" w:rsidRDefault="0037281C" w:rsidP="00AB0138">
            <w:pPr>
              <w:adjustRightInd w:val="0"/>
              <w:jc w:val="center"/>
              <w:rPr>
                <w:sz w:val="24"/>
                <w:szCs w:val="24"/>
              </w:rPr>
            </w:pPr>
            <w:r w:rsidRPr="003F11BF">
              <w:rPr>
                <w:sz w:val="24"/>
                <w:szCs w:val="24"/>
              </w:rPr>
              <w:t xml:space="preserve">Средняя </w:t>
            </w:r>
            <w:proofErr w:type="spellStart"/>
            <w:r w:rsidRPr="003F11BF">
              <w:rPr>
                <w:sz w:val="24"/>
                <w:szCs w:val="24"/>
              </w:rPr>
              <w:t>квадра-тическая</w:t>
            </w:r>
            <w:proofErr w:type="spellEnd"/>
            <w:r w:rsidRPr="003F11BF">
              <w:rPr>
                <w:sz w:val="24"/>
                <w:szCs w:val="24"/>
              </w:rPr>
              <w:t xml:space="preserve"> погрешность положения характерной точки (</w:t>
            </w:r>
            <w:proofErr w:type="spellStart"/>
            <w:r w:rsidRPr="003F11BF">
              <w:rPr>
                <w:sz w:val="24"/>
                <w:szCs w:val="24"/>
              </w:rPr>
              <w:t>Mt</w:t>
            </w:r>
            <w:proofErr w:type="spellEnd"/>
            <w:r w:rsidRPr="003F11BF">
              <w:rPr>
                <w:sz w:val="24"/>
                <w:szCs w:val="24"/>
              </w:rPr>
              <w:t>), м</w:t>
            </w:r>
            <w:r w:rsidR="00511F27">
              <w:rPr>
                <w:sz w:val="24"/>
                <w:szCs w:val="24"/>
              </w:rPr>
              <w:t>етров</w:t>
            </w:r>
          </w:p>
        </w:tc>
        <w:tc>
          <w:tcPr>
            <w:tcW w:w="1134" w:type="dxa"/>
            <w:vMerge w:val="restart"/>
            <w:tcBorders>
              <w:top w:val="single" w:sz="4" w:space="0" w:color="auto"/>
              <w:left w:val="single" w:sz="4" w:space="0" w:color="auto"/>
              <w:bottom w:val="nil"/>
            </w:tcBorders>
            <w:vAlign w:val="center"/>
          </w:tcPr>
          <w:p w14:paraId="69CE8576" w14:textId="77777777" w:rsidR="0037281C" w:rsidRPr="003F11BF" w:rsidRDefault="0037281C" w:rsidP="00AB0138">
            <w:pPr>
              <w:adjustRightInd w:val="0"/>
              <w:ind w:left="-57" w:right="-57"/>
              <w:jc w:val="center"/>
              <w:rPr>
                <w:sz w:val="24"/>
                <w:szCs w:val="24"/>
              </w:rPr>
            </w:pPr>
            <w:r w:rsidRPr="003F11BF">
              <w:rPr>
                <w:sz w:val="24"/>
                <w:szCs w:val="24"/>
              </w:rPr>
              <w:t xml:space="preserve">Описание </w:t>
            </w:r>
            <w:proofErr w:type="spellStart"/>
            <w:r w:rsidRPr="003F11BF">
              <w:rPr>
                <w:sz w:val="24"/>
                <w:szCs w:val="24"/>
              </w:rPr>
              <w:t>обозна-чения</w:t>
            </w:r>
            <w:proofErr w:type="spellEnd"/>
            <w:r w:rsidRPr="003F11BF">
              <w:rPr>
                <w:sz w:val="24"/>
                <w:szCs w:val="24"/>
              </w:rPr>
              <w:t xml:space="preserve"> точки на </w:t>
            </w:r>
            <w:proofErr w:type="spellStart"/>
            <w:r w:rsidRPr="003F11BF">
              <w:rPr>
                <w:sz w:val="24"/>
                <w:szCs w:val="24"/>
              </w:rPr>
              <w:t>местнос-ти</w:t>
            </w:r>
            <w:proofErr w:type="spellEnd"/>
            <w:r w:rsidRPr="003F11BF">
              <w:rPr>
                <w:sz w:val="24"/>
                <w:szCs w:val="24"/>
              </w:rPr>
              <w:t xml:space="preserve"> (при наличии)</w:t>
            </w:r>
          </w:p>
        </w:tc>
      </w:tr>
      <w:tr w:rsidR="0037281C" w:rsidRPr="003F11BF" w14:paraId="3BE138E0" w14:textId="77777777" w:rsidTr="00AB0138">
        <w:tc>
          <w:tcPr>
            <w:tcW w:w="969" w:type="dxa"/>
            <w:vMerge/>
            <w:tcBorders>
              <w:top w:val="single" w:sz="4" w:space="0" w:color="auto"/>
              <w:bottom w:val="nil"/>
              <w:right w:val="single" w:sz="4" w:space="0" w:color="auto"/>
            </w:tcBorders>
            <w:vAlign w:val="center"/>
          </w:tcPr>
          <w:p w14:paraId="49CB811B" w14:textId="77777777" w:rsidR="0037281C" w:rsidRPr="003F11BF" w:rsidRDefault="0037281C" w:rsidP="00AB0138">
            <w:pPr>
              <w:widowControl w:val="0"/>
              <w:adjustRightInd w:val="0"/>
              <w:rPr>
                <w:sz w:val="24"/>
                <w:szCs w:val="24"/>
              </w:rPr>
            </w:pPr>
          </w:p>
        </w:tc>
        <w:tc>
          <w:tcPr>
            <w:tcW w:w="1197" w:type="dxa"/>
            <w:tcBorders>
              <w:top w:val="single" w:sz="4" w:space="0" w:color="auto"/>
              <w:left w:val="single" w:sz="4" w:space="0" w:color="auto"/>
              <w:bottom w:val="single" w:sz="4" w:space="0" w:color="auto"/>
              <w:right w:val="single" w:sz="4" w:space="0" w:color="auto"/>
            </w:tcBorders>
            <w:vAlign w:val="center"/>
          </w:tcPr>
          <w:p w14:paraId="1F24D263" w14:textId="77777777" w:rsidR="0037281C" w:rsidRPr="003F11BF" w:rsidRDefault="0037281C" w:rsidP="00AB0138">
            <w:pPr>
              <w:widowControl w:val="0"/>
              <w:adjustRightInd w:val="0"/>
              <w:jc w:val="center"/>
              <w:rPr>
                <w:sz w:val="24"/>
                <w:szCs w:val="24"/>
              </w:rPr>
            </w:pPr>
            <w:r w:rsidRPr="003F11BF">
              <w:rPr>
                <w:sz w:val="24"/>
                <w:szCs w:val="24"/>
              </w:rPr>
              <w:t>X</w:t>
            </w:r>
          </w:p>
        </w:tc>
        <w:tc>
          <w:tcPr>
            <w:tcW w:w="1311" w:type="dxa"/>
            <w:tcBorders>
              <w:top w:val="single" w:sz="4" w:space="0" w:color="auto"/>
              <w:left w:val="single" w:sz="4" w:space="0" w:color="auto"/>
              <w:bottom w:val="single" w:sz="4" w:space="0" w:color="auto"/>
              <w:right w:val="single" w:sz="4" w:space="0" w:color="auto"/>
            </w:tcBorders>
            <w:vAlign w:val="center"/>
          </w:tcPr>
          <w:p w14:paraId="62A7D0D1" w14:textId="77777777" w:rsidR="0037281C" w:rsidRPr="003F11BF" w:rsidRDefault="0037281C" w:rsidP="00AB0138">
            <w:pPr>
              <w:widowControl w:val="0"/>
              <w:adjustRightInd w:val="0"/>
              <w:jc w:val="center"/>
              <w:rPr>
                <w:sz w:val="24"/>
                <w:szCs w:val="24"/>
              </w:rPr>
            </w:pPr>
            <w:r w:rsidRPr="003F11BF">
              <w:rPr>
                <w:sz w:val="24"/>
                <w:szCs w:val="24"/>
              </w:rPr>
              <w:t>Y</w:t>
            </w:r>
          </w:p>
        </w:tc>
        <w:tc>
          <w:tcPr>
            <w:tcW w:w="1197" w:type="dxa"/>
            <w:tcBorders>
              <w:top w:val="single" w:sz="4" w:space="0" w:color="auto"/>
              <w:left w:val="single" w:sz="4" w:space="0" w:color="auto"/>
              <w:bottom w:val="single" w:sz="4" w:space="0" w:color="auto"/>
              <w:right w:val="single" w:sz="4" w:space="0" w:color="auto"/>
            </w:tcBorders>
            <w:vAlign w:val="center"/>
          </w:tcPr>
          <w:p w14:paraId="5B02CC3F" w14:textId="77777777" w:rsidR="0037281C" w:rsidRPr="003F11BF" w:rsidRDefault="0037281C" w:rsidP="00AB0138">
            <w:pPr>
              <w:widowControl w:val="0"/>
              <w:adjustRightInd w:val="0"/>
              <w:jc w:val="center"/>
              <w:rPr>
                <w:sz w:val="24"/>
                <w:szCs w:val="24"/>
              </w:rPr>
            </w:pPr>
            <w:r w:rsidRPr="003F11BF">
              <w:rPr>
                <w:sz w:val="24"/>
                <w:szCs w:val="24"/>
              </w:rPr>
              <w:t>X</w:t>
            </w:r>
          </w:p>
        </w:tc>
        <w:tc>
          <w:tcPr>
            <w:tcW w:w="1167" w:type="dxa"/>
            <w:tcBorders>
              <w:top w:val="single" w:sz="4" w:space="0" w:color="auto"/>
              <w:left w:val="single" w:sz="4" w:space="0" w:color="auto"/>
              <w:bottom w:val="single" w:sz="4" w:space="0" w:color="auto"/>
              <w:right w:val="single" w:sz="4" w:space="0" w:color="auto"/>
            </w:tcBorders>
            <w:vAlign w:val="center"/>
          </w:tcPr>
          <w:p w14:paraId="1562836D" w14:textId="77777777" w:rsidR="0037281C" w:rsidRPr="003F11BF" w:rsidRDefault="0037281C" w:rsidP="00AB0138">
            <w:pPr>
              <w:widowControl w:val="0"/>
              <w:adjustRightInd w:val="0"/>
              <w:jc w:val="center"/>
              <w:rPr>
                <w:sz w:val="24"/>
                <w:szCs w:val="24"/>
              </w:rPr>
            </w:pPr>
            <w:r w:rsidRPr="003F11BF">
              <w:rPr>
                <w:sz w:val="24"/>
                <w:szCs w:val="24"/>
              </w:rPr>
              <w:t>Y</w:t>
            </w:r>
          </w:p>
        </w:tc>
        <w:tc>
          <w:tcPr>
            <w:tcW w:w="1417" w:type="dxa"/>
            <w:vMerge/>
            <w:tcBorders>
              <w:top w:val="single" w:sz="4" w:space="0" w:color="auto"/>
              <w:left w:val="single" w:sz="4" w:space="0" w:color="auto"/>
              <w:bottom w:val="nil"/>
              <w:right w:val="single" w:sz="4" w:space="0" w:color="auto"/>
            </w:tcBorders>
            <w:vAlign w:val="center"/>
          </w:tcPr>
          <w:p w14:paraId="7F58ADB5" w14:textId="77777777" w:rsidR="0037281C" w:rsidRPr="003F11BF" w:rsidRDefault="0037281C" w:rsidP="00AB0138">
            <w:pPr>
              <w:widowControl w:val="0"/>
              <w:adjustRightInd w:val="0"/>
              <w:rPr>
                <w:sz w:val="24"/>
                <w:szCs w:val="24"/>
              </w:rPr>
            </w:pPr>
          </w:p>
        </w:tc>
        <w:tc>
          <w:tcPr>
            <w:tcW w:w="1560" w:type="dxa"/>
            <w:vMerge/>
            <w:tcBorders>
              <w:top w:val="single" w:sz="4" w:space="0" w:color="auto"/>
              <w:left w:val="single" w:sz="4" w:space="0" w:color="auto"/>
              <w:bottom w:val="nil"/>
              <w:right w:val="single" w:sz="4" w:space="0" w:color="auto"/>
            </w:tcBorders>
            <w:vAlign w:val="center"/>
          </w:tcPr>
          <w:p w14:paraId="080CF30A" w14:textId="77777777" w:rsidR="0037281C" w:rsidRPr="003F11BF" w:rsidRDefault="0037281C" w:rsidP="00AB0138">
            <w:pPr>
              <w:widowControl w:val="0"/>
              <w:adjustRightInd w:val="0"/>
              <w:rPr>
                <w:sz w:val="24"/>
                <w:szCs w:val="24"/>
              </w:rPr>
            </w:pPr>
          </w:p>
        </w:tc>
        <w:tc>
          <w:tcPr>
            <w:tcW w:w="1134" w:type="dxa"/>
            <w:vMerge/>
            <w:tcBorders>
              <w:top w:val="single" w:sz="4" w:space="0" w:color="auto"/>
              <w:left w:val="single" w:sz="4" w:space="0" w:color="auto"/>
              <w:bottom w:val="nil"/>
            </w:tcBorders>
            <w:vAlign w:val="center"/>
          </w:tcPr>
          <w:p w14:paraId="73D48AE4" w14:textId="77777777" w:rsidR="0037281C" w:rsidRPr="003F11BF" w:rsidRDefault="0037281C" w:rsidP="00AB0138">
            <w:pPr>
              <w:widowControl w:val="0"/>
              <w:adjustRightInd w:val="0"/>
              <w:rPr>
                <w:sz w:val="24"/>
                <w:szCs w:val="24"/>
              </w:rPr>
            </w:pPr>
          </w:p>
        </w:tc>
      </w:tr>
      <w:tr w:rsidR="0037281C" w:rsidRPr="003F11BF" w14:paraId="595FE433" w14:textId="77777777" w:rsidTr="00AB0138">
        <w:tc>
          <w:tcPr>
            <w:tcW w:w="969" w:type="dxa"/>
            <w:tcBorders>
              <w:top w:val="single" w:sz="4" w:space="0" w:color="auto"/>
              <w:bottom w:val="single" w:sz="4" w:space="0" w:color="auto"/>
              <w:right w:val="single" w:sz="4" w:space="0" w:color="auto"/>
            </w:tcBorders>
          </w:tcPr>
          <w:p w14:paraId="4A4FC084"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70996B4E"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48B689FE"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1DD8BC74"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1EC26630"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22D7142F"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02E1343"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72A5B00D"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59346E7B" w14:textId="77777777" w:rsidTr="00AB0138">
        <w:tc>
          <w:tcPr>
            <w:tcW w:w="969" w:type="dxa"/>
            <w:tcBorders>
              <w:top w:val="single" w:sz="4" w:space="0" w:color="auto"/>
              <w:bottom w:val="single" w:sz="4" w:space="0" w:color="auto"/>
              <w:right w:val="single" w:sz="4" w:space="0" w:color="auto"/>
            </w:tcBorders>
          </w:tcPr>
          <w:p w14:paraId="4EC24D92"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0F26BA1A"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5BBE25AD"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28B83A76"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3EA787D3"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3C128404"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2D5F698B"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4060B60A" w14:textId="77777777" w:rsidR="0037281C" w:rsidRPr="003F11BF" w:rsidRDefault="0037281C" w:rsidP="00AB0138">
            <w:pPr>
              <w:widowControl w:val="0"/>
              <w:adjustRightInd w:val="0"/>
              <w:jc w:val="center"/>
              <w:rPr>
                <w:sz w:val="24"/>
                <w:szCs w:val="24"/>
              </w:rPr>
            </w:pPr>
            <w:r w:rsidRPr="003F11BF">
              <w:rPr>
                <w:sz w:val="24"/>
                <w:szCs w:val="24"/>
              </w:rPr>
              <w:t>-</w:t>
            </w:r>
          </w:p>
        </w:tc>
      </w:tr>
      <w:tr w:rsidR="0037281C" w:rsidRPr="003F11BF" w14:paraId="6B800CFF" w14:textId="77777777" w:rsidTr="00AB0138">
        <w:tc>
          <w:tcPr>
            <w:tcW w:w="9952" w:type="dxa"/>
            <w:gridSpan w:val="8"/>
            <w:tcBorders>
              <w:top w:val="nil"/>
              <w:bottom w:val="single" w:sz="4" w:space="0" w:color="auto"/>
            </w:tcBorders>
          </w:tcPr>
          <w:p w14:paraId="4B7F3E26" w14:textId="77777777" w:rsidR="0037281C" w:rsidRPr="003F11BF" w:rsidRDefault="0037281C" w:rsidP="00AB0138">
            <w:pPr>
              <w:widowControl w:val="0"/>
              <w:adjustRightInd w:val="0"/>
              <w:rPr>
                <w:sz w:val="24"/>
                <w:szCs w:val="24"/>
              </w:rPr>
            </w:pPr>
            <w:r w:rsidRPr="003F11BF">
              <w:rPr>
                <w:sz w:val="24"/>
                <w:szCs w:val="24"/>
              </w:rPr>
              <w:t>3. Сведения о характерных точках части (частей) границы объекта</w:t>
            </w:r>
          </w:p>
        </w:tc>
      </w:tr>
      <w:tr w:rsidR="0037281C" w:rsidRPr="003F11BF" w14:paraId="592CA1D1" w14:textId="77777777" w:rsidTr="00AB0138">
        <w:tc>
          <w:tcPr>
            <w:tcW w:w="969" w:type="dxa"/>
            <w:tcBorders>
              <w:top w:val="single" w:sz="4" w:space="0" w:color="auto"/>
              <w:bottom w:val="single" w:sz="4" w:space="0" w:color="auto"/>
              <w:right w:val="single" w:sz="4" w:space="0" w:color="auto"/>
            </w:tcBorders>
          </w:tcPr>
          <w:p w14:paraId="2A7F80A2" w14:textId="77777777" w:rsidR="0037281C" w:rsidRPr="003F11BF" w:rsidRDefault="0037281C" w:rsidP="00AB0138">
            <w:pPr>
              <w:widowControl w:val="0"/>
              <w:adjustRightInd w:val="0"/>
              <w:jc w:val="center"/>
              <w:rPr>
                <w:sz w:val="24"/>
                <w:szCs w:val="24"/>
              </w:rPr>
            </w:pPr>
            <w:r w:rsidRPr="003F11BF">
              <w:rPr>
                <w:sz w:val="24"/>
                <w:szCs w:val="24"/>
              </w:rPr>
              <w:t>1</w:t>
            </w:r>
          </w:p>
        </w:tc>
        <w:tc>
          <w:tcPr>
            <w:tcW w:w="1197" w:type="dxa"/>
            <w:tcBorders>
              <w:top w:val="single" w:sz="4" w:space="0" w:color="auto"/>
              <w:left w:val="single" w:sz="4" w:space="0" w:color="auto"/>
              <w:bottom w:val="single" w:sz="4" w:space="0" w:color="auto"/>
              <w:right w:val="single" w:sz="4" w:space="0" w:color="auto"/>
            </w:tcBorders>
          </w:tcPr>
          <w:p w14:paraId="78769333" w14:textId="77777777" w:rsidR="0037281C" w:rsidRPr="003F11BF" w:rsidRDefault="0037281C" w:rsidP="00AB0138">
            <w:pPr>
              <w:widowControl w:val="0"/>
              <w:adjustRightInd w:val="0"/>
              <w:jc w:val="center"/>
              <w:rPr>
                <w:sz w:val="24"/>
                <w:szCs w:val="24"/>
              </w:rPr>
            </w:pPr>
            <w:r w:rsidRPr="003F11BF">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14:paraId="77FA0F40" w14:textId="77777777" w:rsidR="0037281C" w:rsidRPr="003F11BF" w:rsidRDefault="0037281C" w:rsidP="00AB0138">
            <w:pPr>
              <w:widowControl w:val="0"/>
              <w:adjustRightInd w:val="0"/>
              <w:jc w:val="center"/>
              <w:rPr>
                <w:sz w:val="24"/>
                <w:szCs w:val="24"/>
              </w:rPr>
            </w:pPr>
            <w:r w:rsidRPr="003F11BF">
              <w:rPr>
                <w:sz w:val="24"/>
                <w:szCs w:val="24"/>
              </w:rPr>
              <w:t>3</w:t>
            </w:r>
          </w:p>
        </w:tc>
        <w:tc>
          <w:tcPr>
            <w:tcW w:w="1197" w:type="dxa"/>
            <w:tcBorders>
              <w:top w:val="single" w:sz="4" w:space="0" w:color="auto"/>
              <w:left w:val="single" w:sz="4" w:space="0" w:color="auto"/>
              <w:bottom w:val="single" w:sz="4" w:space="0" w:color="auto"/>
              <w:right w:val="single" w:sz="4" w:space="0" w:color="auto"/>
            </w:tcBorders>
          </w:tcPr>
          <w:p w14:paraId="4F27F0AD" w14:textId="77777777" w:rsidR="0037281C" w:rsidRPr="003F11BF" w:rsidRDefault="0037281C" w:rsidP="00AB0138">
            <w:pPr>
              <w:widowControl w:val="0"/>
              <w:adjustRightInd w:val="0"/>
              <w:jc w:val="center"/>
              <w:rPr>
                <w:sz w:val="24"/>
                <w:szCs w:val="24"/>
              </w:rPr>
            </w:pPr>
            <w:r w:rsidRPr="003F11BF">
              <w:rPr>
                <w:sz w:val="24"/>
                <w:szCs w:val="24"/>
              </w:rPr>
              <w:t>4</w:t>
            </w:r>
          </w:p>
        </w:tc>
        <w:tc>
          <w:tcPr>
            <w:tcW w:w="1167" w:type="dxa"/>
            <w:tcBorders>
              <w:top w:val="single" w:sz="4" w:space="0" w:color="auto"/>
              <w:left w:val="single" w:sz="4" w:space="0" w:color="auto"/>
              <w:bottom w:val="single" w:sz="4" w:space="0" w:color="auto"/>
              <w:right w:val="single" w:sz="4" w:space="0" w:color="auto"/>
            </w:tcBorders>
          </w:tcPr>
          <w:p w14:paraId="4A490260" w14:textId="77777777" w:rsidR="0037281C" w:rsidRPr="003F11BF" w:rsidRDefault="0037281C" w:rsidP="00AB0138">
            <w:pPr>
              <w:widowControl w:val="0"/>
              <w:adjustRightInd w:val="0"/>
              <w:jc w:val="center"/>
              <w:rPr>
                <w:sz w:val="24"/>
                <w:szCs w:val="24"/>
              </w:rPr>
            </w:pPr>
            <w:r w:rsidRPr="003F11BF">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6DECFB6F" w14:textId="77777777" w:rsidR="0037281C" w:rsidRPr="003F11BF" w:rsidRDefault="0037281C" w:rsidP="00AB0138">
            <w:pPr>
              <w:widowControl w:val="0"/>
              <w:adjustRightInd w:val="0"/>
              <w:jc w:val="center"/>
              <w:rPr>
                <w:sz w:val="24"/>
                <w:szCs w:val="24"/>
              </w:rPr>
            </w:pPr>
            <w:r w:rsidRPr="003F11BF">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776B401" w14:textId="77777777" w:rsidR="0037281C" w:rsidRPr="003F11BF" w:rsidRDefault="0037281C" w:rsidP="00AB0138">
            <w:pPr>
              <w:widowControl w:val="0"/>
              <w:adjustRightInd w:val="0"/>
              <w:jc w:val="center"/>
              <w:rPr>
                <w:sz w:val="24"/>
                <w:szCs w:val="24"/>
              </w:rPr>
            </w:pPr>
            <w:r w:rsidRPr="003F11BF">
              <w:rPr>
                <w:sz w:val="24"/>
                <w:szCs w:val="24"/>
              </w:rPr>
              <w:t>7</w:t>
            </w:r>
          </w:p>
        </w:tc>
        <w:tc>
          <w:tcPr>
            <w:tcW w:w="1134" w:type="dxa"/>
            <w:tcBorders>
              <w:top w:val="single" w:sz="4" w:space="0" w:color="auto"/>
              <w:left w:val="single" w:sz="4" w:space="0" w:color="auto"/>
              <w:bottom w:val="single" w:sz="4" w:space="0" w:color="auto"/>
            </w:tcBorders>
          </w:tcPr>
          <w:p w14:paraId="5FE46CBE" w14:textId="77777777" w:rsidR="0037281C" w:rsidRPr="003F11BF" w:rsidRDefault="0037281C" w:rsidP="00AB0138">
            <w:pPr>
              <w:widowControl w:val="0"/>
              <w:adjustRightInd w:val="0"/>
              <w:jc w:val="center"/>
              <w:rPr>
                <w:sz w:val="24"/>
                <w:szCs w:val="24"/>
              </w:rPr>
            </w:pPr>
            <w:r w:rsidRPr="003F11BF">
              <w:rPr>
                <w:sz w:val="24"/>
                <w:szCs w:val="24"/>
              </w:rPr>
              <w:t>8</w:t>
            </w:r>
          </w:p>
        </w:tc>
      </w:tr>
      <w:tr w:rsidR="0037281C" w:rsidRPr="003F11BF" w14:paraId="1C2B62DE" w14:textId="77777777" w:rsidTr="00AB0138">
        <w:tc>
          <w:tcPr>
            <w:tcW w:w="969" w:type="dxa"/>
            <w:tcBorders>
              <w:top w:val="single" w:sz="4" w:space="0" w:color="auto"/>
              <w:bottom w:val="single" w:sz="4" w:space="0" w:color="auto"/>
              <w:right w:val="single" w:sz="4" w:space="0" w:color="auto"/>
            </w:tcBorders>
          </w:tcPr>
          <w:p w14:paraId="2048C53D"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22C387BC" w14:textId="77777777" w:rsidR="0037281C" w:rsidRPr="003F11BF" w:rsidRDefault="0037281C" w:rsidP="00AB0138">
            <w:pPr>
              <w:widowControl w:val="0"/>
              <w:adjustRightInd w:val="0"/>
              <w:jc w:val="center"/>
              <w:rPr>
                <w:sz w:val="24"/>
                <w:szCs w:val="24"/>
              </w:rPr>
            </w:pPr>
            <w:r w:rsidRPr="003F11BF">
              <w:rPr>
                <w:sz w:val="24"/>
                <w:szCs w:val="24"/>
              </w:rPr>
              <w:t>-</w:t>
            </w:r>
          </w:p>
        </w:tc>
        <w:tc>
          <w:tcPr>
            <w:tcW w:w="1311" w:type="dxa"/>
            <w:tcBorders>
              <w:top w:val="single" w:sz="4" w:space="0" w:color="auto"/>
              <w:left w:val="single" w:sz="4" w:space="0" w:color="auto"/>
              <w:bottom w:val="single" w:sz="4" w:space="0" w:color="auto"/>
              <w:right w:val="single" w:sz="4" w:space="0" w:color="auto"/>
            </w:tcBorders>
          </w:tcPr>
          <w:p w14:paraId="423AF137" w14:textId="77777777" w:rsidR="0037281C" w:rsidRPr="003F11BF" w:rsidRDefault="0037281C" w:rsidP="00AB0138">
            <w:pPr>
              <w:widowControl w:val="0"/>
              <w:adjustRightInd w:val="0"/>
              <w:jc w:val="center"/>
              <w:rPr>
                <w:sz w:val="24"/>
                <w:szCs w:val="24"/>
              </w:rPr>
            </w:pPr>
            <w:r w:rsidRPr="003F11BF">
              <w:rPr>
                <w:sz w:val="24"/>
                <w:szCs w:val="24"/>
              </w:rPr>
              <w:t>-</w:t>
            </w:r>
          </w:p>
        </w:tc>
        <w:tc>
          <w:tcPr>
            <w:tcW w:w="1197" w:type="dxa"/>
            <w:tcBorders>
              <w:top w:val="single" w:sz="4" w:space="0" w:color="auto"/>
              <w:left w:val="single" w:sz="4" w:space="0" w:color="auto"/>
              <w:bottom w:val="single" w:sz="4" w:space="0" w:color="auto"/>
              <w:right w:val="single" w:sz="4" w:space="0" w:color="auto"/>
            </w:tcBorders>
          </w:tcPr>
          <w:p w14:paraId="6A44B47A" w14:textId="77777777" w:rsidR="0037281C" w:rsidRPr="003F11BF" w:rsidRDefault="0037281C" w:rsidP="00AB0138">
            <w:pPr>
              <w:widowControl w:val="0"/>
              <w:adjustRightInd w:val="0"/>
              <w:jc w:val="center"/>
              <w:rPr>
                <w:sz w:val="24"/>
                <w:szCs w:val="24"/>
              </w:rPr>
            </w:pPr>
            <w:r w:rsidRPr="003F11BF">
              <w:rPr>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68CCA2EE" w14:textId="77777777" w:rsidR="0037281C" w:rsidRPr="003F11BF" w:rsidRDefault="0037281C" w:rsidP="00AB0138">
            <w:pPr>
              <w:widowControl w:val="0"/>
              <w:adjustRightInd w:val="0"/>
              <w:jc w:val="center"/>
              <w:rPr>
                <w:sz w:val="24"/>
                <w:szCs w:val="24"/>
              </w:rPr>
            </w:pPr>
            <w:r w:rsidRPr="003F11BF">
              <w:rPr>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0D9372E9" w14:textId="77777777" w:rsidR="0037281C" w:rsidRPr="003F11BF" w:rsidRDefault="0037281C" w:rsidP="00AB0138">
            <w:pPr>
              <w:widowControl w:val="0"/>
              <w:adjustRightInd w:val="0"/>
              <w:jc w:val="center"/>
              <w:rPr>
                <w:sz w:val="24"/>
                <w:szCs w:val="24"/>
              </w:rPr>
            </w:pPr>
            <w:r w:rsidRPr="003F11BF">
              <w:rPr>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6CABFE14" w14:textId="77777777" w:rsidR="0037281C" w:rsidRPr="003F11BF" w:rsidRDefault="0037281C" w:rsidP="00AB0138">
            <w:pPr>
              <w:widowControl w:val="0"/>
              <w:adjustRightInd w:val="0"/>
              <w:jc w:val="center"/>
              <w:rPr>
                <w:sz w:val="24"/>
                <w:szCs w:val="24"/>
              </w:rPr>
            </w:pPr>
            <w:r w:rsidRPr="003F11BF">
              <w:rPr>
                <w:sz w:val="24"/>
                <w:szCs w:val="24"/>
              </w:rPr>
              <w:t>-</w:t>
            </w:r>
          </w:p>
        </w:tc>
        <w:tc>
          <w:tcPr>
            <w:tcW w:w="1134" w:type="dxa"/>
            <w:tcBorders>
              <w:top w:val="single" w:sz="4" w:space="0" w:color="auto"/>
              <w:left w:val="single" w:sz="4" w:space="0" w:color="auto"/>
              <w:bottom w:val="single" w:sz="4" w:space="0" w:color="auto"/>
            </w:tcBorders>
          </w:tcPr>
          <w:p w14:paraId="1D3F3044" w14:textId="77777777" w:rsidR="0037281C" w:rsidRPr="003F11BF" w:rsidRDefault="0037281C" w:rsidP="00AB0138">
            <w:pPr>
              <w:widowControl w:val="0"/>
              <w:adjustRightInd w:val="0"/>
              <w:jc w:val="center"/>
              <w:rPr>
                <w:sz w:val="24"/>
                <w:szCs w:val="24"/>
              </w:rPr>
            </w:pPr>
            <w:r w:rsidRPr="003F11BF">
              <w:rPr>
                <w:sz w:val="24"/>
                <w:szCs w:val="24"/>
              </w:rPr>
              <w:t>-</w:t>
            </w:r>
          </w:p>
        </w:tc>
      </w:tr>
    </w:tbl>
    <w:p w14:paraId="477CA109" w14:textId="77777777" w:rsidR="0037281C" w:rsidRPr="003F11BF" w:rsidRDefault="0037281C" w:rsidP="0037281C">
      <w:pPr>
        <w:rPr>
          <w:sz w:val="24"/>
          <w:szCs w:val="24"/>
        </w:rPr>
      </w:pPr>
    </w:p>
    <w:p w14:paraId="133AAD90" w14:textId="77777777" w:rsidR="0037281C" w:rsidRPr="003F11BF" w:rsidRDefault="0037281C" w:rsidP="0037281C">
      <w:pPr>
        <w:rPr>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37281C" w:rsidRPr="004B2995" w14:paraId="403CBF03" w14:textId="77777777" w:rsidTr="00CE5C17">
        <w:tc>
          <w:tcPr>
            <w:tcW w:w="10201" w:type="dxa"/>
            <w:shd w:val="clear" w:color="auto" w:fill="auto"/>
          </w:tcPr>
          <w:p w14:paraId="3DB5E49C" w14:textId="77777777" w:rsidR="00CE5C17" w:rsidRPr="00367F6D" w:rsidRDefault="0037281C" w:rsidP="00CE5C17">
            <w:pPr>
              <w:pageBreakBefore/>
              <w:widowControl w:val="0"/>
              <w:adjustRightInd w:val="0"/>
              <w:jc w:val="center"/>
              <w:rPr>
                <w:sz w:val="28"/>
                <w:szCs w:val="28"/>
              </w:rPr>
            </w:pPr>
            <w:r w:rsidRPr="004B2995">
              <w:rPr>
                <w:sz w:val="26"/>
              </w:rPr>
              <w:lastRenderedPageBreak/>
              <w:br w:type="page"/>
            </w:r>
            <w:r w:rsidR="00CE5C17" w:rsidRPr="00367F6D">
              <w:rPr>
                <w:bCs/>
                <w:color w:val="26282F"/>
                <w:sz w:val="28"/>
                <w:szCs w:val="28"/>
              </w:rPr>
              <w:t>Раздел 4</w:t>
            </w:r>
          </w:p>
          <w:p w14:paraId="0610115D" w14:textId="7D6EB9A7" w:rsidR="00CE5C17" w:rsidRDefault="00CE5C17" w:rsidP="00CE5C17">
            <w:pPr>
              <w:jc w:val="center"/>
              <w:rPr>
                <w:sz w:val="28"/>
                <w:szCs w:val="28"/>
              </w:rPr>
            </w:pPr>
            <w:r w:rsidRPr="00367F6D">
              <w:rPr>
                <w:sz w:val="28"/>
                <w:szCs w:val="28"/>
              </w:rPr>
              <w:t xml:space="preserve">Карта (схема) 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Г</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16D9E541" w14:textId="7E23C7D3" w:rsidR="0037281C" w:rsidRPr="0094213F" w:rsidRDefault="0037281C" w:rsidP="0094213F">
            <w:pPr>
              <w:jc w:val="center"/>
              <w:rPr>
                <w:sz w:val="24"/>
                <w:szCs w:val="24"/>
              </w:rPr>
            </w:pPr>
          </w:p>
        </w:tc>
      </w:tr>
      <w:tr w:rsidR="0037281C" w:rsidRPr="004B2995" w14:paraId="316F75BB" w14:textId="77777777" w:rsidTr="00CE5C17">
        <w:tc>
          <w:tcPr>
            <w:tcW w:w="10201" w:type="dxa"/>
            <w:shd w:val="clear" w:color="auto" w:fill="auto"/>
          </w:tcPr>
          <w:p w14:paraId="7578AC1B" w14:textId="746456DF" w:rsidR="0037281C" w:rsidRPr="004B2995" w:rsidRDefault="0037281C" w:rsidP="00AB0138">
            <w:pPr>
              <w:jc w:val="center"/>
              <w:rPr>
                <w:sz w:val="28"/>
                <w:szCs w:val="28"/>
              </w:rPr>
            </w:pPr>
            <w:r w:rsidRPr="0042438D">
              <w:rPr>
                <w:noProof/>
              </w:rPr>
              <w:drawing>
                <wp:inline distT="0" distB="0" distL="0" distR="0" wp14:anchorId="76F62969" wp14:editId="374F3300">
                  <wp:extent cx="5760720" cy="4663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663440"/>
                          </a:xfrm>
                          <a:prstGeom prst="rect">
                            <a:avLst/>
                          </a:prstGeom>
                          <a:noFill/>
                          <a:ln>
                            <a:noFill/>
                          </a:ln>
                        </pic:spPr>
                      </pic:pic>
                    </a:graphicData>
                  </a:graphic>
                </wp:inline>
              </w:drawing>
            </w:r>
          </w:p>
        </w:tc>
      </w:tr>
    </w:tbl>
    <w:p w14:paraId="1C044C65" w14:textId="77777777" w:rsidR="0037281C" w:rsidRDefault="0037281C" w:rsidP="0037281C">
      <w:pPr>
        <w:ind w:firstLine="708"/>
        <w:jc w:val="both"/>
        <w:rPr>
          <w:sz w:val="28"/>
          <w:szCs w:val="28"/>
        </w:rPr>
      </w:pPr>
    </w:p>
    <w:p w14:paraId="679AF4BE" w14:textId="77777777" w:rsidR="003F11BF" w:rsidRDefault="003F11BF" w:rsidP="0037281C">
      <w:pPr>
        <w:jc w:val="center"/>
        <w:rPr>
          <w:b/>
          <w:sz w:val="28"/>
          <w:szCs w:val="28"/>
        </w:rPr>
      </w:pPr>
    </w:p>
    <w:p w14:paraId="192CD431" w14:textId="77777777" w:rsidR="00CE5C17" w:rsidRDefault="00CE5C17" w:rsidP="00CE5C17">
      <w:pPr>
        <w:jc w:val="center"/>
        <w:rPr>
          <w:sz w:val="28"/>
          <w:szCs w:val="28"/>
        </w:rPr>
      </w:pPr>
      <w:r w:rsidRPr="00367F6D">
        <w:rPr>
          <w:sz w:val="28"/>
          <w:szCs w:val="28"/>
        </w:rPr>
        <w:t>Текстовое описание</w:t>
      </w:r>
      <w:r w:rsidRPr="00367F6D">
        <w:rPr>
          <w:bCs/>
          <w:sz w:val="28"/>
          <w:szCs w:val="28"/>
        </w:rPr>
        <w:t xml:space="preserve"> местоположения</w:t>
      </w:r>
      <w:r>
        <w:rPr>
          <w:bCs/>
          <w:sz w:val="28"/>
          <w:szCs w:val="28"/>
        </w:rPr>
        <w:t xml:space="preserve"> </w:t>
      </w:r>
      <w:r w:rsidRPr="00367F6D">
        <w:rPr>
          <w:sz w:val="28"/>
          <w:szCs w:val="28"/>
        </w:rPr>
        <w:t xml:space="preserve">границ зоны действия требований к осуществлению деятельности и градостроительным </w:t>
      </w:r>
      <w:proofErr w:type="gramStart"/>
      <w:r w:rsidRPr="00367F6D">
        <w:rPr>
          <w:sz w:val="28"/>
          <w:szCs w:val="28"/>
        </w:rPr>
        <w:t>регламентам  -</w:t>
      </w:r>
      <w:proofErr w:type="gramEnd"/>
      <w:r w:rsidRPr="00367F6D">
        <w:rPr>
          <w:sz w:val="28"/>
          <w:szCs w:val="28"/>
        </w:rPr>
        <w:t xml:space="preserve"> «</w:t>
      </w:r>
      <w:r>
        <w:rPr>
          <w:sz w:val="28"/>
          <w:szCs w:val="28"/>
        </w:rPr>
        <w:t>В</w:t>
      </w:r>
      <w:r w:rsidRPr="00367F6D">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367F6D">
        <w:rPr>
          <w:sz w:val="28"/>
          <w:szCs w:val="28"/>
        </w:rPr>
        <w:t>Соцгород</w:t>
      </w:r>
      <w:proofErr w:type="spellEnd"/>
      <w:r w:rsidRPr="00367F6D">
        <w:rPr>
          <w:sz w:val="28"/>
          <w:szCs w:val="28"/>
        </w:rPr>
        <w:t>)», 1938 - 1954 гг., расположенного по адресу:</w:t>
      </w:r>
      <w:r>
        <w:rPr>
          <w:sz w:val="28"/>
          <w:szCs w:val="28"/>
        </w:rPr>
        <w:t xml:space="preserve"> </w:t>
      </w:r>
      <w:r w:rsidRPr="00367F6D">
        <w:rPr>
          <w:sz w:val="28"/>
          <w:szCs w:val="28"/>
        </w:rPr>
        <w:t>г. Казань, Авиастроительный район</w:t>
      </w:r>
    </w:p>
    <w:p w14:paraId="6BEFCB7B" w14:textId="77777777" w:rsidR="003F11BF" w:rsidRDefault="003F11BF" w:rsidP="0037281C">
      <w:pPr>
        <w:jc w:val="center"/>
        <w:rPr>
          <w:b/>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819"/>
      </w:tblGrid>
      <w:tr w:rsidR="0094213F" w:rsidRPr="00CE5C17" w14:paraId="1CD6B9C7" w14:textId="77777777" w:rsidTr="00CE5C17">
        <w:trPr>
          <w:trHeight w:val="20"/>
        </w:trPr>
        <w:tc>
          <w:tcPr>
            <w:tcW w:w="3381" w:type="dxa"/>
            <w:gridSpan w:val="2"/>
            <w:shd w:val="clear" w:color="auto" w:fill="auto"/>
          </w:tcPr>
          <w:p w14:paraId="738068E6" w14:textId="77777777" w:rsidR="0094213F" w:rsidRPr="00CE5C17" w:rsidRDefault="0094213F" w:rsidP="00AB0138">
            <w:pPr>
              <w:tabs>
                <w:tab w:val="left" w:pos="1418"/>
              </w:tabs>
              <w:adjustRightInd w:val="0"/>
              <w:jc w:val="center"/>
              <w:outlineLvl w:val="0"/>
              <w:rPr>
                <w:bCs/>
                <w:sz w:val="24"/>
                <w:szCs w:val="24"/>
              </w:rPr>
            </w:pPr>
            <w:r w:rsidRPr="00CE5C17">
              <w:rPr>
                <w:bCs/>
                <w:sz w:val="24"/>
                <w:szCs w:val="24"/>
              </w:rPr>
              <w:t>Прохождение границы</w:t>
            </w:r>
          </w:p>
        </w:tc>
        <w:tc>
          <w:tcPr>
            <w:tcW w:w="6819" w:type="dxa"/>
            <w:vMerge w:val="restart"/>
            <w:shd w:val="clear" w:color="auto" w:fill="auto"/>
          </w:tcPr>
          <w:p w14:paraId="2045478D" w14:textId="77777777" w:rsidR="0094213F" w:rsidRPr="00CE5C17" w:rsidRDefault="0094213F" w:rsidP="00AB0138">
            <w:pPr>
              <w:tabs>
                <w:tab w:val="left" w:pos="1418"/>
              </w:tabs>
              <w:adjustRightInd w:val="0"/>
              <w:jc w:val="center"/>
              <w:outlineLvl w:val="0"/>
              <w:rPr>
                <w:bCs/>
                <w:sz w:val="24"/>
                <w:szCs w:val="24"/>
              </w:rPr>
            </w:pPr>
            <w:r w:rsidRPr="00CE5C17">
              <w:rPr>
                <w:bCs/>
                <w:sz w:val="24"/>
                <w:szCs w:val="24"/>
              </w:rPr>
              <w:t>Описание прохождения границы</w:t>
            </w:r>
          </w:p>
        </w:tc>
      </w:tr>
      <w:tr w:rsidR="0094213F" w:rsidRPr="00CE5C17" w14:paraId="20555931" w14:textId="77777777" w:rsidTr="00CE5C17">
        <w:trPr>
          <w:trHeight w:val="20"/>
        </w:trPr>
        <w:tc>
          <w:tcPr>
            <w:tcW w:w="1695" w:type="dxa"/>
            <w:shd w:val="clear" w:color="auto" w:fill="auto"/>
            <w:vAlign w:val="center"/>
          </w:tcPr>
          <w:p w14:paraId="74A1BAB1" w14:textId="77777777" w:rsidR="0094213F" w:rsidRPr="00CE5C17" w:rsidRDefault="0094213F" w:rsidP="00AB0138">
            <w:pPr>
              <w:tabs>
                <w:tab w:val="left" w:pos="1418"/>
              </w:tabs>
              <w:adjustRightInd w:val="0"/>
              <w:jc w:val="center"/>
              <w:outlineLvl w:val="0"/>
              <w:rPr>
                <w:bCs/>
                <w:sz w:val="24"/>
                <w:szCs w:val="24"/>
              </w:rPr>
            </w:pPr>
            <w:r w:rsidRPr="00CE5C17">
              <w:rPr>
                <w:bCs/>
                <w:sz w:val="24"/>
                <w:szCs w:val="24"/>
              </w:rPr>
              <w:t>от точки</w:t>
            </w:r>
          </w:p>
        </w:tc>
        <w:tc>
          <w:tcPr>
            <w:tcW w:w="1686" w:type="dxa"/>
            <w:shd w:val="clear" w:color="auto" w:fill="auto"/>
            <w:vAlign w:val="center"/>
          </w:tcPr>
          <w:p w14:paraId="7B84095D" w14:textId="77777777" w:rsidR="0094213F" w:rsidRPr="00CE5C17" w:rsidRDefault="0094213F" w:rsidP="00AB0138">
            <w:pPr>
              <w:tabs>
                <w:tab w:val="left" w:pos="1418"/>
              </w:tabs>
              <w:adjustRightInd w:val="0"/>
              <w:jc w:val="center"/>
              <w:outlineLvl w:val="0"/>
              <w:rPr>
                <w:bCs/>
                <w:sz w:val="24"/>
                <w:szCs w:val="24"/>
              </w:rPr>
            </w:pPr>
            <w:r w:rsidRPr="00CE5C17">
              <w:rPr>
                <w:bCs/>
                <w:sz w:val="24"/>
                <w:szCs w:val="24"/>
              </w:rPr>
              <w:t>до точки</w:t>
            </w:r>
          </w:p>
        </w:tc>
        <w:tc>
          <w:tcPr>
            <w:tcW w:w="6819" w:type="dxa"/>
            <w:vMerge/>
            <w:shd w:val="clear" w:color="auto" w:fill="auto"/>
            <w:vAlign w:val="center"/>
          </w:tcPr>
          <w:p w14:paraId="136838BD" w14:textId="77777777" w:rsidR="0094213F" w:rsidRPr="00CE5C17" w:rsidRDefault="0094213F" w:rsidP="00AB0138">
            <w:pPr>
              <w:tabs>
                <w:tab w:val="left" w:pos="1418"/>
              </w:tabs>
              <w:adjustRightInd w:val="0"/>
              <w:jc w:val="center"/>
              <w:outlineLvl w:val="0"/>
              <w:rPr>
                <w:bCs/>
                <w:sz w:val="24"/>
                <w:szCs w:val="24"/>
              </w:rPr>
            </w:pPr>
          </w:p>
        </w:tc>
      </w:tr>
      <w:tr w:rsidR="0094213F" w:rsidRPr="00CE5C17" w14:paraId="474EB7EB" w14:textId="77777777" w:rsidTr="00CE5C17">
        <w:trPr>
          <w:trHeight w:val="20"/>
          <w:tblHeader/>
        </w:trPr>
        <w:tc>
          <w:tcPr>
            <w:tcW w:w="1695" w:type="dxa"/>
            <w:shd w:val="clear" w:color="auto" w:fill="auto"/>
            <w:vAlign w:val="center"/>
          </w:tcPr>
          <w:p w14:paraId="054B7EED" w14:textId="77777777" w:rsidR="0094213F" w:rsidRPr="00CE5C17" w:rsidRDefault="0094213F" w:rsidP="00AB0138">
            <w:pPr>
              <w:tabs>
                <w:tab w:val="left" w:pos="1418"/>
              </w:tabs>
              <w:adjustRightInd w:val="0"/>
              <w:jc w:val="center"/>
              <w:outlineLvl w:val="0"/>
              <w:rPr>
                <w:bCs/>
                <w:sz w:val="24"/>
                <w:szCs w:val="24"/>
                <w:lang w:val="tt-RU"/>
              </w:rPr>
            </w:pPr>
            <w:r w:rsidRPr="00CE5C17">
              <w:rPr>
                <w:bCs/>
                <w:sz w:val="24"/>
                <w:szCs w:val="24"/>
                <w:lang w:val="tt-RU"/>
              </w:rPr>
              <w:t>1</w:t>
            </w:r>
          </w:p>
        </w:tc>
        <w:tc>
          <w:tcPr>
            <w:tcW w:w="1686" w:type="dxa"/>
            <w:shd w:val="clear" w:color="auto" w:fill="auto"/>
            <w:vAlign w:val="center"/>
          </w:tcPr>
          <w:p w14:paraId="3C510092" w14:textId="77777777" w:rsidR="0094213F" w:rsidRPr="00CE5C17" w:rsidRDefault="0094213F" w:rsidP="00AB0138">
            <w:pPr>
              <w:tabs>
                <w:tab w:val="left" w:pos="1418"/>
              </w:tabs>
              <w:adjustRightInd w:val="0"/>
              <w:jc w:val="center"/>
              <w:outlineLvl w:val="0"/>
              <w:rPr>
                <w:bCs/>
                <w:sz w:val="24"/>
                <w:szCs w:val="24"/>
                <w:lang w:val="tt-RU"/>
              </w:rPr>
            </w:pPr>
            <w:r w:rsidRPr="00CE5C17">
              <w:rPr>
                <w:bCs/>
                <w:sz w:val="24"/>
                <w:szCs w:val="24"/>
                <w:lang w:val="tt-RU"/>
              </w:rPr>
              <w:t>2</w:t>
            </w:r>
          </w:p>
        </w:tc>
        <w:tc>
          <w:tcPr>
            <w:tcW w:w="6819" w:type="dxa"/>
            <w:shd w:val="clear" w:color="auto" w:fill="auto"/>
            <w:vAlign w:val="center"/>
          </w:tcPr>
          <w:p w14:paraId="0A8FBCE8" w14:textId="77777777" w:rsidR="0094213F" w:rsidRPr="00CE5C17" w:rsidRDefault="0094213F" w:rsidP="00AB0138">
            <w:pPr>
              <w:tabs>
                <w:tab w:val="left" w:pos="1418"/>
              </w:tabs>
              <w:adjustRightInd w:val="0"/>
              <w:jc w:val="center"/>
              <w:outlineLvl w:val="0"/>
              <w:rPr>
                <w:bCs/>
                <w:sz w:val="24"/>
                <w:szCs w:val="24"/>
                <w:lang w:val="tt-RU"/>
              </w:rPr>
            </w:pPr>
            <w:r w:rsidRPr="00CE5C17">
              <w:rPr>
                <w:bCs/>
                <w:sz w:val="24"/>
                <w:szCs w:val="24"/>
                <w:lang w:val="tt-RU"/>
              </w:rPr>
              <w:t>3</w:t>
            </w:r>
          </w:p>
        </w:tc>
      </w:tr>
      <w:tr w:rsidR="0094213F" w:rsidRPr="00CE5C17" w14:paraId="7A6041C7" w14:textId="77777777" w:rsidTr="00CE5C17">
        <w:trPr>
          <w:trHeight w:val="20"/>
        </w:trPr>
        <w:tc>
          <w:tcPr>
            <w:tcW w:w="1695" w:type="dxa"/>
            <w:shd w:val="clear" w:color="auto" w:fill="auto"/>
            <w:tcMar>
              <w:left w:w="72" w:type="dxa"/>
              <w:right w:w="72" w:type="dxa"/>
            </w:tcMar>
          </w:tcPr>
          <w:p w14:paraId="31F28F95" w14:textId="77777777" w:rsidR="0094213F" w:rsidRPr="00CE5C17" w:rsidRDefault="0094213F" w:rsidP="00AB0138">
            <w:pPr>
              <w:pStyle w:val="ConsPlusNormal"/>
              <w:jc w:val="center"/>
              <w:rPr>
                <w:sz w:val="24"/>
                <w:szCs w:val="24"/>
              </w:rPr>
            </w:pPr>
            <w:r w:rsidRPr="00CE5C17">
              <w:rPr>
                <w:sz w:val="24"/>
                <w:szCs w:val="24"/>
              </w:rPr>
              <w:t>1</w:t>
            </w:r>
          </w:p>
        </w:tc>
        <w:tc>
          <w:tcPr>
            <w:tcW w:w="1686" w:type="dxa"/>
            <w:shd w:val="clear" w:color="auto" w:fill="auto"/>
            <w:tcMar>
              <w:left w:w="72" w:type="dxa"/>
              <w:right w:w="72" w:type="dxa"/>
            </w:tcMar>
          </w:tcPr>
          <w:p w14:paraId="417B1F78" w14:textId="77777777" w:rsidR="0094213F" w:rsidRPr="00CE5C17" w:rsidRDefault="0094213F" w:rsidP="00AB0138">
            <w:pPr>
              <w:pStyle w:val="ConsPlusNormal"/>
              <w:jc w:val="center"/>
              <w:rPr>
                <w:sz w:val="24"/>
                <w:szCs w:val="24"/>
              </w:rPr>
            </w:pPr>
            <w:r w:rsidRPr="00CE5C17">
              <w:rPr>
                <w:sz w:val="24"/>
                <w:szCs w:val="24"/>
              </w:rPr>
              <w:t>2</w:t>
            </w:r>
          </w:p>
        </w:tc>
        <w:tc>
          <w:tcPr>
            <w:tcW w:w="6819" w:type="dxa"/>
            <w:shd w:val="clear" w:color="auto" w:fill="auto"/>
            <w:tcMar>
              <w:left w:w="72" w:type="dxa"/>
              <w:right w:w="72" w:type="dxa"/>
            </w:tcMar>
            <w:vAlign w:val="bottom"/>
          </w:tcPr>
          <w:p w14:paraId="2B731E5B" w14:textId="77777777" w:rsidR="0094213F" w:rsidRPr="00CE5C17" w:rsidRDefault="0094213F" w:rsidP="00AB0138">
            <w:pPr>
              <w:pStyle w:val="ConsPlusNormal"/>
              <w:jc w:val="both"/>
              <w:rPr>
                <w:sz w:val="24"/>
                <w:szCs w:val="24"/>
              </w:rPr>
            </w:pPr>
            <w:r w:rsidRPr="00CE5C17">
              <w:rPr>
                <w:sz w:val="24"/>
                <w:szCs w:val="24"/>
              </w:rPr>
              <w:t>от точки 1, расположенной на границе земельного участка с кадастровым номером 16:50:220101:23, в юго-восточном направлении до точки 2, расположенной около юго-восточного угла территории Парка «Крылья советов»;</w:t>
            </w:r>
          </w:p>
        </w:tc>
      </w:tr>
      <w:tr w:rsidR="0094213F" w:rsidRPr="00CE5C17" w14:paraId="3EDBBD87" w14:textId="77777777" w:rsidTr="00CE5C17">
        <w:trPr>
          <w:trHeight w:val="20"/>
        </w:trPr>
        <w:tc>
          <w:tcPr>
            <w:tcW w:w="1695" w:type="dxa"/>
            <w:shd w:val="clear" w:color="auto" w:fill="auto"/>
            <w:tcMar>
              <w:left w:w="72" w:type="dxa"/>
              <w:right w:w="72" w:type="dxa"/>
            </w:tcMar>
          </w:tcPr>
          <w:p w14:paraId="59C85C63" w14:textId="77777777" w:rsidR="0094213F" w:rsidRPr="00CE5C17" w:rsidRDefault="0094213F" w:rsidP="00AB0138">
            <w:pPr>
              <w:pStyle w:val="ConsPlusNormal"/>
              <w:jc w:val="center"/>
              <w:rPr>
                <w:sz w:val="24"/>
                <w:szCs w:val="24"/>
              </w:rPr>
            </w:pPr>
            <w:r w:rsidRPr="00CE5C17">
              <w:rPr>
                <w:sz w:val="24"/>
                <w:szCs w:val="24"/>
              </w:rPr>
              <w:t>2</w:t>
            </w:r>
          </w:p>
        </w:tc>
        <w:tc>
          <w:tcPr>
            <w:tcW w:w="1686" w:type="dxa"/>
            <w:shd w:val="clear" w:color="auto" w:fill="auto"/>
            <w:tcMar>
              <w:left w:w="72" w:type="dxa"/>
              <w:right w:w="72" w:type="dxa"/>
            </w:tcMar>
          </w:tcPr>
          <w:p w14:paraId="768D2DC9" w14:textId="77777777" w:rsidR="0094213F" w:rsidRPr="00CE5C17" w:rsidRDefault="0094213F" w:rsidP="00AB0138">
            <w:pPr>
              <w:pStyle w:val="ConsPlusNormal"/>
              <w:jc w:val="center"/>
              <w:rPr>
                <w:sz w:val="24"/>
                <w:szCs w:val="24"/>
              </w:rPr>
            </w:pPr>
            <w:r w:rsidRPr="00CE5C17">
              <w:rPr>
                <w:sz w:val="24"/>
                <w:szCs w:val="24"/>
              </w:rPr>
              <w:t>4</w:t>
            </w:r>
          </w:p>
        </w:tc>
        <w:tc>
          <w:tcPr>
            <w:tcW w:w="6819" w:type="dxa"/>
            <w:shd w:val="clear" w:color="auto" w:fill="auto"/>
            <w:tcMar>
              <w:left w:w="72" w:type="dxa"/>
              <w:right w:w="72" w:type="dxa"/>
            </w:tcMar>
          </w:tcPr>
          <w:p w14:paraId="21226079" w14:textId="77777777" w:rsidR="0094213F" w:rsidRPr="00CE5C17" w:rsidRDefault="0094213F" w:rsidP="00AB0138">
            <w:pPr>
              <w:pStyle w:val="ConsPlusNormal"/>
              <w:jc w:val="both"/>
              <w:rPr>
                <w:sz w:val="24"/>
                <w:szCs w:val="24"/>
              </w:rPr>
            </w:pPr>
            <w:r w:rsidRPr="00CE5C17">
              <w:rPr>
                <w:sz w:val="24"/>
                <w:szCs w:val="24"/>
              </w:rPr>
              <w:t>от точки 2 в юго-западном направлении вдоль ул. Дементьева до точки 4, расположенной на границе земельного участка с кадастровым номером 16:50:220101:14;</w:t>
            </w:r>
          </w:p>
        </w:tc>
      </w:tr>
      <w:tr w:rsidR="0094213F" w:rsidRPr="00CE5C17" w14:paraId="70EDF32B" w14:textId="77777777" w:rsidTr="00CE5C17">
        <w:trPr>
          <w:trHeight w:val="20"/>
        </w:trPr>
        <w:tc>
          <w:tcPr>
            <w:tcW w:w="1695" w:type="dxa"/>
            <w:shd w:val="clear" w:color="auto" w:fill="auto"/>
            <w:tcMar>
              <w:left w:w="72" w:type="dxa"/>
              <w:right w:w="72" w:type="dxa"/>
            </w:tcMar>
          </w:tcPr>
          <w:p w14:paraId="0F02A708" w14:textId="77777777" w:rsidR="0094213F" w:rsidRPr="00CE5C17" w:rsidRDefault="0094213F" w:rsidP="00AB0138">
            <w:pPr>
              <w:pStyle w:val="ConsPlusNormal"/>
              <w:jc w:val="center"/>
              <w:rPr>
                <w:sz w:val="24"/>
                <w:szCs w:val="24"/>
              </w:rPr>
            </w:pPr>
            <w:r w:rsidRPr="00CE5C17">
              <w:rPr>
                <w:sz w:val="24"/>
                <w:szCs w:val="24"/>
              </w:rPr>
              <w:lastRenderedPageBreak/>
              <w:t>4</w:t>
            </w:r>
          </w:p>
        </w:tc>
        <w:tc>
          <w:tcPr>
            <w:tcW w:w="1686" w:type="dxa"/>
            <w:shd w:val="clear" w:color="auto" w:fill="auto"/>
            <w:tcMar>
              <w:left w:w="72" w:type="dxa"/>
              <w:right w:w="72" w:type="dxa"/>
            </w:tcMar>
          </w:tcPr>
          <w:p w14:paraId="73CEA037" w14:textId="77777777" w:rsidR="0094213F" w:rsidRPr="00CE5C17" w:rsidRDefault="0094213F" w:rsidP="00AB0138">
            <w:pPr>
              <w:pStyle w:val="ConsPlusNormal"/>
              <w:jc w:val="center"/>
              <w:rPr>
                <w:sz w:val="24"/>
                <w:szCs w:val="24"/>
              </w:rPr>
            </w:pPr>
            <w:r w:rsidRPr="00CE5C17">
              <w:rPr>
                <w:sz w:val="24"/>
                <w:szCs w:val="24"/>
              </w:rPr>
              <w:t>5</w:t>
            </w:r>
          </w:p>
        </w:tc>
        <w:tc>
          <w:tcPr>
            <w:tcW w:w="6819" w:type="dxa"/>
            <w:shd w:val="clear" w:color="auto" w:fill="auto"/>
            <w:tcMar>
              <w:left w:w="72" w:type="dxa"/>
              <w:right w:w="72" w:type="dxa"/>
            </w:tcMar>
          </w:tcPr>
          <w:p w14:paraId="58E554AA" w14:textId="77777777" w:rsidR="0094213F" w:rsidRPr="00CE5C17" w:rsidRDefault="0094213F" w:rsidP="00AB0138">
            <w:pPr>
              <w:pStyle w:val="ConsPlusNormal"/>
              <w:jc w:val="both"/>
              <w:rPr>
                <w:sz w:val="24"/>
                <w:szCs w:val="24"/>
              </w:rPr>
            </w:pPr>
            <w:r w:rsidRPr="00CE5C17">
              <w:rPr>
                <w:sz w:val="24"/>
                <w:szCs w:val="24"/>
              </w:rPr>
              <w:t xml:space="preserve">от точки 4 в западном направлении вдоль ул. </w:t>
            </w:r>
            <w:proofErr w:type="spellStart"/>
            <w:r w:rsidRPr="00CE5C17">
              <w:rPr>
                <w:sz w:val="24"/>
                <w:szCs w:val="24"/>
              </w:rPr>
              <w:t>Тецевская</w:t>
            </w:r>
            <w:proofErr w:type="spellEnd"/>
            <w:r w:rsidRPr="00CE5C17">
              <w:rPr>
                <w:sz w:val="24"/>
                <w:szCs w:val="24"/>
              </w:rPr>
              <w:t xml:space="preserve"> до точки 5, расположенной на западной границе квартала с кадастровым номером 16:50:220101, на пересечения ул. Копылова и ул. </w:t>
            </w:r>
            <w:proofErr w:type="spellStart"/>
            <w:r w:rsidRPr="00CE5C17">
              <w:rPr>
                <w:sz w:val="24"/>
                <w:szCs w:val="24"/>
              </w:rPr>
              <w:t>Тецевская</w:t>
            </w:r>
            <w:proofErr w:type="spellEnd"/>
            <w:r w:rsidRPr="00CE5C17">
              <w:rPr>
                <w:sz w:val="24"/>
                <w:szCs w:val="24"/>
              </w:rPr>
              <w:t>;</w:t>
            </w:r>
          </w:p>
        </w:tc>
      </w:tr>
      <w:tr w:rsidR="0094213F" w:rsidRPr="00CE5C17" w14:paraId="7FA52D1F" w14:textId="77777777" w:rsidTr="00CE5C17">
        <w:trPr>
          <w:trHeight w:val="20"/>
        </w:trPr>
        <w:tc>
          <w:tcPr>
            <w:tcW w:w="1695" w:type="dxa"/>
            <w:shd w:val="clear" w:color="auto" w:fill="auto"/>
            <w:tcMar>
              <w:left w:w="72" w:type="dxa"/>
              <w:right w:w="72" w:type="dxa"/>
            </w:tcMar>
          </w:tcPr>
          <w:p w14:paraId="7396AAA9" w14:textId="77777777" w:rsidR="0094213F" w:rsidRPr="00CE5C17" w:rsidRDefault="0094213F" w:rsidP="00AB0138">
            <w:pPr>
              <w:pStyle w:val="ConsPlusNormal"/>
              <w:jc w:val="center"/>
              <w:rPr>
                <w:sz w:val="24"/>
                <w:szCs w:val="24"/>
              </w:rPr>
            </w:pPr>
            <w:r w:rsidRPr="00CE5C17">
              <w:rPr>
                <w:sz w:val="24"/>
                <w:szCs w:val="24"/>
              </w:rPr>
              <w:t>5</w:t>
            </w:r>
          </w:p>
        </w:tc>
        <w:tc>
          <w:tcPr>
            <w:tcW w:w="1686" w:type="dxa"/>
            <w:shd w:val="clear" w:color="auto" w:fill="auto"/>
            <w:tcMar>
              <w:left w:w="72" w:type="dxa"/>
              <w:right w:w="72" w:type="dxa"/>
            </w:tcMar>
          </w:tcPr>
          <w:p w14:paraId="761E00EA" w14:textId="77777777" w:rsidR="0094213F" w:rsidRPr="00CE5C17" w:rsidRDefault="0094213F" w:rsidP="00AB0138">
            <w:pPr>
              <w:pStyle w:val="ConsPlusNormal"/>
              <w:jc w:val="center"/>
              <w:rPr>
                <w:sz w:val="24"/>
                <w:szCs w:val="24"/>
              </w:rPr>
            </w:pPr>
            <w:r w:rsidRPr="00CE5C17">
              <w:rPr>
                <w:sz w:val="24"/>
                <w:szCs w:val="24"/>
              </w:rPr>
              <w:t>7</w:t>
            </w:r>
          </w:p>
        </w:tc>
        <w:tc>
          <w:tcPr>
            <w:tcW w:w="6819" w:type="dxa"/>
            <w:shd w:val="clear" w:color="auto" w:fill="auto"/>
            <w:tcMar>
              <w:left w:w="72" w:type="dxa"/>
              <w:right w:w="72" w:type="dxa"/>
            </w:tcMar>
          </w:tcPr>
          <w:p w14:paraId="78160405" w14:textId="3E1C660F" w:rsidR="0094213F" w:rsidRPr="00CE5C17" w:rsidRDefault="0094213F" w:rsidP="00AB0138">
            <w:pPr>
              <w:pStyle w:val="ConsPlusNormal"/>
              <w:jc w:val="both"/>
              <w:rPr>
                <w:sz w:val="24"/>
                <w:szCs w:val="24"/>
              </w:rPr>
            </w:pPr>
            <w:r w:rsidRPr="00CE5C17">
              <w:rPr>
                <w:sz w:val="24"/>
                <w:szCs w:val="24"/>
              </w:rPr>
              <w:t>от точки 5 в северном направлении вдоль ул. Копылова до точки 7, расп</w:t>
            </w:r>
            <w:r w:rsidR="00D33191" w:rsidRPr="00CE5C17">
              <w:rPr>
                <w:sz w:val="24"/>
                <w:szCs w:val="24"/>
              </w:rPr>
              <w:t>о</w:t>
            </w:r>
            <w:r w:rsidRPr="00CE5C17">
              <w:rPr>
                <w:sz w:val="24"/>
                <w:szCs w:val="24"/>
              </w:rPr>
              <w:t>ложенной около юго-западного угла территории Парка «Крылья советов»;</w:t>
            </w:r>
          </w:p>
        </w:tc>
      </w:tr>
      <w:tr w:rsidR="0094213F" w:rsidRPr="00CE5C17" w14:paraId="5909FDCC" w14:textId="77777777" w:rsidTr="00CE5C17">
        <w:trPr>
          <w:trHeight w:val="20"/>
        </w:trPr>
        <w:tc>
          <w:tcPr>
            <w:tcW w:w="1695" w:type="dxa"/>
            <w:shd w:val="clear" w:color="auto" w:fill="auto"/>
            <w:tcMar>
              <w:left w:w="72" w:type="dxa"/>
              <w:right w:w="72" w:type="dxa"/>
            </w:tcMar>
          </w:tcPr>
          <w:p w14:paraId="7EC10175" w14:textId="77777777" w:rsidR="0094213F" w:rsidRPr="00CE5C17" w:rsidRDefault="0094213F" w:rsidP="00AB0138">
            <w:pPr>
              <w:pStyle w:val="ConsPlusNormal"/>
              <w:jc w:val="center"/>
              <w:rPr>
                <w:sz w:val="24"/>
                <w:szCs w:val="24"/>
              </w:rPr>
            </w:pPr>
            <w:r w:rsidRPr="00CE5C17">
              <w:rPr>
                <w:sz w:val="24"/>
                <w:szCs w:val="24"/>
              </w:rPr>
              <w:t>7</w:t>
            </w:r>
          </w:p>
        </w:tc>
        <w:tc>
          <w:tcPr>
            <w:tcW w:w="1686" w:type="dxa"/>
            <w:shd w:val="clear" w:color="auto" w:fill="auto"/>
            <w:tcMar>
              <w:left w:w="72" w:type="dxa"/>
              <w:right w:w="72" w:type="dxa"/>
            </w:tcMar>
          </w:tcPr>
          <w:p w14:paraId="4D61E7CE" w14:textId="77777777" w:rsidR="0094213F" w:rsidRPr="00CE5C17" w:rsidRDefault="0094213F" w:rsidP="00AB0138">
            <w:pPr>
              <w:pStyle w:val="ConsPlusNormal"/>
              <w:jc w:val="center"/>
              <w:rPr>
                <w:sz w:val="24"/>
                <w:szCs w:val="24"/>
              </w:rPr>
            </w:pPr>
            <w:r w:rsidRPr="00CE5C17">
              <w:rPr>
                <w:sz w:val="24"/>
                <w:szCs w:val="24"/>
              </w:rPr>
              <w:t>8</w:t>
            </w:r>
          </w:p>
        </w:tc>
        <w:tc>
          <w:tcPr>
            <w:tcW w:w="6819" w:type="dxa"/>
            <w:shd w:val="clear" w:color="auto" w:fill="auto"/>
            <w:tcMar>
              <w:left w:w="72" w:type="dxa"/>
              <w:right w:w="72" w:type="dxa"/>
            </w:tcMar>
          </w:tcPr>
          <w:p w14:paraId="40069EE1" w14:textId="77777777" w:rsidR="0094213F" w:rsidRPr="00CE5C17" w:rsidRDefault="0094213F" w:rsidP="00AB0138">
            <w:pPr>
              <w:pStyle w:val="ConsPlusNormal"/>
              <w:jc w:val="both"/>
              <w:rPr>
                <w:sz w:val="24"/>
                <w:szCs w:val="24"/>
              </w:rPr>
            </w:pPr>
            <w:r w:rsidRPr="00CE5C17">
              <w:rPr>
                <w:sz w:val="24"/>
                <w:szCs w:val="24"/>
              </w:rPr>
              <w:t>от точки 7 в восточном направлении по границе земельного участка до точки 8, расположенной на углу границы земельного участка с кадастровым номером 16:50:220101:23;</w:t>
            </w:r>
          </w:p>
        </w:tc>
      </w:tr>
      <w:tr w:rsidR="0094213F" w:rsidRPr="00CE5C17" w14:paraId="16B9CE3B" w14:textId="77777777" w:rsidTr="00CE5C17">
        <w:trPr>
          <w:trHeight w:val="20"/>
        </w:trPr>
        <w:tc>
          <w:tcPr>
            <w:tcW w:w="1695" w:type="dxa"/>
            <w:shd w:val="clear" w:color="auto" w:fill="auto"/>
            <w:tcMar>
              <w:left w:w="72" w:type="dxa"/>
              <w:right w:w="72" w:type="dxa"/>
            </w:tcMar>
          </w:tcPr>
          <w:p w14:paraId="6F5A4FB3" w14:textId="77777777" w:rsidR="0094213F" w:rsidRPr="00CE5C17" w:rsidRDefault="0094213F" w:rsidP="00AB0138">
            <w:pPr>
              <w:pStyle w:val="ConsPlusNormal"/>
              <w:jc w:val="center"/>
              <w:rPr>
                <w:sz w:val="24"/>
                <w:szCs w:val="24"/>
              </w:rPr>
            </w:pPr>
            <w:r w:rsidRPr="00CE5C17">
              <w:rPr>
                <w:sz w:val="24"/>
                <w:szCs w:val="24"/>
              </w:rPr>
              <w:t>8</w:t>
            </w:r>
          </w:p>
        </w:tc>
        <w:tc>
          <w:tcPr>
            <w:tcW w:w="1686" w:type="dxa"/>
            <w:shd w:val="clear" w:color="auto" w:fill="auto"/>
            <w:tcMar>
              <w:left w:w="72" w:type="dxa"/>
              <w:right w:w="72" w:type="dxa"/>
            </w:tcMar>
          </w:tcPr>
          <w:p w14:paraId="76B08900" w14:textId="77777777" w:rsidR="0094213F" w:rsidRPr="00CE5C17" w:rsidRDefault="0094213F" w:rsidP="00AB0138">
            <w:pPr>
              <w:pStyle w:val="ConsPlusNormal"/>
              <w:jc w:val="center"/>
              <w:rPr>
                <w:sz w:val="24"/>
                <w:szCs w:val="24"/>
              </w:rPr>
            </w:pPr>
            <w:r w:rsidRPr="00CE5C17">
              <w:rPr>
                <w:sz w:val="24"/>
                <w:szCs w:val="24"/>
              </w:rPr>
              <w:t>1</w:t>
            </w:r>
          </w:p>
        </w:tc>
        <w:tc>
          <w:tcPr>
            <w:tcW w:w="6819" w:type="dxa"/>
            <w:shd w:val="clear" w:color="auto" w:fill="auto"/>
            <w:tcMar>
              <w:left w:w="72" w:type="dxa"/>
              <w:right w:w="72" w:type="dxa"/>
            </w:tcMar>
          </w:tcPr>
          <w:p w14:paraId="6D84B251" w14:textId="77777777" w:rsidR="0094213F" w:rsidRPr="00CE5C17" w:rsidRDefault="0094213F" w:rsidP="00AB0138">
            <w:pPr>
              <w:pStyle w:val="ConsPlusNormal"/>
              <w:jc w:val="both"/>
              <w:rPr>
                <w:sz w:val="24"/>
                <w:szCs w:val="24"/>
              </w:rPr>
            </w:pPr>
            <w:r w:rsidRPr="00CE5C17">
              <w:rPr>
                <w:sz w:val="24"/>
                <w:szCs w:val="24"/>
              </w:rPr>
              <w:t>от точки 8 в северо-восточном направлении по границе земельного участка до точки 1.</w:t>
            </w:r>
          </w:p>
        </w:tc>
      </w:tr>
    </w:tbl>
    <w:p w14:paraId="4F01879F" w14:textId="77777777" w:rsidR="00CE5C17" w:rsidRDefault="00CE5C17" w:rsidP="00CE5C17">
      <w:pPr>
        <w:jc w:val="center"/>
        <w:rPr>
          <w:sz w:val="28"/>
          <w:szCs w:val="28"/>
        </w:rPr>
      </w:pPr>
    </w:p>
    <w:p w14:paraId="16440844" w14:textId="54E42237" w:rsidR="00CE5C17" w:rsidRPr="00CE5C17" w:rsidRDefault="00CE5C17" w:rsidP="00CE5C17">
      <w:pPr>
        <w:jc w:val="center"/>
        <w:rPr>
          <w:sz w:val="28"/>
          <w:szCs w:val="28"/>
        </w:rPr>
      </w:pPr>
      <w:r w:rsidRPr="00CE5C17">
        <w:rPr>
          <w:sz w:val="28"/>
          <w:szCs w:val="28"/>
        </w:rPr>
        <w:t>Требования 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CE5C17">
        <w:rPr>
          <w:sz w:val="28"/>
          <w:szCs w:val="28"/>
        </w:rPr>
        <w:t>Соцгород</w:t>
      </w:r>
      <w:proofErr w:type="spellEnd"/>
      <w:r w:rsidRPr="00CE5C17">
        <w:rPr>
          <w:sz w:val="28"/>
          <w:szCs w:val="28"/>
        </w:rPr>
        <w:t>)», 1938 - 1954 гг., расположенного по адресу: г. Казань, Авиастроительный район (зона - «Г»)</w:t>
      </w:r>
    </w:p>
    <w:p w14:paraId="0FFB05F3" w14:textId="77777777" w:rsidR="005A3B10" w:rsidRPr="00CE5C17" w:rsidRDefault="005A3B10" w:rsidP="00AE605E">
      <w:pPr>
        <w:spacing w:line="276" w:lineRule="auto"/>
        <w:jc w:val="center"/>
        <w:rPr>
          <w:sz w:val="28"/>
          <w:szCs w:val="28"/>
        </w:rPr>
      </w:pPr>
    </w:p>
    <w:p w14:paraId="4FCEEC68" w14:textId="5BA9B803" w:rsidR="00CE5C17" w:rsidRPr="00CE5C17" w:rsidRDefault="00CE5C17" w:rsidP="00CE5C17">
      <w:pPr>
        <w:pStyle w:val="Default"/>
        <w:ind w:firstLine="425"/>
        <w:jc w:val="both"/>
        <w:rPr>
          <w:sz w:val="28"/>
          <w:szCs w:val="28"/>
        </w:rPr>
      </w:pPr>
      <w:r w:rsidRPr="00CE5C17">
        <w:rPr>
          <w:sz w:val="28"/>
          <w:szCs w:val="28"/>
        </w:rPr>
        <w:t xml:space="preserve">1. В границах территории </w:t>
      </w:r>
      <w:r>
        <w:rPr>
          <w:sz w:val="28"/>
          <w:szCs w:val="28"/>
        </w:rPr>
        <w:t>зо</w:t>
      </w:r>
      <w:r w:rsidRPr="00CE5C17">
        <w:rPr>
          <w:sz w:val="28"/>
          <w:szCs w:val="28"/>
        </w:rPr>
        <w:t xml:space="preserve">ны «Г» </w:t>
      </w:r>
      <w:r w:rsidRPr="00CE5C17">
        <w:rPr>
          <w:bCs/>
          <w:sz w:val="28"/>
          <w:szCs w:val="28"/>
        </w:rPr>
        <w:t>разрешается</w:t>
      </w:r>
      <w:r w:rsidRPr="00CE5C17">
        <w:rPr>
          <w:sz w:val="28"/>
          <w:szCs w:val="28"/>
        </w:rPr>
        <w:t xml:space="preserve">: </w:t>
      </w:r>
    </w:p>
    <w:p w14:paraId="50503775" w14:textId="77777777" w:rsidR="00CE5C17" w:rsidRPr="00CE5C17" w:rsidRDefault="00CE5C17" w:rsidP="00CE5C17">
      <w:pPr>
        <w:pStyle w:val="Default"/>
        <w:ind w:firstLine="425"/>
        <w:jc w:val="both"/>
        <w:rPr>
          <w:sz w:val="28"/>
          <w:szCs w:val="28"/>
        </w:rPr>
      </w:pPr>
      <w:r w:rsidRPr="00CE5C17">
        <w:rPr>
          <w:sz w:val="28"/>
          <w:szCs w:val="28"/>
        </w:rPr>
        <w:t xml:space="preserve">1.1. Установление следующих видов разрешенного использования объектов капитального строительства и земельных участков: </w:t>
      </w:r>
    </w:p>
    <w:p w14:paraId="306C7000" w14:textId="77777777" w:rsidR="00CE5C17" w:rsidRPr="00CE5C17" w:rsidRDefault="00CE5C17" w:rsidP="00CE5C17">
      <w:pPr>
        <w:pStyle w:val="Default"/>
        <w:ind w:firstLine="425"/>
        <w:jc w:val="both"/>
        <w:rPr>
          <w:sz w:val="28"/>
          <w:szCs w:val="28"/>
        </w:rPr>
      </w:pPr>
      <w:r w:rsidRPr="00CE5C17">
        <w:rPr>
          <w:sz w:val="28"/>
          <w:szCs w:val="28"/>
        </w:rPr>
        <w:t xml:space="preserve">- отдых (рекреация) (код 5.0); </w:t>
      </w:r>
    </w:p>
    <w:p w14:paraId="6341CF50" w14:textId="0E8D3C3E" w:rsidR="005A3B10" w:rsidRPr="00CE5C17" w:rsidRDefault="00CE5C17" w:rsidP="00CE5C17">
      <w:pPr>
        <w:ind w:firstLine="425"/>
        <w:jc w:val="both"/>
        <w:rPr>
          <w:sz w:val="28"/>
          <w:szCs w:val="28"/>
        </w:rPr>
      </w:pPr>
      <w:r w:rsidRPr="00CE5C17">
        <w:rPr>
          <w:sz w:val="28"/>
          <w:szCs w:val="28"/>
        </w:rPr>
        <w:t>- спорт (код 5.1);</w:t>
      </w:r>
    </w:p>
    <w:p w14:paraId="3F8BB29E" w14:textId="77777777" w:rsidR="00CE5C17" w:rsidRPr="00CE5C17" w:rsidRDefault="00CE5C17" w:rsidP="00CE5C17">
      <w:pPr>
        <w:pStyle w:val="Default"/>
        <w:ind w:firstLine="425"/>
        <w:jc w:val="both"/>
        <w:rPr>
          <w:sz w:val="28"/>
          <w:szCs w:val="28"/>
        </w:rPr>
      </w:pPr>
      <w:r w:rsidRPr="00CE5C17">
        <w:rPr>
          <w:sz w:val="28"/>
          <w:szCs w:val="28"/>
        </w:rPr>
        <w:t xml:space="preserve">- земельные участки (территории) общего пользования (код 12.0). </w:t>
      </w:r>
    </w:p>
    <w:p w14:paraId="6D503C53" w14:textId="2D8A287E" w:rsidR="00CE5C17" w:rsidRPr="00CE5C17" w:rsidRDefault="00CE5C17" w:rsidP="00CE5C17">
      <w:pPr>
        <w:pStyle w:val="Default"/>
        <w:ind w:firstLine="425"/>
        <w:jc w:val="both"/>
        <w:rPr>
          <w:sz w:val="28"/>
          <w:szCs w:val="28"/>
        </w:rPr>
      </w:pPr>
      <w:r w:rsidRPr="00CE5C17">
        <w:rPr>
          <w:sz w:val="28"/>
          <w:szCs w:val="28"/>
        </w:rPr>
        <w:t xml:space="preserve">1.2. Реконструкция существующих и строительство новых спортивных сооружений высотой не более 26 метров, включая устройство открытых спортивных площадок. </w:t>
      </w:r>
    </w:p>
    <w:p w14:paraId="3A272FB1" w14:textId="77777777" w:rsidR="00CE5C17" w:rsidRPr="00CE5C17" w:rsidRDefault="00CE5C17" w:rsidP="00CE5C17">
      <w:pPr>
        <w:pStyle w:val="Default"/>
        <w:ind w:firstLine="425"/>
        <w:jc w:val="both"/>
        <w:rPr>
          <w:sz w:val="28"/>
          <w:szCs w:val="28"/>
        </w:rPr>
      </w:pPr>
      <w:r w:rsidRPr="00CE5C17">
        <w:rPr>
          <w:sz w:val="28"/>
          <w:szCs w:val="28"/>
        </w:rPr>
        <w:t xml:space="preserve">1.3. Реконструкция существующих инженерных сетей и прокладка новых инженерных сетей подземным способом. </w:t>
      </w:r>
    </w:p>
    <w:p w14:paraId="0C5D76BD" w14:textId="77777777" w:rsidR="00CE5C17" w:rsidRPr="00CE5C17" w:rsidRDefault="00CE5C17" w:rsidP="00CE5C17">
      <w:pPr>
        <w:pStyle w:val="Default"/>
        <w:ind w:firstLine="425"/>
        <w:jc w:val="both"/>
        <w:rPr>
          <w:sz w:val="28"/>
          <w:szCs w:val="28"/>
        </w:rPr>
      </w:pPr>
      <w:r w:rsidRPr="00CE5C17">
        <w:rPr>
          <w:sz w:val="28"/>
          <w:szCs w:val="28"/>
        </w:rPr>
        <w:t xml:space="preserve">1.4. Проведение работ по благоустройству: </w:t>
      </w:r>
    </w:p>
    <w:p w14:paraId="78A0F78A" w14:textId="77777777" w:rsidR="00CE5C17" w:rsidRPr="00CE5C17" w:rsidRDefault="00CE5C17" w:rsidP="00CE5C17">
      <w:pPr>
        <w:pStyle w:val="Default"/>
        <w:ind w:firstLine="425"/>
        <w:jc w:val="both"/>
        <w:rPr>
          <w:sz w:val="28"/>
          <w:szCs w:val="28"/>
        </w:rPr>
      </w:pPr>
      <w:r w:rsidRPr="00CE5C17">
        <w:rPr>
          <w:sz w:val="28"/>
          <w:szCs w:val="28"/>
        </w:rPr>
        <w:t xml:space="preserve">- проведение работ по озеленению: посадка деревьев и кустарников, устройство газонов и цветников; </w:t>
      </w:r>
    </w:p>
    <w:p w14:paraId="524562E4" w14:textId="77777777" w:rsidR="00CE5C17" w:rsidRPr="00CE5C17" w:rsidRDefault="00CE5C17" w:rsidP="00CE5C17">
      <w:pPr>
        <w:pStyle w:val="Default"/>
        <w:ind w:firstLine="425"/>
        <w:jc w:val="both"/>
        <w:rPr>
          <w:sz w:val="28"/>
          <w:szCs w:val="28"/>
        </w:rPr>
      </w:pPr>
      <w:r w:rsidRPr="00CE5C17">
        <w:rPr>
          <w:sz w:val="28"/>
          <w:szCs w:val="28"/>
        </w:rPr>
        <w:t xml:space="preserve">- установка малых архитектурных форм (скамьи, урны), а также отдельно стоящих средств наружного освещения, отвечающих требованиям формирования историко-архитектурной среды; </w:t>
      </w:r>
    </w:p>
    <w:p w14:paraId="4AEFA51C" w14:textId="77777777" w:rsidR="00CE5C17" w:rsidRPr="00CE5C17" w:rsidRDefault="00CE5C17" w:rsidP="00CE5C17">
      <w:pPr>
        <w:pStyle w:val="Default"/>
        <w:ind w:firstLine="425"/>
        <w:jc w:val="both"/>
        <w:rPr>
          <w:sz w:val="28"/>
          <w:szCs w:val="28"/>
        </w:rPr>
      </w:pPr>
      <w:r w:rsidRPr="00CE5C17">
        <w:rPr>
          <w:sz w:val="28"/>
          <w:szCs w:val="28"/>
        </w:rPr>
        <w:t xml:space="preserve">- установка систем видеонаблюдения; </w:t>
      </w:r>
    </w:p>
    <w:p w14:paraId="669E0CAB" w14:textId="77777777" w:rsidR="00CE5C17" w:rsidRPr="00CE5C17" w:rsidRDefault="00CE5C17" w:rsidP="00CE5C17">
      <w:pPr>
        <w:pStyle w:val="Default"/>
        <w:ind w:firstLine="425"/>
        <w:jc w:val="both"/>
        <w:rPr>
          <w:sz w:val="28"/>
          <w:szCs w:val="28"/>
        </w:rPr>
      </w:pPr>
      <w:r w:rsidRPr="00CE5C17">
        <w:rPr>
          <w:sz w:val="28"/>
          <w:szCs w:val="28"/>
        </w:rPr>
        <w:t xml:space="preserve">- организация парковок на специально оборудованных площадках; </w:t>
      </w:r>
    </w:p>
    <w:p w14:paraId="5858F2BB" w14:textId="77777777" w:rsidR="00CE5C17" w:rsidRPr="00CE5C17" w:rsidRDefault="00CE5C17" w:rsidP="00CE5C17">
      <w:pPr>
        <w:pStyle w:val="Default"/>
        <w:ind w:firstLine="425"/>
        <w:jc w:val="both"/>
        <w:rPr>
          <w:sz w:val="28"/>
          <w:szCs w:val="28"/>
        </w:rPr>
      </w:pPr>
      <w:r w:rsidRPr="00CE5C17">
        <w:rPr>
          <w:sz w:val="28"/>
          <w:szCs w:val="28"/>
        </w:rPr>
        <w:t xml:space="preserve">- установка по границе земельного участка просматриваемого металлического ограждения (забор) высотой не более 4,0 метра. </w:t>
      </w:r>
    </w:p>
    <w:p w14:paraId="6764DE60" w14:textId="17FA49C3" w:rsidR="00CE5C17" w:rsidRPr="00CE5C17" w:rsidRDefault="00CE5C17" w:rsidP="00CE5C17">
      <w:pPr>
        <w:pStyle w:val="Default"/>
        <w:ind w:firstLine="425"/>
        <w:jc w:val="both"/>
        <w:rPr>
          <w:sz w:val="28"/>
          <w:szCs w:val="28"/>
        </w:rPr>
      </w:pPr>
      <w:r w:rsidRPr="00CE5C17">
        <w:rPr>
          <w:sz w:val="28"/>
          <w:szCs w:val="28"/>
        </w:rPr>
        <w:t xml:space="preserve">2. В границах территории зоны «Г» </w:t>
      </w:r>
      <w:r w:rsidRPr="00CE5C17">
        <w:rPr>
          <w:bCs/>
          <w:sz w:val="28"/>
          <w:szCs w:val="28"/>
        </w:rPr>
        <w:t xml:space="preserve">запрещается: </w:t>
      </w:r>
    </w:p>
    <w:p w14:paraId="23B3FF0A" w14:textId="77777777" w:rsidR="00CE5C17" w:rsidRPr="00CE5C17" w:rsidRDefault="00CE5C17" w:rsidP="00CE5C17">
      <w:pPr>
        <w:pStyle w:val="Default"/>
        <w:ind w:firstLine="425"/>
        <w:jc w:val="both"/>
        <w:rPr>
          <w:sz w:val="28"/>
          <w:szCs w:val="28"/>
        </w:rPr>
      </w:pPr>
      <w:r w:rsidRPr="00CE5C17">
        <w:rPr>
          <w:sz w:val="28"/>
          <w:szCs w:val="28"/>
        </w:rPr>
        <w:t>2.1. Использование строительных технологий, оказывающих динамическое воздействие на здания, строения и сооружения, отнесенных к предмету охраны достопр</w:t>
      </w:r>
      <w:bookmarkStart w:id="2" w:name="_GoBack"/>
      <w:bookmarkEnd w:id="2"/>
      <w:r w:rsidRPr="00CE5C17">
        <w:rPr>
          <w:sz w:val="28"/>
          <w:szCs w:val="28"/>
        </w:rPr>
        <w:t xml:space="preserve">имечательного места, а также окружающую застройку и природную среду. </w:t>
      </w:r>
    </w:p>
    <w:p w14:paraId="4B4BE744" w14:textId="77777777" w:rsidR="00CE5C17" w:rsidRPr="00CE5C17" w:rsidRDefault="00CE5C17" w:rsidP="00CE5C17">
      <w:pPr>
        <w:pStyle w:val="Default"/>
        <w:ind w:firstLine="425"/>
        <w:jc w:val="both"/>
        <w:rPr>
          <w:sz w:val="28"/>
          <w:szCs w:val="28"/>
        </w:rPr>
      </w:pPr>
      <w:r w:rsidRPr="00CE5C17">
        <w:rPr>
          <w:sz w:val="28"/>
          <w:szCs w:val="28"/>
        </w:rPr>
        <w:t xml:space="preserve">2.2. Прокладка инженерных коммуникаций наземным и надземным способами. </w:t>
      </w:r>
    </w:p>
    <w:p w14:paraId="39F4043B" w14:textId="77777777" w:rsidR="00CE5C17" w:rsidRPr="00CE5C17" w:rsidRDefault="00CE5C17" w:rsidP="00CE5C17">
      <w:pPr>
        <w:pStyle w:val="Default"/>
        <w:ind w:firstLine="425"/>
        <w:jc w:val="both"/>
        <w:rPr>
          <w:sz w:val="28"/>
          <w:szCs w:val="28"/>
        </w:rPr>
      </w:pPr>
      <w:r w:rsidRPr="00CE5C17">
        <w:rPr>
          <w:sz w:val="28"/>
          <w:szCs w:val="28"/>
        </w:rPr>
        <w:t xml:space="preserve">2.3. Применение в покраске фасадов ярких цветовых гамм. </w:t>
      </w:r>
    </w:p>
    <w:p w14:paraId="61530DD1" w14:textId="77777777" w:rsidR="00CE5C17" w:rsidRPr="00CE5C17" w:rsidRDefault="00CE5C17" w:rsidP="00CE5C17">
      <w:pPr>
        <w:pStyle w:val="Default"/>
        <w:ind w:firstLine="425"/>
        <w:jc w:val="both"/>
        <w:rPr>
          <w:sz w:val="28"/>
          <w:szCs w:val="28"/>
        </w:rPr>
      </w:pPr>
      <w:r w:rsidRPr="00CE5C17">
        <w:rPr>
          <w:sz w:val="28"/>
          <w:szCs w:val="28"/>
        </w:rPr>
        <w:t xml:space="preserve">2.4. Установка крупноформатных рекламных конструкций. </w:t>
      </w:r>
    </w:p>
    <w:p w14:paraId="4A460895" w14:textId="77777777" w:rsidR="00CE5C17" w:rsidRPr="00CE5C17" w:rsidRDefault="00CE5C17" w:rsidP="00CE5C17">
      <w:pPr>
        <w:pStyle w:val="Default"/>
        <w:ind w:firstLine="425"/>
        <w:jc w:val="both"/>
        <w:rPr>
          <w:sz w:val="28"/>
          <w:szCs w:val="28"/>
        </w:rPr>
      </w:pPr>
      <w:r w:rsidRPr="00CE5C17">
        <w:rPr>
          <w:sz w:val="28"/>
          <w:szCs w:val="28"/>
        </w:rPr>
        <w:t xml:space="preserve">2.5. Изменение характера рельефа. </w:t>
      </w:r>
    </w:p>
    <w:p w14:paraId="5B4CCAF9" w14:textId="7BC4070E" w:rsidR="00CE5C17" w:rsidRPr="00CE5C17" w:rsidRDefault="00CE5C17" w:rsidP="00CE5C17">
      <w:pPr>
        <w:ind w:firstLine="425"/>
        <w:jc w:val="both"/>
        <w:rPr>
          <w:b/>
          <w:sz w:val="28"/>
          <w:szCs w:val="28"/>
        </w:rPr>
      </w:pPr>
      <w:r w:rsidRPr="00CE5C17">
        <w:rPr>
          <w:sz w:val="28"/>
          <w:szCs w:val="28"/>
        </w:rPr>
        <w:lastRenderedPageBreak/>
        <w:t xml:space="preserve">2.6. Установка ограждений из </w:t>
      </w:r>
      <w:proofErr w:type="spellStart"/>
      <w:r w:rsidRPr="00CE5C17">
        <w:rPr>
          <w:sz w:val="28"/>
          <w:szCs w:val="28"/>
        </w:rPr>
        <w:t>профнастила</w:t>
      </w:r>
      <w:proofErr w:type="spellEnd"/>
      <w:r w:rsidRPr="00CE5C17">
        <w:rPr>
          <w:sz w:val="28"/>
          <w:szCs w:val="28"/>
        </w:rPr>
        <w:t xml:space="preserve">, рулонной сетки, </w:t>
      </w:r>
      <w:proofErr w:type="spellStart"/>
      <w:r w:rsidRPr="00CE5C17">
        <w:rPr>
          <w:sz w:val="28"/>
          <w:szCs w:val="28"/>
        </w:rPr>
        <w:t>рабицы</w:t>
      </w:r>
      <w:proofErr w:type="spellEnd"/>
      <w:r w:rsidRPr="00CE5C17">
        <w:rPr>
          <w:sz w:val="28"/>
          <w:szCs w:val="28"/>
        </w:rPr>
        <w:t>, 3d сетки, поликарбоната и им подобных, за исключением временных (на время проведения ремонтных работ).</w:t>
      </w:r>
    </w:p>
    <w:p w14:paraId="1C77068D" w14:textId="77777777" w:rsidR="005A3B10" w:rsidRPr="00CE5C17" w:rsidRDefault="005A3B10" w:rsidP="00AE605E">
      <w:pPr>
        <w:spacing w:line="276" w:lineRule="auto"/>
        <w:jc w:val="center"/>
        <w:rPr>
          <w:sz w:val="28"/>
          <w:szCs w:val="28"/>
        </w:rPr>
      </w:pPr>
    </w:p>
    <w:p w14:paraId="331B2D0A" w14:textId="77777777" w:rsidR="005A3B10" w:rsidRPr="00CE5C17" w:rsidRDefault="005A3B10" w:rsidP="00AE605E">
      <w:pPr>
        <w:spacing w:line="276" w:lineRule="auto"/>
        <w:jc w:val="center"/>
        <w:rPr>
          <w:sz w:val="28"/>
          <w:szCs w:val="28"/>
        </w:rPr>
      </w:pPr>
    </w:p>
    <w:p w14:paraId="52996EF5" w14:textId="77777777" w:rsidR="005A3B10" w:rsidRPr="00CE5C17" w:rsidRDefault="005A3B10" w:rsidP="00AE605E">
      <w:pPr>
        <w:spacing w:line="276" w:lineRule="auto"/>
        <w:jc w:val="center"/>
        <w:rPr>
          <w:sz w:val="28"/>
          <w:szCs w:val="28"/>
        </w:rPr>
      </w:pPr>
    </w:p>
    <w:p w14:paraId="0C6F44CC" w14:textId="77777777" w:rsidR="005A3B10" w:rsidRPr="00CE5C17" w:rsidRDefault="005A3B10" w:rsidP="00AE605E">
      <w:pPr>
        <w:spacing w:line="276" w:lineRule="auto"/>
        <w:jc w:val="center"/>
        <w:rPr>
          <w:sz w:val="28"/>
          <w:szCs w:val="28"/>
        </w:rPr>
      </w:pPr>
    </w:p>
    <w:p w14:paraId="0A480591" w14:textId="77777777" w:rsidR="005A3B10" w:rsidRPr="00CE5C17" w:rsidRDefault="005A3B10" w:rsidP="00AE605E">
      <w:pPr>
        <w:spacing w:line="276" w:lineRule="auto"/>
        <w:jc w:val="center"/>
        <w:rPr>
          <w:sz w:val="28"/>
          <w:szCs w:val="28"/>
        </w:rPr>
      </w:pPr>
    </w:p>
    <w:p w14:paraId="0A14A4A4" w14:textId="77777777" w:rsidR="005A3B10" w:rsidRPr="00CE5C17" w:rsidRDefault="005A3B10" w:rsidP="00AE605E">
      <w:pPr>
        <w:spacing w:line="276" w:lineRule="auto"/>
        <w:jc w:val="center"/>
        <w:rPr>
          <w:sz w:val="28"/>
          <w:szCs w:val="28"/>
        </w:rPr>
      </w:pPr>
    </w:p>
    <w:p w14:paraId="02024A0F" w14:textId="77777777" w:rsidR="005A3B10" w:rsidRPr="00CE5C17" w:rsidRDefault="005A3B10" w:rsidP="00AE605E">
      <w:pPr>
        <w:spacing w:line="276" w:lineRule="auto"/>
        <w:jc w:val="center"/>
        <w:rPr>
          <w:sz w:val="28"/>
          <w:szCs w:val="28"/>
        </w:rPr>
      </w:pPr>
    </w:p>
    <w:p w14:paraId="1F3AF954" w14:textId="77777777" w:rsidR="005A3B10" w:rsidRPr="00CE5C17" w:rsidRDefault="005A3B10" w:rsidP="00AE605E">
      <w:pPr>
        <w:spacing w:line="276" w:lineRule="auto"/>
        <w:jc w:val="center"/>
        <w:rPr>
          <w:sz w:val="28"/>
          <w:szCs w:val="28"/>
        </w:rPr>
      </w:pPr>
    </w:p>
    <w:p w14:paraId="0EF2930E" w14:textId="77777777" w:rsidR="005A3B10" w:rsidRPr="00CE5C17" w:rsidRDefault="005A3B10" w:rsidP="00AE605E">
      <w:pPr>
        <w:spacing w:line="276" w:lineRule="auto"/>
        <w:jc w:val="center"/>
        <w:rPr>
          <w:sz w:val="28"/>
          <w:szCs w:val="28"/>
        </w:rPr>
      </w:pPr>
    </w:p>
    <w:p w14:paraId="2214897F" w14:textId="77777777" w:rsidR="005A3B10" w:rsidRPr="00CE5C17" w:rsidRDefault="005A3B10" w:rsidP="00AE605E">
      <w:pPr>
        <w:spacing w:line="276" w:lineRule="auto"/>
        <w:jc w:val="center"/>
        <w:rPr>
          <w:sz w:val="28"/>
          <w:szCs w:val="28"/>
        </w:rPr>
      </w:pPr>
    </w:p>
    <w:p w14:paraId="4E3332E3" w14:textId="77777777" w:rsidR="005A3B10" w:rsidRPr="00CE5C17" w:rsidRDefault="005A3B10" w:rsidP="00AE605E">
      <w:pPr>
        <w:spacing w:line="276" w:lineRule="auto"/>
        <w:jc w:val="center"/>
        <w:rPr>
          <w:sz w:val="28"/>
          <w:szCs w:val="28"/>
        </w:rPr>
      </w:pPr>
    </w:p>
    <w:p w14:paraId="71127FCA" w14:textId="77777777" w:rsidR="005A3B10" w:rsidRPr="00CE5C17" w:rsidRDefault="005A3B10" w:rsidP="00AE605E">
      <w:pPr>
        <w:spacing w:line="276" w:lineRule="auto"/>
        <w:jc w:val="center"/>
        <w:rPr>
          <w:sz w:val="28"/>
          <w:szCs w:val="28"/>
        </w:rPr>
      </w:pPr>
    </w:p>
    <w:p w14:paraId="73438B7E" w14:textId="77777777" w:rsidR="005A3B10" w:rsidRPr="00CE5C17" w:rsidRDefault="005A3B10" w:rsidP="005A3B10">
      <w:pPr>
        <w:pStyle w:val="ae"/>
        <w:autoSpaceDE w:val="0"/>
        <w:autoSpaceDN w:val="0"/>
        <w:adjustRightInd w:val="0"/>
        <w:ind w:left="0" w:firstLine="426"/>
        <w:jc w:val="center"/>
        <w:rPr>
          <w:b/>
          <w:szCs w:val="28"/>
          <w:lang w:val="ru-RU"/>
        </w:rPr>
      </w:pPr>
    </w:p>
    <w:p w14:paraId="014B5EE2" w14:textId="77777777" w:rsidR="005A3B10" w:rsidRPr="00CE5C17" w:rsidRDefault="005A3B10" w:rsidP="005A3B10">
      <w:pPr>
        <w:pStyle w:val="ae"/>
        <w:autoSpaceDE w:val="0"/>
        <w:autoSpaceDN w:val="0"/>
        <w:adjustRightInd w:val="0"/>
        <w:ind w:left="0" w:firstLine="426"/>
        <w:jc w:val="center"/>
        <w:rPr>
          <w:b/>
          <w:szCs w:val="28"/>
          <w:lang w:val="ru-RU"/>
        </w:rPr>
      </w:pPr>
    </w:p>
    <w:p w14:paraId="4383AC30" w14:textId="77777777" w:rsidR="005A3B10" w:rsidRPr="00CE5C17" w:rsidRDefault="005A3B10" w:rsidP="005A3B10">
      <w:pPr>
        <w:pStyle w:val="ae"/>
        <w:autoSpaceDE w:val="0"/>
        <w:autoSpaceDN w:val="0"/>
        <w:adjustRightInd w:val="0"/>
        <w:ind w:left="0" w:firstLine="426"/>
        <w:jc w:val="center"/>
        <w:rPr>
          <w:b/>
          <w:szCs w:val="28"/>
          <w:lang w:val="ru-RU"/>
        </w:rPr>
      </w:pPr>
    </w:p>
    <w:p w14:paraId="2D718E19" w14:textId="77777777" w:rsidR="005A3B10" w:rsidRPr="00CE5C17" w:rsidRDefault="005A3B10" w:rsidP="005A3B10">
      <w:pPr>
        <w:pStyle w:val="ae"/>
        <w:autoSpaceDE w:val="0"/>
        <w:autoSpaceDN w:val="0"/>
        <w:adjustRightInd w:val="0"/>
        <w:ind w:left="0" w:firstLine="426"/>
        <w:jc w:val="center"/>
        <w:rPr>
          <w:b/>
          <w:szCs w:val="28"/>
          <w:lang w:val="ru-RU"/>
        </w:rPr>
      </w:pPr>
    </w:p>
    <w:p w14:paraId="78652028" w14:textId="77777777" w:rsidR="005A3B10" w:rsidRPr="00CE5C17" w:rsidRDefault="005A3B10" w:rsidP="005A3B10">
      <w:pPr>
        <w:pStyle w:val="ae"/>
        <w:autoSpaceDE w:val="0"/>
        <w:autoSpaceDN w:val="0"/>
        <w:adjustRightInd w:val="0"/>
        <w:ind w:left="0" w:firstLine="426"/>
        <w:jc w:val="center"/>
        <w:rPr>
          <w:b/>
          <w:szCs w:val="28"/>
          <w:lang w:val="ru-RU"/>
        </w:rPr>
      </w:pPr>
    </w:p>
    <w:p w14:paraId="20DEC2DC" w14:textId="77777777" w:rsidR="005A3B10" w:rsidRPr="005A3B10" w:rsidRDefault="005A3B10" w:rsidP="005A3B10">
      <w:pPr>
        <w:jc w:val="center"/>
        <w:rPr>
          <w:sz w:val="28"/>
          <w:szCs w:val="28"/>
        </w:rPr>
      </w:pPr>
    </w:p>
    <w:sectPr w:rsidR="005A3B10" w:rsidRPr="005A3B10" w:rsidSect="0024339D">
      <w:pgSz w:w="11906" w:h="16838"/>
      <w:pgMar w:top="1135" w:right="567" w:bottom="426" w:left="1134"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A4F74" w14:textId="77777777" w:rsidR="00EB160E" w:rsidRDefault="00EB160E">
      <w:r>
        <w:separator/>
      </w:r>
    </w:p>
  </w:endnote>
  <w:endnote w:type="continuationSeparator" w:id="0">
    <w:p w14:paraId="11A82A59" w14:textId="77777777" w:rsidR="00EB160E" w:rsidRDefault="00EB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ndale Sans UI">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BBCC9" w14:textId="77777777" w:rsidR="00EB160E" w:rsidRDefault="00EB160E">
      <w:r>
        <w:separator/>
      </w:r>
    </w:p>
  </w:footnote>
  <w:footnote w:type="continuationSeparator" w:id="0">
    <w:p w14:paraId="25D05639" w14:textId="77777777" w:rsidR="00EB160E" w:rsidRDefault="00EB1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950" w14:textId="77777777" w:rsidR="00AB0138" w:rsidRDefault="00AB013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F683F7E" w14:textId="77777777" w:rsidR="00AB0138" w:rsidRDefault="00AB0138">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741558"/>
      <w:docPartObj>
        <w:docPartGallery w:val="Page Numbers (Top of Page)"/>
        <w:docPartUnique/>
      </w:docPartObj>
    </w:sdtPr>
    <w:sdtEndPr/>
    <w:sdtContent>
      <w:p w14:paraId="0C313A0E" w14:textId="204EE12F" w:rsidR="00AB0138" w:rsidRDefault="00AB0138">
        <w:pPr>
          <w:pStyle w:val="aa"/>
          <w:jc w:val="center"/>
        </w:pPr>
        <w:r>
          <w:fldChar w:fldCharType="begin"/>
        </w:r>
        <w:r>
          <w:instrText>PAGE   \* MERGEFORMAT</w:instrText>
        </w:r>
        <w:r>
          <w:fldChar w:fldCharType="separate"/>
        </w:r>
        <w:r w:rsidR="00274215">
          <w:rPr>
            <w:noProof/>
          </w:rPr>
          <w:t>25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6500F8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Andale Sans UI" w:hAnsi="Andale Sans UI" w:cs="Andale Sans UI"/>
        <w:color w:val="000000"/>
        <w:sz w:val="18"/>
        <w:szCs w:val="18"/>
        <w:lang w:val="ru-RU"/>
      </w:rPr>
    </w:lvl>
    <w:lvl w:ilvl="1">
      <w:start w:val="1"/>
      <w:numFmt w:val="bullet"/>
      <w:lvlText w:val=""/>
      <w:lvlJc w:val="left"/>
      <w:pPr>
        <w:tabs>
          <w:tab w:val="num" w:pos="1080"/>
        </w:tabs>
        <w:ind w:left="1080" w:hanging="360"/>
      </w:pPr>
      <w:rPr>
        <w:rFonts w:ascii="Andale Sans UI" w:hAnsi="Andale Sans UI" w:cs="Andale Sans UI"/>
        <w:color w:val="000000"/>
        <w:sz w:val="18"/>
        <w:szCs w:val="18"/>
        <w:lang w:val="ru-RU"/>
      </w:rPr>
    </w:lvl>
    <w:lvl w:ilvl="2">
      <w:start w:val="1"/>
      <w:numFmt w:val="bullet"/>
      <w:lvlText w:val=""/>
      <w:lvlJc w:val="left"/>
      <w:pPr>
        <w:tabs>
          <w:tab w:val="num" w:pos="1440"/>
        </w:tabs>
        <w:ind w:left="1440" w:hanging="360"/>
      </w:pPr>
      <w:rPr>
        <w:rFonts w:ascii="Andale Sans UI" w:hAnsi="Andale Sans UI" w:cs="Andale Sans UI"/>
        <w:color w:val="000000"/>
        <w:sz w:val="18"/>
        <w:szCs w:val="18"/>
        <w:lang w:val="ru-RU"/>
      </w:rPr>
    </w:lvl>
    <w:lvl w:ilvl="3">
      <w:start w:val="1"/>
      <w:numFmt w:val="bullet"/>
      <w:lvlText w:val=""/>
      <w:lvlJc w:val="left"/>
      <w:pPr>
        <w:tabs>
          <w:tab w:val="num" w:pos="1800"/>
        </w:tabs>
        <w:ind w:left="1800" w:hanging="360"/>
      </w:pPr>
      <w:rPr>
        <w:rFonts w:ascii="Andale Sans UI" w:hAnsi="Andale Sans UI" w:cs="Andale Sans UI"/>
        <w:color w:val="000000"/>
        <w:sz w:val="18"/>
        <w:szCs w:val="18"/>
        <w:lang w:val="ru-RU"/>
      </w:rPr>
    </w:lvl>
    <w:lvl w:ilvl="4">
      <w:start w:val="1"/>
      <w:numFmt w:val="bullet"/>
      <w:lvlText w:val=""/>
      <w:lvlJc w:val="left"/>
      <w:pPr>
        <w:tabs>
          <w:tab w:val="num" w:pos="2160"/>
        </w:tabs>
        <w:ind w:left="2160" w:hanging="360"/>
      </w:pPr>
      <w:rPr>
        <w:rFonts w:ascii="Andale Sans UI" w:hAnsi="Andale Sans UI" w:cs="Andale Sans UI"/>
        <w:color w:val="000000"/>
        <w:sz w:val="18"/>
        <w:szCs w:val="18"/>
        <w:lang w:val="ru-RU"/>
      </w:rPr>
    </w:lvl>
    <w:lvl w:ilvl="5">
      <w:start w:val="1"/>
      <w:numFmt w:val="bullet"/>
      <w:lvlText w:val=""/>
      <w:lvlJc w:val="left"/>
      <w:pPr>
        <w:tabs>
          <w:tab w:val="num" w:pos="2520"/>
        </w:tabs>
        <w:ind w:left="2520" w:hanging="360"/>
      </w:pPr>
      <w:rPr>
        <w:rFonts w:ascii="Andale Sans UI" w:hAnsi="Andale Sans UI" w:cs="Andale Sans UI"/>
        <w:color w:val="000000"/>
        <w:sz w:val="18"/>
        <w:szCs w:val="18"/>
        <w:lang w:val="ru-RU"/>
      </w:rPr>
    </w:lvl>
    <w:lvl w:ilvl="6">
      <w:start w:val="1"/>
      <w:numFmt w:val="bullet"/>
      <w:lvlText w:val=""/>
      <w:lvlJc w:val="left"/>
      <w:pPr>
        <w:tabs>
          <w:tab w:val="num" w:pos="2880"/>
        </w:tabs>
        <w:ind w:left="2880" w:hanging="360"/>
      </w:pPr>
      <w:rPr>
        <w:rFonts w:ascii="Andale Sans UI" w:hAnsi="Andale Sans UI" w:cs="Andale Sans UI"/>
        <w:color w:val="000000"/>
        <w:sz w:val="18"/>
        <w:szCs w:val="18"/>
        <w:lang w:val="ru-RU"/>
      </w:rPr>
    </w:lvl>
    <w:lvl w:ilvl="7">
      <w:start w:val="1"/>
      <w:numFmt w:val="bullet"/>
      <w:lvlText w:val=""/>
      <w:lvlJc w:val="left"/>
      <w:pPr>
        <w:tabs>
          <w:tab w:val="num" w:pos="3240"/>
        </w:tabs>
        <w:ind w:left="3240" w:hanging="360"/>
      </w:pPr>
      <w:rPr>
        <w:rFonts w:ascii="Andale Sans UI" w:hAnsi="Andale Sans UI" w:cs="Andale Sans UI"/>
        <w:color w:val="000000"/>
        <w:sz w:val="18"/>
        <w:szCs w:val="18"/>
        <w:lang w:val="ru-RU"/>
      </w:rPr>
    </w:lvl>
    <w:lvl w:ilvl="8">
      <w:start w:val="1"/>
      <w:numFmt w:val="bullet"/>
      <w:lvlText w:val=""/>
      <w:lvlJc w:val="left"/>
      <w:pPr>
        <w:tabs>
          <w:tab w:val="num" w:pos="3600"/>
        </w:tabs>
        <w:ind w:left="3600" w:hanging="360"/>
      </w:pPr>
      <w:rPr>
        <w:rFonts w:ascii="Andale Sans UI" w:hAnsi="Andale Sans UI" w:cs="Andale Sans UI"/>
        <w:color w:val="000000"/>
        <w:sz w:val="18"/>
        <w:szCs w:val="18"/>
        <w:lang w:val="ru-RU"/>
      </w:rPr>
    </w:lvl>
  </w:abstractNum>
  <w:abstractNum w:abstractNumId="2" w15:restartNumberingAfterBreak="0">
    <w:nsid w:val="00771598"/>
    <w:multiLevelType w:val="hybridMultilevel"/>
    <w:tmpl w:val="CB04D088"/>
    <w:lvl w:ilvl="0" w:tplc="EF9CC428">
      <w:start w:val="1"/>
      <w:numFmt w:val="decimal"/>
      <w:lvlText w:val="%1."/>
      <w:lvlJc w:val="left"/>
      <w:pPr>
        <w:tabs>
          <w:tab w:val="num" w:pos="1072"/>
        </w:tabs>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D10F76"/>
    <w:multiLevelType w:val="hybridMultilevel"/>
    <w:tmpl w:val="A80E9156"/>
    <w:lvl w:ilvl="0" w:tplc="95BA6C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7EC1BD0"/>
    <w:multiLevelType w:val="hybridMultilevel"/>
    <w:tmpl w:val="1D628108"/>
    <w:lvl w:ilvl="0" w:tplc="E09C3D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600F95"/>
    <w:multiLevelType w:val="hybridMultilevel"/>
    <w:tmpl w:val="E83CE8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873"/>
    <w:rsid w:val="00005E5D"/>
    <w:rsid w:val="00006342"/>
    <w:rsid w:val="0002227F"/>
    <w:rsid w:val="00024B1D"/>
    <w:rsid w:val="000436A2"/>
    <w:rsid w:val="00047E88"/>
    <w:rsid w:val="000528BD"/>
    <w:rsid w:val="00061891"/>
    <w:rsid w:val="00066096"/>
    <w:rsid w:val="00066239"/>
    <w:rsid w:val="00066BE1"/>
    <w:rsid w:val="00076083"/>
    <w:rsid w:val="00081652"/>
    <w:rsid w:val="0009452A"/>
    <w:rsid w:val="00095595"/>
    <w:rsid w:val="000B2282"/>
    <w:rsid w:val="000B5987"/>
    <w:rsid w:val="000C24F3"/>
    <w:rsid w:val="000C5898"/>
    <w:rsid w:val="000D2951"/>
    <w:rsid w:val="000D2DA8"/>
    <w:rsid w:val="000F0DD8"/>
    <w:rsid w:val="000F2263"/>
    <w:rsid w:val="00101B5E"/>
    <w:rsid w:val="001030FF"/>
    <w:rsid w:val="00105D50"/>
    <w:rsid w:val="0012186F"/>
    <w:rsid w:val="00124002"/>
    <w:rsid w:val="001251E5"/>
    <w:rsid w:val="001318DC"/>
    <w:rsid w:val="0015093D"/>
    <w:rsid w:val="00150944"/>
    <w:rsid w:val="00151ACA"/>
    <w:rsid w:val="00154B3F"/>
    <w:rsid w:val="001571D7"/>
    <w:rsid w:val="001741F8"/>
    <w:rsid w:val="00176CC5"/>
    <w:rsid w:val="00180A44"/>
    <w:rsid w:val="0019059F"/>
    <w:rsid w:val="00193AE2"/>
    <w:rsid w:val="001949F0"/>
    <w:rsid w:val="001A7BA4"/>
    <w:rsid w:val="001B49B1"/>
    <w:rsid w:val="001B5DF5"/>
    <w:rsid w:val="001C36A8"/>
    <w:rsid w:val="001C629D"/>
    <w:rsid w:val="001D198E"/>
    <w:rsid w:val="001E1262"/>
    <w:rsid w:val="001E1D14"/>
    <w:rsid w:val="00202340"/>
    <w:rsid w:val="00204AE0"/>
    <w:rsid w:val="00211872"/>
    <w:rsid w:val="0022099A"/>
    <w:rsid w:val="002211C6"/>
    <w:rsid w:val="00222BF2"/>
    <w:rsid w:val="0024339D"/>
    <w:rsid w:val="00255525"/>
    <w:rsid w:val="002628E1"/>
    <w:rsid w:val="00274215"/>
    <w:rsid w:val="0027689C"/>
    <w:rsid w:val="00276F29"/>
    <w:rsid w:val="00284047"/>
    <w:rsid w:val="002968E1"/>
    <w:rsid w:val="002A0674"/>
    <w:rsid w:val="002B1848"/>
    <w:rsid w:val="002B48CC"/>
    <w:rsid w:val="002D2021"/>
    <w:rsid w:val="002D2696"/>
    <w:rsid w:val="002E1E07"/>
    <w:rsid w:val="002E27DE"/>
    <w:rsid w:val="00305268"/>
    <w:rsid w:val="00310968"/>
    <w:rsid w:val="00311C4B"/>
    <w:rsid w:val="0031667F"/>
    <w:rsid w:val="00320066"/>
    <w:rsid w:val="003270DA"/>
    <w:rsid w:val="0033111A"/>
    <w:rsid w:val="00337610"/>
    <w:rsid w:val="003618F9"/>
    <w:rsid w:val="00364AEE"/>
    <w:rsid w:val="00367F6D"/>
    <w:rsid w:val="0037281C"/>
    <w:rsid w:val="00374004"/>
    <w:rsid w:val="003760CF"/>
    <w:rsid w:val="003762F4"/>
    <w:rsid w:val="003827AA"/>
    <w:rsid w:val="00382B6A"/>
    <w:rsid w:val="003926FF"/>
    <w:rsid w:val="00394AD1"/>
    <w:rsid w:val="003A12FA"/>
    <w:rsid w:val="003A3E3E"/>
    <w:rsid w:val="003A4D2E"/>
    <w:rsid w:val="003B1AEF"/>
    <w:rsid w:val="003B2787"/>
    <w:rsid w:val="003B5797"/>
    <w:rsid w:val="003C12C4"/>
    <w:rsid w:val="003C1AB1"/>
    <w:rsid w:val="003C216B"/>
    <w:rsid w:val="003C60A0"/>
    <w:rsid w:val="003C6DE2"/>
    <w:rsid w:val="003D30EE"/>
    <w:rsid w:val="003D5E87"/>
    <w:rsid w:val="003E54F3"/>
    <w:rsid w:val="003F11BF"/>
    <w:rsid w:val="00401741"/>
    <w:rsid w:val="00414966"/>
    <w:rsid w:val="00415125"/>
    <w:rsid w:val="004157DB"/>
    <w:rsid w:val="00422E17"/>
    <w:rsid w:val="00425352"/>
    <w:rsid w:val="004261ED"/>
    <w:rsid w:val="00426650"/>
    <w:rsid w:val="004266CB"/>
    <w:rsid w:val="00443C09"/>
    <w:rsid w:val="00443CE6"/>
    <w:rsid w:val="0046021F"/>
    <w:rsid w:val="004634FB"/>
    <w:rsid w:val="00471CF3"/>
    <w:rsid w:val="004775A9"/>
    <w:rsid w:val="004808E9"/>
    <w:rsid w:val="00485E45"/>
    <w:rsid w:val="00490FC1"/>
    <w:rsid w:val="004935A3"/>
    <w:rsid w:val="00493C5A"/>
    <w:rsid w:val="004A481C"/>
    <w:rsid w:val="004B06C8"/>
    <w:rsid w:val="004C0D1B"/>
    <w:rsid w:val="004D1381"/>
    <w:rsid w:val="004D3F40"/>
    <w:rsid w:val="004D7444"/>
    <w:rsid w:val="004E189B"/>
    <w:rsid w:val="004E52ED"/>
    <w:rsid w:val="004F255B"/>
    <w:rsid w:val="004F2E46"/>
    <w:rsid w:val="004F4106"/>
    <w:rsid w:val="00501ACE"/>
    <w:rsid w:val="00502DFD"/>
    <w:rsid w:val="005115DD"/>
    <w:rsid w:val="00511F27"/>
    <w:rsid w:val="00512FEB"/>
    <w:rsid w:val="005365F8"/>
    <w:rsid w:val="00553697"/>
    <w:rsid w:val="00561979"/>
    <w:rsid w:val="00563A2B"/>
    <w:rsid w:val="00564BDE"/>
    <w:rsid w:val="0056601F"/>
    <w:rsid w:val="005774B8"/>
    <w:rsid w:val="005826F2"/>
    <w:rsid w:val="0058274C"/>
    <w:rsid w:val="00587620"/>
    <w:rsid w:val="005901D3"/>
    <w:rsid w:val="00593251"/>
    <w:rsid w:val="005936EE"/>
    <w:rsid w:val="005A39A0"/>
    <w:rsid w:val="005A3B10"/>
    <w:rsid w:val="005A739A"/>
    <w:rsid w:val="005B2E62"/>
    <w:rsid w:val="005D013C"/>
    <w:rsid w:val="005D19A7"/>
    <w:rsid w:val="005D2318"/>
    <w:rsid w:val="005D2732"/>
    <w:rsid w:val="005D3F40"/>
    <w:rsid w:val="005D425C"/>
    <w:rsid w:val="005E1AA2"/>
    <w:rsid w:val="005E5AE7"/>
    <w:rsid w:val="005F0730"/>
    <w:rsid w:val="005F368D"/>
    <w:rsid w:val="00600A1F"/>
    <w:rsid w:val="00600D4F"/>
    <w:rsid w:val="00602AC3"/>
    <w:rsid w:val="00603672"/>
    <w:rsid w:val="006047F5"/>
    <w:rsid w:val="00606A09"/>
    <w:rsid w:val="0061037D"/>
    <w:rsid w:val="00614608"/>
    <w:rsid w:val="00635646"/>
    <w:rsid w:val="00642295"/>
    <w:rsid w:val="00642C0A"/>
    <w:rsid w:val="006468A7"/>
    <w:rsid w:val="00663995"/>
    <w:rsid w:val="006916CC"/>
    <w:rsid w:val="00693F48"/>
    <w:rsid w:val="0069439C"/>
    <w:rsid w:val="00696569"/>
    <w:rsid w:val="006A2440"/>
    <w:rsid w:val="006B1ABA"/>
    <w:rsid w:val="006B20A4"/>
    <w:rsid w:val="006B638C"/>
    <w:rsid w:val="006C2C12"/>
    <w:rsid w:val="006C567B"/>
    <w:rsid w:val="006C62C1"/>
    <w:rsid w:val="006D1912"/>
    <w:rsid w:val="006E4234"/>
    <w:rsid w:val="006F5AFD"/>
    <w:rsid w:val="0070383E"/>
    <w:rsid w:val="007042FB"/>
    <w:rsid w:val="00710428"/>
    <w:rsid w:val="0071364C"/>
    <w:rsid w:val="00727BEA"/>
    <w:rsid w:val="007367D5"/>
    <w:rsid w:val="00746395"/>
    <w:rsid w:val="00750C58"/>
    <w:rsid w:val="00757D97"/>
    <w:rsid w:val="0077653A"/>
    <w:rsid w:val="007803D0"/>
    <w:rsid w:val="00782020"/>
    <w:rsid w:val="007843F9"/>
    <w:rsid w:val="007962D8"/>
    <w:rsid w:val="00796DA4"/>
    <w:rsid w:val="0079767B"/>
    <w:rsid w:val="007A61F2"/>
    <w:rsid w:val="007A7B5A"/>
    <w:rsid w:val="007C0145"/>
    <w:rsid w:val="007C3D3D"/>
    <w:rsid w:val="007D3865"/>
    <w:rsid w:val="007E378E"/>
    <w:rsid w:val="007E5950"/>
    <w:rsid w:val="007E59F4"/>
    <w:rsid w:val="0080126A"/>
    <w:rsid w:val="008127FE"/>
    <w:rsid w:val="00821E25"/>
    <w:rsid w:val="0082328C"/>
    <w:rsid w:val="00830556"/>
    <w:rsid w:val="00842B98"/>
    <w:rsid w:val="00842F56"/>
    <w:rsid w:val="00851B45"/>
    <w:rsid w:val="00854A4C"/>
    <w:rsid w:val="00867F55"/>
    <w:rsid w:val="00870B8F"/>
    <w:rsid w:val="00877054"/>
    <w:rsid w:val="00880BB3"/>
    <w:rsid w:val="00890E16"/>
    <w:rsid w:val="00890ED3"/>
    <w:rsid w:val="00891884"/>
    <w:rsid w:val="00892788"/>
    <w:rsid w:val="00894B51"/>
    <w:rsid w:val="008950E3"/>
    <w:rsid w:val="008B0B42"/>
    <w:rsid w:val="008C6A2F"/>
    <w:rsid w:val="008D3F1A"/>
    <w:rsid w:val="008E0242"/>
    <w:rsid w:val="008E35D7"/>
    <w:rsid w:val="00900225"/>
    <w:rsid w:val="00902BA9"/>
    <w:rsid w:val="00910179"/>
    <w:rsid w:val="00913A49"/>
    <w:rsid w:val="0092181B"/>
    <w:rsid w:val="00931813"/>
    <w:rsid w:val="0093383F"/>
    <w:rsid w:val="0094213F"/>
    <w:rsid w:val="00955CC7"/>
    <w:rsid w:val="00960BF5"/>
    <w:rsid w:val="0097302F"/>
    <w:rsid w:val="00983445"/>
    <w:rsid w:val="00984FF0"/>
    <w:rsid w:val="009871EF"/>
    <w:rsid w:val="009907C3"/>
    <w:rsid w:val="0099092B"/>
    <w:rsid w:val="00992D21"/>
    <w:rsid w:val="0099558E"/>
    <w:rsid w:val="00995722"/>
    <w:rsid w:val="009A3B8A"/>
    <w:rsid w:val="009A41AD"/>
    <w:rsid w:val="009A4A85"/>
    <w:rsid w:val="009A6271"/>
    <w:rsid w:val="009C2D34"/>
    <w:rsid w:val="009C3188"/>
    <w:rsid w:val="009C7121"/>
    <w:rsid w:val="009D3B15"/>
    <w:rsid w:val="009F1B31"/>
    <w:rsid w:val="00A06943"/>
    <w:rsid w:val="00A1576D"/>
    <w:rsid w:val="00A22E9E"/>
    <w:rsid w:val="00A253A8"/>
    <w:rsid w:val="00A265F7"/>
    <w:rsid w:val="00A36F72"/>
    <w:rsid w:val="00A37612"/>
    <w:rsid w:val="00A40367"/>
    <w:rsid w:val="00A424E4"/>
    <w:rsid w:val="00A50C82"/>
    <w:rsid w:val="00A55520"/>
    <w:rsid w:val="00A64779"/>
    <w:rsid w:val="00A650E0"/>
    <w:rsid w:val="00A7082E"/>
    <w:rsid w:val="00A96980"/>
    <w:rsid w:val="00A972EB"/>
    <w:rsid w:val="00AA43FF"/>
    <w:rsid w:val="00AA4797"/>
    <w:rsid w:val="00AA5CF7"/>
    <w:rsid w:val="00AA6A11"/>
    <w:rsid w:val="00AB0138"/>
    <w:rsid w:val="00AC1842"/>
    <w:rsid w:val="00AC1CAC"/>
    <w:rsid w:val="00AD0D03"/>
    <w:rsid w:val="00AD1713"/>
    <w:rsid w:val="00AD2474"/>
    <w:rsid w:val="00AD35F3"/>
    <w:rsid w:val="00AD7C59"/>
    <w:rsid w:val="00AE605E"/>
    <w:rsid w:val="00AE7477"/>
    <w:rsid w:val="00AE7F68"/>
    <w:rsid w:val="00B026A3"/>
    <w:rsid w:val="00B33CBC"/>
    <w:rsid w:val="00B378C9"/>
    <w:rsid w:val="00B41477"/>
    <w:rsid w:val="00B53943"/>
    <w:rsid w:val="00B60079"/>
    <w:rsid w:val="00B64CD4"/>
    <w:rsid w:val="00B73B39"/>
    <w:rsid w:val="00B87F91"/>
    <w:rsid w:val="00BB4CDE"/>
    <w:rsid w:val="00BC1E66"/>
    <w:rsid w:val="00BC6A9D"/>
    <w:rsid w:val="00BD4D5D"/>
    <w:rsid w:val="00BE06C6"/>
    <w:rsid w:val="00BE7DF1"/>
    <w:rsid w:val="00BF1F75"/>
    <w:rsid w:val="00BF54FD"/>
    <w:rsid w:val="00BF79A4"/>
    <w:rsid w:val="00BF7EA3"/>
    <w:rsid w:val="00C00F2C"/>
    <w:rsid w:val="00C02496"/>
    <w:rsid w:val="00C0555F"/>
    <w:rsid w:val="00C066ED"/>
    <w:rsid w:val="00C067B7"/>
    <w:rsid w:val="00C103ED"/>
    <w:rsid w:val="00C11FAD"/>
    <w:rsid w:val="00C139EB"/>
    <w:rsid w:val="00C213A1"/>
    <w:rsid w:val="00C24DB6"/>
    <w:rsid w:val="00C31733"/>
    <w:rsid w:val="00C31F9C"/>
    <w:rsid w:val="00C36A98"/>
    <w:rsid w:val="00C5105D"/>
    <w:rsid w:val="00C601E7"/>
    <w:rsid w:val="00C614EB"/>
    <w:rsid w:val="00C61FE7"/>
    <w:rsid w:val="00C66602"/>
    <w:rsid w:val="00C8322A"/>
    <w:rsid w:val="00C90465"/>
    <w:rsid w:val="00CA6B8D"/>
    <w:rsid w:val="00CB1729"/>
    <w:rsid w:val="00CB6A9F"/>
    <w:rsid w:val="00CC595D"/>
    <w:rsid w:val="00CD064D"/>
    <w:rsid w:val="00CD1FE3"/>
    <w:rsid w:val="00CD48B2"/>
    <w:rsid w:val="00CD785F"/>
    <w:rsid w:val="00CE0331"/>
    <w:rsid w:val="00CE5C17"/>
    <w:rsid w:val="00CE5E0F"/>
    <w:rsid w:val="00CF1712"/>
    <w:rsid w:val="00CF21C8"/>
    <w:rsid w:val="00CF3B28"/>
    <w:rsid w:val="00D129E1"/>
    <w:rsid w:val="00D15551"/>
    <w:rsid w:val="00D22CE4"/>
    <w:rsid w:val="00D253FD"/>
    <w:rsid w:val="00D27D7B"/>
    <w:rsid w:val="00D27FF1"/>
    <w:rsid w:val="00D32A55"/>
    <w:rsid w:val="00D32FF4"/>
    <w:rsid w:val="00D33191"/>
    <w:rsid w:val="00D43B67"/>
    <w:rsid w:val="00D650EA"/>
    <w:rsid w:val="00D849E3"/>
    <w:rsid w:val="00D84D06"/>
    <w:rsid w:val="00D94024"/>
    <w:rsid w:val="00D952EC"/>
    <w:rsid w:val="00DB453B"/>
    <w:rsid w:val="00DC6C4B"/>
    <w:rsid w:val="00DD104E"/>
    <w:rsid w:val="00DD1A55"/>
    <w:rsid w:val="00DD1E0F"/>
    <w:rsid w:val="00DD1F5D"/>
    <w:rsid w:val="00DF40B7"/>
    <w:rsid w:val="00E1136C"/>
    <w:rsid w:val="00E137BC"/>
    <w:rsid w:val="00E1608D"/>
    <w:rsid w:val="00E21470"/>
    <w:rsid w:val="00E223F9"/>
    <w:rsid w:val="00E22928"/>
    <w:rsid w:val="00E25759"/>
    <w:rsid w:val="00E26C3E"/>
    <w:rsid w:val="00E30170"/>
    <w:rsid w:val="00E35C53"/>
    <w:rsid w:val="00E4637F"/>
    <w:rsid w:val="00E477C6"/>
    <w:rsid w:val="00E56A85"/>
    <w:rsid w:val="00E73607"/>
    <w:rsid w:val="00E74255"/>
    <w:rsid w:val="00E90DAC"/>
    <w:rsid w:val="00E92020"/>
    <w:rsid w:val="00EA13B2"/>
    <w:rsid w:val="00EA64D2"/>
    <w:rsid w:val="00EB160E"/>
    <w:rsid w:val="00EC4083"/>
    <w:rsid w:val="00EC47B3"/>
    <w:rsid w:val="00ED0496"/>
    <w:rsid w:val="00ED4DA7"/>
    <w:rsid w:val="00EF3E29"/>
    <w:rsid w:val="00F00108"/>
    <w:rsid w:val="00F04CE6"/>
    <w:rsid w:val="00F07377"/>
    <w:rsid w:val="00F17DFF"/>
    <w:rsid w:val="00F25748"/>
    <w:rsid w:val="00F40903"/>
    <w:rsid w:val="00F430F0"/>
    <w:rsid w:val="00F502B9"/>
    <w:rsid w:val="00F50EC2"/>
    <w:rsid w:val="00F51A92"/>
    <w:rsid w:val="00F73D1E"/>
    <w:rsid w:val="00F80804"/>
    <w:rsid w:val="00F81077"/>
    <w:rsid w:val="00F8500C"/>
    <w:rsid w:val="00F86374"/>
    <w:rsid w:val="00F927DC"/>
    <w:rsid w:val="00F93E52"/>
    <w:rsid w:val="00F95208"/>
    <w:rsid w:val="00FA0588"/>
    <w:rsid w:val="00FA3708"/>
    <w:rsid w:val="00FB7875"/>
    <w:rsid w:val="00FC722C"/>
    <w:rsid w:val="00FC76A0"/>
    <w:rsid w:val="00FD2161"/>
    <w:rsid w:val="00FD7123"/>
    <w:rsid w:val="00FE0EF6"/>
    <w:rsid w:val="00FE2873"/>
    <w:rsid w:val="00FE37B2"/>
    <w:rsid w:val="00FE7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980FD"/>
  <w15:docId w15:val="{341DDD92-8CB0-4D04-9694-8223625F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2873"/>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80BB3"/>
    <w:pPr>
      <w:keepNext/>
      <w:tabs>
        <w:tab w:val="num" w:pos="432"/>
      </w:tabs>
      <w:autoSpaceDE/>
      <w:autoSpaceDN/>
      <w:ind w:left="432" w:hanging="432"/>
      <w:jc w:val="center"/>
      <w:outlineLvl w:val="0"/>
    </w:pPr>
    <w:rPr>
      <w:b/>
      <w:sz w:val="28"/>
      <w:lang w:eastAsia="ar-SA"/>
    </w:rPr>
  </w:style>
  <w:style w:type="paragraph" w:styleId="2">
    <w:name w:val="heading 2"/>
    <w:basedOn w:val="a"/>
    <w:next w:val="a"/>
    <w:link w:val="20"/>
    <w:qFormat/>
    <w:rsid w:val="00880BB3"/>
    <w:pPr>
      <w:keepNext/>
      <w:tabs>
        <w:tab w:val="num" w:pos="576"/>
      </w:tabs>
      <w:autoSpaceDE/>
      <w:autoSpaceDN/>
      <w:spacing w:after="240"/>
      <w:jc w:val="center"/>
      <w:outlineLvl w:val="1"/>
    </w:pPr>
    <w:rPr>
      <w:b/>
      <w:sz w:val="28"/>
      <w:lang w:eastAsia="ar-SA"/>
    </w:rPr>
  </w:style>
  <w:style w:type="paragraph" w:styleId="3">
    <w:name w:val="heading 3"/>
    <w:basedOn w:val="a"/>
    <w:next w:val="a"/>
    <w:link w:val="30"/>
    <w:qFormat/>
    <w:rsid w:val="00880BB3"/>
    <w:pPr>
      <w:keepNext/>
      <w:tabs>
        <w:tab w:val="num" w:pos="720"/>
      </w:tabs>
      <w:autoSpaceDE/>
      <w:autoSpaceDN/>
      <w:ind w:left="720" w:hanging="720"/>
      <w:jc w:val="center"/>
      <w:outlineLvl w:val="2"/>
    </w:pPr>
    <w:rPr>
      <w:sz w:val="24"/>
      <w:lang w:eastAsia="ar-SA"/>
    </w:rPr>
  </w:style>
  <w:style w:type="paragraph" w:styleId="4">
    <w:name w:val="heading 4"/>
    <w:basedOn w:val="a"/>
    <w:next w:val="a"/>
    <w:link w:val="40"/>
    <w:qFormat/>
    <w:rsid w:val="00880BB3"/>
    <w:pPr>
      <w:keepNext/>
      <w:tabs>
        <w:tab w:val="num" w:pos="864"/>
      </w:tabs>
      <w:autoSpaceDE/>
      <w:autoSpaceDN/>
      <w:ind w:left="864" w:hanging="864"/>
      <w:jc w:val="center"/>
      <w:outlineLvl w:val="3"/>
    </w:pPr>
    <w:rPr>
      <w:sz w:val="36"/>
      <w:lang w:eastAsia="ar-SA"/>
    </w:rPr>
  </w:style>
  <w:style w:type="paragraph" w:styleId="5">
    <w:name w:val="heading 5"/>
    <w:basedOn w:val="a"/>
    <w:next w:val="a"/>
    <w:link w:val="50"/>
    <w:qFormat/>
    <w:rsid w:val="00880BB3"/>
    <w:pPr>
      <w:keepNext/>
      <w:tabs>
        <w:tab w:val="num" w:pos="1008"/>
      </w:tabs>
      <w:autoSpaceDE/>
      <w:autoSpaceDN/>
      <w:spacing w:line="360" w:lineRule="auto"/>
      <w:ind w:left="1008" w:hanging="1008"/>
      <w:jc w:val="right"/>
      <w:outlineLvl w:val="4"/>
    </w:pPr>
    <w:rPr>
      <w:sz w:val="24"/>
      <w:lang w:eastAsia="ar-SA"/>
    </w:rPr>
  </w:style>
  <w:style w:type="paragraph" w:styleId="6">
    <w:name w:val="heading 6"/>
    <w:basedOn w:val="a"/>
    <w:next w:val="a"/>
    <w:link w:val="60"/>
    <w:qFormat/>
    <w:rsid w:val="00880BB3"/>
    <w:pPr>
      <w:keepNext/>
      <w:tabs>
        <w:tab w:val="num" w:pos="1152"/>
      </w:tabs>
      <w:autoSpaceDE/>
      <w:autoSpaceDN/>
      <w:spacing w:line="360" w:lineRule="auto"/>
      <w:ind w:left="1152" w:hanging="1152"/>
      <w:outlineLvl w:val="5"/>
    </w:pPr>
    <w:rPr>
      <w:b/>
      <w:sz w:val="28"/>
      <w:lang w:eastAsia="ar-SA"/>
    </w:rPr>
  </w:style>
  <w:style w:type="paragraph" w:styleId="7">
    <w:name w:val="heading 7"/>
    <w:basedOn w:val="a"/>
    <w:next w:val="a"/>
    <w:link w:val="70"/>
    <w:qFormat/>
    <w:rsid w:val="00880BB3"/>
    <w:pPr>
      <w:keepNext/>
      <w:tabs>
        <w:tab w:val="num" w:pos="1296"/>
      </w:tabs>
      <w:autoSpaceDE/>
      <w:autoSpaceDN/>
      <w:ind w:left="1296" w:hanging="1296"/>
      <w:outlineLvl w:val="6"/>
    </w:pPr>
    <w:rPr>
      <w:b/>
      <w:bCs/>
      <w:sz w:val="24"/>
      <w:lang w:eastAsia="ar-SA"/>
    </w:rPr>
  </w:style>
  <w:style w:type="paragraph" w:styleId="8">
    <w:name w:val="heading 8"/>
    <w:basedOn w:val="a"/>
    <w:next w:val="a"/>
    <w:link w:val="80"/>
    <w:qFormat/>
    <w:rsid w:val="00880BB3"/>
    <w:pPr>
      <w:keepNext/>
      <w:tabs>
        <w:tab w:val="num" w:pos="1440"/>
      </w:tabs>
      <w:autoSpaceDE/>
      <w:autoSpaceDN/>
      <w:spacing w:line="360" w:lineRule="auto"/>
      <w:ind w:left="1440" w:hanging="1440"/>
      <w:outlineLvl w:val="7"/>
    </w:pPr>
    <w:rPr>
      <w:sz w:val="24"/>
      <w:lang w:eastAsia="ar-SA"/>
    </w:rPr>
  </w:style>
  <w:style w:type="paragraph" w:styleId="9">
    <w:name w:val="heading 9"/>
    <w:basedOn w:val="a"/>
    <w:next w:val="a"/>
    <w:link w:val="90"/>
    <w:qFormat/>
    <w:rsid w:val="00880BB3"/>
    <w:pPr>
      <w:keepNext/>
      <w:tabs>
        <w:tab w:val="num" w:pos="1584"/>
      </w:tabs>
      <w:autoSpaceDE/>
      <w:autoSpaceDN/>
      <w:spacing w:line="360" w:lineRule="auto"/>
      <w:ind w:left="1584" w:hanging="1584"/>
      <w:jc w:val="both"/>
      <w:outlineLvl w:val="8"/>
    </w:pPr>
    <w:rPr>
      <w:b/>
      <w:bCs/>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E2873"/>
    <w:rPr>
      <w:b/>
      <w:bCs/>
      <w:color w:val="26282F"/>
    </w:rPr>
  </w:style>
  <w:style w:type="character" w:styleId="a4">
    <w:name w:val="Hyperlink"/>
    <w:uiPriority w:val="99"/>
    <w:rsid w:val="00FE2873"/>
    <w:rPr>
      <w:color w:val="0000FF"/>
      <w:u w:val="single"/>
    </w:rPr>
  </w:style>
  <w:style w:type="paragraph" w:styleId="a5">
    <w:name w:val="Balloon Text"/>
    <w:basedOn w:val="a"/>
    <w:link w:val="a6"/>
    <w:uiPriority w:val="99"/>
    <w:semiHidden/>
    <w:unhideWhenUsed/>
    <w:rsid w:val="00FE2873"/>
    <w:rPr>
      <w:rFonts w:ascii="Tahoma" w:hAnsi="Tahoma" w:cs="Tahoma"/>
      <w:sz w:val="16"/>
      <w:szCs w:val="16"/>
    </w:rPr>
  </w:style>
  <w:style w:type="character" w:customStyle="1" w:styleId="a6">
    <w:name w:val="Текст выноски Знак"/>
    <w:basedOn w:val="a0"/>
    <w:link w:val="a5"/>
    <w:uiPriority w:val="99"/>
    <w:semiHidden/>
    <w:rsid w:val="00FE2873"/>
    <w:rPr>
      <w:rFonts w:ascii="Tahoma" w:eastAsia="Times New Roman" w:hAnsi="Tahoma" w:cs="Tahoma"/>
      <w:sz w:val="16"/>
      <w:szCs w:val="16"/>
      <w:lang w:eastAsia="ru-RU"/>
    </w:rPr>
  </w:style>
  <w:style w:type="character" w:customStyle="1" w:styleId="11">
    <w:name w:val="Основной текст Знак1"/>
    <w:link w:val="a7"/>
    <w:uiPriority w:val="99"/>
    <w:rsid w:val="007C3D3D"/>
    <w:rPr>
      <w:shd w:val="clear" w:color="auto" w:fill="FFFFFF"/>
    </w:rPr>
  </w:style>
  <w:style w:type="character" w:customStyle="1" w:styleId="10pt">
    <w:name w:val="Основной текст + 10 pt"/>
    <w:aliases w:val="Полужирный4"/>
    <w:uiPriority w:val="99"/>
    <w:rsid w:val="007C3D3D"/>
    <w:rPr>
      <w:b/>
      <w:bCs/>
      <w:sz w:val="20"/>
      <w:szCs w:val="20"/>
      <w:shd w:val="clear" w:color="auto" w:fill="FFFFFF"/>
    </w:rPr>
  </w:style>
  <w:style w:type="paragraph" w:styleId="a7">
    <w:name w:val="Body Text"/>
    <w:basedOn w:val="a"/>
    <w:link w:val="11"/>
    <w:uiPriority w:val="99"/>
    <w:rsid w:val="007C3D3D"/>
    <w:pPr>
      <w:widowControl w:val="0"/>
      <w:shd w:val="clear" w:color="auto" w:fill="FFFFFF"/>
      <w:autoSpaceDE/>
      <w:autoSpaceDN/>
      <w:spacing w:line="302" w:lineRule="exact"/>
      <w:jc w:val="both"/>
    </w:pPr>
    <w:rPr>
      <w:rFonts w:asciiTheme="minorHAnsi" w:eastAsiaTheme="minorHAnsi" w:hAnsiTheme="minorHAnsi" w:cstheme="minorBidi"/>
      <w:sz w:val="22"/>
      <w:szCs w:val="22"/>
      <w:lang w:eastAsia="en-US"/>
    </w:rPr>
  </w:style>
  <w:style w:type="character" w:customStyle="1" w:styleId="a8">
    <w:name w:val="Основной текст Знак"/>
    <w:basedOn w:val="a0"/>
    <w:uiPriority w:val="99"/>
    <w:semiHidden/>
    <w:rsid w:val="007C3D3D"/>
    <w:rPr>
      <w:rFonts w:ascii="Times New Roman" w:eastAsia="Times New Roman" w:hAnsi="Times New Roman" w:cs="Times New Roman"/>
      <w:sz w:val="20"/>
      <w:szCs w:val="20"/>
      <w:lang w:eastAsia="ru-RU"/>
    </w:rPr>
  </w:style>
  <w:style w:type="character" w:customStyle="1" w:styleId="103">
    <w:name w:val="Основной текст + 103"/>
    <w:aliases w:val="5 pt3"/>
    <w:uiPriority w:val="99"/>
    <w:rsid w:val="007C3D3D"/>
    <w:rPr>
      <w:rFonts w:ascii="Times New Roman" w:hAnsi="Times New Roman" w:cs="Times New Roman"/>
      <w:sz w:val="21"/>
      <w:szCs w:val="21"/>
      <w:u w:val="none"/>
      <w:shd w:val="clear" w:color="auto" w:fill="FFFFFF"/>
    </w:rPr>
  </w:style>
  <w:style w:type="paragraph" w:customStyle="1" w:styleId="ConsPlusNormal">
    <w:name w:val="ConsPlusNormal"/>
    <w:link w:val="ConsPlusNormal0"/>
    <w:rsid w:val="007C3D3D"/>
    <w:pPr>
      <w:autoSpaceDE w:val="0"/>
      <w:autoSpaceDN w:val="0"/>
      <w:adjustRightInd w:val="0"/>
      <w:spacing w:after="0" w:line="240" w:lineRule="auto"/>
    </w:pPr>
    <w:rPr>
      <w:rFonts w:ascii="Times New Roman" w:eastAsia="Calibri" w:hAnsi="Times New Roman" w:cs="Times New Roman"/>
    </w:rPr>
  </w:style>
  <w:style w:type="paragraph" w:styleId="a9">
    <w:name w:val="caption"/>
    <w:basedOn w:val="a"/>
    <w:semiHidden/>
    <w:unhideWhenUsed/>
    <w:qFormat/>
    <w:rsid w:val="007C3D3D"/>
    <w:pPr>
      <w:autoSpaceDE/>
      <w:autoSpaceDN/>
      <w:jc w:val="center"/>
    </w:pPr>
    <w:rPr>
      <w:b/>
      <w:sz w:val="28"/>
    </w:rPr>
  </w:style>
  <w:style w:type="character" w:customStyle="1" w:styleId="FontStyle81">
    <w:name w:val="Font Style81"/>
    <w:uiPriority w:val="99"/>
    <w:rsid w:val="007C3D3D"/>
    <w:rPr>
      <w:rFonts w:ascii="Times New Roman" w:hAnsi="Times New Roman" w:cs="Times New Roman" w:hint="default"/>
      <w:sz w:val="26"/>
      <w:szCs w:val="26"/>
    </w:rPr>
  </w:style>
  <w:style w:type="paragraph" w:styleId="aa">
    <w:name w:val="header"/>
    <w:basedOn w:val="a"/>
    <w:link w:val="ab"/>
    <w:uiPriority w:val="99"/>
    <w:rsid w:val="00B64CD4"/>
    <w:pPr>
      <w:tabs>
        <w:tab w:val="center" w:pos="4677"/>
        <w:tab w:val="right" w:pos="9355"/>
      </w:tabs>
      <w:autoSpaceDE/>
      <w:autoSpaceDN/>
    </w:pPr>
    <w:rPr>
      <w:sz w:val="24"/>
      <w:szCs w:val="24"/>
    </w:rPr>
  </w:style>
  <w:style w:type="character" w:customStyle="1" w:styleId="ab">
    <w:name w:val="Верхний колонтитул Знак"/>
    <w:basedOn w:val="a0"/>
    <w:link w:val="aa"/>
    <w:uiPriority w:val="99"/>
    <w:rsid w:val="00B64CD4"/>
    <w:rPr>
      <w:rFonts w:ascii="Times New Roman" w:eastAsia="Times New Roman" w:hAnsi="Times New Roman" w:cs="Times New Roman"/>
      <w:sz w:val="24"/>
      <w:szCs w:val="24"/>
      <w:lang w:eastAsia="ru-RU"/>
    </w:rPr>
  </w:style>
  <w:style w:type="character" w:styleId="ac">
    <w:name w:val="page number"/>
    <w:basedOn w:val="a0"/>
    <w:rsid w:val="00B64CD4"/>
  </w:style>
  <w:style w:type="paragraph" w:customStyle="1" w:styleId="Noeeu1">
    <w:name w:val="Noeeu1"/>
    <w:basedOn w:val="a"/>
    <w:rsid w:val="00C0555F"/>
    <w:pPr>
      <w:autoSpaceDE/>
      <w:autoSpaceDN/>
      <w:spacing w:line="288" w:lineRule="auto"/>
    </w:pPr>
    <w:rPr>
      <w:sz w:val="28"/>
    </w:rPr>
  </w:style>
  <w:style w:type="paragraph" w:styleId="ad">
    <w:name w:val="No Spacing"/>
    <w:uiPriority w:val="1"/>
    <w:qFormat/>
    <w:rsid w:val="00305268"/>
    <w:pPr>
      <w:spacing w:after="0" w:line="240" w:lineRule="auto"/>
    </w:pPr>
    <w:rPr>
      <w:rFonts w:ascii="Times New Roman" w:eastAsia="Times New Roman" w:hAnsi="Times New Roman" w:cs="Times New Roman"/>
      <w:sz w:val="24"/>
      <w:szCs w:val="24"/>
      <w:lang w:eastAsia="ru-RU"/>
    </w:rPr>
  </w:style>
  <w:style w:type="character" w:customStyle="1" w:styleId="Bodytext2">
    <w:name w:val="Body text (2)_"/>
    <w:basedOn w:val="a0"/>
    <w:link w:val="Bodytext20"/>
    <w:locked/>
    <w:rsid w:val="00AA5CF7"/>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AA5CF7"/>
    <w:pPr>
      <w:widowControl w:val="0"/>
      <w:shd w:val="clear" w:color="auto" w:fill="FFFFFF"/>
      <w:autoSpaceDE/>
      <w:autoSpaceDN/>
      <w:spacing w:after="4" w:line="317" w:lineRule="exact"/>
      <w:ind w:right="68" w:firstLine="710"/>
      <w:jc w:val="center"/>
    </w:pPr>
    <w:rPr>
      <w:sz w:val="28"/>
      <w:szCs w:val="28"/>
      <w:lang w:eastAsia="en-US"/>
    </w:rPr>
  </w:style>
  <w:style w:type="character" w:customStyle="1" w:styleId="Bodytext2Exact">
    <w:name w:val="Body text (2) Exact"/>
    <w:basedOn w:val="a0"/>
    <w:rsid w:val="00AA5CF7"/>
    <w:rPr>
      <w:rFonts w:ascii="Times New Roman" w:eastAsia="Times New Roman" w:hAnsi="Times New Roman" w:cs="Times New Roman" w:hint="default"/>
      <w:b w:val="0"/>
      <w:bCs w:val="0"/>
      <w:i w:val="0"/>
      <w:iCs w:val="0"/>
      <w:smallCaps w:val="0"/>
      <w:strike w:val="0"/>
      <w:dstrike w:val="0"/>
      <w:sz w:val="28"/>
      <w:szCs w:val="28"/>
      <w:u w:val="none"/>
      <w:effect w:val="none"/>
    </w:rPr>
  </w:style>
  <w:style w:type="paragraph" w:styleId="ae">
    <w:name w:val="List Paragraph"/>
    <w:aliases w:val="ПАРАГРАФ,List Paragraph"/>
    <w:basedOn w:val="a"/>
    <w:link w:val="af"/>
    <w:uiPriority w:val="34"/>
    <w:qFormat/>
    <w:rsid w:val="00485E45"/>
    <w:pPr>
      <w:autoSpaceDE/>
      <w:autoSpaceDN/>
      <w:spacing w:after="4" w:line="268" w:lineRule="auto"/>
      <w:ind w:left="720" w:right="68" w:firstLine="710"/>
      <w:contextualSpacing/>
      <w:jc w:val="both"/>
    </w:pPr>
    <w:rPr>
      <w:color w:val="000000"/>
      <w:sz w:val="28"/>
      <w:szCs w:val="22"/>
      <w:lang w:val="en-US" w:eastAsia="en-US"/>
    </w:rPr>
  </w:style>
  <w:style w:type="table" w:customStyle="1" w:styleId="TableNormal">
    <w:name w:val="Table Normal"/>
    <w:uiPriority w:val="2"/>
    <w:semiHidden/>
    <w:unhideWhenUsed/>
    <w:qFormat/>
    <w:rsid w:val="00485E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Title">
    <w:name w:val="ConsPlusTitle"/>
    <w:uiPriority w:val="99"/>
    <w:rsid w:val="00485E45"/>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TableParagraph">
    <w:name w:val="Table Paragraph"/>
    <w:basedOn w:val="a"/>
    <w:uiPriority w:val="1"/>
    <w:qFormat/>
    <w:rsid w:val="00485E45"/>
    <w:pPr>
      <w:widowControl w:val="0"/>
    </w:pPr>
    <w:rPr>
      <w:sz w:val="22"/>
      <w:szCs w:val="22"/>
      <w:lang w:eastAsia="en-US"/>
    </w:rPr>
  </w:style>
  <w:style w:type="table" w:styleId="af0">
    <w:name w:val="Table Grid"/>
    <w:basedOn w:val="a1"/>
    <w:uiPriority w:val="39"/>
    <w:rsid w:val="00485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uiPriority w:val="99"/>
    <w:unhideWhenUsed/>
    <w:rsid w:val="00310968"/>
    <w:pPr>
      <w:tabs>
        <w:tab w:val="center" w:pos="4677"/>
        <w:tab w:val="right" w:pos="9355"/>
      </w:tabs>
    </w:pPr>
  </w:style>
  <w:style w:type="character" w:customStyle="1" w:styleId="af2">
    <w:name w:val="Нижний колонтитул Знак"/>
    <w:basedOn w:val="a0"/>
    <w:link w:val="af1"/>
    <w:uiPriority w:val="99"/>
    <w:rsid w:val="00310968"/>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880BB3"/>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80BB3"/>
    <w:rPr>
      <w:rFonts w:ascii="Times New Roman" w:eastAsia="Times New Roman" w:hAnsi="Times New Roman" w:cs="Times New Roman"/>
      <w:b/>
      <w:sz w:val="28"/>
      <w:szCs w:val="20"/>
      <w:lang w:eastAsia="ar-SA"/>
    </w:rPr>
  </w:style>
  <w:style w:type="character" w:customStyle="1" w:styleId="30">
    <w:name w:val="Заголовок 3 Знак"/>
    <w:basedOn w:val="a0"/>
    <w:link w:val="3"/>
    <w:rsid w:val="00880B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880BB3"/>
    <w:rPr>
      <w:rFonts w:ascii="Times New Roman" w:eastAsia="Times New Roman" w:hAnsi="Times New Roman" w:cs="Times New Roman"/>
      <w:sz w:val="36"/>
      <w:szCs w:val="20"/>
      <w:lang w:eastAsia="ar-SA"/>
    </w:rPr>
  </w:style>
  <w:style w:type="character" w:customStyle="1" w:styleId="50">
    <w:name w:val="Заголовок 5 Знак"/>
    <w:basedOn w:val="a0"/>
    <w:link w:val="5"/>
    <w:rsid w:val="00880BB3"/>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880BB3"/>
    <w:rPr>
      <w:rFonts w:ascii="Times New Roman" w:eastAsia="Times New Roman" w:hAnsi="Times New Roman" w:cs="Times New Roman"/>
      <w:b/>
      <w:sz w:val="28"/>
      <w:szCs w:val="20"/>
      <w:lang w:eastAsia="ar-SA"/>
    </w:rPr>
  </w:style>
  <w:style w:type="character" w:customStyle="1" w:styleId="70">
    <w:name w:val="Заголовок 7 Знак"/>
    <w:basedOn w:val="a0"/>
    <w:link w:val="7"/>
    <w:rsid w:val="00880BB3"/>
    <w:rPr>
      <w:rFonts w:ascii="Times New Roman" w:eastAsia="Times New Roman" w:hAnsi="Times New Roman" w:cs="Times New Roman"/>
      <w:b/>
      <w:bCs/>
      <w:sz w:val="24"/>
      <w:szCs w:val="20"/>
      <w:lang w:eastAsia="ar-SA"/>
    </w:rPr>
  </w:style>
  <w:style w:type="character" w:customStyle="1" w:styleId="80">
    <w:name w:val="Заголовок 8 Знак"/>
    <w:basedOn w:val="a0"/>
    <w:link w:val="8"/>
    <w:rsid w:val="00880BB3"/>
    <w:rPr>
      <w:rFonts w:ascii="Times New Roman" w:eastAsia="Times New Roman" w:hAnsi="Times New Roman" w:cs="Times New Roman"/>
      <w:sz w:val="24"/>
      <w:szCs w:val="20"/>
      <w:lang w:eastAsia="ar-SA"/>
    </w:rPr>
  </w:style>
  <w:style w:type="character" w:customStyle="1" w:styleId="90">
    <w:name w:val="Заголовок 9 Знак"/>
    <w:basedOn w:val="a0"/>
    <w:link w:val="9"/>
    <w:rsid w:val="00880BB3"/>
    <w:rPr>
      <w:rFonts w:ascii="Times New Roman" w:eastAsia="Times New Roman" w:hAnsi="Times New Roman" w:cs="Times New Roman"/>
      <w:b/>
      <w:bCs/>
      <w:sz w:val="28"/>
      <w:szCs w:val="20"/>
      <w:lang w:eastAsia="ar-SA"/>
    </w:rPr>
  </w:style>
  <w:style w:type="character" w:customStyle="1" w:styleId="WW8Num9z1">
    <w:name w:val="WW8Num9z1"/>
    <w:rsid w:val="00880BB3"/>
  </w:style>
  <w:style w:type="character" w:customStyle="1" w:styleId="ConsPlusNormal0">
    <w:name w:val="ConsPlusNormal Знак"/>
    <w:link w:val="ConsPlusNormal"/>
    <w:locked/>
    <w:rsid w:val="0046021F"/>
    <w:rPr>
      <w:rFonts w:ascii="Times New Roman" w:eastAsia="Calibri" w:hAnsi="Times New Roman" w:cs="Times New Roman"/>
    </w:rPr>
  </w:style>
  <w:style w:type="character" w:customStyle="1" w:styleId="af">
    <w:name w:val="Абзац списка Знак"/>
    <w:aliases w:val="ПАРАГРАФ Знак,List Paragraph Знак"/>
    <w:link w:val="ae"/>
    <w:uiPriority w:val="34"/>
    <w:locked/>
    <w:rsid w:val="0037281C"/>
    <w:rPr>
      <w:rFonts w:ascii="Times New Roman" w:eastAsia="Times New Roman" w:hAnsi="Times New Roman" w:cs="Times New Roman"/>
      <w:color w:val="000000"/>
      <w:sz w:val="28"/>
      <w:lang w:val="en-US"/>
    </w:rPr>
  </w:style>
  <w:style w:type="paragraph" w:customStyle="1" w:styleId="Default">
    <w:name w:val="Default"/>
    <w:rsid w:val="000662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487">
      <w:bodyDiv w:val="1"/>
      <w:marLeft w:val="0"/>
      <w:marRight w:val="0"/>
      <w:marTop w:val="0"/>
      <w:marBottom w:val="0"/>
      <w:divBdr>
        <w:top w:val="none" w:sz="0" w:space="0" w:color="auto"/>
        <w:left w:val="none" w:sz="0" w:space="0" w:color="auto"/>
        <w:bottom w:val="none" w:sz="0" w:space="0" w:color="auto"/>
        <w:right w:val="none" w:sz="0" w:space="0" w:color="auto"/>
      </w:divBdr>
    </w:div>
    <w:div w:id="1603955418">
      <w:bodyDiv w:val="1"/>
      <w:marLeft w:val="0"/>
      <w:marRight w:val="0"/>
      <w:marTop w:val="0"/>
      <w:marBottom w:val="0"/>
      <w:divBdr>
        <w:top w:val="none" w:sz="0" w:space="0" w:color="auto"/>
        <w:left w:val="none" w:sz="0" w:space="0" w:color="auto"/>
        <w:bottom w:val="none" w:sz="0" w:space="0" w:color="auto"/>
        <w:right w:val="none" w:sz="0" w:space="0" w:color="auto"/>
      </w:divBdr>
    </w:div>
    <w:div w:id="1698850752">
      <w:bodyDiv w:val="1"/>
      <w:marLeft w:val="0"/>
      <w:marRight w:val="0"/>
      <w:marTop w:val="0"/>
      <w:marBottom w:val="0"/>
      <w:divBdr>
        <w:top w:val="none" w:sz="0" w:space="0" w:color="auto"/>
        <w:left w:val="none" w:sz="0" w:space="0" w:color="auto"/>
        <w:bottom w:val="none" w:sz="0" w:space="0" w:color="auto"/>
        <w:right w:val="none" w:sz="0" w:space="0" w:color="auto"/>
      </w:divBdr>
    </w:div>
    <w:div w:id="2008552105">
      <w:bodyDiv w:val="1"/>
      <w:marLeft w:val="0"/>
      <w:marRight w:val="0"/>
      <w:marTop w:val="0"/>
      <w:marBottom w:val="0"/>
      <w:divBdr>
        <w:top w:val="none" w:sz="0" w:space="0" w:color="auto"/>
        <w:left w:val="none" w:sz="0" w:space="0" w:color="auto"/>
        <w:bottom w:val="none" w:sz="0" w:space="0" w:color="auto"/>
        <w:right w:val="none" w:sz="0" w:space="0" w:color="auto"/>
      </w:divBdr>
    </w:div>
    <w:div w:id="2050641611">
      <w:bodyDiv w:val="1"/>
      <w:marLeft w:val="0"/>
      <w:marRight w:val="0"/>
      <w:marTop w:val="0"/>
      <w:marBottom w:val="0"/>
      <w:divBdr>
        <w:top w:val="none" w:sz="0" w:space="0" w:color="auto"/>
        <w:left w:val="none" w:sz="0" w:space="0" w:color="auto"/>
        <w:bottom w:val="none" w:sz="0" w:space="0" w:color="auto"/>
        <w:right w:val="none" w:sz="0" w:space="0" w:color="auto"/>
      </w:divBdr>
    </w:div>
    <w:div w:id="2109538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2D03D-1DD4-4AE1-9B29-82761130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6429</Words>
  <Characters>36649</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Резеда Ахкамовна</dc:creator>
  <cp:keywords/>
  <dc:description/>
  <cp:lastModifiedBy>1</cp:lastModifiedBy>
  <cp:revision>4</cp:revision>
  <cp:lastPrinted>2023-08-11T13:59:00Z</cp:lastPrinted>
  <dcterms:created xsi:type="dcterms:W3CDTF">2023-09-25T19:20:00Z</dcterms:created>
  <dcterms:modified xsi:type="dcterms:W3CDTF">2023-09-26T07:11:00Z</dcterms:modified>
</cp:coreProperties>
</file>