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6AB32293" w:rsidR="00FA0588" w:rsidRPr="001122CD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</w:t>
      </w:r>
      <w:r w:rsidRPr="001D7C02">
        <w:rPr>
          <w:sz w:val="28"/>
          <w:szCs w:val="28"/>
        </w:rPr>
        <w:t xml:space="preserve">объекта культурного наследия </w:t>
      </w:r>
      <w:bookmarkStart w:id="0" w:name="ОКН_Категория"/>
      <w:r w:rsidR="00880BB3" w:rsidRPr="001D7C02">
        <w:rPr>
          <w:sz w:val="28"/>
          <w:szCs w:val="28"/>
        </w:rPr>
        <w:t>регионального значения</w:t>
      </w:r>
      <w:bookmarkEnd w:id="0"/>
      <w:r w:rsidR="00880BB3" w:rsidRPr="001D7C02">
        <w:rPr>
          <w:sz w:val="28"/>
          <w:szCs w:val="28"/>
        </w:rPr>
        <w:t xml:space="preserve"> «</w:t>
      </w:r>
      <w:bookmarkStart w:id="1" w:name="ОКН_Имя"/>
      <w:r w:rsidR="001122CD" w:rsidRPr="001D7C02">
        <w:rPr>
          <w:rFonts w:eastAsia="Calibri"/>
          <w:sz w:val="28"/>
          <w:szCs w:val="28"/>
          <w:lang w:eastAsia="en-US"/>
        </w:rPr>
        <w:t>Дом</w:t>
      </w:r>
      <w:r w:rsidR="001D7C02" w:rsidRPr="001D7C02">
        <w:rPr>
          <w:rFonts w:eastAsia="Calibri"/>
          <w:sz w:val="28"/>
          <w:szCs w:val="28"/>
          <w:lang w:eastAsia="en-US"/>
        </w:rPr>
        <w:t xml:space="preserve"> жилой</w:t>
      </w:r>
      <w:bookmarkEnd w:id="1"/>
      <w:r w:rsidR="00880BB3" w:rsidRPr="001D7C02">
        <w:rPr>
          <w:sz w:val="28"/>
          <w:szCs w:val="28"/>
        </w:rPr>
        <w:t xml:space="preserve">», </w:t>
      </w:r>
      <w:bookmarkStart w:id="2" w:name="ОКН_Дата"/>
      <w:r w:rsidR="001D7C02" w:rsidRPr="001D7C02">
        <w:rPr>
          <w:sz w:val="28"/>
          <w:szCs w:val="28"/>
          <w:lang w:eastAsia="ar-SA"/>
        </w:rPr>
        <w:t>II</w:t>
      </w:r>
      <w:r w:rsidR="00B46E05">
        <w:rPr>
          <w:sz w:val="28"/>
          <w:szCs w:val="28"/>
          <w:lang w:val="en-US" w:eastAsia="ar-SA"/>
        </w:rPr>
        <w:t> </w:t>
      </w:r>
      <w:r w:rsidR="001D7C02" w:rsidRPr="001D7C02">
        <w:rPr>
          <w:sz w:val="28"/>
          <w:szCs w:val="28"/>
          <w:lang w:eastAsia="ar-SA"/>
        </w:rPr>
        <w:t>половина XIX в</w:t>
      </w:r>
      <w:r w:rsidR="00516A48" w:rsidRPr="001D7C02">
        <w:rPr>
          <w:sz w:val="28"/>
          <w:szCs w:val="28"/>
        </w:rPr>
        <w:t>.</w:t>
      </w:r>
      <w:bookmarkEnd w:id="2"/>
      <w:r w:rsidR="000F0DD8" w:rsidRPr="001D7C02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1D7C02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516A48" w:rsidRPr="001D7C02">
        <w:rPr>
          <w:sz w:val="28"/>
          <w:szCs w:val="28"/>
        </w:rPr>
        <w:t>ул.</w:t>
      </w:r>
      <w:r w:rsidR="00FD3C32">
        <w:rPr>
          <w:rFonts w:eastAsia="Calibri"/>
          <w:sz w:val="28"/>
          <w:szCs w:val="28"/>
          <w:lang w:val="en-US" w:eastAsia="en-US"/>
        </w:rPr>
        <w:t> </w:t>
      </w:r>
      <w:r w:rsidR="001D7C02" w:rsidRPr="001D7C02">
        <w:rPr>
          <w:rFonts w:eastAsia="Calibri"/>
          <w:sz w:val="28"/>
          <w:szCs w:val="28"/>
          <w:lang w:eastAsia="en-US"/>
        </w:rPr>
        <w:t xml:space="preserve">Казанская, </w:t>
      </w:r>
      <w:r w:rsidR="00035616">
        <w:rPr>
          <w:rFonts w:eastAsia="Calibri"/>
          <w:sz w:val="28"/>
          <w:szCs w:val="28"/>
          <w:lang w:eastAsia="en-US"/>
        </w:rPr>
        <w:t xml:space="preserve">д. </w:t>
      </w:r>
      <w:r w:rsidR="001D7C02" w:rsidRPr="001D7C02">
        <w:rPr>
          <w:rFonts w:eastAsia="Calibri"/>
          <w:sz w:val="28"/>
          <w:szCs w:val="28"/>
          <w:lang w:eastAsia="en-US"/>
        </w:rPr>
        <w:t>56</w:t>
      </w:r>
      <w:bookmarkEnd w:id="3"/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58A990A1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B46E05" w:rsidRPr="001D7C02">
        <w:t>регионального значения</w:t>
      </w:r>
      <w:r w:rsidR="00880BB3" w:rsidRPr="00880BB3">
        <w:t xml:space="preserve"> «</w:t>
      </w:r>
      <w:r w:rsidR="00B46E05" w:rsidRPr="001D7C02">
        <w:rPr>
          <w:rFonts w:eastAsia="Calibri"/>
        </w:rPr>
        <w:t>Дом жилой</w:t>
      </w:r>
      <w:r w:rsidR="00880BB3" w:rsidRPr="00880BB3">
        <w:t xml:space="preserve">», </w:t>
      </w:r>
      <w:r w:rsidR="00B46E05" w:rsidRPr="001D7C02">
        <w:rPr>
          <w:lang w:eastAsia="ar-SA"/>
        </w:rPr>
        <w:t>II</w:t>
      </w:r>
      <w:r w:rsidR="00B46E05">
        <w:rPr>
          <w:lang w:val="en-US" w:eastAsia="ar-SA"/>
        </w:rPr>
        <w:t> </w:t>
      </w:r>
      <w:r w:rsidR="00B46E05" w:rsidRPr="001D7C02">
        <w:rPr>
          <w:lang w:eastAsia="ar-SA"/>
        </w:rPr>
        <w:t>половина XIX в</w:t>
      </w:r>
      <w:r w:rsidR="00B46E05" w:rsidRPr="001D7C02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B46E05" w:rsidRPr="001D7C02">
        <w:t>Республика Татарстан, Елабужский муниципальный район, г. Елабуга, ул.</w:t>
      </w:r>
      <w:r w:rsidR="00B46E05">
        <w:rPr>
          <w:rFonts w:eastAsia="Calibri"/>
          <w:lang w:val="en-US"/>
        </w:rPr>
        <w:t> </w:t>
      </w:r>
      <w:r w:rsidR="00B46E05" w:rsidRPr="001D7C02">
        <w:rPr>
          <w:rFonts w:eastAsia="Calibri"/>
        </w:rPr>
        <w:t>Казанская,</w:t>
      </w:r>
      <w:r w:rsidR="00035616">
        <w:rPr>
          <w:rFonts w:eastAsia="Calibri"/>
        </w:rPr>
        <w:t xml:space="preserve"> д.</w:t>
      </w:r>
      <w:r w:rsidR="00B46E05" w:rsidRPr="001D7C02">
        <w:rPr>
          <w:rFonts w:eastAsia="Calibri"/>
        </w:rPr>
        <w:t xml:space="preserve"> 56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14961EAF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B46E05" w:rsidRPr="001D7C02">
        <w:t>регионального значения</w:t>
      </w:r>
      <w:r w:rsidR="0090708C" w:rsidRPr="00880BB3">
        <w:t xml:space="preserve"> «</w:t>
      </w:r>
      <w:r w:rsidR="00B46E05" w:rsidRPr="001D7C02">
        <w:rPr>
          <w:rFonts w:eastAsia="Calibri"/>
        </w:rPr>
        <w:t>Дом жилой</w:t>
      </w:r>
      <w:r w:rsidR="0090708C" w:rsidRPr="00880BB3">
        <w:t xml:space="preserve">», </w:t>
      </w:r>
      <w:r w:rsidR="00B46E05" w:rsidRPr="001D7C02">
        <w:rPr>
          <w:lang w:eastAsia="ar-SA"/>
        </w:rPr>
        <w:t>II</w:t>
      </w:r>
      <w:r w:rsidR="00B46E05">
        <w:rPr>
          <w:lang w:val="en-US" w:eastAsia="ar-SA"/>
        </w:rPr>
        <w:t> </w:t>
      </w:r>
      <w:r w:rsidR="00B46E05" w:rsidRPr="001D7C02">
        <w:rPr>
          <w:lang w:eastAsia="ar-SA"/>
        </w:rPr>
        <w:t>половина XIX в</w:t>
      </w:r>
      <w:r w:rsidR="00B46E05" w:rsidRPr="001D7C02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B46E05" w:rsidRPr="001D7C02">
        <w:t>Республика Татарстан, Елабужский муниципальный район, г. Елабуга, ул.</w:t>
      </w:r>
      <w:r w:rsidR="00B46E05">
        <w:rPr>
          <w:rFonts w:eastAsia="Calibri"/>
          <w:lang w:val="en-US"/>
        </w:rPr>
        <w:t> </w:t>
      </w:r>
      <w:r w:rsidR="00B46E05" w:rsidRPr="001D7C02">
        <w:rPr>
          <w:rFonts w:eastAsia="Calibri"/>
        </w:rPr>
        <w:t>Казанская,</w:t>
      </w:r>
      <w:r w:rsidR="00035616">
        <w:rPr>
          <w:rFonts w:eastAsia="Calibri"/>
        </w:rPr>
        <w:t xml:space="preserve"> д.</w:t>
      </w:r>
      <w:r w:rsidR="00B46E05" w:rsidRPr="001D7C02">
        <w:rPr>
          <w:rFonts w:eastAsia="Calibri"/>
        </w:rPr>
        <w:t xml:space="preserve"> 56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AF60785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B46E05" w:rsidRPr="001D7C02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B46E05" w:rsidRPr="001D7C02">
        <w:rPr>
          <w:rFonts w:eastAsia="Calibri"/>
          <w:sz w:val="28"/>
          <w:szCs w:val="28"/>
          <w:lang w:eastAsia="en-US"/>
        </w:rPr>
        <w:t>Дом жилой</w:t>
      </w:r>
      <w:r w:rsidR="0090708C" w:rsidRPr="0090708C">
        <w:rPr>
          <w:sz w:val="28"/>
          <w:szCs w:val="28"/>
        </w:rPr>
        <w:t xml:space="preserve">», </w:t>
      </w:r>
      <w:r w:rsidR="00B46E05" w:rsidRPr="001D7C02">
        <w:rPr>
          <w:sz w:val="28"/>
          <w:szCs w:val="28"/>
          <w:lang w:eastAsia="ar-SA"/>
        </w:rPr>
        <w:t>II</w:t>
      </w:r>
      <w:r w:rsidR="00B46E05">
        <w:rPr>
          <w:sz w:val="28"/>
          <w:szCs w:val="28"/>
          <w:lang w:val="en-US" w:eastAsia="ar-SA"/>
        </w:rPr>
        <w:t> </w:t>
      </w:r>
      <w:r w:rsidR="00B46E05" w:rsidRPr="001D7C02">
        <w:rPr>
          <w:sz w:val="28"/>
          <w:szCs w:val="28"/>
          <w:lang w:eastAsia="ar-SA"/>
        </w:rPr>
        <w:t>половина XIX в</w:t>
      </w:r>
      <w:r w:rsidR="00B46E05" w:rsidRPr="001D7C02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46E05" w:rsidRPr="001D7C02">
        <w:rPr>
          <w:sz w:val="28"/>
          <w:szCs w:val="28"/>
        </w:rPr>
        <w:t>Республика Татарстан, Елабужский муниципальный район, г. Елабуга, ул.</w:t>
      </w:r>
      <w:r w:rsidR="00B46E05">
        <w:rPr>
          <w:rFonts w:eastAsia="Calibri"/>
          <w:sz w:val="28"/>
          <w:szCs w:val="28"/>
          <w:lang w:val="en-US" w:eastAsia="en-US"/>
        </w:rPr>
        <w:t> </w:t>
      </w:r>
      <w:r w:rsidR="00B46E05" w:rsidRPr="001D7C02">
        <w:rPr>
          <w:rFonts w:eastAsia="Calibri"/>
          <w:sz w:val="28"/>
          <w:szCs w:val="28"/>
          <w:lang w:eastAsia="en-US"/>
        </w:rPr>
        <w:t xml:space="preserve">Казанская, </w:t>
      </w:r>
      <w:r w:rsidR="00035616">
        <w:rPr>
          <w:rFonts w:eastAsia="Calibri"/>
          <w:sz w:val="28"/>
          <w:szCs w:val="28"/>
          <w:lang w:eastAsia="en-US"/>
        </w:rPr>
        <w:t xml:space="preserve">д. </w:t>
      </w:r>
      <w:r w:rsidR="00B46E05" w:rsidRPr="001D7C02">
        <w:rPr>
          <w:rFonts w:eastAsia="Calibri"/>
          <w:sz w:val="28"/>
          <w:szCs w:val="28"/>
          <w:lang w:eastAsia="en-US"/>
        </w:rPr>
        <w:t>56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4E0FD478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B46E05" w:rsidRPr="001D7C02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B46E05" w:rsidRPr="001D7C02">
        <w:rPr>
          <w:rFonts w:eastAsia="Calibri"/>
          <w:sz w:val="28"/>
          <w:szCs w:val="28"/>
          <w:lang w:eastAsia="en-US"/>
        </w:rPr>
        <w:t>Дом жилой</w:t>
      </w:r>
      <w:r w:rsidR="0090708C" w:rsidRPr="0090708C">
        <w:rPr>
          <w:sz w:val="28"/>
          <w:szCs w:val="28"/>
        </w:rPr>
        <w:t xml:space="preserve">», </w:t>
      </w:r>
      <w:r w:rsidR="00B46E05" w:rsidRPr="001D7C02">
        <w:rPr>
          <w:sz w:val="28"/>
          <w:szCs w:val="28"/>
          <w:lang w:eastAsia="ar-SA"/>
        </w:rPr>
        <w:t>II</w:t>
      </w:r>
      <w:r w:rsidR="00B46E05">
        <w:rPr>
          <w:sz w:val="28"/>
          <w:szCs w:val="28"/>
          <w:lang w:val="en-US" w:eastAsia="ar-SA"/>
        </w:rPr>
        <w:t> </w:t>
      </w:r>
      <w:r w:rsidR="00B46E05" w:rsidRPr="001D7C02">
        <w:rPr>
          <w:sz w:val="28"/>
          <w:szCs w:val="28"/>
          <w:lang w:eastAsia="ar-SA"/>
        </w:rPr>
        <w:t>половина XIX в</w:t>
      </w:r>
      <w:r w:rsidR="00B46E05" w:rsidRPr="001D7C02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46E05" w:rsidRPr="001D7C02">
        <w:rPr>
          <w:sz w:val="28"/>
          <w:szCs w:val="28"/>
        </w:rPr>
        <w:t>Республика Татарстан, Елабужский муниципальный район, г. Елабуга, ул.</w:t>
      </w:r>
      <w:r w:rsidR="00B46E05">
        <w:rPr>
          <w:rFonts w:eastAsia="Calibri"/>
          <w:sz w:val="28"/>
          <w:szCs w:val="28"/>
          <w:lang w:val="en-US" w:eastAsia="en-US"/>
        </w:rPr>
        <w:t> </w:t>
      </w:r>
      <w:r w:rsidR="00B46E05" w:rsidRPr="001D7C02">
        <w:rPr>
          <w:rFonts w:eastAsia="Calibri"/>
          <w:sz w:val="28"/>
          <w:szCs w:val="28"/>
          <w:lang w:eastAsia="en-US"/>
        </w:rPr>
        <w:t xml:space="preserve">Казанская, </w:t>
      </w:r>
      <w:r w:rsidR="00035616">
        <w:rPr>
          <w:rFonts w:eastAsia="Calibri"/>
          <w:sz w:val="28"/>
          <w:szCs w:val="28"/>
          <w:lang w:eastAsia="en-US"/>
        </w:rPr>
        <w:t xml:space="preserve">д. </w:t>
      </w:r>
      <w:r w:rsidR="00B46E05" w:rsidRPr="001D7C02">
        <w:rPr>
          <w:rFonts w:eastAsia="Calibri"/>
          <w:sz w:val="28"/>
          <w:szCs w:val="28"/>
          <w:lang w:eastAsia="en-US"/>
        </w:rPr>
        <w:t>56</w:t>
      </w:r>
    </w:p>
    <w:p w14:paraId="2CB45999" w14:textId="586FE406" w:rsidR="00485E45" w:rsidRDefault="001C6523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B955E" wp14:editId="164E86AA">
                <wp:simplePos x="0" y="0"/>
                <wp:positionH relativeFrom="column">
                  <wp:posOffset>899160</wp:posOffset>
                </wp:positionH>
                <wp:positionV relativeFrom="paragraph">
                  <wp:posOffset>-2540</wp:posOffset>
                </wp:positionV>
                <wp:extent cx="4679315" cy="4220845"/>
                <wp:effectExtent l="0" t="0" r="26035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315" cy="42208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3CF99" id="Прямоугольник 1" o:spid="_x0000_s1026" style="position:absolute;margin-left:70.8pt;margin-top:-.2pt;width:368.45pt;height:33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Kq6gIAAB0GAAAOAAAAZHJzL2Uyb0RvYy54bWysVEtvEzEQviPxHyzf6SYh6SNqUkUtRUhV&#10;W9GinideO7vCL2znxakSVyR+Aj+CC+LR37D5R4y9m7SUHijisjv2PDzzzTezf7BQksy486XRA9re&#10;alHCNTN5qScD+uby+NkuJT6AzkEazQd0yT09GD59sj+3fd4xhZE5dwSDaN+f2wEtQrD9LPOs4Ar8&#10;lrFco1IYpyDg0U2y3MEcoyuZdVqt7WxuXG6dYdx7vD2qlXSY4gvBWTgTwvNA5IBibiF9XfqO4zcb&#10;7kN/4sAWJWvSgH/IQkGp8dFNqCMIQKau/COUKpkz3oiwxYzKjBAl46kGrKbdulfNRQGWp1oQHG83&#10;MPn/F5adzs4dKXPsHSUaFLao+ry6Xn2qflQ3qw/Vl+qm+r76WP2svlbfSDviNbe+j24X9tw1J49i&#10;LH4hnIp/LIssEsbLDcZ8EQjDy+72zt7zdo8Shrpup9Pa7fZi1OzW3TofXnKjSBQG1GETE7YwO/Gh&#10;Nl2bxNe0OS6lxHvoS03mA7rX68T4gHQSEgKKymKBXk8oATlBnrLgUkRvZJlH7+icOMcPpSMzQLbk&#10;b1O1mNdvVvHlI/BFbZRUNYmcmeo8ZVFwyF/onISlRTg18p7GtBTPKZEcn49SsgxQyr+xxCSkRowi&#10;9DXYSQpLyeuyX3OBTUyY16W4yThWUjMdRxG5v+Z7CoYO0VBg7Y/0bVyiN08D9kj/jVN63+iw8Vel&#10;Nk1f4vg/1ApR26+hqAGIWIxNvkQiO1NPuLfsuMROnYAP5+BwpBEAXFPhDD9CGmyHaSRKCuPeP3Qf&#10;7XHSUIv9wxWBFHo3BYfdlK80zuBeu9uNOyUdur2dDh7cXc34rkZP1aFBXuGcYXZJjPZBrkXhjLrC&#10;bTaKr6IKNMO3a7I2h8NQNxT3IeOjUTLDPWIhnOgLy2LwiGrk6OXiCpxtRijg9J2a9TqB/r1Jqm2j&#10;pzajaTCiTGN2i2uDN+6gNKjNvoxL7u45Wd1u9eEvAAAA//8DAFBLAwQUAAYACAAAACEA0s8Wkd4A&#10;AAAJAQAADwAAAGRycy9kb3ducmV2LnhtbEyPwU7DMBBE70j8g7VIXFDrFEKahjgVIHGDAykSVzfe&#10;JlHtdYjdJvw9ywmOoxnNvCm3s7PijGPoPSlYLRMQSI03PbUKPnYvixxEiJqMtp5QwTcG2FaXF6Uu&#10;jJ/oHc91bAWXUCi0gi7GoZAyNB06HZZ+QGLv4EenI8uxlWbUE5c7K2+TJJNO98QLnR7wucPmWJ+c&#10;gunpa9b12h6sqXeb4+fr5iajN6Wur+bHBxAR5/gXhl98RoeKmfb+RCYIyzpdZRxVsEhBsJ+v83sQ&#10;ewVZlt6BrEr5/0H1AwAA//8DAFBLAQItABQABgAIAAAAIQC2gziS/gAAAOEBAAATAAAAAAAAAAAA&#10;AAAAAAAAAABbQ29udGVudF9UeXBlc10ueG1sUEsBAi0AFAAGAAgAAAAhADj9If/WAAAAlAEAAAsA&#10;AAAAAAAAAAAAAAAALwEAAF9yZWxzLy5yZWxzUEsBAi0AFAAGAAgAAAAhAC6psqrqAgAAHQYAAA4A&#10;AAAAAAAAAAAAAAAALgIAAGRycy9lMm9Eb2MueG1sUEsBAi0AFAAGAAgAAAAhANLPFpHeAAAACQEA&#10;AA8AAAAAAAAAAAAAAAAARAUAAGRycy9kb3ducmV2LnhtbFBLBQYAAAAABAAEAPMAAABPBgAAAAA=&#10;" filled="f" strokecolor="black [3200]">
                <v:stroke joinstyle="round"/>
              </v:rect>
            </w:pict>
          </mc:Fallback>
        </mc:AlternateContent>
      </w:r>
      <w:r w:rsidR="00B46E05" w:rsidRPr="005465C7">
        <w:rPr>
          <w:noProof/>
        </w:rPr>
        <w:drawing>
          <wp:inline distT="0" distB="0" distL="0" distR="0" wp14:anchorId="15C07F2F" wp14:editId="2C09FDD0">
            <wp:extent cx="4679315" cy="4220847"/>
            <wp:effectExtent l="0" t="0" r="6985" b="8255"/>
            <wp:docPr id="1978334714" name="Рисунок 1" descr="Изображение выглядит как текст, диаграмма, План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334714" name="Рисунок 1" descr="Изображение выглядит как текст, диаграмма, План,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0" t="25659" r="11618" b="24630"/>
                    <a:stretch/>
                  </pic:blipFill>
                  <pic:spPr bwMode="auto">
                    <a:xfrm>
                      <a:off x="0" y="0"/>
                      <a:ext cx="4680000" cy="422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0D02C1D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</w:t>
      </w:r>
      <w:r w:rsidR="00B46E05" w:rsidRPr="00035616">
        <w:rPr>
          <w:sz w:val="24"/>
          <w:szCs w:val="24"/>
          <w:lang w:bidi="ru-RU"/>
        </w:rPr>
        <w:t>5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3B773E" w:rsidRDefault="00CA6B8D" w:rsidP="00CA6B8D">
      <w:pPr>
        <w:ind w:firstLine="993"/>
        <w:rPr>
          <w:sz w:val="24"/>
          <w:szCs w:val="24"/>
        </w:rPr>
      </w:pPr>
      <w:r w:rsidRPr="003B773E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3B773E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1C5DAC14" w:rsidR="009306FF" w:rsidRPr="003B773E" w:rsidRDefault="001D7C02" w:rsidP="009306FF">
            <w:pPr>
              <w:jc w:val="center"/>
              <w:rPr>
                <w:sz w:val="24"/>
                <w:szCs w:val="24"/>
              </w:rPr>
            </w:pPr>
            <w:r w:rsidRPr="003B773E">
              <w:rPr>
                <w:rFonts w:eastAsia="Calibri"/>
                <w:noProof/>
                <w:kern w:val="2"/>
                <w:sz w:val="24"/>
                <w:szCs w:val="24"/>
              </w:rPr>
              <w:drawing>
                <wp:inline distT="0" distB="0" distL="0" distR="0" wp14:anchorId="5FC8488C" wp14:editId="3E249465">
                  <wp:extent cx="487045" cy="558165"/>
                  <wp:effectExtent l="0" t="0" r="8255" b="0"/>
                  <wp:docPr id="76302660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20F805E9" w:rsidR="009306FF" w:rsidRPr="003B773E" w:rsidRDefault="009306FF" w:rsidP="009306FF">
            <w:pPr>
              <w:rPr>
                <w:sz w:val="24"/>
                <w:szCs w:val="24"/>
              </w:rPr>
            </w:pPr>
            <w:r w:rsidRPr="003B773E">
              <w:rPr>
                <w:rFonts w:eastAsia="Calibri"/>
                <w:sz w:val="24"/>
                <w:szCs w:val="24"/>
              </w:rPr>
              <w:t xml:space="preserve">– </w:t>
            </w:r>
            <w:r w:rsidRPr="003B773E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B46E05" w:rsidRPr="00B46E05">
              <w:rPr>
                <w:rFonts w:eastAsia="Calibri"/>
                <w:sz w:val="24"/>
                <w:szCs w:val="24"/>
                <w:lang w:eastAsia="en-US"/>
              </w:rPr>
              <w:t>Дом жилой</w:t>
            </w:r>
            <w:r w:rsidRPr="003B773E">
              <w:rPr>
                <w:sz w:val="24"/>
                <w:szCs w:val="24"/>
                <w:lang w:eastAsia="ar-SA"/>
              </w:rPr>
              <w:t xml:space="preserve">», </w:t>
            </w:r>
            <w:r w:rsidR="00B46E05" w:rsidRPr="00B46E05">
              <w:rPr>
                <w:sz w:val="24"/>
                <w:szCs w:val="24"/>
                <w:lang w:eastAsia="ar-SA"/>
              </w:rPr>
              <w:t>II половина XIX в.</w:t>
            </w:r>
          </w:p>
        </w:tc>
      </w:tr>
      <w:tr w:rsidR="009306FF" w:rsidRPr="003B773E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Pr="003B773E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3B773E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47BE3ABE" w:rsidR="009306FF" w:rsidRPr="003B773E" w:rsidRDefault="009306FF" w:rsidP="009306FF">
            <w:pPr>
              <w:rPr>
                <w:sz w:val="24"/>
                <w:szCs w:val="24"/>
              </w:rPr>
            </w:pPr>
            <w:r w:rsidRPr="003B773E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B773E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06F63382" w:rsidR="009306FF" w:rsidRPr="003B773E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3B773E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1D7C02" w:rsidRPr="003B773E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148" w:type="dxa"/>
          </w:tcPr>
          <w:p w14:paraId="55123285" w14:textId="205DF322" w:rsidR="009306FF" w:rsidRPr="003B773E" w:rsidRDefault="009306FF" w:rsidP="009306FF">
            <w:pPr>
              <w:rPr>
                <w:sz w:val="24"/>
                <w:szCs w:val="24"/>
              </w:rPr>
            </w:pPr>
            <w:r w:rsidRPr="003B773E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B46E05" w:rsidRPr="003B773E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6CFE2B0C" w:rsidR="00B46E05" w:rsidRPr="003B773E" w:rsidRDefault="00B46E05" w:rsidP="00B46E05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CAEAB83" wp14:editId="3EAE3950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70F809EB" w:rsidR="00B46E05" w:rsidRPr="003B773E" w:rsidRDefault="00B46E05" w:rsidP="00B46E05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035616" w:rsidRPr="003B773E" w14:paraId="67BDE0E0" w14:textId="77777777" w:rsidTr="00035616">
        <w:trPr>
          <w:trHeight w:val="416"/>
          <w:jc w:val="center"/>
        </w:trPr>
        <w:tc>
          <w:tcPr>
            <w:tcW w:w="0" w:type="auto"/>
          </w:tcPr>
          <w:p w14:paraId="2A2883C1" w14:textId="695CE5AF" w:rsidR="00035616" w:rsidRPr="00035616" w:rsidRDefault="00035616" w:rsidP="00B46E0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035616">
              <w:rPr>
                <w:rFonts w:ascii="Arial" w:hAnsi="Arial" w:cs="Arial"/>
                <w:noProof/>
                <w:sz w:val="22"/>
                <w:szCs w:val="22"/>
              </w:rPr>
              <w:t>16:47:011213:8</w:t>
            </w:r>
          </w:p>
        </w:tc>
        <w:tc>
          <w:tcPr>
            <w:tcW w:w="6148" w:type="dxa"/>
          </w:tcPr>
          <w:p w14:paraId="6F533FA7" w14:textId="67AFA104" w:rsidR="00035616" w:rsidRPr="00F71F63" w:rsidRDefault="00035616" w:rsidP="00B46E05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26F04864" w14:textId="0356810A" w:rsidR="00217999" w:rsidRDefault="00485E45" w:rsidP="00035616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B46E05" w:rsidRPr="001D7C02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B46E05" w:rsidRPr="001D7C02">
        <w:rPr>
          <w:rFonts w:eastAsia="Calibri"/>
          <w:sz w:val="28"/>
          <w:szCs w:val="28"/>
          <w:lang w:eastAsia="en-US"/>
        </w:rPr>
        <w:t>Дом жилой</w:t>
      </w:r>
      <w:r w:rsidR="0090708C" w:rsidRPr="0090708C">
        <w:rPr>
          <w:sz w:val="28"/>
          <w:szCs w:val="28"/>
        </w:rPr>
        <w:t xml:space="preserve">», </w:t>
      </w:r>
      <w:r w:rsidR="00B46E05" w:rsidRPr="001D7C02">
        <w:rPr>
          <w:sz w:val="28"/>
          <w:szCs w:val="28"/>
          <w:lang w:eastAsia="ar-SA"/>
        </w:rPr>
        <w:t>II</w:t>
      </w:r>
      <w:r w:rsidR="00B46E05">
        <w:rPr>
          <w:sz w:val="28"/>
          <w:szCs w:val="28"/>
          <w:lang w:val="en-US" w:eastAsia="ar-SA"/>
        </w:rPr>
        <w:t> </w:t>
      </w:r>
      <w:r w:rsidR="00B46E05" w:rsidRPr="001D7C02">
        <w:rPr>
          <w:sz w:val="28"/>
          <w:szCs w:val="28"/>
          <w:lang w:eastAsia="ar-SA"/>
        </w:rPr>
        <w:t>половина XIX в</w:t>
      </w:r>
      <w:r w:rsidR="00B46E05" w:rsidRPr="001D7C02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46E05" w:rsidRPr="001D7C02">
        <w:rPr>
          <w:sz w:val="28"/>
          <w:szCs w:val="28"/>
        </w:rPr>
        <w:t>Республика Татарстан, Елабужский муниципальный район, г. Елабуга, ул.</w:t>
      </w:r>
      <w:r w:rsidR="00B46E05">
        <w:rPr>
          <w:rFonts w:eastAsia="Calibri"/>
          <w:sz w:val="28"/>
          <w:szCs w:val="28"/>
          <w:lang w:val="en-US" w:eastAsia="en-US"/>
        </w:rPr>
        <w:t> </w:t>
      </w:r>
      <w:r w:rsidR="00B46E05" w:rsidRPr="001D7C02">
        <w:rPr>
          <w:rFonts w:eastAsia="Calibri"/>
          <w:sz w:val="28"/>
          <w:szCs w:val="28"/>
          <w:lang w:eastAsia="en-US"/>
        </w:rPr>
        <w:t>Казанская,</w:t>
      </w:r>
      <w:r w:rsidR="00035616">
        <w:rPr>
          <w:rFonts w:eastAsia="Calibri"/>
          <w:sz w:val="28"/>
          <w:szCs w:val="28"/>
          <w:lang w:eastAsia="en-US"/>
        </w:rPr>
        <w:t xml:space="preserve"> д.</w:t>
      </w:r>
      <w:r w:rsidR="00B46E05" w:rsidRPr="001D7C02">
        <w:rPr>
          <w:rFonts w:eastAsia="Calibri"/>
          <w:sz w:val="28"/>
          <w:szCs w:val="28"/>
          <w:lang w:eastAsia="en-US"/>
        </w:rPr>
        <w:t xml:space="preserve"> 56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6D6C560A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B46E05" w:rsidRPr="001D7C02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B46E05" w:rsidRPr="001D7C02">
        <w:rPr>
          <w:sz w:val="28"/>
          <w:szCs w:val="28"/>
        </w:rPr>
        <w:t>Дом жилой</w:t>
      </w:r>
      <w:r w:rsidR="0090708C" w:rsidRPr="0090708C">
        <w:rPr>
          <w:sz w:val="28"/>
          <w:szCs w:val="28"/>
        </w:rPr>
        <w:t xml:space="preserve">», </w:t>
      </w:r>
      <w:r w:rsidR="00B46E05" w:rsidRPr="001D7C02">
        <w:rPr>
          <w:sz w:val="28"/>
          <w:szCs w:val="28"/>
          <w:lang w:eastAsia="ar-SA"/>
        </w:rPr>
        <w:t>II</w:t>
      </w:r>
      <w:r w:rsidR="00B46E05">
        <w:rPr>
          <w:sz w:val="28"/>
          <w:szCs w:val="28"/>
          <w:lang w:val="en-US" w:eastAsia="ar-SA"/>
        </w:rPr>
        <w:t> </w:t>
      </w:r>
      <w:r w:rsidR="00B46E05" w:rsidRPr="001D7C02">
        <w:rPr>
          <w:sz w:val="28"/>
          <w:szCs w:val="28"/>
          <w:lang w:eastAsia="ar-SA"/>
        </w:rPr>
        <w:t>половина XIX в</w:t>
      </w:r>
      <w:r w:rsidR="00B46E05" w:rsidRPr="001D7C02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46E05" w:rsidRPr="001D7C02">
        <w:rPr>
          <w:sz w:val="28"/>
          <w:szCs w:val="28"/>
        </w:rPr>
        <w:t>Республика Татарстан, Елабужский муниципальный район, г. Елабуга, ул.</w:t>
      </w:r>
      <w:r w:rsidR="00B46E05">
        <w:rPr>
          <w:sz w:val="28"/>
          <w:szCs w:val="28"/>
          <w:lang w:val="en-US"/>
        </w:rPr>
        <w:t> </w:t>
      </w:r>
      <w:r w:rsidR="00B46E05" w:rsidRPr="001D7C02">
        <w:rPr>
          <w:sz w:val="28"/>
          <w:szCs w:val="28"/>
        </w:rPr>
        <w:t xml:space="preserve">Казанская, </w:t>
      </w:r>
      <w:r w:rsidR="00035616">
        <w:rPr>
          <w:sz w:val="28"/>
          <w:szCs w:val="28"/>
        </w:rPr>
        <w:t xml:space="preserve">д. </w:t>
      </w:r>
      <w:r w:rsidR="00B46E05" w:rsidRPr="001D7C02">
        <w:rPr>
          <w:sz w:val="28"/>
          <w:szCs w:val="28"/>
        </w:rPr>
        <w:t>56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1D7C02" w:rsidRPr="007C495D" w14:paraId="5B1FA5FB" w14:textId="77777777" w:rsidTr="00093F33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7D36070" w14:textId="4054A3D4" w:rsidR="001D7C02" w:rsidRPr="00035616" w:rsidRDefault="001D7C02" w:rsidP="001D7C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035616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14:paraId="43276B26" w14:textId="0A1DD3FC" w:rsidR="001D7C02" w:rsidRPr="00035616" w:rsidRDefault="001D7C02" w:rsidP="001D7C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035616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  <w:shd w:val="clear" w:color="auto" w:fill="auto"/>
          </w:tcPr>
          <w:p w14:paraId="5A466F10" w14:textId="05380698" w:rsidR="001D7C02" w:rsidRPr="001D7C02" w:rsidRDefault="00035616" w:rsidP="00C63780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1D7C02" w:rsidRPr="001D7C02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1D7C02" w:rsidRPr="001D7C02">
              <w:rPr>
                <w:bCs/>
                <w:sz w:val="28"/>
                <w:szCs w:val="28"/>
                <w:lang w:val="ru-RU"/>
              </w:rPr>
              <w:t xml:space="preserve"> 17,36 м</w:t>
            </w:r>
            <w:r>
              <w:rPr>
                <w:bCs/>
                <w:sz w:val="28"/>
                <w:szCs w:val="28"/>
                <w:lang w:val="ru-RU"/>
              </w:rPr>
              <w:t>етра до точки 2 по красной линии ул. Казанская</w:t>
            </w:r>
          </w:p>
        </w:tc>
      </w:tr>
      <w:tr w:rsidR="001D7C02" w:rsidRPr="007C495D" w14:paraId="3795473E" w14:textId="77777777" w:rsidTr="00093F33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682F80F9" w14:textId="5EA8CD8E" w:rsidR="001D7C02" w:rsidRPr="001D7C02" w:rsidRDefault="001D7C02" w:rsidP="001D7C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D7C0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shd w:val="clear" w:color="auto" w:fill="auto"/>
          </w:tcPr>
          <w:p w14:paraId="0173B4CA" w14:textId="2FDEA89B" w:rsidR="001D7C02" w:rsidRPr="001D7C02" w:rsidRDefault="00035616" w:rsidP="001D7C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403" w:type="pct"/>
            <w:shd w:val="clear" w:color="auto" w:fill="auto"/>
          </w:tcPr>
          <w:p w14:paraId="4EEB652D" w14:textId="55A000AB" w:rsidR="001D7C02" w:rsidRPr="001D7C02" w:rsidRDefault="00035616" w:rsidP="00C63780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1D7C02" w:rsidRPr="001D7C02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1D7C02" w:rsidRPr="001D7C0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32,66</w:t>
            </w:r>
            <w:r w:rsidR="001D7C02" w:rsidRPr="001D7C02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7, расположенной на северо-восточной границе земельного участка с кадастровым номером 16:47:011213:9</w:t>
            </w:r>
          </w:p>
        </w:tc>
      </w:tr>
      <w:tr w:rsidR="001D7C02" w:rsidRPr="007C495D" w14:paraId="0EC8FB2C" w14:textId="77777777" w:rsidTr="00093F33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78419A28" w14:textId="4F588A32" w:rsidR="001D7C02" w:rsidRPr="001D7C02" w:rsidRDefault="001D7C02" w:rsidP="001D7C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D7C0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65" w:type="pct"/>
            <w:shd w:val="clear" w:color="auto" w:fill="auto"/>
          </w:tcPr>
          <w:p w14:paraId="07C3F708" w14:textId="12BA7762" w:rsidR="001D7C02" w:rsidRPr="001D7C02" w:rsidRDefault="001D7C02" w:rsidP="001D7C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D7C0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403" w:type="pct"/>
            <w:shd w:val="clear" w:color="auto" w:fill="auto"/>
          </w:tcPr>
          <w:p w14:paraId="03E8A32F" w14:textId="65EB07E0" w:rsidR="001D7C02" w:rsidRPr="001D7C02" w:rsidRDefault="00035616" w:rsidP="00C63780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1D7C02" w:rsidRPr="001D7C02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1D7C02" w:rsidRPr="001D7C02">
              <w:rPr>
                <w:bCs/>
                <w:sz w:val="28"/>
                <w:szCs w:val="28"/>
                <w:lang w:val="ru-RU"/>
              </w:rPr>
              <w:t xml:space="preserve"> 8,85 м</w:t>
            </w:r>
            <w:r>
              <w:rPr>
                <w:bCs/>
                <w:sz w:val="28"/>
                <w:szCs w:val="28"/>
                <w:lang w:val="ru-RU"/>
              </w:rPr>
              <w:t>етра</w:t>
            </w:r>
            <w:r w:rsidR="007E17C5">
              <w:rPr>
                <w:bCs/>
                <w:sz w:val="28"/>
                <w:szCs w:val="28"/>
                <w:lang w:val="ru-RU"/>
              </w:rPr>
              <w:t xml:space="preserve"> по северо-восточной границе земельного участка с кадастровым номером 16:47:011213:9</w:t>
            </w:r>
          </w:p>
        </w:tc>
      </w:tr>
      <w:tr w:rsidR="001D7C02" w:rsidRPr="007C495D" w14:paraId="40EDABDF" w14:textId="77777777" w:rsidTr="00093F33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6D4A7E34" w14:textId="78E75E4E" w:rsidR="001D7C02" w:rsidRPr="001D7C02" w:rsidRDefault="001D7C02" w:rsidP="001D7C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D7C0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65" w:type="pct"/>
            <w:shd w:val="clear" w:color="auto" w:fill="auto"/>
          </w:tcPr>
          <w:p w14:paraId="5DD87CF0" w14:textId="5F19BD70" w:rsidR="001D7C02" w:rsidRPr="001D7C02" w:rsidRDefault="001D7C02" w:rsidP="001D7C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D7C0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403" w:type="pct"/>
            <w:shd w:val="clear" w:color="auto" w:fill="auto"/>
          </w:tcPr>
          <w:p w14:paraId="553DDA54" w14:textId="5B142448" w:rsidR="001D7C02" w:rsidRPr="001D7C02" w:rsidRDefault="007E17C5" w:rsidP="00C63780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="001D7C02" w:rsidRPr="001D7C02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1D7C02" w:rsidRPr="001D7C02">
              <w:rPr>
                <w:bCs/>
                <w:sz w:val="28"/>
                <w:szCs w:val="28"/>
                <w:lang w:val="ru-RU"/>
              </w:rPr>
              <w:t xml:space="preserve"> 1,83 м</w:t>
            </w:r>
            <w:r>
              <w:rPr>
                <w:bCs/>
                <w:sz w:val="28"/>
                <w:szCs w:val="28"/>
                <w:lang w:val="ru-RU"/>
              </w:rPr>
              <w:t>етра до точки 9</w:t>
            </w:r>
          </w:p>
        </w:tc>
      </w:tr>
      <w:tr w:rsidR="001D7C02" w:rsidRPr="007C495D" w14:paraId="0584F0C2" w14:textId="77777777" w:rsidTr="00093F33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5C5C30E2" w14:textId="5814F31B" w:rsidR="001D7C02" w:rsidRPr="001D7C02" w:rsidRDefault="001D7C02" w:rsidP="001D7C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D7C0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65" w:type="pct"/>
            <w:shd w:val="clear" w:color="auto" w:fill="auto"/>
          </w:tcPr>
          <w:p w14:paraId="57CC4862" w14:textId="36BF283A" w:rsidR="001D7C02" w:rsidRPr="001D7C02" w:rsidRDefault="001D7C02" w:rsidP="001D7C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D7C0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403" w:type="pct"/>
            <w:shd w:val="clear" w:color="auto" w:fill="auto"/>
          </w:tcPr>
          <w:p w14:paraId="5301C239" w14:textId="7BF35D9E" w:rsidR="001D7C02" w:rsidRPr="001D7C02" w:rsidRDefault="007E17C5" w:rsidP="00C63780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9 </w:t>
            </w:r>
            <w:r w:rsidR="001D7C02" w:rsidRPr="001D7C02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1D7C02" w:rsidRPr="001D7C02">
              <w:rPr>
                <w:bCs/>
                <w:sz w:val="28"/>
                <w:szCs w:val="28"/>
                <w:lang w:val="ru-RU"/>
              </w:rPr>
              <w:t xml:space="preserve"> 6,98 м</w:t>
            </w:r>
            <w:r>
              <w:rPr>
                <w:bCs/>
                <w:sz w:val="28"/>
                <w:szCs w:val="28"/>
                <w:lang w:val="ru-RU"/>
              </w:rPr>
              <w:t>етра до точки 10, расположенной на границе земельного участка с кадастровым номером 16:47:011213:8</w:t>
            </w:r>
          </w:p>
        </w:tc>
      </w:tr>
      <w:tr w:rsidR="001D7C02" w:rsidRPr="007C495D" w14:paraId="2C3EF2D4" w14:textId="77777777" w:rsidTr="00093F33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4064C734" w14:textId="05F671A1" w:rsidR="001D7C02" w:rsidRPr="001D7C02" w:rsidRDefault="001D7C02" w:rsidP="001D7C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D7C0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65" w:type="pct"/>
            <w:shd w:val="clear" w:color="auto" w:fill="auto"/>
          </w:tcPr>
          <w:p w14:paraId="753AFB57" w14:textId="5A71F352" w:rsidR="001D7C02" w:rsidRPr="001D7C02" w:rsidRDefault="001D7C02" w:rsidP="001D7C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D7C0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403" w:type="pct"/>
            <w:shd w:val="clear" w:color="auto" w:fill="auto"/>
          </w:tcPr>
          <w:p w14:paraId="72C9368F" w14:textId="391A94B8" w:rsidR="001D7C02" w:rsidRPr="001D7C02" w:rsidRDefault="007E17C5" w:rsidP="00C63780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10 </w:t>
            </w:r>
            <w:r w:rsidR="001D7C02" w:rsidRPr="001D7C02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1D7C02" w:rsidRPr="001D7C02">
              <w:rPr>
                <w:bCs/>
                <w:sz w:val="28"/>
                <w:szCs w:val="28"/>
                <w:lang w:val="ru-RU"/>
              </w:rPr>
              <w:t xml:space="preserve"> 9,02 м</w:t>
            </w:r>
            <w:r>
              <w:rPr>
                <w:bCs/>
                <w:sz w:val="28"/>
                <w:szCs w:val="28"/>
                <w:lang w:val="ru-RU"/>
              </w:rPr>
              <w:t>етра до точки 11, расположенной на границе земельных участков с кадастровыми номерами 16:47:011213:8 и 16:47:011213:1</w:t>
            </w:r>
          </w:p>
        </w:tc>
      </w:tr>
      <w:tr w:rsidR="001D7C02" w:rsidRPr="007C495D" w14:paraId="5540943B" w14:textId="77777777" w:rsidTr="00093F33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22BEA5C1" w14:textId="298385C2" w:rsidR="001D7C02" w:rsidRPr="001D7C02" w:rsidRDefault="001D7C02" w:rsidP="001D7C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D7C0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65" w:type="pct"/>
            <w:shd w:val="clear" w:color="auto" w:fill="auto"/>
          </w:tcPr>
          <w:p w14:paraId="06E99636" w14:textId="18531168" w:rsidR="001D7C02" w:rsidRPr="001D7C02" w:rsidRDefault="007E17C5" w:rsidP="001D7C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shd w:val="clear" w:color="auto" w:fill="auto"/>
          </w:tcPr>
          <w:p w14:paraId="4A3458D4" w14:textId="02E02EE7" w:rsidR="001D7C02" w:rsidRPr="001D7C02" w:rsidRDefault="007E17C5" w:rsidP="00C63780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11 </w:t>
            </w:r>
            <w:r w:rsidR="001D7C02" w:rsidRPr="001D7C02">
              <w:rPr>
                <w:bCs/>
                <w:sz w:val="28"/>
                <w:szCs w:val="28"/>
                <w:lang w:val="ru-RU"/>
              </w:rPr>
              <w:t>в северо-восточном</w:t>
            </w:r>
            <w:r>
              <w:rPr>
                <w:bCs/>
                <w:sz w:val="28"/>
                <w:szCs w:val="28"/>
                <w:lang w:val="ru-RU"/>
              </w:rPr>
              <w:t xml:space="preserve"> направлении на расстояние 22,12</w:t>
            </w:r>
            <w:r w:rsidR="001D7C02" w:rsidRPr="001D7C02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0CF74635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B46E05" w:rsidRPr="001D7C02">
        <w:t>регионального значения</w:t>
      </w:r>
      <w:r w:rsidR="0090708C" w:rsidRPr="0090708C">
        <w:t xml:space="preserve"> «</w:t>
      </w:r>
      <w:r w:rsidR="00B46E05" w:rsidRPr="001D7C02">
        <w:rPr>
          <w:rFonts w:eastAsia="Calibri"/>
        </w:rPr>
        <w:t>Дом жилой</w:t>
      </w:r>
      <w:r w:rsidR="0090708C" w:rsidRPr="0090708C">
        <w:t xml:space="preserve">», </w:t>
      </w:r>
      <w:r w:rsidR="00B46E05" w:rsidRPr="001D7C02">
        <w:rPr>
          <w:lang w:eastAsia="ar-SA"/>
        </w:rPr>
        <w:t>II</w:t>
      </w:r>
      <w:r w:rsidR="00B46E05">
        <w:rPr>
          <w:lang w:val="en-US" w:eastAsia="ar-SA"/>
        </w:rPr>
        <w:t> </w:t>
      </w:r>
      <w:r w:rsidR="00B46E05" w:rsidRPr="001D7C02">
        <w:rPr>
          <w:lang w:eastAsia="ar-SA"/>
        </w:rPr>
        <w:t>половина XIX в</w:t>
      </w:r>
      <w:r w:rsidR="00B46E05" w:rsidRPr="001D7C02">
        <w:t>.</w:t>
      </w:r>
      <w:r w:rsidR="0090708C" w:rsidRPr="0090708C">
        <w:t xml:space="preserve">, расположенного по адресу: </w:t>
      </w:r>
      <w:r w:rsidR="00B46E05" w:rsidRPr="001D7C02">
        <w:t>Республика Татарстан, Елабужский муниципальный район, г. Елабуга, ул.</w:t>
      </w:r>
      <w:r w:rsidR="00B46E05">
        <w:rPr>
          <w:rFonts w:eastAsia="Calibri"/>
          <w:lang w:val="en-US"/>
        </w:rPr>
        <w:t> </w:t>
      </w:r>
      <w:r w:rsidR="00B46E05" w:rsidRPr="001D7C02">
        <w:rPr>
          <w:rFonts w:eastAsia="Calibri"/>
        </w:rPr>
        <w:t>Казанская,</w:t>
      </w:r>
      <w:r w:rsidR="00035616">
        <w:rPr>
          <w:rFonts w:eastAsia="Calibri"/>
        </w:rPr>
        <w:t xml:space="preserve"> д.</w:t>
      </w:r>
      <w:r w:rsidR="00B46E05" w:rsidRPr="001D7C02">
        <w:rPr>
          <w:rFonts w:eastAsia="Calibri"/>
        </w:rPr>
        <w:t xml:space="preserve"> 56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1D7C02" w:rsidRPr="009D3B15" w14:paraId="27C9BE87" w14:textId="77777777" w:rsidTr="00D9100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05E2E219" w:rsidR="001D7C02" w:rsidRPr="001D7C02" w:rsidRDefault="001D7C02" w:rsidP="001D7C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6C089BB1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471935.63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2149C180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2302240.04</w:t>
            </w:r>
          </w:p>
        </w:tc>
      </w:tr>
      <w:tr w:rsidR="001D7C02" w:rsidRPr="009D3B15" w14:paraId="3B669840" w14:textId="77777777" w:rsidTr="00D9100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25910A11" w:rsidR="001D7C02" w:rsidRPr="001D7C02" w:rsidRDefault="001D7C02" w:rsidP="001D7C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483BFB5A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471932.03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402688FB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2302257.02</w:t>
            </w:r>
          </w:p>
        </w:tc>
      </w:tr>
      <w:tr w:rsidR="001D7C02" w:rsidRPr="009D3B15" w14:paraId="31479D02" w14:textId="77777777" w:rsidTr="00D9100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2161E47F" w:rsidR="001D7C02" w:rsidRPr="001D7C02" w:rsidRDefault="001D7C02" w:rsidP="001D7C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43879169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471930.24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42E2489A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2302256.64</w:t>
            </w:r>
          </w:p>
        </w:tc>
      </w:tr>
      <w:tr w:rsidR="001D7C02" w:rsidRPr="009D3B15" w14:paraId="3F2C4C99" w14:textId="77777777" w:rsidTr="00D9100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7E082584" w:rsidR="001D7C02" w:rsidRPr="001D7C02" w:rsidRDefault="001D7C02" w:rsidP="001D7C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D7C0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19943689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471912.81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65FCE9BA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2302252.69</w:t>
            </w:r>
          </w:p>
        </w:tc>
      </w:tr>
      <w:tr w:rsidR="001D7C02" w:rsidRPr="009D3B15" w14:paraId="3C4F8920" w14:textId="77777777" w:rsidTr="00D9100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0CEEEF" w14:textId="329F7B1C" w:rsidR="001D7C02" w:rsidRPr="001D7C02" w:rsidRDefault="001D7C02" w:rsidP="001D7C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36F6C8" w14:textId="2B42A249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47</w:t>
            </w:r>
            <w:bookmarkStart w:id="5" w:name="_GoBack"/>
            <w:bookmarkEnd w:id="5"/>
            <w:r w:rsidRPr="001D7C02">
              <w:rPr>
                <w:color w:val="000000"/>
                <w:sz w:val="28"/>
                <w:szCs w:val="28"/>
              </w:rPr>
              <w:t>1908.64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613B9" w14:textId="36589E71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2302251.73</w:t>
            </w:r>
          </w:p>
        </w:tc>
      </w:tr>
      <w:tr w:rsidR="001D7C02" w:rsidRPr="009D3B15" w14:paraId="40A8D354" w14:textId="77777777" w:rsidTr="00D9100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6C6534" w14:textId="00C31951" w:rsidR="001D7C02" w:rsidRPr="001D7C02" w:rsidRDefault="001D7C02" w:rsidP="001D7C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73416D" w14:textId="57AED7BF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471902.13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1BBA6" w14:textId="69979161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2302250.27</w:t>
            </w:r>
          </w:p>
        </w:tc>
      </w:tr>
      <w:tr w:rsidR="001D7C02" w:rsidRPr="009D3B15" w14:paraId="58FB216B" w14:textId="77777777" w:rsidTr="00D9100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1B4475" w14:textId="76B1171E" w:rsidR="001D7C02" w:rsidRPr="001D7C02" w:rsidRDefault="001D7C02" w:rsidP="001D7C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1E16B7" w14:textId="02D0D4C9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471900.17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A5EFE" w14:textId="207FD24D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2302249.81</w:t>
            </w:r>
          </w:p>
        </w:tc>
      </w:tr>
      <w:tr w:rsidR="001D7C02" w:rsidRPr="009D3B15" w14:paraId="75525F68" w14:textId="77777777" w:rsidTr="00D9100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A16526" w14:textId="7422FD08" w:rsidR="001D7C02" w:rsidRPr="001D7C02" w:rsidRDefault="001D7C02" w:rsidP="001D7C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B25810" w14:textId="7D521D9B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471901.73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96847" w14:textId="5246AD55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2302241.10</w:t>
            </w:r>
          </w:p>
        </w:tc>
      </w:tr>
      <w:tr w:rsidR="001D7C02" w:rsidRPr="009D3B15" w14:paraId="6ACA21CE" w14:textId="77777777" w:rsidTr="00D9100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FCAC5F" w14:textId="677FC063" w:rsidR="001D7C02" w:rsidRPr="001D7C02" w:rsidRDefault="001D7C02" w:rsidP="001D7C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6D7820" w14:textId="2B048D2D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471903.53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45A2" w14:textId="68A8D0CF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2302241.43</w:t>
            </w:r>
          </w:p>
        </w:tc>
      </w:tr>
      <w:tr w:rsidR="001D7C02" w:rsidRPr="009D3B15" w14:paraId="0DD830BD" w14:textId="77777777" w:rsidTr="00D9100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2D320B" w14:textId="39D27D8E" w:rsidR="001D7C02" w:rsidRPr="001D7C02" w:rsidRDefault="001D7C02" w:rsidP="001D7C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E59E4C" w14:textId="5B278195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471904.97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69C55" w14:textId="15A31888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2302234.60</w:t>
            </w:r>
          </w:p>
        </w:tc>
      </w:tr>
      <w:tr w:rsidR="001D7C02" w:rsidRPr="009D3B15" w14:paraId="36C7DED5" w14:textId="77777777" w:rsidTr="00D9100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9250F5" w14:textId="2CBC63CD" w:rsidR="001D7C02" w:rsidRPr="001D7C02" w:rsidRDefault="001D7C02" w:rsidP="001D7C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388AAA" w14:textId="524D81D1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471913.85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C766C" w14:textId="027A20AC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2302236.16</w:t>
            </w:r>
          </w:p>
        </w:tc>
      </w:tr>
      <w:tr w:rsidR="001D7C02" w:rsidRPr="009D3B15" w14:paraId="7812224F" w14:textId="77777777" w:rsidTr="00D9100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DB29B8" w14:textId="6ABB1D58" w:rsidR="001D7C02" w:rsidRPr="001D7C02" w:rsidRDefault="001D7C02" w:rsidP="001D7C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DC5E0B" w14:textId="2761A17F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471934.07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0C2E9" w14:textId="677D4785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2302239.71</w:t>
            </w:r>
          </w:p>
        </w:tc>
      </w:tr>
      <w:tr w:rsidR="001D7C02" w:rsidRPr="009D3B15" w14:paraId="485DB0FB" w14:textId="77777777" w:rsidTr="00D9100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7E1C4E" w14:textId="4D5B78EE" w:rsidR="001D7C02" w:rsidRPr="001D7C02" w:rsidRDefault="001D7C02" w:rsidP="001D7C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10ACBC" w14:textId="493B23F1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471935.63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F7E51" w14:textId="7CDEBA73" w:rsidR="001D7C02" w:rsidRPr="001D7C02" w:rsidRDefault="001D7C02" w:rsidP="001D7C0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D7C02">
              <w:rPr>
                <w:color w:val="000000"/>
                <w:sz w:val="28"/>
                <w:szCs w:val="28"/>
              </w:rPr>
              <w:t>2302240.04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035616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F72C0D4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AF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0C8B"/>
    <w:rsid w:val="0002227F"/>
    <w:rsid w:val="00024B1D"/>
    <w:rsid w:val="00035616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0D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C6523"/>
    <w:rsid w:val="001D198E"/>
    <w:rsid w:val="001D7C02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B773E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17C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46E05"/>
    <w:rsid w:val="00B53943"/>
    <w:rsid w:val="00B60079"/>
    <w:rsid w:val="00B64CD4"/>
    <w:rsid w:val="00B73B39"/>
    <w:rsid w:val="00B87F91"/>
    <w:rsid w:val="00BA3AF7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3780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D3C32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0CFDB-EF9F-4804-A7E2-F468BC35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5</cp:revision>
  <cp:lastPrinted>2023-08-15T09:02:00Z</cp:lastPrinted>
  <dcterms:created xsi:type="dcterms:W3CDTF">2023-08-14T14:15:00Z</dcterms:created>
  <dcterms:modified xsi:type="dcterms:W3CDTF">2023-08-15T09:03:00Z</dcterms:modified>
</cp:coreProperties>
</file>