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4146D7A" w:rsidR="00FA0588" w:rsidRPr="009306FF" w:rsidRDefault="00485E45" w:rsidP="00C01F87">
      <w:pPr>
        <w:tabs>
          <w:tab w:val="left" w:pos="3686"/>
          <w:tab w:val="left" w:pos="4678"/>
          <w:tab w:val="left" w:pos="4962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0E4A6D">
        <w:rPr>
          <w:sz w:val="28"/>
          <w:szCs w:val="28"/>
        </w:rPr>
        <w:t>«</w:t>
      </w:r>
      <w:bookmarkStart w:id="1" w:name="ОКН_Имя"/>
      <w:r w:rsidR="000E4A6D" w:rsidRPr="000E4A6D">
        <w:rPr>
          <w:rFonts w:eastAsia="Calibri"/>
          <w:sz w:val="28"/>
          <w:szCs w:val="28"/>
          <w:lang w:eastAsia="en-US"/>
        </w:rPr>
        <w:t>Здание</w:t>
      </w:r>
      <w:r w:rsidR="000E4A6D" w:rsidRPr="000E4A6D">
        <w:rPr>
          <w:lang w:eastAsia="ar-SA"/>
        </w:rPr>
        <w:t xml:space="preserve"> </w:t>
      </w:r>
      <w:r w:rsidR="000E4A6D" w:rsidRPr="000E4A6D">
        <w:rPr>
          <w:sz w:val="28"/>
          <w:szCs w:val="28"/>
          <w:lang w:eastAsia="ar-SA"/>
        </w:rPr>
        <w:t>присутственных мест, банка, приходского училища</w:t>
      </w:r>
      <w:bookmarkEnd w:id="1"/>
      <w:r w:rsidR="00880BB3" w:rsidRPr="000E4A6D">
        <w:rPr>
          <w:sz w:val="28"/>
          <w:szCs w:val="28"/>
        </w:rPr>
        <w:t xml:space="preserve">», </w:t>
      </w:r>
      <w:bookmarkStart w:id="2" w:name="ОКН_Дата"/>
      <w:r w:rsidR="000E4A6D" w:rsidRPr="000E4A6D">
        <w:rPr>
          <w:sz w:val="28"/>
          <w:szCs w:val="28"/>
        </w:rPr>
        <w:t>середина</w:t>
      </w:r>
      <w:r w:rsidR="009B41CF" w:rsidRPr="000E4A6D">
        <w:rPr>
          <w:sz w:val="28"/>
          <w:szCs w:val="28"/>
        </w:rPr>
        <w:t xml:space="preserve"> XIX</w:t>
      </w:r>
      <w:r w:rsidR="00A70F04" w:rsidRPr="000E4A6D">
        <w:rPr>
          <w:sz w:val="28"/>
          <w:szCs w:val="28"/>
        </w:rPr>
        <w:t> </w:t>
      </w:r>
      <w:r w:rsidR="009B41CF" w:rsidRPr="000E4A6D">
        <w:rPr>
          <w:sz w:val="28"/>
          <w:szCs w:val="28"/>
        </w:rPr>
        <w:t>в</w:t>
      </w:r>
      <w:r w:rsidR="00516A48" w:rsidRPr="000E4A6D">
        <w:rPr>
          <w:sz w:val="28"/>
          <w:szCs w:val="28"/>
        </w:rPr>
        <w:t>.</w:t>
      </w:r>
      <w:bookmarkEnd w:id="2"/>
      <w:r w:rsidR="000F0DD8" w:rsidRPr="000E4A6D">
        <w:rPr>
          <w:sz w:val="28"/>
          <w:szCs w:val="28"/>
        </w:rPr>
        <w:t>, расположенного по адресу</w:t>
      </w:r>
      <w:r w:rsidR="000F0DD8" w:rsidRPr="009306FF">
        <w:rPr>
          <w:sz w:val="28"/>
          <w:szCs w:val="28"/>
        </w:rPr>
        <w:t xml:space="preserve">: </w:t>
      </w:r>
      <w:bookmarkStart w:id="3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0E4A6D">
        <w:rPr>
          <w:sz w:val="28"/>
          <w:szCs w:val="28"/>
        </w:rPr>
        <w:t xml:space="preserve">Набережная, </w:t>
      </w:r>
      <w:r w:rsidR="00ED5BB8">
        <w:rPr>
          <w:sz w:val="28"/>
          <w:szCs w:val="28"/>
        </w:rPr>
        <w:t>д. 16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7DC1B5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0E4A6D" w:rsidRPr="009306FF">
        <w:t>регионального значения</w:t>
      </w:r>
      <w:r w:rsidR="00880BB3" w:rsidRPr="00880BB3">
        <w:t xml:space="preserve"> «</w:t>
      </w:r>
      <w:r w:rsidR="000E4A6D" w:rsidRPr="000E4A6D">
        <w:rPr>
          <w:rFonts w:eastAsia="Calibri"/>
        </w:rPr>
        <w:t>Здание</w:t>
      </w:r>
      <w:r w:rsidR="000E4A6D" w:rsidRPr="000E4A6D">
        <w:rPr>
          <w:lang w:eastAsia="ar-SA"/>
        </w:rPr>
        <w:t xml:space="preserve"> присутственных мест, банка, приходского училища</w:t>
      </w:r>
      <w:r w:rsidR="00880BB3" w:rsidRPr="00880BB3">
        <w:t xml:space="preserve">», </w:t>
      </w:r>
      <w:r w:rsidR="000E4A6D" w:rsidRPr="000E4A6D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0E4A6D" w:rsidRPr="009306FF">
        <w:t xml:space="preserve">Республика Татарстан, </w:t>
      </w:r>
      <w:proofErr w:type="spellStart"/>
      <w:r w:rsidR="000E4A6D" w:rsidRPr="009306FF">
        <w:t>Елабужский</w:t>
      </w:r>
      <w:proofErr w:type="spellEnd"/>
      <w:r w:rsidR="000E4A6D" w:rsidRPr="009306FF">
        <w:t xml:space="preserve"> муниципальный район, г.</w:t>
      </w:r>
      <w:r w:rsidR="000E4A6D">
        <w:t> </w:t>
      </w:r>
      <w:r w:rsidR="000E4A6D" w:rsidRPr="009306FF">
        <w:t xml:space="preserve">Елабуга, </w:t>
      </w:r>
      <w:r w:rsidR="000E4A6D" w:rsidRPr="00516A48">
        <w:t>ул.</w:t>
      </w:r>
      <w:r w:rsidR="000E4A6D">
        <w:t xml:space="preserve"> Набережная, </w:t>
      </w:r>
      <w:r w:rsidR="00ED5BB8">
        <w:t>д. 16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309ECF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0E4A6D" w:rsidRPr="009306FF">
        <w:t>регионального значения</w:t>
      </w:r>
      <w:r w:rsidR="0090708C" w:rsidRPr="00880BB3">
        <w:t xml:space="preserve"> «</w:t>
      </w:r>
      <w:r w:rsidR="000E4A6D" w:rsidRPr="000E4A6D">
        <w:rPr>
          <w:rFonts w:eastAsia="Calibri"/>
        </w:rPr>
        <w:t>Здание</w:t>
      </w:r>
      <w:r w:rsidR="000E4A6D" w:rsidRPr="000E4A6D">
        <w:rPr>
          <w:lang w:eastAsia="ar-SA"/>
        </w:rPr>
        <w:t xml:space="preserve"> присутственных мест, банка, приходского училища</w:t>
      </w:r>
      <w:r w:rsidR="0090708C" w:rsidRPr="00880BB3">
        <w:t xml:space="preserve">», </w:t>
      </w:r>
      <w:r w:rsidR="000E4A6D" w:rsidRPr="000E4A6D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0E4A6D" w:rsidRPr="009306FF">
        <w:t xml:space="preserve">Республика Татарстан, </w:t>
      </w:r>
      <w:proofErr w:type="spellStart"/>
      <w:r w:rsidR="000E4A6D" w:rsidRPr="009306FF">
        <w:t>Елабужский</w:t>
      </w:r>
      <w:proofErr w:type="spellEnd"/>
      <w:r w:rsidR="000E4A6D" w:rsidRPr="009306FF">
        <w:t xml:space="preserve"> муниципальный район, г.</w:t>
      </w:r>
      <w:r w:rsidR="000E4A6D">
        <w:t> </w:t>
      </w:r>
      <w:r w:rsidR="000E4A6D" w:rsidRPr="009306FF">
        <w:t xml:space="preserve">Елабуга, </w:t>
      </w:r>
      <w:r w:rsidR="000E4A6D" w:rsidRPr="00516A48">
        <w:t>ул.</w:t>
      </w:r>
      <w:r w:rsidR="000E4A6D">
        <w:t xml:space="preserve"> Набережная, </w:t>
      </w:r>
      <w:r w:rsidR="00ED5BB8">
        <w:t>д. 16</w:t>
      </w:r>
      <w:r w:rsidR="003618F9">
        <w:t>,</w:t>
      </w:r>
      <w:r w:rsidR="00ED5BB8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25AF92B5" w:rsidR="00880BB3" w:rsidRDefault="00880BB3" w:rsidP="00ED5BB8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334B90B" w14:textId="3FE6BE77" w:rsidR="00ED5BB8" w:rsidRPr="00ED5BB8" w:rsidRDefault="00ED5BB8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14:paraId="1225C46F" w14:textId="77777777" w:rsidR="00ED5BB8" w:rsidRPr="00ED5BB8" w:rsidRDefault="00ED5BB8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ED5BB8">
          <w:headerReference w:type="even" r:id="rId9"/>
          <w:headerReference w:type="default" r:id="rId10"/>
          <w:pgSz w:w="11906" w:h="16838"/>
          <w:pgMar w:top="1134" w:right="567" w:bottom="1418" w:left="1134" w:header="709" w:footer="709" w:gutter="0"/>
          <w:cols w:space="708"/>
          <w:titlePg/>
          <w:docGrid w:linePitch="360"/>
        </w:sectPr>
      </w:pPr>
    </w:p>
    <w:p w14:paraId="0F60F726" w14:textId="0A066368" w:rsidR="00CE0331" w:rsidRPr="00ED5BB8" w:rsidRDefault="0015093D" w:rsidP="00ED5BB8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5BB8">
        <w:rPr>
          <w:szCs w:val="28"/>
          <w:lang w:val="ru-RU"/>
        </w:rPr>
        <w:t>Республики Татарстан</w:t>
      </w:r>
      <w:r w:rsidR="00ED5BB8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ED5BB8" w:rsidRPr="00ED5BB8">
        <w:rPr>
          <w:szCs w:val="28"/>
          <w:lang w:val="ru-RU"/>
        </w:rPr>
        <w:t>от ________</w:t>
      </w:r>
      <w:r w:rsidR="00CE0331" w:rsidRPr="00ED5BB8">
        <w:rPr>
          <w:szCs w:val="28"/>
          <w:lang w:val="ru-RU"/>
        </w:rPr>
        <w:t xml:space="preserve"> 2023</w:t>
      </w:r>
      <w:r w:rsidR="00ED5BB8" w:rsidRPr="00ED5BB8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8B72813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0E4A6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E4A6D" w:rsidRPr="000E4A6D">
        <w:rPr>
          <w:rFonts w:eastAsia="Calibri"/>
          <w:sz w:val="28"/>
          <w:szCs w:val="28"/>
          <w:lang w:eastAsia="en-US"/>
        </w:rPr>
        <w:t>Здание</w:t>
      </w:r>
      <w:r w:rsidR="000E4A6D" w:rsidRPr="000E4A6D">
        <w:rPr>
          <w:lang w:eastAsia="ar-SA"/>
        </w:rPr>
        <w:t xml:space="preserve"> </w:t>
      </w:r>
      <w:r w:rsidR="000E4A6D" w:rsidRPr="000E4A6D">
        <w:rPr>
          <w:sz w:val="28"/>
          <w:szCs w:val="28"/>
          <w:lang w:eastAsia="ar-SA"/>
        </w:rPr>
        <w:t>присутственных мест, банка, приходского училища</w:t>
      </w:r>
      <w:r w:rsidR="0090708C" w:rsidRPr="0090708C">
        <w:rPr>
          <w:sz w:val="28"/>
          <w:szCs w:val="28"/>
        </w:rPr>
        <w:t xml:space="preserve">», </w:t>
      </w:r>
      <w:r w:rsidR="000E4A6D" w:rsidRPr="000E4A6D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E4A6D" w:rsidRPr="009306FF">
        <w:rPr>
          <w:sz w:val="28"/>
          <w:szCs w:val="28"/>
        </w:rPr>
        <w:t xml:space="preserve">Республика Татарстан, </w:t>
      </w:r>
      <w:proofErr w:type="spellStart"/>
      <w:r w:rsidR="000E4A6D" w:rsidRPr="009306FF">
        <w:rPr>
          <w:sz w:val="28"/>
          <w:szCs w:val="28"/>
        </w:rPr>
        <w:t>Елабужский</w:t>
      </w:r>
      <w:proofErr w:type="spellEnd"/>
      <w:r w:rsidR="000E4A6D" w:rsidRPr="009306FF">
        <w:rPr>
          <w:sz w:val="28"/>
          <w:szCs w:val="28"/>
        </w:rPr>
        <w:t xml:space="preserve"> муниципальный район, г.</w:t>
      </w:r>
      <w:r w:rsidR="000E4A6D">
        <w:rPr>
          <w:sz w:val="28"/>
          <w:szCs w:val="28"/>
        </w:rPr>
        <w:t> </w:t>
      </w:r>
      <w:r w:rsidR="000E4A6D" w:rsidRPr="009306FF">
        <w:rPr>
          <w:sz w:val="28"/>
          <w:szCs w:val="28"/>
        </w:rPr>
        <w:t xml:space="preserve">Елабуга, </w:t>
      </w:r>
      <w:r w:rsidR="000E4A6D" w:rsidRPr="00516A48">
        <w:rPr>
          <w:sz w:val="28"/>
          <w:szCs w:val="28"/>
        </w:rPr>
        <w:t>ул.</w:t>
      </w:r>
      <w:r w:rsidR="000E4A6D">
        <w:rPr>
          <w:sz w:val="28"/>
          <w:szCs w:val="28"/>
        </w:rPr>
        <w:t xml:space="preserve"> Набережная, </w:t>
      </w:r>
      <w:r w:rsidR="00ED5BB8">
        <w:rPr>
          <w:sz w:val="28"/>
          <w:szCs w:val="28"/>
        </w:rPr>
        <w:t>д. 16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8834C08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E4A6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E4A6D" w:rsidRPr="000E4A6D">
        <w:rPr>
          <w:rFonts w:eastAsia="Calibri"/>
          <w:sz w:val="28"/>
          <w:szCs w:val="28"/>
          <w:lang w:eastAsia="en-US"/>
        </w:rPr>
        <w:t>Здание</w:t>
      </w:r>
      <w:r w:rsidR="000E4A6D" w:rsidRPr="000E4A6D">
        <w:rPr>
          <w:lang w:eastAsia="ar-SA"/>
        </w:rPr>
        <w:t xml:space="preserve"> </w:t>
      </w:r>
      <w:r w:rsidR="000E4A6D" w:rsidRPr="000E4A6D">
        <w:rPr>
          <w:sz w:val="28"/>
          <w:szCs w:val="28"/>
          <w:lang w:eastAsia="ar-SA"/>
        </w:rPr>
        <w:t>присутственных мест, банка, приходского училища</w:t>
      </w:r>
      <w:r w:rsidR="0090708C" w:rsidRPr="0090708C">
        <w:rPr>
          <w:sz w:val="28"/>
          <w:szCs w:val="28"/>
        </w:rPr>
        <w:t xml:space="preserve">», </w:t>
      </w:r>
      <w:r w:rsidR="000E4A6D" w:rsidRPr="000E4A6D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E4A6D" w:rsidRPr="009306FF">
        <w:rPr>
          <w:sz w:val="28"/>
          <w:szCs w:val="28"/>
        </w:rPr>
        <w:t xml:space="preserve">Республика Татарстан, </w:t>
      </w:r>
      <w:proofErr w:type="spellStart"/>
      <w:r w:rsidR="000E4A6D" w:rsidRPr="009306FF">
        <w:rPr>
          <w:sz w:val="28"/>
          <w:szCs w:val="28"/>
        </w:rPr>
        <w:t>Елабужский</w:t>
      </w:r>
      <w:proofErr w:type="spellEnd"/>
      <w:r w:rsidR="000E4A6D" w:rsidRPr="009306FF">
        <w:rPr>
          <w:sz w:val="28"/>
          <w:szCs w:val="28"/>
        </w:rPr>
        <w:t xml:space="preserve"> муниципальный район, г.</w:t>
      </w:r>
      <w:r w:rsidR="000E4A6D">
        <w:rPr>
          <w:sz w:val="28"/>
          <w:szCs w:val="28"/>
        </w:rPr>
        <w:t> </w:t>
      </w:r>
      <w:r w:rsidR="000E4A6D" w:rsidRPr="009306FF">
        <w:rPr>
          <w:sz w:val="28"/>
          <w:szCs w:val="28"/>
        </w:rPr>
        <w:t xml:space="preserve">Елабуга, </w:t>
      </w:r>
      <w:r w:rsidR="000E4A6D" w:rsidRPr="00516A48">
        <w:rPr>
          <w:sz w:val="28"/>
          <w:szCs w:val="28"/>
        </w:rPr>
        <w:t>ул.</w:t>
      </w:r>
      <w:r w:rsidR="000E4A6D">
        <w:rPr>
          <w:sz w:val="28"/>
          <w:szCs w:val="28"/>
        </w:rPr>
        <w:t xml:space="preserve"> Набережная, </w:t>
      </w:r>
      <w:r w:rsidR="00ED5BB8">
        <w:rPr>
          <w:sz w:val="28"/>
          <w:szCs w:val="28"/>
        </w:rPr>
        <w:t>д. 16</w:t>
      </w:r>
    </w:p>
    <w:p w14:paraId="2CB45999" w14:textId="5A2DA162" w:rsidR="00485E45" w:rsidRDefault="00117C41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33829AC8" wp14:editId="7F479880">
            <wp:extent cx="4067175" cy="3300709"/>
            <wp:effectExtent l="19050" t="19050" r="9525" b="14605"/>
            <wp:docPr id="471071380" name="Рисунок 1" descr="Изображение выглядит как текст, диаграмма, зарисовк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71380" name="Рисунок 1" descr="Изображение выглядит как текст, диаграмма, зарисовк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7"/>
                    <a:stretch/>
                  </pic:blipFill>
                  <pic:spPr bwMode="auto">
                    <a:xfrm>
                      <a:off x="0" y="0"/>
                      <a:ext cx="4077002" cy="33086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ED5BB8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32427206" w:rsidR="009306FF" w:rsidRPr="00ED5BB8" w:rsidRDefault="000E4A6D" w:rsidP="009306FF">
            <w:pPr>
              <w:jc w:val="center"/>
              <w:rPr>
                <w:sz w:val="24"/>
                <w:szCs w:val="24"/>
              </w:rPr>
            </w:pPr>
            <w:r w:rsidRPr="00ED5BB8">
              <w:rPr>
                <w:noProof/>
                <w:sz w:val="24"/>
                <w:szCs w:val="24"/>
              </w:rPr>
              <w:drawing>
                <wp:inline distT="0" distB="0" distL="0" distR="0" wp14:anchorId="1550C2DA" wp14:editId="1D7F2887">
                  <wp:extent cx="546100" cy="379730"/>
                  <wp:effectExtent l="0" t="0" r="6350" b="1270"/>
                  <wp:docPr id="15637580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4231431C" w:rsidR="009306FF" w:rsidRPr="00ED5BB8" w:rsidRDefault="009306FF" w:rsidP="00ED5BB8">
            <w:pPr>
              <w:jc w:val="both"/>
              <w:rPr>
                <w:sz w:val="24"/>
                <w:szCs w:val="24"/>
              </w:rPr>
            </w:pPr>
            <w:r w:rsidRPr="00ED5BB8">
              <w:rPr>
                <w:rFonts w:eastAsia="Calibri"/>
                <w:sz w:val="24"/>
                <w:szCs w:val="24"/>
              </w:rPr>
              <w:t xml:space="preserve">– </w:t>
            </w:r>
            <w:r w:rsidRPr="00ED5BB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0E4A6D" w:rsidRPr="00ED5BB8">
              <w:rPr>
                <w:rFonts w:eastAsia="Calibri"/>
                <w:sz w:val="24"/>
                <w:szCs w:val="24"/>
                <w:lang w:eastAsia="en-US"/>
              </w:rPr>
              <w:t>Здание</w:t>
            </w:r>
            <w:r w:rsidR="000E4A6D" w:rsidRPr="00ED5BB8">
              <w:rPr>
                <w:sz w:val="24"/>
                <w:szCs w:val="24"/>
                <w:lang w:eastAsia="ar-SA"/>
              </w:rPr>
              <w:t xml:space="preserve"> присутственных мест, банка, приходского училища</w:t>
            </w:r>
            <w:r w:rsidRPr="00ED5BB8">
              <w:rPr>
                <w:sz w:val="24"/>
                <w:szCs w:val="24"/>
                <w:lang w:eastAsia="ar-SA"/>
              </w:rPr>
              <w:t xml:space="preserve">», </w:t>
            </w:r>
            <w:r w:rsidR="000E4A6D" w:rsidRPr="00ED5BB8">
              <w:rPr>
                <w:sz w:val="24"/>
                <w:szCs w:val="24"/>
              </w:rPr>
              <w:t>середина XIX в.</w:t>
            </w:r>
          </w:p>
        </w:tc>
      </w:tr>
      <w:tr w:rsidR="009306FF" w:rsidRPr="00383356" w14:paraId="6EC38C08" w14:textId="77777777" w:rsidTr="00ED5BB8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ED5BB8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ED5BB8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ED5BB8" w:rsidRDefault="009306FF" w:rsidP="00ED5BB8">
            <w:pPr>
              <w:jc w:val="both"/>
              <w:rPr>
                <w:sz w:val="24"/>
                <w:szCs w:val="24"/>
              </w:rPr>
            </w:pPr>
            <w:r w:rsidRPr="00ED5BB8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ED5BB8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57F2BCC" w:rsidR="009306FF" w:rsidRPr="00ED5BB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ED5BB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C7C6E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  <w:bookmarkStart w:id="5" w:name="_GoBack"/>
            <w:bookmarkEnd w:id="5"/>
          </w:p>
        </w:tc>
        <w:tc>
          <w:tcPr>
            <w:tcW w:w="6148" w:type="dxa"/>
            <w:vAlign w:val="center"/>
          </w:tcPr>
          <w:p w14:paraId="55123285" w14:textId="205DF322" w:rsidR="009306FF" w:rsidRPr="00ED5BB8" w:rsidRDefault="009306FF" w:rsidP="00ED5BB8">
            <w:pPr>
              <w:jc w:val="both"/>
              <w:rPr>
                <w:sz w:val="24"/>
                <w:szCs w:val="24"/>
              </w:rPr>
            </w:pPr>
            <w:r w:rsidRPr="00ED5BB8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117C41" w:rsidRPr="00383356" w14:paraId="43203C1D" w14:textId="77777777" w:rsidTr="00ED5BB8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5D2E0EA4" w:rsidR="00117C41" w:rsidRPr="00ED5BB8" w:rsidRDefault="00117C41" w:rsidP="00117C41">
            <w:pPr>
              <w:jc w:val="center"/>
              <w:rPr>
                <w:sz w:val="24"/>
                <w:szCs w:val="24"/>
              </w:rPr>
            </w:pPr>
            <w:r w:rsidRPr="00ED5BB8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F48F42" wp14:editId="7D833F4E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6A47FCC7" w:rsidR="00117C41" w:rsidRPr="00ED5BB8" w:rsidRDefault="00117C41" w:rsidP="00ED5BB8">
            <w:pPr>
              <w:jc w:val="both"/>
              <w:rPr>
                <w:sz w:val="24"/>
                <w:szCs w:val="24"/>
              </w:rPr>
            </w:pPr>
            <w:r w:rsidRPr="00ED5BB8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ED5BB8" w:rsidRPr="00383356" w14:paraId="5BE9D85B" w14:textId="77777777" w:rsidTr="00ED5BB8">
        <w:trPr>
          <w:trHeight w:val="564"/>
          <w:jc w:val="center"/>
        </w:trPr>
        <w:tc>
          <w:tcPr>
            <w:tcW w:w="0" w:type="auto"/>
            <w:vAlign w:val="center"/>
          </w:tcPr>
          <w:p w14:paraId="5C65C1D8" w14:textId="05FC4653" w:rsidR="00ED5BB8" w:rsidRPr="00ED5BB8" w:rsidRDefault="00ED5BB8" w:rsidP="00117C4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D5BB8">
              <w:rPr>
                <w:rFonts w:ascii="Arial" w:hAnsi="Arial" w:cs="Arial"/>
                <w:b/>
                <w:noProof/>
                <w:sz w:val="24"/>
                <w:szCs w:val="24"/>
              </w:rPr>
              <w:t>16:47:011211:92</w:t>
            </w:r>
          </w:p>
        </w:tc>
        <w:tc>
          <w:tcPr>
            <w:tcW w:w="6148" w:type="dxa"/>
            <w:vAlign w:val="center"/>
          </w:tcPr>
          <w:p w14:paraId="46CA59F5" w14:textId="21502196" w:rsidR="00ED5BB8" w:rsidRPr="00ED5BB8" w:rsidRDefault="00516C33" w:rsidP="00ED5BB8">
            <w:pPr>
              <w:jc w:val="both"/>
              <w:rPr>
                <w:sz w:val="24"/>
                <w:szCs w:val="24"/>
              </w:rPr>
            </w:pPr>
            <w:r w:rsidRPr="00ED5BB8">
              <w:rPr>
                <w:sz w:val="24"/>
                <w:szCs w:val="24"/>
              </w:rPr>
              <w:t>–</w:t>
            </w:r>
            <w:r w:rsidR="00ED5BB8" w:rsidRPr="00ED5BB8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11C0927C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E4A6D" w:rsidRPr="009306FF">
        <w:rPr>
          <w:sz w:val="28"/>
          <w:szCs w:val="28"/>
        </w:rPr>
        <w:t>регионального значения</w:t>
      </w:r>
      <w:r w:rsidR="00ED5BB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E4A6D" w:rsidRPr="000E4A6D">
        <w:rPr>
          <w:rFonts w:eastAsia="Calibri"/>
          <w:sz w:val="28"/>
          <w:szCs w:val="28"/>
          <w:lang w:eastAsia="en-US"/>
        </w:rPr>
        <w:t>Здание</w:t>
      </w:r>
      <w:r w:rsidR="000E4A6D" w:rsidRPr="000E4A6D">
        <w:rPr>
          <w:lang w:eastAsia="ar-SA"/>
        </w:rPr>
        <w:t xml:space="preserve"> </w:t>
      </w:r>
      <w:r w:rsidR="000E4A6D" w:rsidRPr="000E4A6D">
        <w:rPr>
          <w:sz w:val="28"/>
          <w:szCs w:val="28"/>
          <w:lang w:eastAsia="ar-SA"/>
        </w:rPr>
        <w:t>присутственных мест, банка, приходского училища</w:t>
      </w:r>
      <w:r w:rsidR="0090708C" w:rsidRPr="0090708C">
        <w:rPr>
          <w:sz w:val="28"/>
          <w:szCs w:val="28"/>
        </w:rPr>
        <w:t xml:space="preserve">», </w:t>
      </w:r>
      <w:r w:rsidR="000E4A6D" w:rsidRPr="000E4A6D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E4A6D" w:rsidRPr="009306FF">
        <w:rPr>
          <w:sz w:val="28"/>
          <w:szCs w:val="28"/>
        </w:rPr>
        <w:t xml:space="preserve">Республика Татарстан, </w:t>
      </w:r>
      <w:proofErr w:type="spellStart"/>
      <w:r w:rsidR="000E4A6D" w:rsidRPr="009306FF">
        <w:rPr>
          <w:sz w:val="28"/>
          <w:szCs w:val="28"/>
        </w:rPr>
        <w:t>Елабужский</w:t>
      </w:r>
      <w:proofErr w:type="spellEnd"/>
      <w:r w:rsidR="000E4A6D" w:rsidRPr="009306FF">
        <w:rPr>
          <w:sz w:val="28"/>
          <w:szCs w:val="28"/>
        </w:rPr>
        <w:t xml:space="preserve"> муниципальный район, г.</w:t>
      </w:r>
      <w:r w:rsidR="000E4A6D">
        <w:rPr>
          <w:sz w:val="28"/>
          <w:szCs w:val="28"/>
        </w:rPr>
        <w:t> </w:t>
      </w:r>
      <w:r w:rsidR="000E4A6D" w:rsidRPr="009306FF">
        <w:rPr>
          <w:sz w:val="28"/>
          <w:szCs w:val="28"/>
        </w:rPr>
        <w:t xml:space="preserve">Елабуга, </w:t>
      </w:r>
      <w:r w:rsidR="000E4A6D" w:rsidRPr="00516A48">
        <w:rPr>
          <w:sz w:val="28"/>
          <w:szCs w:val="28"/>
        </w:rPr>
        <w:t>ул.</w:t>
      </w:r>
      <w:r w:rsidR="000E4A6D">
        <w:rPr>
          <w:sz w:val="28"/>
          <w:szCs w:val="28"/>
        </w:rPr>
        <w:t xml:space="preserve"> Набережная, </w:t>
      </w:r>
      <w:r w:rsidR="00ED5BB8">
        <w:rPr>
          <w:sz w:val="28"/>
          <w:szCs w:val="28"/>
        </w:rPr>
        <w:t>д. 16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1D7B3739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E4A6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E4A6D" w:rsidRPr="000E4A6D">
        <w:rPr>
          <w:sz w:val="28"/>
          <w:szCs w:val="28"/>
        </w:rPr>
        <w:t>Здание</w:t>
      </w:r>
      <w:r w:rsidR="000E4A6D" w:rsidRPr="000E4A6D">
        <w:rPr>
          <w:lang w:eastAsia="ar-SA"/>
        </w:rPr>
        <w:t xml:space="preserve"> </w:t>
      </w:r>
      <w:r w:rsidR="000E4A6D" w:rsidRPr="000E4A6D">
        <w:rPr>
          <w:sz w:val="28"/>
          <w:szCs w:val="28"/>
          <w:lang w:eastAsia="ar-SA"/>
        </w:rPr>
        <w:t>присутственных мест, банка, приходского училища</w:t>
      </w:r>
      <w:r w:rsidR="0090708C" w:rsidRPr="0090708C">
        <w:rPr>
          <w:sz w:val="28"/>
          <w:szCs w:val="28"/>
        </w:rPr>
        <w:t xml:space="preserve">», </w:t>
      </w:r>
      <w:r w:rsidR="000E4A6D" w:rsidRPr="000E4A6D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E4A6D" w:rsidRPr="009306FF">
        <w:rPr>
          <w:sz w:val="28"/>
          <w:szCs w:val="28"/>
        </w:rPr>
        <w:t xml:space="preserve">Республика Татарстан, </w:t>
      </w:r>
      <w:proofErr w:type="spellStart"/>
      <w:r w:rsidR="000E4A6D" w:rsidRPr="009306FF">
        <w:rPr>
          <w:sz w:val="28"/>
          <w:szCs w:val="28"/>
        </w:rPr>
        <w:t>Елабужский</w:t>
      </w:r>
      <w:proofErr w:type="spellEnd"/>
      <w:r w:rsidR="000E4A6D" w:rsidRPr="009306FF">
        <w:rPr>
          <w:sz w:val="28"/>
          <w:szCs w:val="28"/>
        </w:rPr>
        <w:t xml:space="preserve"> муниципальный район, г.</w:t>
      </w:r>
      <w:r w:rsidR="000E4A6D">
        <w:rPr>
          <w:sz w:val="28"/>
          <w:szCs w:val="28"/>
        </w:rPr>
        <w:t> </w:t>
      </w:r>
      <w:r w:rsidR="000E4A6D" w:rsidRPr="009306FF">
        <w:rPr>
          <w:sz w:val="28"/>
          <w:szCs w:val="28"/>
        </w:rPr>
        <w:t xml:space="preserve">Елабуга, </w:t>
      </w:r>
      <w:r w:rsidR="000E4A6D" w:rsidRPr="00516A48">
        <w:rPr>
          <w:sz w:val="28"/>
          <w:szCs w:val="28"/>
        </w:rPr>
        <w:t>ул.</w:t>
      </w:r>
      <w:r w:rsidR="000E4A6D">
        <w:rPr>
          <w:sz w:val="28"/>
          <w:szCs w:val="28"/>
        </w:rPr>
        <w:t xml:space="preserve"> Набережная, </w:t>
      </w:r>
      <w:r w:rsidR="00ED5BB8">
        <w:rPr>
          <w:sz w:val="28"/>
          <w:szCs w:val="28"/>
        </w:rPr>
        <w:t>д. 16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E4A6D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3E53DCD1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324B1B83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533E8D5E" w:rsidR="000E4A6D" w:rsidRPr="000E4A6D" w:rsidRDefault="00ED5BB8" w:rsidP="00ED5BB8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по внутриквартальной границе 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 55,9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0E4A6D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5C52984C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67A97C91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1F8AF103" w:rsidR="000E4A6D" w:rsidRPr="000E4A6D" w:rsidRDefault="00ED5BB8" w:rsidP="00ED5BB8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по внутриквартальной границе 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в южном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 42,58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0E4A6D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185F6C8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B59221C" w:rsidR="000E4A6D" w:rsidRPr="000E4A6D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E4A6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DE7499F" w:rsidR="000E4A6D" w:rsidRPr="000E4A6D" w:rsidRDefault="00ED5BB8" w:rsidP="00ED5BB8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вдоль красной линии ул. Набережная 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в 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 43,64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0E4A6D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C9AF895" w:rsidR="000E4A6D" w:rsidRPr="00ED5BB8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D5BB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503F3F26" w:rsidR="000E4A6D" w:rsidRPr="00ED5BB8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D5BB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19E72A2C" w:rsidR="000E4A6D" w:rsidRPr="000E4A6D" w:rsidRDefault="00ED5BB8" w:rsidP="00ED5BB8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вдоль красной линии ул. Набережная 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 17,04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0E4A6D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672AF08A" w:rsidR="000E4A6D" w:rsidRPr="00ED5BB8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D5BB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755AD6FD" w:rsidR="000E4A6D" w:rsidRPr="00ED5BB8" w:rsidRDefault="000E4A6D" w:rsidP="000E4A6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D5BB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46BD076" w:rsidR="000E4A6D" w:rsidRPr="000E4A6D" w:rsidRDefault="00ED5BB8" w:rsidP="00ED5BB8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по границе земельного участка  с кадастровым номером </w:t>
            </w:r>
            <w:r w:rsidRPr="00ED5BB8">
              <w:rPr>
                <w:bCs/>
                <w:sz w:val="28"/>
                <w:szCs w:val="28"/>
                <w:lang w:val="ru-RU"/>
              </w:rPr>
              <w:t>16:47:011211:92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0E4A6D" w:rsidRPr="000E4A6D">
              <w:rPr>
                <w:bCs/>
                <w:sz w:val="28"/>
                <w:szCs w:val="28"/>
                <w:lang w:val="ru-RU"/>
              </w:rPr>
              <w:t xml:space="preserve"> 46,9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22FD107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0E4A6D" w:rsidRPr="009306FF">
        <w:t>регионального значения</w:t>
      </w:r>
      <w:r w:rsidR="0090708C" w:rsidRPr="0090708C">
        <w:t xml:space="preserve"> «</w:t>
      </w:r>
      <w:r w:rsidR="000E4A6D" w:rsidRPr="000E4A6D">
        <w:rPr>
          <w:rFonts w:eastAsia="Calibri"/>
        </w:rPr>
        <w:t>Здание</w:t>
      </w:r>
      <w:r w:rsidR="000E4A6D" w:rsidRPr="000E4A6D">
        <w:rPr>
          <w:lang w:eastAsia="ar-SA"/>
        </w:rPr>
        <w:t xml:space="preserve"> присутственных мест, банка, приходского училища</w:t>
      </w:r>
      <w:r w:rsidR="0090708C" w:rsidRPr="0090708C">
        <w:t xml:space="preserve">», </w:t>
      </w:r>
      <w:r w:rsidR="000E4A6D" w:rsidRPr="000E4A6D">
        <w:t>середина XIX в.</w:t>
      </w:r>
      <w:r w:rsidR="0090708C" w:rsidRPr="0090708C">
        <w:t xml:space="preserve">, расположенного по адресу: </w:t>
      </w:r>
      <w:r w:rsidR="000E4A6D" w:rsidRPr="009306FF">
        <w:t xml:space="preserve">Республика Татарстан, </w:t>
      </w:r>
      <w:proofErr w:type="spellStart"/>
      <w:r w:rsidR="000E4A6D" w:rsidRPr="009306FF">
        <w:t>Елабужский</w:t>
      </w:r>
      <w:proofErr w:type="spellEnd"/>
      <w:r w:rsidR="000E4A6D" w:rsidRPr="009306FF">
        <w:t xml:space="preserve"> муниципальный район, г.</w:t>
      </w:r>
      <w:r w:rsidR="000E4A6D">
        <w:t> </w:t>
      </w:r>
      <w:r w:rsidR="000E4A6D" w:rsidRPr="009306FF">
        <w:t xml:space="preserve">Елабуга, </w:t>
      </w:r>
      <w:r w:rsidR="000E4A6D" w:rsidRPr="00516A48">
        <w:t>ул.</w:t>
      </w:r>
      <w:r w:rsidR="000E4A6D">
        <w:t xml:space="preserve"> Набережная, </w:t>
      </w:r>
      <w:r w:rsidR="00ED5BB8">
        <w:t>д. 16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E4A6D" w:rsidRPr="000E4A6D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2E15D5AF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6B362CF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471756.78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7AE25691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2301671.92</w:t>
            </w:r>
          </w:p>
        </w:tc>
      </w:tr>
      <w:tr w:rsidR="000E4A6D" w:rsidRPr="000E4A6D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2001CB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EF1B22B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471748.92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94D0B43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2301727.27</w:t>
            </w:r>
          </w:p>
        </w:tc>
      </w:tr>
      <w:tr w:rsidR="000E4A6D" w:rsidRPr="000E4A6D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1BB5FBE8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F8DC2C8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471706.36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C7641C7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2301726.01</w:t>
            </w:r>
          </w:p>
        </w:tc>
      </w:tr>
      <w:tr w:rsidR="000E4A6D" w:rsidRPr="000E4A6D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FC6684E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499C394C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471707.80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94F04F6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2301682.39</w:t>
            </w:r>
          </w:p>
        </w:tc>
      </w:tr>
      <w:tr w:rsidR="000E4A6D" w:rsidRPr="000E4A6D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377DF782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68CFB28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471710.32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98C31EF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2301665.53</w:t>
            </w:r>
          </w:p>
        </w:tc>
      </w:tr>
      <w:tr w:rsidR="000E4A6D" w:rsidRPr="000E4A6D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32644FCD" w:rsidR="000E4A6D" w:rsidRPr="000E4A6D" w:rsidRDefault="000E4A6D" w:rsidP="000E4A6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D564B3B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471756.78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290F586" w:rsidR="000E4A6D" w:rsidRPr="000E4A6D" w:rsidRDefault="000E4A6D" w:rsidP="000E4A6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E4A6D">
              <w:rPr>
                <w:color w:val="000000"/>
                <w:sz w:val="28"/>
                <w:szCs w:val="28"/>
              </w:rPr>
              <w:t>2301671.92</w:t>
            </w:r>
          </w:p>
        </w:tc>
      </w:tr>
    </w:tbl>
    <w:p w14:paraId="4A98D9EF" w14:textId="77777777" w:rsidR="00485E45" w:rsidRPr="000E4A6D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0E4A6D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0E4A6D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0E4A6D" w:rsidRDefault="000E4A6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2427"/>
      <w:docPartObj>
        <w:docPartGallery w:val="Page Numbers (Top of Page)"/>
        <w:docPartUnique/>
      </w:docPartObj>
    </w:sdtPr>
    <w:sdtEndPr/>
    <w:sdtContent>
      <w:p w14:paraId="29F27C13" w14:textId="2A7030B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6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4A6D"/>
    <w:rsid w:val="000F0DD8"/>
    <w:rsid w:val="000F2263"/>
    <w:rsid w:val="00101B5E"/>
    <w:rsid w:val="001030FF"/>
    <w:rsid w:val="00105D50"/>
    <w:rsid w:val="00117C41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D41AA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7C6E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16C33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79F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1F87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D5BB8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FF71-39B1-4224-99C8-755338BC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2023-08-21T14:16:00Z</cp:lastPrinted>
  <dcterms:created xsi:type="dcterms:W3CDTF">2023-08-14T11:49:00Z</dcterms:created>
  <dcterms:modified xsi:type="dcterms:W3CDTF">2023-08-21T14:17:00Z</dcterms:modified>
</cp:coreProperties>
</file>