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13C14C86" w:rsidR="00FA0588" w:rsidRPr="00501126" w:rsidRDefault="00485E45" w:rsidP="00FC3079">
      <w:pPr>
        <w:tabs>
          <w:tab w:val="left" w:pos="3686"/>
        </w:tabs>
        <w:ind w:right="5527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</w:t>
      </w:r>
      <w:r w:rsidRPr="00501126">
        <w:rPr>
          <w:sz w:val="28"/>
          <w:szCs w:val="28"/>
        </w:rPr>
        <w:t xml:space="preserve">культурного наследия </w:t>
      </w:r>
      <w:bookmarkStart w:id="0" w:name="ОКН_Категория"/>
      <w:r w:rsidR="00880BB3" w:rsidRPr="00501126">
        <w:rPr>
          <w:sz w:val="28"/>
          <w:szCs w:val="28"/>
        </w:rPr>
        <w:t>регионального значения</w:t>
      </w:r>
      <w:bookmarkEnd w:id="0"/>
      <w:r w:rsidR="00880BB3" w:rsidRPr="00501126">
        <w:rPr>
          <w:sz w:val="28"/>
          <w:szCs w:val="28"/>
        </w:rPr>
        <w:t xml:space="preserve"> «</w:t>
      </w:r>
      <w:bookmarkStart w:id="1" w:name="ОКН_Имя"/>
      <w:r w:rsidR="001122CD" w:rsidRPr="00501126">
        <w:rPr>
          <w:rFonts w:eastAsia="Calibri"/>
          <w:sz w:val="28"/>
          <w:szCs w:val="28"/>
          <w:lang w:eastAsia="en-US"/>
        </w:rPr>
        <w:t>Дом</w:t>
      </w:r>
      <w:r w:rsidR="00501126" w:rsidRPr="00501126">
        <w:rPr>
          <w:rFonts w:eastAsia="Calibri"/>
          <w:sz w:val="28"/>
          <w:szCs w:val="28"/>
          <w:lang w:eastAsia="en-US"/>
        </w:rPr>
        <w:t xml:space="preserve"> жилой с воротами</w:t>
      </w:r>
      <w:bookmarkEnd w:id="1"/>
      <w:r w:rsidR="00880BB3" w:rsidRPr="00501126">
        <w:rPr>
          <w:sz w:val="28"/>
          <w:szCs w:val="28"/>
        </w:rPr>
        <w:t xml:space="preserve">», </w:t>
      </w:r>
      <w:bookmarkStart w:id="2" w:name="ОКН_Дата"/>
      <w:r w:rsidR="00501126" w:rsidRPr="00501126">
        <w:rPr>
          <w:sz w:val="28"/>
          <w:szCs w:val="28"/>
          <w:lang w:eastAsia="ar-SA"/>
        </w:rPr>
        <w:t>вторая половина XIX в</w:t>
      </w:r>
      <w:r w:rsidR="00516A48" w:rsidRPr="00501126">
        <w:rPr>
          <w:sz w:val="28"/>
          <w:szCs w:val="28"/>
        </w:rPr>
        <w:t>.</w:t>
      </w:r>
      <w:bookmarkEnd w:id="2"/>
      <w:r w:rsidR="000F0DD8" w:rsidRPr="00501126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501126">
        <w:rPr>
          <w:sz w:val="28"/>
          <w:szCs w:val="28"/>
        </w:rPr>
        <w:t>Республика Татарстан, Елабужский муниципальный район, г. Елабуга,</w:t>
      </w:r>
      <w:r w:rsidR="001122CD" w:rsidRPr="00501126">
        <w:rPr>
          <w:sz w:val="28"/>
          <w:szCs w:val="28"/>
          <w:lang w:eastAsia="ar-SA"/>
        </w:rPr>
        <w:t xml:space="preserve"> </w:t>
      </w:r>
      <w:r w:rsidR="00501126" w:rsidRPr="00501126">
        <w:rPr>
          <w:sz w:val="28"/>
          <w:szCs w:val="28"/>
          <w:lang w:eastAsia="ar-SA"/>
        </w:rPr>
        <w:t xml:space="preserve">проспект Нефтяников, </w:t>
      </w:r>
      <w:r w:rsidR="00FC3079">
        <w:rPr>
          <w:sz w:val="28"/>
          <w:szCs w:val="28"/>
          <w:lang w:eastAsia="ar-SA"/>
        </w:rPr>
        <w:t xml:space="preserve">д. </w:t>
      </w:r>
      <w:r w:rsidR="00501126" w:rsidRPr="00501126">
        <w:rPr>
          <w:sz w:val="28"/>
          <w:szCs w:val="28"/>
          <w:lang w:eastAsia="ar-SA"/>
        </w:rPr>
        <w:t>179</w:t>
      </w:r>
      <w:bookmarkEnd w:id="3"/>
    </w:p>
    <w:p w14:paraId="1C4A36CF" w14:textId="77777777" w:rsidR="00485E45" w:rsidRPr="00501126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5DBE2BC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2A138B" w:rsidRPr="00501126">
        <w:t>регионального значения</w:t>
      </w:r>
      <w:r w:rsidR="00880BB3" w:rsidRPr="00880BB3">
        <w:t xml:space="preserve"> «</w:t>
      </w:r>
      <w:r w:rsidR="002A138B" w:rsidRPr="00501126">
        <w:rPr>
          <w:rFonts w:eastAsia="Calibri"/>
        </w:rPr>
        <w:t>Дом жилой с воротами</w:t>
      </w:r>
      <w:r w:rsidR="00880BB3" w:rsidRPr="00880BB3">
        <w:t xml:space="preserve">», </w:t>
      </w:r>
      <w:r w:rsidR="002A138B" w:rsidRPr="00501126">
        <w:rPr>
          <w:lang w:eastAsia="ar-SA"/>
        </w:rPr>
        <w:t>вторая половина XIX в</w:t>
      </w:r>
      <w:r w:rsidR="002A138B" w:rsidRPr="00501126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2A138B" w:rsidRPr="00501126">
        <w:t>Республика Татарстан, Елабужский муниципальный район, г. Елабуга,</w:t>
      </w:r>
      <w:r w:rsidR="002A138B" w:rsidRPr="00501126">
        <w:rPr>
          <w:lang w:eastAsia="ar-SA"/>
        </w:rPr>
        <w:t xml:space="preserve"> проспект Нефтяников, </w:t>
      </w:r>
      <w:r w:rsidR="00FC3079">
        <w:rPr>
          <w:lang w:eastAsia="ar-SA"/>
        </w:rPr>
        <w:t xml:space="preserve">д. </w:t>
      </w:r>
      <w:r w:rsidR="002A138B" w:rsidRPr="00501126">
        <w:rPr>
          <w:lang w:eastAsia="ar-SA"/>
        </w:rPr>
        <w:t>179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3F061B88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A138B" w:rsidRPr="00501126">
        <w:t>регионального значения</w:t>
      </w:r>
      <w:r w:rsidR="0090708C" w:rsidRPr="00880BB3">
        <w:t xml:space="preserve"> «</w:t>
      </w:r>
      <w:r w:rsidR="002A138B" w:rsidRPr="00501126">
        <w:rPr>
          <w:rFonts w:eastAsia="Calibri"/>
        </w:rPr>
        <w:t>Дом жилой с воротами</w:t>
      </w:r>
      <w:r w:rsidR="0090708C" w:rsidRPr="00880BB3">
        <w:t xml:space="preserve">», </w:t>
      </w:r>
      <w:r w:rsidR="002A138B" w:rsidRPr="00501126">
        <w:rPr>
          <w:lang w:eastAsia="ar-SA"/>
        </w:rPr>
        <w:t>вторая половина XIX в</w:t>
      </w:r>
      <w:r w:rsidR="002A138B" w:rsidRPr="00501126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2A138B" w:rsidRPr="00501126">
        <w:t>Республика Татарстан, Елабужский муниципальный район, г. Елабуга,</w:t>
      </w:r>
      <w:r w:rsidR="002A138B" w:rsidRPr="00501126">
        <w:rPr>
          <w:lang w:eastAsia="ar-SA"/>
        </w:rPr>
        <w:t xml:space="preserve"> проспект Нефтяников, </w:t>
      </w:r>
      <w:r w:rsidR="00FC3079">
        <w:rPr>
          <w:lang w:eastAsia="ar-SA"/>
        </w:rPr>
        <w:t xml:space="preserve">д. </w:t>
      </w:r>
      <w:r w:rsidR="002A138B" w:rsidRPr="00501126">
        <w:rPr>
          <w:lang w:eastAsia="ar-SA"/>
        </w:rPr>
        <w:t>179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3F328334" w14:textId="77777777" w:rsidR="00FC3079" w:rsidRDefault="00FC3079" w:rsidP="002B48CC">
      <w:pPr>
        <w:jc w:val="both"/>
        <w:rPr>
          <w:sz w:val="28"/>
          <w:szCs w:val="28"/>
        </w:rPr>
      </w:pPr>
    </w:p>
    <w:p w14:paraId="02BD2D38" w14:textId="251F5CA9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FC3079">
          <w:headerReference w:type="even" r:id="rId9"/>
          <w:headerReference w:type="default" r:id="rId10"/>
          <w:pgSz w:w="11906" w:h="16838"/>
          <w:pgMar w:top="1276" w:right="567" w:bottom="851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34D731A9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A138B" w:rsidRPr="00501126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A138B" w:rsidRPr="00501126">
        <w:rPr>
          <w:rFonts w:eastAsia="Calibri"/>
          <w:sz w:val="28"/>
          <w:szCs w:val="28"/>
          <w:lang w:eastAsia="en-US"/>
        </w:rPr>
        <w:t>Дом жилой с воротами</w:t>
      </w:r>
      <w:r w:rsidR="0090708C" w:rsidRPr="0090708C">
        <w:rPr>
          <w:sz w:val="28"/>
          <w:szCs w:val="28"/>
        </w:rPr>
        <w:t xml:space="preserve">», </w:t>
      </w:r>
      <w:r w:rsidR="002A138B" w:rsidRPr="00501126">
        <w:rPr>
          <w:sz w:val="28"/>
          <w:szCs w:val="28"/>
          <w:lang w:eastAsia="ar-SA"/>
        </w:rPr>
        <w:t>вторая половина XIX в</w:t>
      </w:r>
      <w:r w:rsidR="002A138B" w:rsidRPr="00501126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A138B" w:rsidRPr="00501126">
        <w:rPr>
          <w:sz w:val="28"/>
          <w:szCs w:val="28"/>
        </w:rPr>
        <w:t>Республика Татарстан, Елабужский муниципальный район, г. Елабуга,</w:t>
      </w:r>
      <w:r w:rsidR="002A138B" w:rsidRPr="00501126">
        <w:rPr>
          <w:sz w:val="28"/>
          <w:szCs w:val="28"/>
          <w:lang w:eastAsia="ar-SA"/>
        </w:rPr>
        <w:t xml:space="preserve"> проспект Нефтяников, </w:t>
      </w:r>
      <w:r w:rsidR="00FC3079">
        <w:rPr>
          <w:sz w:val="28"/>
          <w:szCs w:val="28"/>
          <w:lang w:eastAsia="ar-SA"/>
        </w:rPr>
        <w:t xml:space="preserve">д. </w:t>
      </w:r>
      <w:r w:rsidR="002A138B" w:rsidRPr="00501126">
        <w:rPr>
          <w:sz w:val="28"/>
          <w:szCs w:val="28"/>
          <w:lang w:eastAsia="ar-SA"/>
        </w:rPr>
        <w:t>179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2663D4CE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A138B" w:rsidRPr="00501126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2A138B" w:rsidRPr="00501126">
        <w:rPr>
          <w:rFonts w:eastAsia="Calibri"/>
          <w:sz w:val="28"/>
          <w:szCs w:val="28"/>
          <w:lang w:eastAsia="en-US"/>
        </w:rPr>
        <w:t>Дом жилой с воротами</w:t>
      </w:r>
      <w:r w:rsidR="0090708C" w:rsidRPr="0090708C">
        <w:rPr>
          <w:sz w:val="28"/>
          <w:szCs w:val="28"/>
        </w:rPr>
        <w:t xml:space="preserve">», </w:t>
      </w:r>
      <w:r w:rsidR="002A138B" w:rsidRPr="00501126">
        <w:rPr>
          <w:sz w:val="28"/>
          <w:szCs w:val="28"/>
          <w:lang w:eastAsia="ar-SA"/>
        </w:rPr>
        <w:t>вторая половина XIX в</w:t>
      </w:r>
      <w:r w:rsidR="002A138B" w:rsidRPr="00501126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A138B" w:rsidRPr="00501126">
        <w:rPr>
          <w:sz w:val="28"/>
          <w:szCs w:val="28"/>
        </w:rPr>
        <w:t>Республика Татарстан, Елабужский муниципальный район, г. Елабуга,</w:t>
      </w:r>
      <w:r w:rsidR="002A138B" w:rsidRPr="00501126">
        <w:rPr>
          <w:sz w:val="28"/>
          <w:szCs w:val="28"/>
          <w:lang w:eastAsia="ar-SA"/>
        </w:rPr>
        <w:t xml:space="preserve"> проспект</w:t>
      </w:r>
      <w:r w:rsidR="002A138B">
        <w:rPr>
          <w:sz w:val="28"/>
          <w:szCs w:val="28"/>
          <w:lang w:eastAsia="ar-SA"/>
        </w:rPr>
        <w:t> </w:t>
      </w:r>
      <w:r w:rsidR="002A138B" w:rsidRPr="00501126">
        <w:rPr>
          <w:sz w:val="28"/>
          <w:szCs w:val="28"/>
          <w:lang w:eastAsia="ar-SA"/>
        </w:rPr>
        <w:t xml:space="preserve">Нефтяников, </w:t>
      </w:r>
      <w:r w:rsidR="00FC3079">
        <w:rPr>
          <w:sz w:val="28"/>
          <w:szCs w:val="28"/>
          <w:lang w:eastAsia="ar-SA"/>
        </w:rPr>
        <w:t xml:space="preserve">д. </w:t>
      </w:r>
      <w:r w:rsidR="002A138B" w:rsidRPr="00501126">
        <w:rPr>
          <w:sz w:val="28"/>
          <w:szCs w:val="28"/>
          <w:lang w:eastAsia="ar-SA"/>
        </w:rPr>
        <w:t>179</w:t>
      </w:r>
    </w:p>
    <w:p w14:paraId="2CB45999" w14:textId="2C853284" w:rsidR="00485E45" w:rsidRDefault="00FC3079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FAAE7" wp14:editId="3154DC76">
                <wp:simplePos x="0" y="0"/>
                <wp:positionH relativeFrom="column">
                  <wp:posOffset>899160</wp:posOffset>
                </wp:positionH>
                <wp:positionV relativeFrom="paragraph">
                  <wp:posOffset>-1905</wp:posOffset>
                </wp:positionV>
                <wp:extent cx="4679950" cy="3852545"/>
                <wp:effectExtent l="0" t="0" r="25400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8525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EBE14" id="Прямоугольник 1" o:spid="_x0000_s1026" style="position:absolute;margin-left:70.8pt;margin-top:-.15pt;width:368.5pt;height:30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" filled="f" strokecolor="black [3200]">
                <v:stroke joinstyle="round"/>
              </v:rect>
            </w:pict>
          </mc:Fallback>
        </mc:AlternateContent>
      </w:r>
      <w:r w:rsidR="002A138B" w:rsidRPr="005465C7">
        <w:rPr>
          <w:noProof/>
        </w:rPr>
        <w:drawing>
          <wp:inline distT="0" distB="0" distL="0" distR="0" wp14:anchorId="04377745" wp14:editId="48BA521C">
            <wp:extent cx="4680000" cy="3853047"/>
            <wp:effectExtent l="0" t="0" r="6350" b="0"/>
            <wp:docPr id="2088236558" name="Рисунок 1" descr="Изображение выглядит как текст, диаграмма, карт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236558" name="Рисунок 1" descr="Изображение выглядит как текст, диаграмма, карта, Пл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" t="16060" b="26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85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FE7D5D" w:rsidRDefault="00CA6B8D" w:rsidP="00CA6B8D">
      <w:pPr>
        <w:ind w:firstLine="993"/>
        <w:rPr>
          <w:sz w:val="24"/>
          <w:szCs w:val="24"/>
        </w:rPr>
      </w:pPr>
      <w:r w:rsidRPr="00FE7D5D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FE7D5D" w14:paraId="4AA2E938" w14:textId="77777777" w:rsidTr="00FC3079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7D47ED1D" w:rsidR="009306FF" w:rsidRPr="00FE7D5D" w:rsidRDefault="00501126" w:rsidP="009306FF">
            <w:pPr>
              <w:jc w:val="center"/>
              <w:rPr>
                <w:sz w:val="24"/>
                <w:szCs w:val="24"/>
              </w:rPr>
            </w:pPr>
            <w:r w:rsidRPr="00FE7D5D"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286AE4C7" wp14:editId="2285ACEE">
                  <wp:extent cx="546100" cy="522605"/>
                  <wp:effectExtent l="0" t="0" r="6350" b="0"/>
                  <wp:docPr id="31387855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</w:tcPr>
          <w:p w14:paraId="15A3DEB1" w14:textId="76F4570B" w:rsidR="009306FF" w:rsidRPr="00FE7D5D" w:rsidRDefault="009306FF" w:rsidP="009306FF">
            <w:pPr>
              <w:rPr>
                <w:sz w:val="24"/>
                <w:szCs w:val="24"/>
              </w:rPr>
            </w:pPr>
            <w:r w:rsidRPr="00FE7D5D">
              <w:rPr>
                <w:rFonts w:eastAsia="Calibri"/>
                <w:sz w:val="24"/>
                <w:szCs w:val="24"/>
              </w:rPr>
              <w:t xml:space="preserve">– </w:t>
            </w:r>
            <w:r w:rsidRPr="00FE7D5D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2A138B" w:rsidRPr="002A138B">
              <w:rPr>
                <w:rFonts w:eastAsia="Calibri"/>
                <w:sz w:val="24"/>
                <w:szCs w:val="24"/>
                <w:lang w:eastAsia="en-US"/>
              </w:rPr>
              <w:t>Дом жилой с воротами</w:t>
            </w:r>
            <w:r w:rsidRPr="00FE7D5D">
              <w:rPr>
                <w:sz w:val="24"/>
                <w:szCs w:val="24"/>
                <w:lang w:eastAsia="ar-SA"/>
              </w:rPr>
              <w:t xml:space="preserve">», </w:t>
            </w:r>
            <w:r w:rsidR="002A138B" w:rsidRPr="002A138B">
              <w:rPr>
                <w:sz w:val="24"/>
                <w:szCs w:val="24"/>
                <w:lang w:eastAsia="ar-SA"/>
              </w:rPr>
              <w:t>вторая половина XIX в</w:t>
            </w:r>
            <w:r w:rsidR="002A138B" w:rsidRPr="002A138B">
              <w:rPr>
                <w:sz w:val="24"/>
                <w:szCs w:val="24"/>
              </w:rPr>
              <w:t>.</w:t>
            </w:r>
          </w:p>
        </w:tc>
      </w:tr>
      <w:tr w:rsidR="009306FF" w:rsidRPr="00FE7D5D" w14:paraId="6EC38C08" w14:textId="77777777" w:rsidTr="00FC3079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Pr="00FE7D5D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FE7D5D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85" w:type="dxa"/>
          </w:tcPr>
          <w:p w14:paraId="4E0D4958" w14:textId="47BE3ABE" w:rsidR="009306FF" w:rsidRPr="00FE7D5D" w:rsidRDefault="009306FF" w:rsidP="009306FF">
            <w:pPr>
              <w:rPr>
                <w:sz w:val="24"/>
                <w:szCs w:val="24"/>
              </w:rPr>
            </w:pPr>
            <w:r w:rsidRPr="00FE7D5D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FE7D5D" w14:paraId="36290603" w14:textId="77777777" w:rsidTr="00FC3079">
        <w:trPr>
          <w:trHeight w:val="570"/>
          <w:jc w:val="center"/>
        </w:trPr>
        <w:tc>
          <w:tcPr>
            <w:tcW w:w="0" w:type="auto"/>
          </w:tcPr>
          <w:p w14:paraId="5EE011A8" w14:textId="4B607CC0" w:rsidR="009306FF" w:rsidRPr="00FE7D5D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FE7D5D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501126" w:rsidRPr="00FE7D5D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085" w:type="dxa"/>
          </w:tcPr>
          <w:p w14:paraId="55123285" w14:textId="205DF322" w:rsidR="009306FF" w:rsidRPr="00FE7D5D" w:rsidRDefault="009306FF" w:rsidP="009306FF">
            <w:pPr>
              <w:rPr>
                <w:sz w:val="24"/>
                <w:szCs w:val="24"/>
              </w:rPr>
            </w:pPr>
            <w:r w:rsidRPr="00FE7D5D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2A138B" w:rsidRPr="00FE7D5D" w14:paraId="43203C1D" w14:textId="77777777" w:rsidTr="00FC3079">
        <w:trPr>
          <w:trHeight w:val="564"/>
          <w:jc w:val="center"/>
        </w:trPr>
        <w:tc>
          <w:tcPr>
            <w:tcW w:w="0" w:type="auto"/>
          </w:tcPr>
          <w:p w14:paraId="5ED877EE" w14:textId="418E2ED7" w:rsidR="002A138B" w:rsidRPr="00FE7D5D" w:rsidRDefault="002A138B" w:rsidP="002A138B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6A7CB3F" wp14:editId="440DAA7F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</w:tcPr>
          <w:p w14:paraId="317DD34F" w14:textId="49D66712" w:rsidR="002A138B" w:rsidRPr="00FE7D5D" w:rsidRDefault="002A138B" w:rsidP="002A138B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FC3079" w:rsidRPr="00FE7D5D" w14:paraId="63F78760" w14:textId="77777777" w:rsidTr="00FC3079">
        <w:trPr>
          <w:trHeight w:val="310"/>
          <w:jc w:val="center"/>
        </w:trPr>
        <w:tc>
          <w:tcPr>
            <w:tcW w:w="0" w:type="auto"/>
          </w:tcPr>
          <w:p w14:paraId="629F81F9" w14:textId="546B5F50" w:rsidR="00FC3079" w:rsidRPr="00FC3079" w:rsidRDefault="00FC3079" w:rsidP="00FC3079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C3079">
              <w:rPr>
                <w:rFonts w:ascii="Arial" w:hAnsi="Arial" w:cs="Arial"/>
                <w:noProof/>
                <w:sz w:val="22"/>
                <w:szCs w:val="22"/>
              </w:rPr>
              <w:t>16:47:011207:101</w:t>
            </w:r>
          </w:p>
        </w:tc>
        <w:tc>
          <w:tcPr>
            <w:tcW w:w="6085" w:type="dxa"/>
          </w:tcPr>
          <w:p w14:paraId="1C4A2844" w14:textId="18B885C6" w:rsidR="00FC3079" w:rsidRPr="00F71F63" w:rsidRDefault="00FC3079" w:rsidP="00FC3079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19CCD8F8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A138B" w:rsidRPr="00501126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A138B" w:rsidRPr="00501126">
        <w:rPr>
          <w:rFonts w:eastAsia="Calibri"/>
          <w:sz w:val="28"/>
          <w:szCs w:val="28"/>
          <w:lang w:eastAsia="en-US"/>
        </w:rPr>
        <w:t>Дом жилой с воротами</w:t>
      </w:r>
      <w:r w:rsidR="0090708C" w:rsidRPr="0090708C">
        <w:rPr>
          <w:sz w:val="28"/>
          <w:szCs w:val="28"/>
        </w:rPr>
        <w:t xml:space="preserve">», </w:t>
      </w:r>
      <w:r w:rsidR="002A138B" w:rsidRPr="00501126">
        <w:rPr>
          <w:sz w:val="28"/>
          <w:szCs w:val="28"/>
          <w:lang w:eastAsia="ar-SA"/>
        </w:rPr>
        <w:t>вторая половина XIX в</w:t>
      </w:r>
      <w:r w:rsidR="002A138B" w:rsidRPr="00501126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A138B" w:rsidRPr="00501126">
        <w:rPr>
          <w:sz w:val="28"/>
          <w:szCs w:val="28"/>
        </w:rPr>
        <w:t>Республика Татарстан, Елабужский муниципальный район, г. Елабуга,</w:t>
      </w:r>
      <w:r w:rsidR="002A138B" w:rsidRPr="00501126">
        <w:rPr>
          <w:sz w:val="28"/>
          <w:szCs w:val="28"/>
          <w:lang w:eastAsia="ar-SA"/>
        </w:rPr>
        <w:t xml:space="preserve"> </w:t>
      </w:r>
      <w:r w:rsidR="00FC3079">
        <w:rPr>
          <w:sz w:val="28"/>
          <w:szCs w:val="28"/>
          <w:lang w:eastAsia="ar-SA"/>
        </w:rPr>
        <w:br/>
      </w:r>
      <w:r w:rsidR="002A138B" w:rsidRPr="00501126">
        <w:rPr>
          <w:sz w:val="28"/>
          <w:szCs w:val="28"/>
          <w:lang w:eastAsia="ar-SA"/>
        </w:rPr>
        <w:t xml:space="preserve">проспект Нефтяников, </w:t>
      </w:r>
      <w:r w:rsidR="00FC3079">
        <w:rPr>
          <w:sz w:val="28"/>
          <w:szCs w:val="28"/>
          <w:lang w:eastAsia="ar-SA"/>
        </w:rPr>
        <w:t xml:space="preserve">д. </w:t>
      </w:r>
      <w:r w:rsidR="002A138B" w:rsidRPr="00501126">
        <w:rPr>
          <w:sz w:val="28"/>
          <w:szCs w:val="28"/>
          <w:lang w:eastAsia="ar-SA"/>
        </w:rPr>
        <w:t>179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6B1ADCB2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A138B" w:rsidRPr="00501126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A138B" w:rsidRPr="00501126">
        <w:rPr>
          <w:sz w:val="28"/>
          <w:szCs w:val="28"/>
        </w:rPr>
        <w:t>Дом жилой с воротами</w:t>
      </w:r>
      <w:r w:rsidR="0090708C" w:rsidRPr="0090708C">
        <w:rPr>
          <w:sz w:val="28"/>
          <w:szCs w:val="28"/>
        </w:rPr>
        <w:t xml:space="preserve">», </w:t>
      </w:r>
      <w:r w:rsidR="002A138B" w:rsidRPr="00501126">
        <w:rPr>
          <w:sz w:val="28"/>
          <w:szCs w:val="28"/>
          <w:lang w:eastAsia="ar-SA"/>
        </w:rPr>
        <w:t>вторая половина XIX в</w:t>
      </w:r>
      <w:r w:rsidR="002A138B" w:rsidRPr="00501126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A138B" w:rsidRPr="00501126">
        <w:rPr>
          <w:sz w:val="28"/>
          <w:szCs w:val="28"/>
        </w:rPr>
        <w:t>Республика Татарстан, Елабужский муниципальный район, г. Елабуга,</w:t>
      </w:r>
      <w:r w:rsidR="002A138B" w:rsidRPr="00501126">
        <w:rPr>
          <w:sz w:val="28"/>
          <w:szCs w:val="28"/>
          <w:lang w:eastAsia="ar-SA"/>
        </w:rPr>
        <w:t xml:space="preserve"> проспект</w:t>
      </w:r>
      <w:r w:rsidR="002A138B">
        <w:rPr>
          <w:sz w:val="28"/>
          <w:szCs w:val="28"/>
          <w:lang w:eastAsia="ar-SA"/>
        </w:rPr>
        <w:t> </w:t>
      </w:r>
      <w:r w:rsidR="002A138B" w:rsidRPr="00501126">
        <w:rPr>
          <w:sz w:val="28"/>
          <w:szCs w:val="28"/>
          <w:lang w:eastAsia="ar-SA"/>
        </w:rPr>
        <w:t xml:space="preserve">Нефтяников, </w:t>
      </w:r>
      <w:r w:rsidR="00FC3079">
        <w:rPr>
          <w:sz w:val="28"/>
          <w:szCs w:val="28"/>
          <w:lang w:eastAsia="ar-SA"/>
        </w:rPr>
        <w:t xml:space="preserve">д. </w:t>
      </w:r>
      <w:r w:rsidR="002A138B" w:rsidRPr="00501126">
        <w:rPr>
          <w:sz w:val="28"/>
          <w:szCs w:val="28"/>
          <w:lang w:eastAsia="ar-SA"/>
        </w:rPr>
        <w:t>179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01126" w:rsidRPr="007C495D" w14:paraId="5B1FA5FB" w14:textId="77777777" w:rsidTr="00376CC7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4AE543E9" w:rsidR="00501126" w:rsidRPr="00501126" w:rsidRDefault="00501126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011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43276B26" w14:textId="586B14E4" w:rsidR="00501126" w:rsidRPr="00501126" w:rsidRDefault="00501126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011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  <w:shd w:val="clear" w:color="auto" w:fill="auto"/>
          </w:tcPr>
          <w:p w14:paraId="5A466F10" w14:textId="6829EC44" w:rsidR="00501126" w:rsidRPr="00501126" w:rsidRDefault="00FC3079" w:rsidP="00FC3079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 xml:space="preserve"> 18,89 м</w:t>
            </w:r>
            <w:r>
              <w:rPr>
                <w:bCs/>
                <w:sz w:val="28"/>
                <w:szCs w:val="28"/>
                <w:lang w:val="ru-RU"/>
              </w:rPr>
              <w:t>етра до точки 2, расположенной на границе земельных участков с кадастровыми номерами 16:47:011207:41 и 16:47:011207:42</w:t>
            </w:r>
          </w:p>
        </w:tc>
      </w:tr>
      <w:tr w:rsidR="00501126" w:rsidRPr="007C495D" w14:paraId="3795473E" w14:textId="77777777" w:rsidTr="00376CC7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5A8746DB" w:rsidR="00501126" w:rsidRPr="00501126" w:rsidRDefault="00501126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011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14:paraId="0173B4CA" w14:textId="12B6132F" w:rsidR="00501126" w:rsidRPr="00501126" w:rsidRDefault="00501126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0112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shd w:val="clear" w:color="auto" w:fill="auto"/>
          </w:tcPr>
          <w:p w14:paraId="4EEB652D" w14:textId="1CB02709" w:rsidR="00501126" w:rsidRPr="00501126" w:rsidRDefault="00FC3079" w:rsidP="00FC3079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45,39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501126" w:rsidRPr="007C495D" w14:paraId="1F547917" w14:textId="77777777" w:rsidTr="00376CC7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4D81067" w14:textId="1F6C1BEE" w:rsidR="00501126" w:rsidRPr="00FC3079" w:rsidRDefault="00501126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C3079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shd w:val="clear" w:color="auto" w:fill="auto"/>
          </w:tcPr>
          <w:p w14:paraId="1FFA46D1" w14:textId="11783A6D" w:rsidR="00501126" w:rsidRPr="00FC3079" w:rsidRDefault="00501126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C307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shd w:val="clear" w:color="auto" w:fill="auto"/>
          </w:tcPr>
          <w:p w14:paraId="5F7B7C17" w14:textId="56CFCF59" w:rsidR="00501126" w:rsidRPr="00501126" w:rsidRDefault="00FC3079" w:rsidP="00FC3079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 xml:space="preserve"> 36 м</w:t>
            </w:r>
            <w:r>
              <w:rPr>
                <w:bCs/>
                <w:sz w:val="28"/>
                <w:szCs w:val="28"/>
                <w:lang w:val="ru-RU"/>
              </w:rPr>
              <w:t>етров до точки 6 по красной линии просп. Нефтяников</w:t>
            </w:r>
          </w:p>
        </w:tc>
      </w:tr>
      <w:tr w:rsidR="00501126" w:rsidRPr="007C495D" w14:paraId="08F6F8EF" w14:textId="77777777" w:rsidTr="00376CC7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45F460C0" w14:textId="06EF79A2" w:rsidR="00501126" w:rsidRPr="00FC3079" w:rsidRDefault="00501126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C307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shd w:val="clear" w:color="auto" w:fill="auto"/>
          </w:tcPr>
          <w:p w14:paraId="4B307D31" w14:textId="2C1A00CA" w:rsidR="00501126" w:rsidRPr="00FC3079" w:rsidRDefault="00501126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C3079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403" w:type="pct"/>
            <w:shd w:val="clear" w:color="auto" w:fill="auto"/>
          </w:tcPr>
          <w:p w14:paraId="1E3F99AB" w14:textId="594437F2" w:rsidR="00501126" w:rsidRPr="00501126" w:rsidRDefault="00FC3079" w:rsidP="00FC3079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 xml:space="preserve"> 28,11 м</w:t>
            </w:r>
            <w:r>
              <w:rPr>
                <w:bCs/>
                <w:sz w:val="28"/>
                <w:szCs w:val="28"/>
                <w:lang w:val="ru-RU"/>
              </w:rPr>
              <w:t>етра до точки 7</w:t>
            </w:r>
          </w:p>
        </w:tc>
      </w:tr>
      <w:tr w:rsidR="00501126" w:rsidRPr="007C495D" w14:paraId="29D6D4F6" w14:textId="77777777" w:rsidTr="00376CC7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DD7EEC0" w14:textId="31B4ABEC" w:rsidR="00501126" w:rsidRPr="00FC3079" w:rsidRDefault="00501126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C3079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765" w:type="pct"/>
            <w:shd w:val="clear" w:color="auto" w:fill="auto"/>
          </w:tcPr>
          <w:p w14:paraId="5FEF2BD7" w14:textId="7B344C4E" w:rsidR="00501126" w:rsidRPr="00FC3079" w:rsidRDefault="00501126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C3079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403" w:type="pct"/>
            <w:shd w:val="clear" w:color="auto" w:fill="auto"/>
          </w:tcPr>
          <w:p w14:paraId="7571CD1D" w14:textId="22CAD7FE" w:rsidR="00501126" w:rsidRPr="00501126" w:rsidRDefault="00FC3079" w:rsidP="00FC3079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 xml:space="preserve"> 16,71 м</w:t>
            </w:r>
            <w:r>
              <w:rPr>
                <w:bCs/>
                <w:sz w:val="28"/>
                <w:szCs w:val="28"/>
                <w:lang w:val="ru-RU"/>
              </w:rPr>
              <w:t>етра до точки 8</w:t>
            </w:r>
          </w:p>
        </w:tc>
      </w:tr>
      <w:tr w:rsidR="00501126" w:rsidRPr="007C495D" w14:paraId="6A7A04B9" w14:textId="77777777" w:rsidTr="00376CC7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4BE0911D" w14:textId="66142DBF" w:rsidR="00501126" w:rsidRPr="00501126" w:rsidRDefault="00501126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0112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shd w:val="clear" w:color="auto" w:fill="auto"/>
          </w:tcPr>
          <w:p w14:paraId="012BEED0" w14:textId="461E87B5" w:rsidR="00501126" w:rsidRPr="00501126" w:rsidRDefault="00FC3079" w:rsidP="00501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shd w:val="clear" w:color="auto" w:fill="auto"/>
          </w:tcPr>
          <w:p w14:paraId="0D755CE9" w14:textId="403B5FE6" w:rsidR="00501126" w:rsidRPr="00501126" w:rsidRDefault="00FC3079" w:rsidP="00FC3079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15,52</w:t>
            </w:r>
            <w:r w:rsidR="00501126" w:rsidRPr="00501126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632B7567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A138B" w:rsidRPr="00501126">
        <w:t>регионального значения</w:t>
      </w:r>
      <w:r w:rsidR="0090708C" w:rsidRPr="0090708C">
        <w:t xml:space="preserve"> «</w:t>
      </w:r>
      <w:r w:rsidR="002A138B" w:rsidRPr="00501126">
        <w:rPr>
          <w:rFonts w:eastAsia="Calibri"/>
        </w:rPr>
        <w:t>Дом жилой с воротами</w:t>
      </w:r>
      <w:r w:rsidR="0090708C" w:rsidRPr="0090708C">
        <w:t xml:space="preserve">», </w:t>
      </w:r>
      <w:r w:rsidR="002A138B" w:rsidRPr="00501126">
        <w:rPr>
          <w:lang w:eastAsia="ar-SA"/>
        </w:rPr>
        <w:t>вторая половина XIX в</w:t>
      </w:r>
      <w:r w:rsidR="002A138B" w:rsidRPr="00501126">
        <w:t>.</w:t>
      </w:r>
      <w:r w:rsidR="0090708C" w:rsidRPr="0090708C">
        <w:t xml:space="preserve">, расположенного по адресу: </w:t>
      </w:r>
      <w:r w:rsidR="002A138B" w:rsidRPr="00501126">
        <w:t>Республика Татарстан, Елабужский муниципальный район, г. Елабуга,</w:t>
      </w:r>
      <w:r w:rsidR="002A138B" w:rsidRPr="00501126">
        <w:rPr>
          <w:lang w:eastAsia="ar-SA"/>
        </w:rPr>
        <w:t xml:space="preserve"> </w:t>
      </w:r>
      <w:r w:rsidR="0000722F">
        <w:rPr>
          <w:lang w:eastAsia="ar-SA"/>
        </w:rPr>
        <w:br/>
      </w:r>
      <w:bookmarkStart w:id="5" w:name="_GoBack"/>
      <w:bookmarkEnd w:id="5"/>
      <w:r w:rsidR="002A138B" w:rsidRPr="00501126">
        <w:rPr>
          <w:lang w:eastAsia="ar-SA"/>
        </w:rPr>
        <w:t xml:space="preserve">проспект Нефтяников, </w:t>
      </w:r>
      <w:r w:rsidR="0000722F">
        <w:rPr>
          <w:lang w:eastAsia="ar-SA"/>
        </w:rPr>
        <w:t xml:space="preserve">д. </w:t>
      </w:r>
      <w:r w:rsidR="002A138B" w:rsidRPr="00501126">
        <w:rPr>
          <w:lang w:eastAsia="ar-SA"/>
        </w:rPr>
        <w:t>179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01126" w:rsidRPr="009D3B15" w14:paraId="27C9BE87" w14:textId="77777777" w:rsidTr="000C60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4FB17A9F" w:rsidR="00501126" w:rsidRPr="00501126" w:rsidRDefault="00501126" w:rsidP="0050112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66BA0119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472211.63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08C90609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2302195.18</w:t>
            </w:r>
          </w:p>
        </w:tc>
      </w:tr>
      <w:tr w:rsidR="00501126" w:rsidRPr="009D3B15" w14:paraId="3B669840" w14:textId="77777777" w:rsidTr="000C60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22F9349A" w:rsidR="00501126" w:rsidRPr="00501126" w:rsidRDefault="00501126" w:rsidP="0050112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D63CDAA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472207.84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08D5C4CF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2302213.69</w:t>
            </w:r>
          </w:p>
        </w:tc>
      </w:tr>
      <w:tr w:rsidR="00501126" w:rsidRPr="009D3B15" w14:paraId="31479D02" w14:textId="77777777" w:rsidTr="000C60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0BEBE8B5" w:rsidR="00501126" w:rsidRPr="00501126" w:rsidRDefault="00501126" w:rsidP="0050112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744B215F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472186.81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014C2D81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2302210.21</w:t>
            </w:r>
          </w:p>
        </w:tc>
      </w:tr>
      <w:tr w:rsidR="00501126" w:rsidRPr="009D3B15" w14:paraId="3F2C4C99" w14:textId="77777777" w:rsidTr="000C60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627A683B" w:rsidR="00501126" w:rsidRPr="00501126" w:rsidRDefault="00501126" w:rsidP="0050112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0112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CFD8C62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472186.78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75FF4E96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2302209.60</w:t>
            </w:r>
          </w:p>
        </w:tc>
      </w:tr>
      <w:tr w:rsidR="00501126" w:rsidRPr="009D3B15" w14:paraId="3C4F8920" w14:textId="77777777" w:rsidTr="000C60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0CEEEF" w14:textId="5E76B92A" w:rsidR="00501126" w:rsidRPr="00501126" w:rsidRDefault="00501126" w:rsidP="0050112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6F6C8" w14:textId="0BAA7706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472163.74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13B9" w14:textId="25A4D0D6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2302205.17</w:t>
            </w:r>
          </w:p>
        </w:tc>
      </w:tr>
      <w:tr w:rsidR="00501126" w:rsidRPr="009D3B15" w14:paraId="40A8D354" w14:textId="77777777" w:rsidTr="000C60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6C6534" w14:textId="3EEC694D" w:rsidR="00501126" w:rsidRPr="00501126" w:rsidRDefault="00501126" w:rsidP="0050112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3416D" w14:textId="0E90745C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472171.30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BBA6" w14:textId="56CCA88A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2302169.97</w:t>
            </w:r>
          </w:p>
        </w:tc>
      </w:tr>
      <w:tr w:rsidR="00501126" w:rsidRPr="009D3B15" w14:paraId="58FB216B" w14:textId="77777777" w:rsidTr="000C60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1B4475" w14:textId="046A9C0A" w:rsidR="00501126" w:rsidRPr="00501126" w:rsidRDefault="00501126" w:rsidP="0050112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1E16B7" w14:textId="08F0E050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472198.97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A5EFE" w14:textId="1BDA04C7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2302174.95</w:t>
            </w:r>
          </w:p>
        </w:tc>
      </w:tr>
      <w:tr w:rsidR="00501126" w:rsidRPr="009D3B15" w14:paraId="445111CD" w14:textId="77777777" w:rsidTr="000C60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9F406E" w14:textId="7524ACF4" w:rsidR="00501126" w:rsidRPr="00501126" w:rsidRDefault="00501126" w:rsidP="0050112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779474" w14:textId="1B0BF16C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472196.55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6ED79" w14:textId="34397B8D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2302191.48</w:t>
            </w:r>
          </w:p>
        </w:tc>
      </w:tr>
      <w:tr w:rsidR="00501126" w:rsidRPr="009D3B15" w14:paraId="30CC3B30" w14:textId="77777777" w:rsidTr="000C60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2FA895" w14:textId="26076A18" w:rsidR="00501126" w:rsidRPr="00501126" w:rsidRDefault="00501126" w:rsidP="0050112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6353B7" w14:textId="057DE367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472201.53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696C" w14:textId="4989A13D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2302192.81</w:t>
            </w:r>
          </w:p>
        </w:tc>
      </w:tr>
      <w:tr w:rsidR="00501126" w:rsidRPr="009D3B15" w14:paraId="3437AABB" w14:textId="77777777" w:rsidTr="000C60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4887D1" w14:textId="569D9D80" w:rsidR="00501126" w:rsidRPr="00501126" w:rsidRDefault="00501126" w:rsidP="0050112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8F36D6" w14:textId="77B021F8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472211.63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7AEBF" w14:textId="3B142B91" w:rsidR="00501126" w:rsidRPr="00501126" w:rsidRDefault="00501126" w:rsidP="00501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01126">
              <w:rPr>
                <w:color w:val="000000"/>
                <w:sz w:val="28"/>
                <w:szCs w:val="28"/>
              </w:rPr>
              <w:t>2302195.18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220332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22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722F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0E72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A138B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12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6947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3079"/>
    <w:rsid w:val="00FC722C"/>
    <w:rsid w:val="00FD2161"/>
    <w:rsid w:val="00FE0EF6"/>
    <w:rsid w:val="00FE2873"/>
    <w:rsid w:val="00FE7A03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D157-1DED-4E5A-8CC8-06E8D6FD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2023-08-15T09:21:00Z</cp:lastPrinted>
  <dcterms:created xsi:type="dcterms:W3CDTF">2023-08-14T14:16:00Z</dcterms:created>
  <dcterms:modified xsi:type="dcterms:W3CDTF">2023-08-15T09:21:00Z</dcterms:modified>
</cp:coreProperties>
</file>