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CB5A500" w:rsidR="00FA0588" w:rsidRPr="009306FF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1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1"/>
      <w:r w:rsidR="00880BB3" w:rsidRPr="00FC3FE3">
        <w:rPr>
          <w:sz w:val="28"/>
          <w:szCs w:val="28"/>
        </w:rPr>
        <w:t xml:space="preserve"> «</w:t>
      </w:r>
      <w:bookmarkStart w:id="2" w:name="ОКН_Имя"/>
      <w:r w:rsidR="00FC3FE3" w:rsidRPr="00FC3FE3">
        <w:rPr>
          <w:sz w:val="28"/>
          <w:szCs w:val="28"/>
        </w:rPr>
        <w:t>Здание торговой лавки</w:t>
      </w:r>
      <w:bookmarkEnd w:id="2"/>
      <w:r w:rsidR="00880BB3" w:rsidRPr="00FC3FE3">
        <w:rPr>
          <w:sz w:val="28"/>
          <w:szCs w:val="28"/>
        </w:rPr>
        <w:t xml:space="preserve">», </w:t>
      </w:r>
      <w:bookmarkStart w:id="3" w:name="ОКН_Дата"/>
      <w:r w:rsidR="00FC3FE3">
        <w:rPr>
          <w:sz w:val="28"/>
          <w:szCs w:val="28"/>
        </w:rPr>
        <w:t>начало </w:t>
      </w:r>
      <w:r w:rsidR="009B41CF" w:rsidRPr="009B41CF">
        <w:rPr>
          <w:sz w:val="28"/>
          <w:szCs w:val="28"/>
        </w:rPr>
        <w:t>XX</w:t>
      </w:r>
      <w:r w:rsidR="00FC3FE3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FC3FE3">
        <w:rPr>
          <w:sz w:val="28"/>
          <w:szCs w:val="28"/>
        </w:rPr>
        <w:t>Стахеевых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842CF8">
        <w:rPr>
          <w:sz w:val="28"/>
          <w:szCs w:val="28"/>
        </w:rPr>
        <w:t xml:space="preserve"> 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FC3FE3">
        <w:rPr>
          <w:sz w:val="28"/>
          <w:szCs w:val="28"/>
        </w:rPr>
        <w:t>7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2F1E14B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842CF8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6F1362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880BB3" w:rsidRPr="00880BB3">
        <w:t xml:space="preserve"> «</w:t>
      </w:r>
      <w:r w:rsidR="00FC3FE3" w:rsidRPr="00FC3FE3">
        <w:rPr>
          <w:lang w:eastAsia="ru-RU"/>
        </w:rPr>
        <w:t>Здание торговой лавки</w:t>
      </w:r>
      <w:r w:rsidR="00880BB3" w:rsidRPr="00880BB3">
        <w:t xml:space="preserve">», </w:t>
      </w:r>
      <w:r w:rsidR="00FC3FE3">
        <w:t>начало </w:t>
      </w:r>
      <w:r w:rsidR="00FC3FE3" w:rsidRPr="009B41CF">
        <w:t>XX</w:t>
      </w:r>
      <w:r w:rsidR="00FC3FE3">
        <w:t> </w:t>
      </w:r>
      <w:r w:rsidR="00FC3FE3" w:rsidRPr="009B41CF">
        <w:t>в</w:t>
      </w:r>
      <w:r w:rsidR="00FC3FE3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</w:t>
      </w:r>
      <w:r w:rsidR="00842CF8">
        <w:br/>
      </w:r>
      <w:r w:rsidR="00880BB3" w:rsidRPr="000F0DD8">
        <w:t xml:space="preserve">по адресу: </w:t>
      </w:r>
      <w:r w:rsidR="00FC3FE3" w:rsidRPr="009306FF">
        <w:t>Республика Татарстан, Елабужский муниципальный район, г.</w:t>
      </w:r>
      <w:r w:rsidR="00FC3FE3">
        <w:t> </w:t>
      </w:r>
      <w:r w:rsidR="00FC3FE3" w:rsidRPr="009306FF">
        <w:t xml:space="preserve">Елабуга, </w:t>
      </w:r>
      <w:r w:rsidR="00FC3FE3" w:rsidRPr="00516A48">
        <w:t>ул.</w:t>
      </w:r>
      <w:r w:rsidR="00FC3FE3">
        <w:t> Стахеевых</w:t>
      </w:r>
      <w:r w:rsidR="00FC3FE3" w:rsidRPr="009B41CF">
        <w:t>,</w:t>
      </w:r>
      <w:r w:rsidR="00FC3FE3">
        <w:t> </w:t>
      </w:r>
      <w:r w:rsidR="00FC3FE3" w:rsidRPr="00516A48">
        <w:t>д.</w:t>
      </w:r>
      <w:r w:rsidR="00FC3FE3" w:rsidRPr="009B41CF">
        <w:t> </w:t>
      </w:r>
      <w:r w:rsidR="00FC3FE3">
        <w:t>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6BADE0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«</w:t>
      </w:r>
      <w:r w:rsidR="00FC3FE3" w:rsidRPr="00FC3FE3">
        <w:rPr>
          <w:lang w:eastAsia="ru-RU"/>
        </w:rPr>
        <w:t>Здание торговой лавки</w:t>
      </w:r>
      <w:r w:rsidR="0090708C" w:rsidRPr="00880BB3">
        <w:t xml:space="preserve">», </w:t>
      </w:r>
      <w:r w:rsidR="00FC3FE3">
        <w:t>начало </w:t>
      </w:r>
      <w:r w:rsidR="00FC3FE3" w:rsidRPr="009B41CF">
        <w:t>XX</w:t>
      </w:r>
      <w:r w:rsidR="00FC3FE3">
        <w:t> </w:t>
      </w:r>
      <w:r w:rsidR="00FC3FE3" w:rsidRPr="009B41CF">
        <w:t>в</w:t>
      </w:r>
      <w:r w:rsidR="00FC3FE3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C3FE3" w:rsidRPr="009306FF">
        <w:t>Республика Татарстан, Елабужский муниципальный район, г.</w:t>
      </w:r>
      <w:r w:rsidR="00FC3FE3">
        <w:t> </w:t>
      </w:r>
      <w:r w:rsidR="00FC3FE3" w:rsidRPr="009306FF">
        <w:t xml:space="preserve">Елабуга, </w:t>
      </w:r>
      <w:r w:rsidR="00FC3FE3" w:rsidRPr="00516A48">
        <w:t>ул.</w:t>
      </w:r>
      <w:r w:rsidR="00FC3FE3">
        <w:t> Стахеевых</w:t>
      </w:r>
      <w:r w:rsidR="00FC3FE3" w:rsidRPr="009B41CF">
        <w:t>,</w:t>
      </w:r>
      <w:r w:rsidR="00FC3FE3">
        <w:t> </w:t>
      </w:r>
      <w:r w:rsidR="00FC3FE3" w:rsidRPr="00516A48">
        <w:t>д.</w:t>
      </w:r>
      <w:r w:rsidR="00FC3FE3" w:rsidRPr="009B41CF">
        <w:t> </w:t>
      </w:r>
      <w:r w:rsidR="00FC3FE3">
        <w:t>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5EFF293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C3FE3" w:rsidRPr="00FC3FE3">
        <w:rPr>
          <w:sz w:val="28"/>
          <w:szCs w:val="28"/>
        </w:rPr>
        <w:t>Здание торговой лавки</w:t>
      </w:r>
      <w:r w:rsidR="0090708C" w:rsidRPr="0090708C">
        <w:rPr>
          <w:sz w:val="28"/>
          <w:szCs w:val="28"/>
        </w:rPr>
        <w:t xml:space="preserve">», </w:t>
      </w:r>
      <w:r w:rsidR="00FC3FE3">
        <w:rPr>
          <w:sz w:val="28"/>
          <w:szCs w:val="28"/>
        </w:rPr>
        <w:t>начало </w:t>
      </w:r>
      <w:r w:rsidR="00FC3FE3" w:rsidRPr="009B41CF">
        <w:rPr>
          <w:sz w:val="28"/>
          <w:szCs w:val="28"/>
        </w:rPr>
        <w:t>XX</w:t>
      </w:r>
      <w:r w:rsidR="00FC3FE3">
        <w:rPr>
          <w:sz w:val="28"/>
          <w:szCs w:val="28"/>
        </w:rPr>
        <w:t> </w:t>
      </w:r>
      <w:r w:rsidR="00FC3FE3" w:rsidRPr="009B41CF">
        <w:rPr>
          <w:sz w:val="28"/>
          <w:szCs w:val="28"/>
        </w:rPr>
        <w:t>в</w:t>
      </w:r>
      <w:r w:rsidR="00FC3FE3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42CF8">
        <w:rPr>
          <w:sz w:val="28"/>
          <w:szCs w:val="28"/>
        </w:rPr>
        <w:br/>
      </w:r>
      <w:r w:rsidR="00FC3FE3" w:rsidRPr="009306FF">
        <w:rPr>
          <w:sz w:val="28"/>
          <w:szCs w:val="28"/>
        </w:rPr>
        <w:t>Республика Татарстан, Елабужский муниципальный район, г.</w:t>
      </w:r>
      <w:r w:rsidR="00FC3FE3">
        <w:rPr>
          <w:sz w:val="28"/>
          <w:szCs w:val="28"/>
        </w:rPr>
        <w:t> </w:t>
      </w:r>
      <w:r w:rsidR="00FC3FE3" w:rsidRPr="009306FF">
        <w:rPr>
          <w:sz w:val="28"/>
          <w:szCs w:val="28"/>
        </w:rPr>
        <w:t xml:space="preserve">Елабуга, </w:t>
      </w:r>
      <w:r w:rsidR="00FC3FE3">
        <w:rPr>
          <w:sz w:val="28"/>
          <w:szCs w:val="28"/>
        </w:rPr>
        <w:br/>
      </w:r>
      <w:r w:rsidR="00FC3FE3" w:rsidRPr="00516A48">
        <w:rPr>
          <w:sz w:val="28"/>
          <w:szCs w:val="28"/>
        </w:rPr>
        <w:t>ул.</w:t>
      </w:r>
      <w:r w:rsidR="00FC3FE3">
        <w:rPr>
          <w:sz w:val="28"/>
          <w:szCs w:val="28"/>
        </w:rPr>
        <w:t> Стахеевых</w:t>
      </w:r>
      <w:r w:rsidR="00FC3FE3" w:rsidRPr="009B41CF">
        <w:rPr>
          <w:sz w:val="28"/>
          <w:szCs w:val="28"/>
        </w:rPr>
        <w:t>,</w:t>
      </w:r>
      <w:r w:rsidR="00FC3FE3">
        <w:rPr>
          <w:sz w:val="28"/>
          <w:szCs w:val="28"/>
        </w:rPr>
        <w:t> </w:t>
      </w:r>
      <w:r w:rsidR="00FC3FE3" w:rsidRPr="00516A48">
        <w:rPr>
          <w:sz w:val="28"/>
          <w:szCs w:val="28"/>
        </w:rPr>
        <w:t>д.</w:t>
      </w:r>
      <w:r w:rsidR="00FC3FE3" w:rsidRPr="009B41CF">
        <w:rPr>
          <w:sz w:val="28"/>
          <w:szCs w:val="28"/>
        </w:rPr>
        <w:t> </w:t>
      </w:r>
      <w:r w:rsidR="00FC3FE3">
        <w:rPr>
          <w:sz w:val="28"/>
          <w:szCs w:val="28"/>
        </w:rPr>
        <w:t>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7B54B3E" w14:textId="4F68B06B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C3FE3" w:rsidRPr="00FC3FE3">
        <w:rPr>
          <w:sz w:val="28"/>
          <w:szCs w:val="28"/>
        </w:rPr>
        <w:t>Здание торговой лавки</w:t>
      </w:r>
      <w:r w:rsidR="0090708C" w:rsidRPr="0090708C">
        <w:rPr>
          <w:sz w:val="28"/>
          <w:szCs w:val="28"/>
        </w:rPr>
        <w:t xml:space="preserve">», </w:t>
      </w:r>
      <w:r w:rsidR="00FC3FE3">
        <w:rPr>
          <w:sz w:val="28"/>
          <w:szCs w:val="28"/>
        </w:rPr>
        <w:t>начало </w:t>
      </w:r>
      <w:r w:rsidR="00FC3FE3" w:rsidRPr="009B41CF">
        <w:rPr>
          <w:sz w:val="28"/>
          <w:szCs w:val="28"/>
        </w:rPr>
        <w:t>XX</w:t>
      </w:r>
      <w:r w:rsidR="00FC3FE3">
        <w:rPr>
          <w:sz w:val="28"/>
          <w:szCs w:val="28"/>
        </w:rPr>
        <w:t> </w:t>
      </w:r>
      <w:r w:rsidR="00FC3FE3" w:rsidRPr="009B41CF">
        <w:rPr>
          <w:sz w:val="28"/>
          <w:szCs w:val="28"/>
        </w:rPr>
        <w:t>в</w:t>
      </w:r>
      <w:r w:rsidR="00FC3FE3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42CF8">
        <w:rPr>
          <w:sz w:val="28"/>
          <w:szCs w:val="28"/>
        </w:rPr>
        <w:br/>
      </w:r>
      <w:r w:rsidR="00FC3FE3" w:rsidRPr="009306FF">
        <w:rPr>
          <w:sz w:val="28"/>
          <w:szCs w:val="28"/>
        </w:rPr>
        <w:t>Республика Татарстан, Елабужский муниципальный район, г.</w:t>
      </w:r>
      <w:r w:rsidR="00FC3FE3">
        <w:rPr>
          <w:sz w:val="28"/>
          <w:szCs w:val="28"/>
        </w:rPr>
        <w:t> </w:t>
      </w:r>
      <w:r w:rsidR="00FC3FE3" w:rsidRPr="009306FF">
        <w:rPr>
          <w:sz w:val="28"/>
          <w:szCs w:val="28"/>
        </w:rPr>
        <w:t xml:space="preserve">Елабуга, </w:t>
      </w:r>
      <w:r w:rsidR="00FC3FE3">
        <w:rPr>
          <w:sz w:val="28"/>
          <w:szCs w:val="28"/>
        </w:rPr>
        <w:br/>
      </w:r>
      <w:r w:rsidR="00FC3FE3" w:rsidRPr="00516A48">
        <w:rPr>
          <w:sz w:val="28"/>
          <w:szCs w:val="28"/>
        </w:rPr>
        <w:t>ул.</w:t>
      </w:r>
      <w:r w:rsidR="00FC3FE3">
        <w:rPr>
          <w:sz w:val="28"/>
          <w:szCs w:val="28"/>
        </w:rPr>
        <w:t> Стахеевых</w:t>
      </w:r>
      <w:r w:rsidR="00FC3FE3" w:rsidRPr="009B41CF">
        <w:rPr>
          <w:sz w:val="28"/>
          <w:szCs w:val="28"/>
        </w:rPr>
        <w:t>,</w:t>
      </w:r>
      <w:r w:rsidR="00FC3FE3">
        <w:rPr>
          <w:sz w:val="28"/>
          <w:szCs w:val="28"/>
        </w:rPr>
        <w:t> </w:t>
      </w:r>
      <w:r w:rsidR="00FC3FE3" w:rsidRPr="00516A48">
        <w:rPr>
          <w:sz w:val="28"/>
          <w:szCs w:val="28"/>
        </w:rPr>
        <w:t>д.</w:t>
      </w:r>
      <w:r w:rsidR="00FC3FE3" w:rsidRPr="009B41CF">
        <w:rPr>
          <w:sz w:val="28"/>
          <w:szCs w:val="28"/>
        </w:rPr>
        <w:t> </w:t>
      </w:r>
      <w:r w:rsidR="00FC3FE3">
        <w:rPr>
          <w:sz w:val="28"/>
          <w:szCs w:val="28"/>
        </w:rPr>
        <w:t>7</w:t>
      </w:r>
    </w:p>
    <w:p w14:paraId="7E44E092" w14:textId="4993F9D8" w:rsidR="00A4067D" w:rsidRPr="00A4067D" w:rsidRDefault="00F45BE2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49D46" wp14:editId="3CA6188B">
                <wp:simplePos x="0" y="0"/>
                <wp:positionH relativeFrom="column">
                  <wp:posOffset>5461635</wp:posOffset>
                </wp:positionH>
                <wp:positionV relativeFrom="paragraph">
                  <wp:posOffset>135890</wp:posOffset>
                </wp:positionV>
                <wp:extent cx="0" cy="41910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3CDB5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10.7pt" to="430.05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" strokecolor="black [3040]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96146" wp14:editId="5479E850">
                <wp:simplePos x="0" y="0"/>
                <wp:positionH relativeFrom="column">
                  <wp:posOffset>1013460</wp:posOffset>
                </wp:positionH>
                <wp:positionV relativeFrom="paragraph">
                  <wp:posOffset>135890</wp:posOffset>
                </wp:positionV>
                <wp:extent cx="0" cy="41910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8431C"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0.7pt" to="79.8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" strokecolor="black [3040]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51C3C" wp14:editId="5C71693A">
                <wp:simplePos x="0" y="0"/>
                <wp:positionH relativeFrom="column">
                  <wp:posOffset>1013459</wp:posOffset>
                </wp:positionH>
                <wp:positionV relativeFrom="paragraph">
                  <wp:posOffset>135890</wp:posOffset>
                </wp:positionV>
                <wp:extent cx="44481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AEB75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10.7pt" to="430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" strokecolor="black [3040]"/>
            </w:pict>
          </mc:Fallback>
        </mc:AlternateContent>
      </w:r>
    </w:p>
    <w:p w14:paraId="2CB45999" w14:textId="1A901734" w:rsidR="00485E45" w:rsidRDefault="00F45BE2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6E32F" wp14:editId="73FAF0B8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44481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406FB"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C8D7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C94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783F61B7" wp14:editId="338F1F20">
            <wp:extent cx="4448175" cy="41953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75038a-7178-46b3-8c56-283fdbdc530d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28" cy="423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842CF8">
        <w:trPr>
          <w:trHeight w:val="593"/>
          <w:jc w:val="center"/>
        </w:trPr>
        <w:tc>
          <w:tcPr>
            <w:tcW w:w="0" w:type="auto"/>
            <w:vAlign w:val="center"/>
          </w:tcPr>
          <w:p w14:paraId="16F0240E" w14:textId="4380BE40" w:rsidR="009306FF" w:rsidRPr="00CA6B8D" w:rsidRDefault="00FC3FE3" w:rsidP="009306FF">
            <w:pPr>
              <w:jc w:val="center"/>
              <w:rPr>
                <w:sz w:val="22"/>
                <w:szCs w:val="22"/>
              </w:rPr>
            </w:pPr>
            <w:r w:rsidRPr="00FA5EFB">
              <w:rPr>
                <w:noProof/>
                <w:sz w:val="24"/>
                <w:szCs w:val="24"/>
              </w:rPr>
              <w:drawing>
                <wp:inline distT="0" distB="0" distL="0" distR="0" wp14:anchorId="37AF2EC6" wp14:editId="24E36AB1">
                  <wp:extent cx="180975" cy="266700"/>
                  <wp:effectExtent l="0" t="0" r="9525" b="0"/>
                  <wp:docPr id="17491600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58319F70" w:rsidR="009306FF" w:rsidRPr="00383356" w:rsidRDefault="00842CF8" w:rsidP="00842CF8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C3FE3" w:rsidRPr="00FC3FE3">
              <w:rPr>
                <w:sz w:val="24"/>
                <w:szCs w:val="24"/>
                <w:lang w:eastAsia="ar-SA"/>
              </w:rPr>
              <w:t>Здание торговой лавки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FC3FE3" w:rsidRPr="00FC3FE3">
              <w:rPr>
                <w:sz w:val="24"/>
                <w:szCs w:val="24"/>
                <w:lang w:eastAsia="ar-SA"/>
              </w:rPr>
              <w:t>начало XX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7FE43914" w:rsidR="009306FF" w:rsidRPr="00383356" w:rsidRDefault="00842CF8" w:rsidP="00842CF8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3D0F6EB3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C3FE3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</w:tcPr>
          <w:p w14:paraId="55123285" w14:textId="4A0FB447" w:rsidR="009306FF" w:rsidRPr="00383356" w:rsidRDefault="00842CF8" w:rsidP="00842CF8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4067D">
        <w:trPr>
          <w:trHeight w:val="274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264C706B">
                  <wp:extent cx="320609" cy="257175"/>
                  <wp:effectExtent l="0" t="0" r="381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68" cy="260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0E3187A8" w:rsidR="009306FF" w:rsidRPr="00383356" w:rsidRDefault="00842CF8" w:rsidP="00842CF8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окружающая застройка</w:t>
            </w:r>
          </w:p>
        </w:tc>
      </w:tr>
      <w:tr w:rsidR="00F45BE2" w:rsidRPr="00383356" w14:paraId="2BB855FE" w14:textId="77777777" w:rsidTr="00A4067D">
        <w:trPr>
          <w:trHeight w:val="274"/>
          <w:jc w:val="center"/>
        </w:trPr>
        <w:tc>
          <w:tcPr>
            <w:tcW w:w="0" w:type="auto"/>
          </w:tcPr>
          <w:p w14:paraId="0BC87419" w14:textId="2344CF18" w:rsidR="00F45BE2" w:rsidRPr="00F45BE2" w:rsidRDefault="00F45BE2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F45BE2">
              <w:rPr>
                <w:rFonts w:ascii="Arial" w:hAnsi="Arial" w:cs="Arial"/>
                <w:bCs/>
                <w:noProof/>
                <w:sz w:val="22"/>
                <w:szCs w:val="22"/>
              </w:rPr>
              <w:t>16:47:011206:145</w:t>
            </w:r>
          </w:p>
        </w:tc>
        <w:tc>
          <w:tcPr>
            <w:tcW w:w="6148" w:type="dxa"/>
          </w:tcPr>
          <w:p w14:paraId="241A9AFB" w14:textId="354D6395" w:rsidR="00F45BE2" w:rsidRDefault="00F45BE2" w:rsidP="00842CF8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</w:p>
        </w:tc>
      </w:tr>
    </w:tbl>
    <w:p w14:paraId="26F04864" w14:textId="20FD17EE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C3FE3" w:rsidRPr="00FC3FE3">
        <w:rPr>
          <w:sz w:val="28"/>
          <w:szCs w:val="28"/>
        </w:rPr>
        <w:t>Здание торговой лавки</w:t>
      </w:r>
      <w:r w:rsidR="0090708C" w:rsidRPr="0090708C">
        <w:rPr>
          <w:sz w:val="28"/>
          <w:szCs w:val="28"/>
        </w:rPr>
        <w:t xml:space="preserve">», </w:t>
      </w:r>
      <w:r w:rsidR="00FC3FE3">
        <w:rPr>
          <w:sz w:val="28"/>
          <w:szCs w:val="28"/>
        </w:rPr>
        <w:t>начало </w:t>
      </w:r>
      <w:r w:rsidR="00FC3FE3" w:rsidRPr="009B41CF">
        <w:rPr>
          <w:sz w:val="28"/>
          <w:szCs w:val="28"/>
        </w:rPr>
        <w:t>XX</w:t>
      </w:r>
      <w:r w:rsidR="00FC3FE3">
        <w:rPr>
          <w:sz w:val="28"/>
          <w:szCs w:val="28"/>
        </w:rPr>
        <w:t> </w:t>
      </w:r>
      <w:r w:rsidR="00FC3FE3" w:rsidRPr="009B41CF">
        <w:rPr>
          <w:sz w:val="28"/>
          <w:szCs w:val="28"/>
        </w:rPr>
        <w:t>в</w:t>
      </w:r>
      <w:r w:rsidR="00FC3FE3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42CF8">
        <w:rPr>
          <w:sz w:val="28"/>
          <w:szCs w:val="28"/>
        </w:rPr>
        <w:br/>
      </w:r>
      <w:r w:rsidR="00FC3FE3" w:rsidRPr="009306FF">
        <w:rPr>
          <w:sz w:val="28"/>
          <w:szCs w:val="28"/>
        </w:rPr>
        <w:t>Республика Татарстан, Елабужский муниципальный район, г.</w:t>
      </w:r>
      <w:r w:rsidR="00FC3FE3">
        <w:rPr>
          <w:sz w:val="28"/>
          <w:szCs w:val="28"/>
        </w:rPr>
        <w:t> </w:t>
      </w:r>
      <w:r w:rsidR="00FC3FE3" w:rsidRPr="009306FF">
        <w:rPr>
          <w:sz w:val="28"/>
          <w:szCs w:val="28"/>
        </w:rPr>
        <w:t xml:space="preserve">Елабуга, </w:t>
      </w:r>
      <w:r w:rsidR="00FC3FE3" w:rsidRPr="00516A48">
        <w:rPr>
          <w:sz w:val="28"/>
          <w:szCs w:val="28"/>
        </w:rPr>
        <w:t>ул.</w:t>
      </w:r>
      <w:r w:rsidR="00FC3FE3">
        <w:rPr>
          <w:sz w:val="28"/>
          <w:szCs w:val="28"/>
        </w:rPr>
        <w:t> Стахеевых</w:t>
      </w:r>
      <w:r w:rsidR="00FC3FE3" w:rsidRPr="009B41CF">
        <w:rPr>
          <w:sz w:val="28"/>
          <w:szCs w:val="28"/>
        </w:rPr>
        <w:t>,</w:t>
      </w:r>
      <w:r w:rsidR="00FC3FE3">
        <w:rPr>
          <w:sz w:val="28"/>
          <w:szCs w:val="28"/>
        </w:rPr>
        <w:t> </w:t>
      </w:r>
      <w:r w:rsidR="00FC3FE3" w:rsidRPr="00516A48">
        <w:rPr>
          <w:sz w:val="28"/>
          <w:szCs w:val="28"/>
        </w:rPr>
        <w:t>д.</w:t>
      </w:r>
      <w:r w:rsidR="00FC3FE3" w:rsidRPr="009B41CF">
        <w:rPr>
          <w:sz w:val="28"/>
          <w:szCs w:val="28"/>
        </w:rPr>
        <w:t> </w:t>
      </w:r>
      <w:r w:rsidR="00FC3FE3">
        <w:rPr>
          <w:sz w:val="28"/>
          <w:szCs w:val="28"/>
        </w:rPr>
        <w:t>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2748CB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  <w:lang w:eastAsia="ru-RU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C3FE3" w:rsidRPr="00FC3FE3">
        <w:rPr>
          <w:rFonts w:eastAsia="Times New Roman"/>
          <w:sz w:val="28"/>
          <w:szCs w:val="28"/>
          <w:lang w:eastAsia="ru-RU"/>
        </w:rPr>
        <w:t>Здание торговой лавки</w:t>
      </w:r>
      <w:r w:rsidR="0090708C" w:rsidRPr="0090708C">
        <w:rPr>
          <w:sz w:val="28"/>
          <w:szCs w:val="28"/>
        </w:rPr>
        <w:t xml:space="preserve">», </w:t>
      </w:r>
      <w:r w:rsidR="00FC3FE3">
        <w:rPr>
          <w:sz w:val="28"/>
          <w:szCs w:val="28"/>
        </w:rPr>
        <w:t>начало </w:t>
      </w:r>
      <w:r w:rsidR="00FC3FE3" w:rsidRPr="009B41CF">
        <w:rPr>
          <w:sz w:val="28"/>
          <w:szCs w:val="28"/>
        </w:rPr>
        <w:t>XX</w:t>
      </w:r>
      <w:r w:rsidR="00FC3FE3">
        <w:rPr>
          <w:sz w:val="28"/>
          <w:szCs w:val="28"/>
        </w:rPr>
        <w:t> </w:t>
      </w:r>
      <w:r w:rsidR="00FC3FE3" w:rsidRPr="009B41CF">
        <w:rPr>
          <w:sz w:val="28"/>
          <w:szCs w:val="28"/>
        </w:rPr>
        <w:t>в</w:t>
      </w:r>
      <w:r w:rsidR="00FC3FE3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C3FE3" w:rsidRPr="009306FF">
        <w:rPr>
          <w:sz w:val="28"/>
          <w:szCs w:val="28"/>
        </w:rPr>
        <w:t>Республика Татарстан, Елабужский муниципальный район, г.</w:t>
      </w:r>
      <w:r w:rsidR="00FC3FE3">
        <w:rPr>
          <w:sz w:val="28"/>
          <w:szCs w:val="28"/>
        </w:rPr>
        <w:t> </w:t>
      </w:r>
      <w:r w:rsidR="00FC3FE3" w:rsidRPr="009306FF">
        <w:rPr>
          <w:sz w:val="28"/>
          <w:szCs w:val="28"/>
        </w:rPr>
        <w:t xml:space="preserve">Елабуга, </w:t>
      </w:r>
      <w:r w:rsidR="00FC3FE3" w:rsidRPr="00516A48">
        <w:rPr>
          <w:sz w:val="28"/>
          <w:szCs w:val="28"/>
        </w:rPr>
        <w:t>ул.</w:t>
      </w:r>
      <w:r w:rsidR="00FC3FE3">
        <w:rPr>
          <w:sz w:val="28"/>
          <w:szCs w:val="28"/>
        </w:rPr>
        <w:t> Стахеевых</w:t>
      </w:r>
      <w:r w:rsidR="00FC3FE3" w:rsidRPr="009B41CF">
        <w:rPr>
          <w:sz w:val="28"/>
          <w:szCs w:val="28"/>
        </w:rPr>
        <w:t>,</w:t>
      </w:r>
      <w:r w:rsidR="00FC3FE3">
        <w:rPr>
          <w:sz w:val="28"/>
          <w:szCs w:val="28"/>
        </w:rPr>
        <w:t> </w:t>
      </w:r>
      <w:r w:rsidR="00FC3FE3" w:rsidRPr="00516A48">
        <w:rPr>
          <w:sz w:val="28"/>
          <w:szCs w:val="28"/>
        </w:rPr>
        <w:t>д.</w:t>
      </w:r>
      <w:r w:rsidR="00FC3FE3" w:rsidRPr="009B41CF">
        <w:rPr>
          <w:sz w:val="28"/>
          <w:szCs w:val="28"/>
        </w:rPr>
        <w:t> </w:t>
      </w:r>
      <w:r w:rsidR="00FC3FE3">
        <w:rPr>
          <w:sz w:val="28"/>
          <w:szCs w:val="28"/>
        </w:rPr>
        <w:t>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C3FE3" w:rsidRPr="00786DA3" w14:paraId="6CAA98BE" w14:textId="77777777" w:rsidTr="00842CF8">
        <w:trPr>
          <w:trHeight w:val="502"/>
          <w:jc w:val="center"/>
        </w:trPr>
        <w:tc>
          <w:tcPr>
            <w:tcW w:w="901" w:type="pct"/>
          </w:tcPr>
          <w:p w14:paraId="3986872E" w14:textId="02F8B321" w:rsidR="00FC3FE3" w:rsidRPr="00FC3FE3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5C0F6F43" w:rsidR="00FC3FE3" w:rsidRPr="00842CF8" w:rsidRDefault="00842CF8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6195FD8B" w:rsidR="00FC3FE3" w:rsidRPr="00FC3FE3" w:rsidRDefault="00457506" w:rsidP="0068570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на внутриквартальной территории, 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68570B">
              <w:rPr>
                <w:bCs/>
                <w:sz w:val="28"/>
                <w:szCs w:val="28"/>
                <w:lang w:val="ru-RU"/>
              </w:rPr>
              <w:br/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на расстояни</w:t>
            </w:r>
            <w:r w:rsidR="00E35CCB">
              <w:rPr>
                <w:bCs/>
                <w:sz w:val="28"/>
                <w:szCs w:val="28"/>
                <w:lang w:val="ru-RU"/>
              </w:rPr>
              <w:t>е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5,</w:t>
            </w:r>
            <w:r>
              <w:rPr>
                <w:bCs/>
                <w:sz w:val="28"/>
                <w:szCs w:val="28"/>
                <w:lang w:val="ru-RU"/>
              </w:rPr>
              <w:t>43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 до точки 3, расположенной на </w:t>
            </w:r>
            <w:r w:rsidR="0068570B">
              <w:rPr>
                <w:bCs/>
                <w:sz w:val="28"/>
                <w:szCs w:val="28"/>
                <w:lang w:val="ru-RU"/>
              </w:rPr>
              <w:t>северо-западной границе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 земельн</w:t>
            </w:r>
            <w:r w:rsidR="0068570B">
              <w:rPr>
                <w:bCs/>
                <w:sz w:val="28"/>
                <w:szCs w:val="28"/>
                <w:lang w:val="ru-RU"/>
              </w:rPr>
              <w:t>ого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 участк</w:t>
            </w:r>
            <w:r w:rsidR="0068570B"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68570B">
              <w:rPr>
                <w:bCs/>
                <w:sz w:val="28"/>
                <w:szCs w:val="28"/>
                <w:lang w:val="ru-RU"/>
              </w:rPr>
              <w:br/>
              <w:t>с кадастровым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 номер</w:t>
            </w:r>
            <w:r w:rsidR="0068570B">
              <w:rPr>
                <w:bCs/>
                <w:sz w:val="28"/>
                <w:szCs w:val="28"/>
                <w:lang w:val="ru-RU"/>
              </w:rPr>
              <w:t>ом</w:t>
            </w:r>
            <w:r w:rsidR="00E35CC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35CCB" w:rsidRPr="00E35CCB">
              <w:rPr>
                <w:bCs/>
                <w:sz w:val="28"/>
                <w:szCs w:val="28"/>
                <w:lang w:val="ru-RU"/>
              </w:rPr>
              <w:t>16:47:011206:107</w:t>
            </w:r>
          </w:p>
        </w:tc>
      </w:tr>
      <w:tr w:rsidR="00FC3FE3" w:rsidRPr="007C495D" w14:paraId="7167D7EC" w14:textId="77777777" w:rsidTr="00842CF8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1B673796" w:rsidR="00FC3FE3" w:rsidRPr="0068570B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8570B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7C254097" w:rsidR="00FC3FE3" w:rsidRPr="00842CF8" w:rsidRDefault="00842CF8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5A47780E" w:rsidR="00FC3FE3" w:rsidRPr="00FC3FE3" w:rsidRDefault="00E35CCB" w:rsidP="00E35CC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57506">
              <w:rPr>
                <w:bCs/>
                <w:sz w:val="28"/>
                <w:szCs w:val="28"/>
                <w:lang w:val="ru-RU"/>
              </w:rPr>
              <w:t>15,86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457506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5, расположенной на красной линии ул. Казанской</w:t>
            </w:r>
          </w:p>
        </w:tc>
      </w:tr>
      <w:tr w:rsidR="00FC3FE3" w:rsidRPr="007C495D" w14:paraId="3795473E" w14:textId="77777777" w:rsidTr="00842CF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63D59067" w:rsidR="00FC3FE3" w:rsidRPr="00E35CCB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35CCB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0C255EAA" w:rsidR="00FC3FE3" w:rsidRPr="00842CF8" w:rsidRDefault="00842CF8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66F5F09F" w:rsidR="00FC3FE3" w:rsidRPr="00FC3FE3" w:rsidRDefault="00E35CCB" w:rsidP="00F45BE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, вдоль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5,</w:t>
            </w:r>
            <w:r w:rsidR="00457506">
              <w:rPr>
                <w:bCs/>
                <w:sz w:val="28"/>
                <w:szCs w:val="28"/>
                <w:lang w:val="ru-RU"/>
              </w:rPr>
              <w:t>6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7, расположенной </w:t>
            </w:r>
            <w:r w:rsidR="00F45BE2">
              <w:rPr>
                <w:bCs/>
                <w:sz w:val="28"/>
                <w:szCs w:val="28"/>
                <w:lang w:val="ru-RU"/>
              </w:rPr>
              <w:t>в юго-западном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45BE2">
              <w:rPr>
                <w:bCs/>
                <w:sz w:val="28"/>
                <w:szCs w:val="28"/>
                <w:lang w:val="ru-RU"/>
              </w:rPr>
              <w:t xml:space="preserve">направлении вдоль </w:t>
            </w:r>
            <w:r w:rsidR="0025240A">
              <w:rPr>
                <w:bCs/>
                <w:sz w:val="28"/>
                <w:szCs w:val="28"/>
                <w:lang w:val="ru-RU"/>
              </w:rPr>
              <w:br/>
            </w:r>
            <w:r w:rsidR="00F45BE2">
              <w:rPr>
                <w:bCs/>
                <w:sz w:val="28"/>
                <w:szCs w:val="28"/>
                <w:lang w:val="ru-RU"/>
              </w:rPr>
              <w:t>ул. Казанской</w:t>
            </w:r>
          </w:p>
        </w:tc>
      </w:tr>
      <w:tr w:rsidR="00FC3FE3" w:rsidRPr="007C495D" w14:paraId="7D4D4E2D" w14:textId="77777777" w:rsidTr="00842CF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F0250CA" w:rsidR="00FC3FE3" w:rsidRPr="00FC3FE3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26E22735" w:rsidR="00FC3FE3" w:rsidRPr="00FC3FE3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FBD5C55" w:rsidR="00FC3FE3" w:rsidRPr="00FC3FE3" w:rsidRDefault="00E35CCB" w:rsidP="00E35CCB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FC3FE3" w:rsidRPr="00FC3FE3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FC3FE3" w:rsidRPr="00FC3FE3">
              <w:rPr>
                <w:bCs/>
                <w:sz w:val="28"/>
                <w:szCs w:val="28"/>
                <w:lang w:val="ru-RU"/>
              </w:rPr>
              <w:t xml:space="preserve"> 15,62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80049F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90708C" w:rsidRPr="0090708C">
        <w:t>«</w:t>
      </w:r>
      <w:r w:rsidR="00FC3FE3" w:rsidRPr="00FC3FE3">
        <w:rPr>
          <w:lang w:eastAsia="ru-RU"/>
        </w:rPr>
        <w:t>Здание торговой лавки</w:t>
      </w:r>
      <w:r w:rsidR="0090708C" w:rsidRPr="0090708C">
        <w:t xml:space="preserve">», </w:t>
      </w:r>
      <w:r w:rsidR="00FC3FE3">
        <w:t>начало </w:t>
      </w:r>
      <w:r w:rsidR="00FC3FE3" w:rsidRPr="009B41CF">
        <w:t>XX</w:t>
      </w:r>
      <w:r w:rsidR="00FC3FE3">
        <w:t> </w:t>
      </w:r>
      <w:r w:rsidR="00FC3FE3" w:rsidRPr="009B41CF">
        <w:t>в</w:t>
      </w:r>
      <w:r w:rsidR="00FC3FE3" w:rsidRPr="00516A48">
        <w:t>.</w:t>
      </w:r>
      <w:r w:rsidR="0090708C" w:rsidRPr="0090708C">
        <w:t xml:space="preserve">, расположенного по адресу: </w:t>
      </w:r>
      <w:r w:rsidR="00842CF8">
        <w:br/>
      </w:r>
      <w:r w:rsidR="00FC3FE3" w:rsidRPr="009306FF">
        <w:t>Республика Татарстан, Елабужский муниципальный район, г.</w:t>
      </w:r>
      <w:r w:rsidR="00FC3FE3">
        <w:t> </w:t>
      </w:r>
      <w:r w:rsidR="00FC3FE3" w:rsidRPr="009306FF">
        <w:t xml:space="preserve">Елабуга, </w:t>
      </w:r>
      <w:r w:rsidR="00FC3FE3" w:rsidRPr="00516A48">
        <w:t>ул.</w:t>
      </w:r>
      <w:r w:rsidR="00FC3FE3">
        <w:t> Стахеевых</w:t>
      </w:r>
      <w:r w:rsidR="00FC3FE3" w:rsidRPr="009B41CF">
        <w:t>,</w:t>
      </w:r>
      <w:r w:rsidR="00FC3FE3">
        <w:t> </w:t>
      </w:r>
      <w:r w:rsidR="00FC3FE3" w:rsidRPr="00516A48">
        <w:t>д.</w:t>
      </w:r>
      <w:r w:rsidR="00FC3FE3" w:rsidRPr="009B41CF">
        <w:t> </w:t>
      </w:r>
      <w:r w:rsidR="00FC3FE3">
        <w:t>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C3FE3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FC3FE3" w:rsidRPr="00FC3FE3" w:rsidRDefault="00FC3FE3" w:rsidP="00FC3FE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5161950C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472056.90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79FCDDE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2301849.42</w:t>
            </w:r>
          </w:p>
        </w:tc>
      </w:tr>
      <w:tr w:rsidR="00FC3FE3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5CE06B2F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472055.71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87CD9A5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2301854.57</w:t>
            </w:r>
          </w:p>
        </w:tc>
      </w:tr>
      <w:tr w:rsidR="00FC3FE3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65C815E4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472055.68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47FCB9F9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2301854.71</w:t>
            </w:r>
          </w:p>
        </w:tc>
      </w:tr>
      <w:tr w:rsidR="00FC3FE3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FA0F782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472051.86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D43F6E4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2301853.74</w:t>
            </w:r>
          </w:p>
        </w:tc>
      </w:tr>
      <w:tr w:rsidR="00FC3FE3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363594E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565BBF6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472040.23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AE88FCE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2301851.15</w:t>
            </w:r>
          </w:p>
        </w:tc>
      </w:tr>
      <w:tr w:rsidR="00FC3FE3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6E19798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781802D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472041.36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E1F3602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2301845.96</w:t>
            </w:r>
          </w:p>
        </w:tc>
      </w:tr>
      <w:tr w:rsidR="00FC3FE3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E67C7B6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E657AEA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472041.65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16294F22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2301846.02</w:t>
            </w:r>
          </w:p>
        </w:tc>
      </w:tr>
      <w:tr w:rsidR="00FC3FE3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9CD8306" w:rsidR="00FC3FE3" w:rsidRPr="00FC3FE3" w:rsidRDefault="00FC3FE3" w:rsidP="00FC3FE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6C285571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472056.90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262CF34" w:rsidR="00FC3FE3" w:rsidRPr="00FC3FE3" w:rsidRDefault="00FC3FE3" w:rsidP="00FC3FE3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2301849.42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9FA6" w14:textId="77777777" w:rsidR="00180440" w:rsidRDefault="00180440">
      <w:r>
        <w:separator/>
      </w:r>
    </w:p>
  </w:endnote>
  <w:endnote w:type="continuationSeparator" w:id="0">
    <w:p w14:paraId="6EB9531A" w14:textId="77777777" w:rsidR="00180440" w:rsidRDefault="001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98829" w14:textId="77777777" w:rsidR="00180440" w:rsidRDefault="00180440">
      <w:r>
        <w:separator/>
      </w:r>
    </w:p>
  </w:footnote>
  <w:footnote w:type="continuationSeparator" w:id="0">
    <w:p w14:paraId="23804912" w14:textId="77777777" w:rsidR="00180440" w:rsidRDefault="0018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8044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736AE0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4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440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66348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E1D2-CB71-48C0-8CE8-541F95C3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2023-08-09T07:15:00Z</cp:lastPrinted>
  <dcterms:created xsi:type="dcterms:W3CDTF">2023-08-09T13:07:00Z</dcterms:created>
  <dcterms:modified xsi:type="dcterms:W3CDTF">2023-08-09T13:07:00Z</dcterms:modified>
</cp:coreProperties>
</file>