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06EB9" w:rsidRPr="00644D81" w:rsidTr="00800E7D">
        <w:trPr>
          <w:trHeight w:val="2172"/>
        </w:trPr>
        <w:tc>
          <w:tcPr>
            <w:tcW w:w="4253" w:type="dxa"/>
          </w:tcPr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173918C2" wp14:editId="047788E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line w14:anchorId="53A43D41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mNI/QEAALADAAAOAAAAZHJzL2Uyb0RvYy54bWysU81u00AQviPxDqu9EzupWpAVp4dG5VJB&#10;pJYHmK7XscX+aWeJkxtwRsoj8AocQKpU4BnsN2J280MLN4QPq9n5+Xbmm8/T87VWbCU9ttaUfDzK&#10;OZNG2Ko1y5K/ubl89oIzDGAqUNbIkm8k8vPZ0yfTzhVyYhurKukZgRgsOlfyJgRXZBmKRmrAkXXS&#10;ULC2XkOgq19mlYeO0LXKJnl+lnXWV85bIRHJO98F+Szh17UU4XVdowxMlZx6C+n06byNZzabQrH0&#10;4JpW7NuAf+hCQ2vo0SPUHAKwd779C0q3wlu0dRgJqzNb162QaQaaZpz/Mc11A06mWYgcdEea8P/B&#10;ilerhWdtVfITzgxoWlH/eXg/bPvv/Zdhy4YP/c/+W/+1v+t/9HfDR7Lvh09kx2B/v3dv2UlksnNY&#10;EOCFWfjIhViba3dlxVukWPYoGC/odmnr2uuYTmSwddrM5rgZuQ5MkPNsPD7NT2mB4hDLoDgUOo/h&#10;pbSaRaPkqjWRNChgdYUhPg3FISW6jb1slUqLV4Z1pNrJ8zxCA+mvVhDI1I4YQbPkDNSShC2CT5Bo&#10;VVvF8giEG7xQnq2AtEWSrGx3Q/1ypgADBWiI9EVmqIVHpbGfOWCzK06hfZoyEVom6e7b/01WtG5t&#10;tVn4A6Mki4S+l3DU3cM72Q9/tNkvAAAA//8DAFBLAwQUAAYACAAAACEA/LB1qdwAAAAIAQAADwAA&#10;AGRycy9kb3ducmV2LnhtbEyPT0vDQBDF74LfYRnBi7SbphBszKZIRAh4EKsFj9vsmD/uzobsto3f&#10;3hEEPc57jze/V2xnZ8UJp9B7UrBaJiCQGm96ahW8vT4ubkGEqMlo6wkVfGGAbXl5Uejc+DO94GkX&#10;W8ElFHKtoItxzKUMTYdOh6Ufkdj78JPTkc+plWbSZy53VqZJkkmne+IPnR6x6rD53B2dgvpptalu&#10;qtTXwzC8P+jnfTrVVqnrq/n+DkTEOf6F4Qef0aFkpoM/kgnCKsg4x+o65UVsb7I1K4dfRZaF/D+g&#10;/AYAAP//AwBQSwECLQAUAAYACAAAACEAtoM4kv4AAADhAQAAEwAAAAAAAAAAAAAAAAAAAAAAW0Nv&#10;bnRlbnRfVHlwZXNdLnhtbFBLAQItABQABgAIAAAAIQA4/SH/1gAAAJQBAAALAAAAAAAAAAAAAAAA&#10;AC8BAABfcmVscy8ucmVsc1BLAQItABQABgAIAAAAIQALHmNI/QEAALADAAAOAAAAAAAAAAAAAAAA&#10;AC4CAABkcnMvZTJvRG9jLnhtbFBLAQItABQABgAIAAAAIQD8sHWp3AAAAAgBAAAPAAAAAAAAAAAA&#10;AAAAAFcEAABkcnMvZG93bnJldi54bWxQSwUGAAAAAAQABADzAAAAYAUAAAAA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644D8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CB786E" wp14:editId="30D7F97D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644D81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606EB9" w:rsidRPr="00644D81" w:rsidRDefault="00606EB9" w:rsidP="00800E7D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606EB9" w:rsidRPr="00644D81" w:rsidRDefault="00CE1252" w:rsidP="00606EB9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44D8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:rsidR="00606EB9" w:rsidRPr="00644D81" w:rsidRDefault="004B42EF" w:rsidP="004B42EF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</w:t>
      </w:r>
      <w:r w:rsidR="00606EB9"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ПРИКАЗ</w:t>
      </w:r>
      <w:r w:rsidR="00CE1252"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                   </w:t>
      </w:r>
      <w:r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                </w:t>
      </w:r>
      <w:r w:rsidR="00CE1252"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="00606EB9" w:rsidRPr="00644D8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06EB9" w:rsidRPr="00644D81" w:rsidTr="00800E7D">
        <w:tc>
          <w:tcPr>
            <w:tcW w:w="3369" w:type="dxa"/>
            <w:tcBorders>
              <w:bottom w:val="single" w:sz="6" w:space="0" w:color="auto"/>
            </w:tcBorders>
          </w:tcPr>
          <w:p w:rsidR="00606EB9" w:rsidRPr="00644D81" w:rsidRDefault="00606EB9" w:rsidP="00800E7D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606EB9" w:rsidRPr="00644D81" w:rsidRDefault="00606EB9" w:rsidP="00800E7D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606EB9" w:rsidRPr="00644D81" w:rsidRDefault="00606EB9" w:rsidP="00800E7D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06EB9" w:rsidRPr="00644D81" w:rsidRDefault="00606EB9" w:rsidP="00126DEB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E076F7" w:rsidRPr="00644D81" w:rsidRDefault="00E076F7" w:rsidP="00285491">
      <w:pPr>
        <w:tabs>
          <w:tab w:val="left" w:pos="4536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1590" w:rsidRPr="00644D81" w:rsidRDefault="00221590" w:rsidP="00670F97">
      <w:pPr>
        <w:tabs>
          <w:tab w:val="left" w:pos="4536"/>
        </w:tabs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="00C71B16" w:rsidRP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«Усадьба городская: главный дом, флигель», расположенн</w:t>
      </w:r>
      <w:r w:rsid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ого</w:t>
      </w:r>
      <w:r w:rsidR="00C71B16" w:rsidRP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C71B16" w:rsidRP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C71B16" w:rsidRP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Чистополь, </w:t>
      </w:r>
      <w:r w:rsidR="00AF4DA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C71B16" w:rsidRPr="00C71B1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ул. Карла Маркса, д. 22</w:t>
      </w:r>
      <w:r w:rsidR="00E20A2F"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996458"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F550A2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458"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r w:rsidR="00670F97" w:rsidRPr="00670F9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Усадьба городская</w:t>
      </w:r>
      <w:r w:rsidR="00670F9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  <w:r w:rsidR="00670F97" w:rsidRPr="00670F9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670F97" w:rsidRPr="00670F9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конец XIX века – начало ХХ века</w:t>
      </w:r>
      <w:r w:rsidR="00592FC3" w:rsidRPr="00644D81">
        <w:rPr>
          <w:rStyle w:val="fontstyle01"/>
          <w:rFonts w:ascii="Times New Roman" w:hAnsi="Times New Roman" w:cs="Times New Roman"/>
        </w:rPr>
        <w:t>,</w:t>
      </w:r>
      <w:r w:rsidR="00407409" w:rsidRPr="00644D81">
        <w:rPr>
          <w:rStyle w:val="fontstyle01"/>
          <w:rFonts w:ascii="Times New Roman" w:hAnsi="Times New Roman" w:cs="Times New Roman"/>
        </w:rPr>
        <w:t xml:space="preserve"> </w:t>
      </w:r>
      <w:r w:rsidR="00670F97">
        <w:rPr>
          <w:rStyle w:val="fontstyle01"/>
          <w:rFonts w:ascii="Times New Roman" w:hAnsi="Times New Roman" w:cs="Times New Roman"/>
        </w:rPr>
        <w:br/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утверждении границ </w:t>
      </w:r>
      <w:r w:rsidR="00003C00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территор</w:t>
      </w:r>
      <w:r w:rsidR="00DC0BB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ии </w:t>
      </w:r>
      <w:r w:rsidR="006D6A3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004F7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  <w:r w:rsidR="001D0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C0BB8" w:rsidRPr="00644D81" w:rsidRDefault="00DC0BB8" w:rsidP="0055171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1590" w:rsidRPr="00644D81" w:rsidRDefault="00221590" w:rsidP="00BD47E5">
      <w:pPr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="00285491"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ФЗ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50DF7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</w:t>
      </w:r>
      <w:r w:rsidR="00CE1252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313AD6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60-ЗРТ «Об объектах культурного наследия в Республике Татарстан», </w:t>
      </w:r>
      <w:r w:rsidR="001F30CB" w:rsidRPr="001F30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постановлением Кабинета Министров Республики Татарстан от 12.07.2018 № 565 «Вопросы Комитета Республики Татарстан по охране объектов культурного наследия»</w:t>
      </w:r>
      <w:r w:rsidR="001F30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положительным заключением государственной историко-культурной экспертизы от 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C04522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="00C04522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.202</w:t>
      </w:r>
      <w:r w:rsid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приказываю:</w:t>
      </w:r>
    </w:p>
    <w:p w:rsidR="00EE345B" w:rsidRPr="00EE345B" w:rsidRDefault="00221590" w:rsidP="00EE345B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«Усадьба городская: главный дом, флигель», расположенн</w:t>
      </w:r>
      <w:r w:rsid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ый</w:t>
      </w:r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Чистополь, ул. Карла Маркса, д. 22</w:t>
      </w:r>
      <w:r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C1D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285491"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92FC3"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6D6A3B" w:rsidRPr="00EE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«Усадьба городская», конец XIX века – </w:t>
      </w:r>
      <w:r w:rsid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E345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начало ХХ века</w:t>
      </w:r>
      <w:r w:rsidR="006D6A3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E7E4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(вид </w:t>
      </w:r>
      <w:r w:rsidR="001F30C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объекта </w:t>
      </w:r>
      <w:r w:rsidR="00BE7E4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– </w:t>
      </w:r>
      <w:r w:rsidR="006D6A3B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ансамбл</w:t>
      </w:r>
      <w:r w:rsidR="00BE7E4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ь)</w:t>
      </w:r>
      <w:r w:rsidR="00EE345B" w:rsidRPr="00EE345B">
        <w:rPr>
          <w:rFonts w:ascii="Times New Roman" w:hAnsi="Times New Roman" w:cs="Times New Roman"/>
          <w:sz w:val="28"/>
          <w:szCs w:val="28"/>
        </w:rPr>
        <w:t xml:space="preserve">, расположенного по адресу: Республика Татарстан, </w:t>
      </w:r>
      <w:proofErr w:type="spellStart"/>
      <w:r w:rsidR="00EE345B" w:rsidRPr="00EE345B">
        <w:rPr>
          <w:rFonts w:ascii="Times New Roman" w:hAnsi="Times New Roman" w:cs="Times New Roman"/>
          <w:sz w:val="28"/>
          <w:szCs w:val="28"/>
        </w:rPr>
        <w:t>Чистопольский</w:t>
      </w:r>
      <w:proofErr w:type="spellEnd"/>
      <w:r w:rsidR="00EE345B" w:rsidRPr="00EE345B">
        <w:rPr>
          <w:rFonts w:ascii="Times New Roman" w:hAnsi="Times New Roman" w:cs="Times New Roman"/>
          <w:sz w:val="28"/>
          <w:szCs w:val="28"/>
        </w:rPr>
        <w:t xml:space="preserve"> муниципальный район, г. Чистополь, </w:t>
      </w:r>
      <w:r w:rsidR="00040533">
        <w:rPr>
          <w:rFonts w:ascii="Times New Roman" w:hAnsi="Times New Roman" w:cs="Times New Roman"/>
          <w:sz w:val="28"/>
          <w:szCs w:val="28"/>
        </w:rPr>
        <w:br/>
      </w:r>
      <w:r w:rsidR="00EE345B" w:rsidRPr="00EE345B">
        <w:rPr>
          <w:rFonts w:ascii="Times New Roman" w:hAnsi="Times New Roman" w:cs="Times New Roman"/>
          <w:sz w:val="28"/>
          <w:szCs w:val="28"/>
        </w:rPr>
        <w:t>ул. Карла Маркса,</w:t>
      </w:r>
      <w:r w:rsidR="00040533">
        <w:rPr>
          <w:rFonts w:ascii="Times New Roman" w:hAnsi="Times New Roman" w:cs="Times New Roman"/>
          <w:sz w:val="28"/>
          <w:szCs w:val="28"/>
        </w:rPr>
        <w:t xml:space="preserve"> </w:t>
      </w:r>
      <w:r w:rsidR="00EE345B" w:rsidRPr="00EE345B">
        <w:rPr>
          <w:rFonts w:ascii="Times New Roman" w:hAnsi="Times New Roman" w:cs="Times New Roman"/>
          <w:sz w:val="28"/>
          <w:szCs w:val="28"/>
        </w:rPr>
        <w:t>д. 22</w:t>
      </w:r>
      <w:r w:rsidR="00EE345B">
        <w:rPr>
          <w:rFonts w:ascii="Times New Roman" w:hAnsi="Times New Roman" w:cs="Times New Roman"/>
          <w:sz w:val="28"/>
          <w:szCs w:val="28"/>
        </w:rPr>
        <w:t>.</w:t>
      </w:r>
    </w:p>
    <w:p w:rsidR="00E736BF" w:rsidRPr="00E736BF" w:rsidRDefault="006C1DEE" w:rsidP="00F00D8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Утвердить следующий </w:t>
      </w:r>
      <w:proofErr w:type="spellStart"/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пообъектный</w:t>
      </w:r>
      <w:proofErr w:type="spellEnd"/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состав объекта 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культурного наследия </w:t>
      </w:r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регионального значения </w:t>
      </w:r>
      <w:r w:rsidR="00BA432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«Усадьба городская», конец XIX века – начало ХХ века</w:t>
      </w:r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BA432C" w:rsidRPr="00EE345B">
        <w:rPr>
          <w:rFonts w:ascii="Times New Roman" w:hAnsi="Times New Roman" w:cs="Times New Roman"/>
          <w:sz w:val="28"/>
          <w:szCs w:val="28"/>
        </w:rPr>
        <w:t xml:space="preserve">расположенного по адресу: Республика Татарстан, </w:t>
      </w:r>
      <w:proofErr w:type="spellStart"/>
      <w:r w:rsidR="00BA432C" w:rsidRPr="00EE345B">
        <w:rPr>
          <w:rFonts w:ascii="Times New Roman" w:hAnsi="Times New Roman" w:cs="Times New Roman"/>
          <w:sz w:val="28"/>
          <w:szCs w:val="28"/>
        </w:rPr>
        <w:t>Чистопольский</w:t>
      </w:r>
      <w:proofErr w:type="spellEnd"/>
      <w:r w:rsidR="00BA432C" w:rsidRPr="00EE345B">
        <w:rPr>
          <w:rFonts w:ascii="Times New Roman" w:hAnsi="Times New Roman" w:cs="Times New Roman"/>
          <w:sz w:val="28"/>
          <w:szCs w:val="28"/>
        </w:rPr>
        <w:t xml:space="preserve"> муниципальный район, г. Чистополь, ул. Карла Маркса,</w:t>
      </w:r>
      <w:r w:rsidR="00BA432C">
        <w:rPr>
          <w:rFonts w:ascii="Times New Roman" w:hAnsi="Times New Roman" w:cs="Times New Roman"/>
          <w:sz w:val="28"/>
          <w:szCs w:val="28"/>
        </w:rPr>
        <w:t xml:space="preserve"> </w:t>
      </w:r>
      <w:r w:rsidR="00BA432C" w:rsidRPr="00EE345B">
        <w:rPr>
          <w:rFonts w:ascii="Times New Roman" w:hAnsi="Times New Roman" w:cs="Times New Roman"/>
          <w:sz w:val="28"/>
          <w:szCs w:val="28"/>
        </w:rPr>
        <w:t>д. 22</w:t>
      </w:r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</w:p>
    <w:p w:rsidR="006C1DEE" w:rsidRPr="006C1DEE" w:rsidRDefault="00E736BF" w:rsidP="00E736BF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) </w:t>
      </w:r>
      <w:r w:rsidR="006C1DEE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«Главный дом», расположенный по адресу: Республика Татарстан, </w:t>
      </w:r>
      <w:proofErr w:type="spellStart"/>
      <w:r w:rsid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</w:t>
      </w:r>
      <w:r w:rsidR="00BA432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</w:t>
      </w:r>
      <w:r w:rsid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A432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Чистополь, ул.</w:t>
      </w:r>
      <w:r w:rsid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A432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Карла Маркса, д.</w:t>
      </w:r>
      <w:r w:rsid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22, </w:t>
      </w:r>
      <w:r w:rsidR="009846E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лит.</w:t>
      </w:r>
      <w:r w:rsidR="00BA432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А</w:t>
      </w:r>
      <w:r w:rsidR="009846E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а</w:t>
      </w:r>
      <w:r w:rsidR="006C1DEE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;</w:t>
      </w:r>
    </w:p>
    <w:p w:rsidR="003102B8" w:rsidRPr="00E736BF" w:rsidRDefault="00E736BF" w:rsidP="00E736BF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</w:t>
      </w:r>
      <w:r w:rsid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) </w:t>
      </w:r>
      <w:r w:rsidR="006C1DEE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Флигель, </w:t>
      </w:r>
      <w:proofErr w:type="spellStart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гдe</w:t>
      </w:r>
      <w:proofErr w:type="spellEnd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 1941</w:t>
      </w:r>
      <w:r w:rsidR="0004053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</w:t>
      </w:r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1943 годах жили писатель </w:t>
      </w:r>
      <w:proofErr w:type="spellStart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Лeoнoв</w:t>
      </w:r>
      <w:proofErr w:type="spellEnd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Л.</w:t>
      </w:r>
      <w:r w:rsidR="001712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</w:t>
      </w:r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04053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proofErr w:type="spellStart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пoэт</w:t>
      </w:r>
      <w:proofErr w:type="spellEnd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Ceльвинcкий</w:t>
      </w:r>
      <w:proofErr w:type="spellEnd"/>
      <w:r w:rsidRPr="00E736B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И.Л.</w:t>
      </w:r>
      <w:r w:rsidR="006C1DEE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», расположенный по адресу: </w:t>
      </w:r>
      <w:r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</w:t>
      </w:r>
      <w:r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Чистополь, ул.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Карла Маркса, д.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22, 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лит. Б, Б1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(регистрационный номер </w:t>
      </w:r>
      <w:r w:rsidR="00E712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 едином государственном реестре объектов культурного наследия – </w:t>
      </w:r>
      <w:r w:rsidR="00F00D8C" w:rsidRP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161510268490005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).</w:t>
      </w:r>
    </w:p>
    <w:p w:rsidR="00221590" w:rsidRPr="00644D81" w:rsidRDefault="00221590" w:rsidP="00F00D8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</w:t>
      </w:r>
      <w:bookmarkStart w:id="0" w:name="_Hlk105666847"/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592FC3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значения</w:t>
      </w:r>
      <w:bookmarkEnd w:id="0"/>
      <w:r w:rsidR="00BE7E4C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00D8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«Усадьба городская», конец XIX века – начало ХХ века</w:t>
      </w:r>
      <w:r w:rsidR="00F00D8C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F00D8C" w:rsidRPr="00EE345B">
        <w:rPr>
          <w:rFonts w:ascii="Times New Roman" w:hAnsi="Times New Roman" w:cs="Times New Roman"/>
          <w:sz w:val="28"/>
          <w:szCs w:val="28"/>
        </w:rPr>
        <w:t xml:space="preserve">расположенного по адресу: Республика Татарстан, </w:t>
      </w:r>
      <w:proofErr w:type="spellStart"/>
      <w:r w:rsidR="00F00D8C" w:rsidRPr="00EE345B">
        <w:rPr>
          <w:rFonts w:ascii="Times New Roman" w:hAnsi="Times New Roman" w:cs="Times New Roman"/>
          <w:sz w:val="28"/>
          <w:szCs w:val="28"/>
        </w:rPr>
        <w:t>Чистопольский</w:t>
      </w:r>
      <w:proofErr w:type="spellEnd"/>
      <w:r w:rsidR="00F00D8C" w:rsidRPr="00EE345B">
        <w:rPr>
          <w:rFonts w:ascii="Times New Roman" w:hAnsi="Times New Roman" w:cs="Times New Roman"/>
          <w:sz w:val="28"/>
          <w:szCs w:val="28"/>
        </w:rPr>
        <w:t xml:space="preserve"> муниципальный район, г. Чистополь, ул. Карла Маркса,</w:t>
      </w:r>
      <w:r w:rsidR="00F00D8C">
        <w:rPr>
          <w:rFonts w:ascii="Times New Roman" w:hAnsi="Times New Roman" w:cs="Times New Roman"/>
          <w:sz w:val="28"/>
          <w:szCs w:val="28"/>
        </w:rPr>
        <w:t xml:space="preserve"> </w:t>
      </w:r>
      <w:r w:rsidR="00F00D8C" w:rsidRPr="00EE345B">
        <w:rPr>
          <w:rFonts w:ascii="Times New Roman" w:hAnsi="Times New Roman" w:cs="Times New Roman"/>
          <w:sz w:val="28"/>
          <w:szCs w:val="28"/>
        </w:rPr>
        <w:t>д. 22</w:t>
      </w:r>
      <w:r w:rsidR="009E500B" w:rsidRPr="00644D81">
        <w:rPr>
          <w:rStyle w:val="fontstyle01"/>
          <w:rFonts w:ascii="Times New Roman" w:hAnsi="Times New Roman" w:cs="Times New Roman"/>
        </w:rPr>
        <w:t xml:space="preserve">, 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9E500B" w:rsidRPr="00644D81" w:rsidRDefault="00BB7DF1" w:rsidP="001300B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</w:t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r w:rsidR="00BE7E4C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00D8C" w:rsidRPr="00EE34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«Усадьба городская», конец XIX века – начало ХХ века</w:t>
      </w:r>
      <w:r w:rsidR="00F00D8C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F00D8C" w:rsidRPr="00EE345B">
        <w:rPr>
          <w:rFonts w:ascii="Times New Roman" w:hAnsi="Times New Roman" w:cs="Times New Roman"/>
          <w:sz w:val="28"/>
          <w:szCs w:val="28"/>
        </w:rPr>
        <w:t xml:space="preserve">расположенного </w:t>
      </w:r>
      <w:r w:rsidR="00F00D8C">
        <w:rPr>
          <w:rFonts w:ascii="Times New Roman" w:hAnsi="Times New Roman" w:cs="Times New Roman"/>
          <w:sz w:val="28"/>
          <w:szCs w:val="28"/>
        </w:rPr>
        <w:br/>
      </w:r>
      <w:r w:rsidR="00F00D8C" w:rsidRPr="00EE345B">
        <w:rPr>
          <w:rFonts w:ascii="Times New Roman" w:hAnsi="Times New Roman" w:cs="Times New Roman"/>
          <w:sz w:val="28"/>
          <w:szCs w:val="28"/>
        </w:rPr>
        <w:t xml:space="preserve">по адресу: Республика Татарстан, </w:t>
      </w:r>
      <w:proofErr w:type="spellStart"/>
      <w:r w:rsidR="00F00D8C" w:rsidRPr="00EE345B">
        <w:rPr>
          <w:rFonts w:ascii="Times New Roman" w:hAnsi="Times New Roman" w:cs="Times New Roman"/>
          <w:sz w:val="28"/>
          <w:szCs w:val="28"/>
        </w:rPr>
        <w:t>Чистопольский</w:t>
      </w:r>
      <w:proofErr w:type="spellEnd"/>
      <w:r w:rsidR="00F00D8C" w:rsidRPr="00EE345B">
        <w:rPr>
          <w:rFonts w:ascii="Times New Roman" w:hAnsi="Times New Roman" w:cs="Times New Roman"/>
          <w:sz w:val="28"/>
          <w:szCs w:val="28"/>
        </w:rPr>
        <w:t xml:space="preserve"> муниципальный район, </w:t>
      </w:r>
      <w:r w:rsidR="00F00D8C">
        <w:rPr>
          <w:rFonts w:ascii="Times New Roman" w:hAnsi="Times New Roman" w:cs="Times New Roman"/>
          <w:sz w:val="28"/>
          <w:szCs w:val="28"/>
        </w:rPr>
        <w:br/>
      </w:r>
      <w:r w:rsidR="00F00D8C" w:rsidRPr="00EE345B">
        <w:rPr>
          <w:rFonts w:ascii="Times New Roman" w:hAnsi="Times New Roman" w:cs="Times New Roman"/>
          <w:sz w:val="28"/>
          <w:szCs w:val="28"/>
        </w:rPr>
        <w:t>г. Чистополь, ул. Карла Маркса,</w:t>
      </w:r>
      <w:r w:rsidR="00F00D8C">
        <w:rPr>
          <w:rFonts w:ascii="Times New Roman" w:hAnsi="Times New Roman" w:cs="Times New Roman"/>
          <w:sz w:val="28"/>
          <w:szCs w:val="28"/>
        </w:rPr>
        <w:t xml:space="preserve"> </w:t>
      </w:r>
      <w:r w:rsidR="00F00D8C" w:rsidRPr="00EE345B">
        <w:rPr>
          <w:rFonts w:ascii="Times New Roman" w:hAnsi="Times New Roman" w:cs="Times New Roman"/>
          <w:sz w:val="28"/>
          <w:szCs w:val="28"/>
        </w:rPr>
        <w:t>д. 22</w:t>
      </w:r>
      <w:r w:rsidR="009E500B" w:rsidRPr="00644D81">
        <w:rPr>
          <w:rStyle w:val="fontstyle01"/>
          <w:rFonts w:ascii="Times New Roman" w:hAnsi="Times New Roman" w:cs="Times New Roman"/>
        </w:rPr>
        <w:t>,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</w:t>
      </w:r>
      <w:r w:rsidR="00BF639C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приложению</w:t>
      </w:r>
      <w:r w:rsidR="00BF639C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9E500B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24485C" w:rsidRDefault="0024485C" w:rsidP="00F00D8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регионального значения </w:t>
      </w:r>
      <w:r w:rsidR="00F00D8C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«Главный дом», расположенн</w:t>
      </w:r>
      <w:r w:rsidR="005C4BB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ого</w:t>
      </w:r>
      <w:r w:rsidR="00F00D8C" w:rsidRPr="006C1D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 адресу: Республика Татарстан, </w:t>
      </w:r>
      <w:proofErr w:type="spellStart"/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</w:t>
      </w:r>
      <w:r w:rsidR="00F00D8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г.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00D8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Чистополь, ул.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00D8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Карла Маркса, д.</w:t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22, </w:t>
      </w:r>
      <w:r w:rsidR="00AE6C4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F00D8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лит.</w:t>
      </w:r>
      <w:r w:rsidR="00F00D8C" w:rsidRPr="00BA432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А</w:t>
      </w:r>
      <w:r w:rsidR="00A164CE">
        <w:rPr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="00AE6C4F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а,</w:t>
      </w:r>
      <w:r w:rsidR="00A164C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644D81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входящего в состав объекта культурного наследия регионального значения </w:t>
      </w:r>
      <w:r w:rsidR="00F00D8C"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="00F00D8C" w:rsidRPr="00F00D8C">
        <w:rPr>
          <w:rFonts w:ascii="Times New Roman" w:hAnsi="Times New Roman" w:cs="Times New Roman"/>
          <w:color w:val="000000"/>
          <w:sz w:val="28"/>
          <w:szCs w:val="28"/>
        </w:rPr>
        <w:t>«Усадьба городская», конец XIX века – начало ХХ века</w:t>
      </w:r>
      <w:r w:rsidRPr="00644D81">
        <w:rPr>
          <w:rStyle w:val="fontstyle01"/>
          <w:rFonts w:ascii="Times New Roman" w:hAnsi="Times New Roman" w:cs="Times New Roman"/>
        </w:rPr>
        <w:t>,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 w:rsid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00D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:rsidR="001B0229" w:rsidRPr="001B0229" w:rsidRDefault="001B0229" w:rsidP="0089411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Отделу учета объектов культурного наследия и градостроительной деятельности обеспечить внесение сведений о</w:t>
      </w:r>
      <w:r w:rsidR="0089411C">
        <w:rPr>
          <w:rFonts w:ascii="Times New Roman" w:eastAsia="Times New Roman" w:hAnsi="Times New Roman" w:cs="Times New Roman"/>
          <w:sz w:val="28"/>
          <w:szCs w:val="28"/>
          <w:lang w:eastAsia="ru-RU"/>
        </w:rPr>
        <w:t>б объекте культурного наследия</w:t>
      </w:r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регионального значения «Усадьба городская»,</w:t>
      </w:r>
      <w:r w:rsidR="00894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конец XIX века – начало ХХ века, расположенного по адресу: Республика Татарстан, </w:t>
      </w:r>
      <w:proofErr w:type="spellStart"/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Чистопольский</w:t>
      </w:r>
      <w:proofErr w:type="spellEnd"/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муниципальный район, г. Чис</w:t>
      </w:r>
      <w:r w:rsidR="0089411C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тополь, ул. Карла Маркса, д. 22 и его территории в</w:t>
      </w:r>
      <w:r w:rsidRPr="001B0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Единый государственный реестр недвижимости и в единый государственный реестр объектов культурного наследия (памятников истории и культуры) народов Российской Федерации.</w:t>
      </w:r>
    </w:p>
    <w:p w:rsidR="00221590" w:rsidRPr="00644D81" w:rsidRDefault="00221590" w:rsidP="0028473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221590" w:rsidRPr="00644D81" w:rsidRDefault="00221590" w:rsidP="00BD47E5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1590" w:rsidRPr="00644D81" w:rsidRDefault="00221590" w:rsidP="00BD47E5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300B3" w:rsidRPr="00644D81" w:rsidRDefault="001300B3" w:rsidP="00BD47E5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" w:name="_GoBack"/>
      <w:bookmarkEnd w:id="1"/>
    </w:p>
    <w:p w:rsidR="001D697D" w:rsidRPr="00644D81" w:rsidRDefault="004B42EF" w:rsidP="00BD47E5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 Комитета</w:t>
      </w:r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CE1252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10FC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7B52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И.Н. Гущин</w:t>
      </w:r>
    </w:p>
    <w:p w:rsidR="002E06CE" w:rsidRPr="00644D81" w:rsidRDefault="002E06CE" w:rsidP="00BD47E5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4920" w:rsidRDefault="00A34920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34920" w:rsidRDefault="00A34920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34920" w:rsidSect="00313AD6">
          <w:headerReference w:type="default" r:id="rId9"/>
          <w:headerReference w:type="first" r:id="rId10"/>
          <w:pgSz w:w="11909" w:h="16834"/>
          <w:pgMar w:top="1134" w:right="567" w:bottom="993" w:left="1134" w:header="709" w:footer="0" w:gutter="0"/>
          <w:pgNumType w:start="1"/>
          <w:cols w:space="720"/>
          <w:noEndnote/>
          <w:titlePg/>
          <w:docGrid w:linePitch="360"/>
        </w:sectPr>
      </w:pPr>
    </w:p>
    <w:p w:rsidR="00E35469" w:rsidRPr="00644D81" w:rsidRDefault="00E35469" w:rsidP="009775E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lastRenderedPageBreak/>
        <w:t xml:space="preserve">Приложение № </w:t>
      </w:r>
      <w:r w:rsidR="00F00D8C">
        <w:rPr>
          <w:color w:val="000000"/>
          <w:sz w:val="28"/>
          <w:szCs w:val="28"/>
        </w:rPr>
        <w:t>1</w:t>
      </w:r>
    </w:p>
    <w:p w:rsidR="00E35469" w:rsidRPr="00644D81" w:rsidRDefault="00E35469" w:rsidP="009775E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>к приказу Комитета</w:t>
      </w:r>
    </w:p>
    <w:p w:rsidR="00E35469" w:rsidRPr="00644D81" w:rsidRDefault="00E35469" w:rsidP="009775E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>Республики Татарстан по охране</w:t>
      </w:r>
      <w:r w:rsidR="00BD47E5" w:rsidRPr="00644D81">
        <w:rPr>
          <w:color w:val="000000"/>
          <w:sz w:val="28"/>
          <w:szCs w:val="28"/>
        </w:rPr>
        <w:t xml:space="preserve"> </w:t>
      </w:r>
      <w:r w:rsidRPr="00644D81">
        <w:rPr>
          <w:color w:val="000000"/>
          <w:sz w:val="28"/>
          <w:szCs w:val="28"/>
        </w:rPr>
        <w:t>объектов культурного наследия</w:t>
      </w:r>
      <w:r w:rsidR="00BD47E5" w:rsidRPr="00644D81">
        <w:rPr>
          <w:color w:val="000000"/>
          <w:sz w:val="28"/>
          <w:szCs w:val="28"/>
        </w:rPr>
        <w:t xml:space="preserve"> </w:t>
      </w:r>
    </w:p>
    <w:p w:rsidR="00E35469" w:rsidRPr="00644D81" w:rsidRDefault="00537927" w:rsidP="009775E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 xml:space="preserve">от </w:t>
      </w:r>
      <w:r w:rsidR="00003C00" w:rsidRPr="00644D81">
        <w:rPr>
          <w:color w:val="000000"/>
          <w:sz w:val="28"/>
          <w:szCs w:val="28"/>
        </w:rPr>
        <w:t>____________ 2022 № ______</w:t>
      </w:r>
    </w:p>
    <w:p w:rsidR="002615D4" w:rsidRPr="00644D81" w:rsidRDefault="002615D4" w:rsidP="00BD47E5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15D4" w:rsidRPr="00644D81" w:rsidRDefault="002615D4" w:rsidP="001300B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4D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:rsidR="00295723" w:rsidRPr="00644D81" w:rsidRDefault="00285491" w:rsidP="00130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r w:rsidR="001300B3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городская», конец XIX века – начало ХХ века, </w:t>
      </w:r>
      <w:r w:rsid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 район, г. Чистополь, ул. Карла Маркса, д. 22</w:t>
      </w:r>
      <w:r w:rsidR="00E712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F639C" w:rsidRPr="00644D81" w:rsidRDefault="00BF639C" w:rsidP="0029572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0555" w:rsidRDefault="002615D4" w:rsidP="00E7128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Карта (схема) границ территории </w:t>
      </w:r>
      <w:r w:rsidR="001300B3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285491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r w:rsidR="001300B3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27C4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городская», конец XIX века – начало ХХ века</w:t>
      </w:r>
      <w:r w:rsidR="00E712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71286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E71286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E71286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FB6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71286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Чистополь,</w:t>
      </w:r>
      <w:r w:rsidR="00FB6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71286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Карла Маркса, д. 22</w:t>
      </w:r>
      <w:r w:rsidR="00FB6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77357" w:rsidRDefault="00177357" w:rsidP="00E7128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5491" w:rsidRPr="00644D81" w:rsidRDefault="0089411C" w:rsidP="00894E3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5pt;height:299.25pt" o:bordertopcolor="this" o:borderleftcolor="this" o:borderbottomcolor="this" o:borderrightcolor="this">
            <v:imagedata r:id="rId11" o:title="rv 222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A210BF" w:rsidRDefault="00BB27C4" w:rsidP="00E71286">
      <w:pPr>
        <w:spacing w:after="0" w:line="240" w:lineRule="auto"/>
        <w:ind w:firstLine="1843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BB27C4">
        <w:rPr>
          <w:rFonts w:ascii="Times New Roman" w:eastAsia="Times New Roman" w:hAnsi="Times New Roman" w:cs="Times New Roman"/>
          <w:b/>
          <w:color w:val="000000"/>
          <w:lang w:eastAsia="ru-RU"/>
        </w:rPr>
        <w:t>Условные обозначения</w:t>
      </w:r>
      <w:r>
        <w:rPr>
          <w:rFonts w:ascii="Times New Roman" w:eastAsia="Times New Roman" w:hAnsi="Times New Roman" w:cs="Times New Roman"/>
          <w:b/>
          <w:color w:val="000000"/>
          <w:lang w:eastAsia="ru-RU"/>
        </w:rPr>
        <w:t>:</w:t>
      </w:r>
    </w:p>
    <w:p w:rsidR="00BB27C4" w:rsidRPr="00644D81" w:rsidRDefault="0089411C" w:rsidP="00BB27C4">
      <w:pPr>
        <w:spacing w:after="0" w:line="240" w:lineRule="auto"/>
        <w:jc w:val="center"/>
        <w:rPr>
          <w:rFonts w:ascii="Times New Roman" w:hAnsi="Times New Roman" w:cs="Times New Roman"/>
          <w:b/>
          <w:sz w:val="20"/>
        </w:rPr>
      </w:pPr>
      <w:r>
        <w:rPr>
          <w:noProof/>
          <w:sz w:val="28"/>
          <w:szCs w:val="28"/>
          <w:lang w:eastAsia="ru-RU"/>
        </w:rPr>
        <w:pict>
          <v:shape id="_x0000_i1026" type="#_x0000_t75" style="width:346.5pt;height:132pt">
            <v:imagedata r:id="rId12" o:title="условные2"/>
          </v:shape>
        </w:pict>
      </w:r>
    </w:p>
    <w:p w:rsidR="00D43258" w:rsidRPr="00FB629A" w:rsidRDefault="00466F56" w:rsidP="00FB629A">
      <w:pPr>
        <w:pStyle w:val="2"/>
        <w:spacing w:before="81" w:line="322" w:lineRule="exact"/>
        <w:ind w:left="0" w:right="2"/>
        <w:rPr>
          <w:rFonts w:eastAsiaTheme="minorHAnsi"/>
          <w:b w:val="0"/>
          <w:szCs w:val="22"/>
        </w:rPr>
      </w:pPr>
      <w:r w:rsidRPr="00644D81">
        <w:rPr>
          <w:b w:val="0"/>
          <w:bCs w:val="0"/>
        </w:rPr>
        <w:lastRenderedPageBreak/>
        <w:t>Описание границ территории</w:t>
      </w:r>
      <w:r w:rsidR="00E83614">
        <w:rPr>
          <w:b w:val="0"/>
          <w:bCs w:val="0"/>
        </w:rPr>
        <w:t xml:space="preserve"> </w:t>
      </w:r>
      <w:r w:rsidR="00FB629A">
        <w:rPr>
          <w:b w:val="0"/>
          <w:bCs w:val="0"/>
        </w:rPr>
        <w:br/>
      </w:r>
      <w:r w:rsidR="00FB629A" w:rsidRPr="00FB629A">
        <w:rPr>
          <w:b w:val="0"/>
          <w:color w:val="000000"/>
          <w:lang w:eastAsia="ru-RU"/>
        </w:rPr>
        <w:t>объекта культурного наследия регионального значения</w:t>
      </w:r>
      <w:r w:rsidR="00FB629A" w:rsidRPr="00FB629A">
        <w:rPr>
          <w:b w:val="0"/>
          <w:color w:val="000000"/>
          <w:lang w:eastAsia="ru-RU"/>
        </w:rPr>
        <w:br/>
        <w:t xml:space="preserve">«Усадьба городская», конец XIX века – начало ХХ века, расположенного по адресу: Республика Татарстан, </w:t>
      </w:r>
      <w:proofErr w:type="spellStart"/>
      <w:r w:rsidR="00FB629A" w:rsidRPr="00FB629A">
        <w:rPr>
          <w:b w:val="0"/>
          <w:color w:val="000000"/>
          <w:lang w:eastAsia="ru-RU"/>
        </w:rPr>
        <w:t>Чистопольский</w:t>
      </w:r>
      <w:proofErr w:type="spellEnd"/>
      <w:r w:rsidR="00FB629A" w:rsidRPr="00FB629A">
        <w:rPr>
          <w:b w:val="0"/>
          <w:color w:val="000000"/>
          <w:lang w:eastAsia="ru-RU"/>
        </w:rPr>
        <w:t xml:space="preserve"> муниципальный район, </w:t>
      </w:r>
      <w:r w:rsidR="00FB629A">
        <w:rPr>
          <w:b w:val="0"/>
          <w:color w:val="000000"/>
          <w:lang w:eastAsia="ru-RU"/>
        </w:rPr>
        <w:br/>
      </w:r>
      <w:r w:rsidR="00FB629A" w:rsidRPr="00FB629A">
        <w:rPr>
          <w:b w:val="0"/>
          <w:color w:val="000000"/>
          <w:lang w:eastAsia="ru-RU"/>
        </w:rPr>
        <w:t>г. Чистополь, ул. Карла Маркса, д. 22</w:t>
      </w:r>
    </w:p>
    <w:p w:rsidR="00BF639C" w:rsidRPr="00644D81" w:rsidRDefault="00BF639C" w:rsidP="00295723">
      <w:pPr>
        <w:pStyle w:val="af0"/>
        <w:jc w:val="center"/>
        <w:rPr>
          <w:b/>
          <w:sz w:val="25"/>
        </w:rPr>
      </w:pPr>
    </w:p>
    <w:p w:rsidR="00296EBF" w:rsidRPr="00644D81" w:rsidRDefault="00466F56" w:rsidP="00894E37">
      <w:pPr>
        <w:pStyle w:val="af0"/>
        <w:spacing w:before="10"/>
        <w:ind w:firstLine="709"/>
        <w:jc w:val="both"/>
      </w:pPr>
      <w:r w:rsidRPr="00644D81">
        <w:t>Линия границ</w:t>
      </w:r>
      <w:r w:rsidR="00E6561B">
        <w:t>ы</w:t>
      </w:r>
      <w:r w:rsidR="00296EBF" w:rsidRPr="00644D81">
        <w:t xml:space="preserve"> территории </w:t>
      </w:r>
      <w:r w:rsidR="00FB629A" w:rsidRPr="00644D81">
        <w:rPr>
          <w:color w:val="000000"/>
          <w:lang w:eastAsia="ru-RU"/>
        </w:rPr>
        <w:t>объекта культурного наследия регионального значения</w:t>
      </w:r>
      <w:r w:rsidR="00FB629A">
        <w:rPr>
          <w:color w:val="000000"/>
          <w:lang w:eastAsia="ru-RU"/>
        </w:rPr>
        <w:t xml:space="preserve"> </w:t>
      </w:r>
      <w:r w:rsidR="00FB629A" w:rsidRPr="00BB27C4">
        <w:rPr>
          <w:color w:val="000000"/>
          <w:lang w:eastAsia="ru-RU"/>
        </w:rPr>
        <w:t>«Усадьба городская», конец XIX века – начало ХХ века</w:t>
      </w:r>
      <w:r w:rsidR="00FB629A">
        <w:rPr>
          <w:color w:val="000000"/>
          <w:lang w:eastAsia="ru-RU"/>
        </w:rPr>
        <w:t xml:space="preserve">, </w:t>
      </w:r>
      <w:r w:rsidR="00FB629A" w:rsidRPr="00BB27C4">
        <w:rPr>
          <w:color w:val="000000"/>
          <w:lang w:eastAsia="ru-RU"/>
        </w:rPr>
        <w:t xml:space="preserve">расположенного </w:t>
      </w:r>
      <w:r w:rsidR="00F42B5E">
        <w:rPr>
          <w:color w:val="000000"/>
          <w:lang w:eastAsia="ru-RU"/>
        </w:rPr>
        <w:br/>
      </w:r>
      <w:r w:rsidR="00FB629A" w:rsidRPr="00BB27C4">
        <w:rPr>
          <w:color w:val="000000"/>
          <w:lang w:eastAsia="ru-RU"/>
        </w:rPr>
        <w:t xml:space="preserve">по адресу: Республика Татарстан, </w:t>
      </w:r>
      <w:proofErr w:type="spellStart"/>
      <w:r w:rsidR="00FB629A" w:rsidRPr="00BB27C4">
        <w:rPr>
          <w:color w:val="000000"/>
          <w:lang w:eastAsia="ru-RU"/>
        </w:rPr>
        <w:t>Чистопольский</w:t>
      </w:r>
      <w:proofErr w:type="spellEnd"/>
      <w:r w:rsidR="00FB629A" w:rsidRPr="00BB27C4">
        <w:rPr>
          <w:color w:val="000000"/>
          <w:lang w:eastAsia="ru-RU"/>
        </w:rPr>
        <w:t xml:space="preserve"> муниципальный район, </w:t>
      </w:r>
      <w:r w:rsidR="00F42B5E">
        <w:rPr>
          <w:color w:val="000000"/>
          <w:lang w:eastAsia="ru-RU"/>
        </w:rPr>
        <w:br/>
      </w:r>
      <w:r w:rsidR="00FB629A" w:rsidRPr="00BB27C4">
        <w:rPr>
          <w:color w:val="000000"/>
          <w:lang w:eastAsia="ru-RU"/>
        </w:rPr>
        <w:t>г. Чистополь, ул. Карла Маркса, д. 22</w:t>
      </w:r>
      <w:r w:rsidR="00FB629A">
        <w:rPr>
          <w:color w:val="000000"/>
          <w:lang w:eastAsia="ru-RU"/>
        </w:rPr>
        <w:t>,</w:t>
      </w:r>
      <w:r w:rsidR="00BB27C4" w:rsidRPr="00644D81">
        <w:t xml:space="preserve"> </w:t>
      </w:r>
      <w:r w:rsidR="00296EBF" w:rsidRPr="00644D81">
        <w:t>проходит:</w:t>
      </w:r>
    </w:p>
    <w:p w:rsidR="00466F56" w:rsidRPr="00644D81" w:rsidRDefault="00466F56" w:rsidP="00894E37">
      <w:pPr>
        <w:pStyle w:val="af0"/>
        <w:spacing w:before="10"/>
        <w:ind w:firstLine="709"/>
        <w:jc w:val="both"/>
      </w:pPr>
    </w:p>
    <w:tbl>
      <w:tblPr>
        <w:tblStyle w:val="TableNormal"/>
        <w:tblW w:w="0" w:type="auto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1704"/>
        <w:gridCol w:w="5815"/>
      </w:tblGrid>
      <w:tr w:rsidR="00BF639C" w:rsidRPr="00644D81" w:rsidTr="00800E7D">
        <w:trPr>
          <w:trHeight w:val="321"/>
        </w:trPr>
        <w:tc>
          <w:tcPr>
            <w:tcW w:w="3548" w:type="dxa"/>
            <w:gridSpan w:val="2"/>
          </w:tcPr>
          <w:p w:rsidR="00BF639C" w:rsidRPr="00644D81" w:rsidRDefault="00BF639C" w:rsidP="00800E7D">
            <w:pPr>
              <w:pStyle w:val="TableParagraph"/>
              <w:spacing w:line="301" w:lineRule="exact"/>
              <w:ind w:left="408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Прохождение</w:t>
            </w:r>
            <w:r w:rsidRPr="00644D81">
              <w:rPr>
                <w:spacing w:val="-8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границы</w:t>
            </w:r>
          </w:p>
        </w:tc>
        <w:tc>
          <w:tcPr>
            <w:tcW w:w="5815" w:type="dxa"/>
            <w:vMerge w:val="restart"/>
          </w:tcPr>
          <w:p w:rsidR="00BF639C" w:rsidRPr="00644D81" w:rsidRDefault="00BF639C" w:rsidP="00800E7D">
            <w:pPr>
              <w:pStyle w:val="TableParagraph"/>
              <w:spacing w:line="315" w:lineRule="exact"/>
              <w:ind w:left="936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Описание</w:t>
            </w:r>
            <w:r w:rsidRPr="00644D81">
              <w:rPr>
                <w:spacing w:val="-7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прохождения</w:t>
            </w:r>
            <w:r w:rsidRPr="00644D81">
              <w:rPr>
                <w:spacing w:val="-6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границы</w:t>
            </w:r>
          </w:p>
        </w:tc>
      </w:tr>
      <w:tr w:rsidR="00BF639C" w:rsidRPr="00644D81" w:rsidTr="00800E7D">
        <w:trPr>
          <w:trHeight w:val="325"/>
        </w:trPr>
        <w:tc>
          <w:tcPr>
            <w:tcW w:w="1844" w:type="dxa"/>
          </w:tcPr>
          <w:p w:rsidR="00BF639C" w:rsidRPr="00644D81" w:rsidRDefault="00BF639C" w:rsidP="00800E7D">
            <w:pPr>
              <w:pStyle w:val="TableParagraph"/>
              <w:spacing w:line="306" w:lineRule="exact"/>
              <w:ind w:left="392" w:right="383"/>
              <w:jc w:val="center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-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</w:p>
        </w:tc>
        <w:tc>
          <w:tcPr>
            <w:tcW w:w="1704" w:type="dxa"/>
          </w:tcPr>
          <w:p w:rsidR="00BF639C" w:rsidRPr="00644D81" w:rsidRDefault="00BF639C" w:rsidP="00800E7D">
            <w:pPr>
              <w:pStyle w:val="TableParagraph"/>
              <w:spacing w:line="306" w:lineRule="exact"/>
              <w:ind w:left="306" w:right="308"/>
              <w:jc w:val="center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до</w:t>
            </w:r>
            <w:r w:rsidRPr="00644D81">
              <w:rPr>
                <w:spacing w:val="-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</w:p>
        </w:tc>
        <w:tc>
          <w:tcPr>
            <w:tcW w:w="5815" w:type="dxa"/>
            <w:vMerge/>
            <w:tcBorders>
              <w:top w:val="nil"/>
            </w:tcBorders>
          </w:tcPr>
          <w:p w:rsidR="00BF639C" w:rsidRPr="00644D81" w:rsidRDefault="00BF639C" w:rsidP="00800E7D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BF639C" w:rsidRPr="00644D81" w:rsidTr="00800E7D">
        <w:trPr>
          <w:trHeight w:val="1286"/>
        </w:trPr>
        <w:tc>
          <w:tcPr>
            <w:tcW w:w="1844" w:type="dxa"/>
          </w:tcPr>
          <w:p w:rsidR="00BF639C" w:rsidRPr="00644D81" w:rsidRDefault="00BF639C" w:rsidP="00800E7D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 w:rsidRPr="00644D81">
              <w:rPr>
                <w:w w:val="99"/>
                <w:sz w:val="28"/>
                <w:lang w:val="ru-RU"/>
              </w:rPr>
              <w:t>1</w:t>
            </w:r>
          </w:p>
        </w:tc>
        <w:tc>
          <w:tcPr>
            <w:tcW w:w="1704" w:type="dxa"/>
          </w:tcPr>
          <w:p w:rsidR="00BF639C" w:rsidRPr="00644D81" w:rsidRDefault="00C5497A" w:rsidP="00800E7D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2</w:t>
            </w:r>
          </w:p>
        </w:tc>
        <w:tc>
          <w:tcPr>
            <w:tcW w:w="5815" w:type="dxa"/>
          </w:tcPr>
          <w:p w:rsidR="00BF639C" w:rsidRPr="00644D81" w:rsidRDefault="00BF639C" w:rsidP="00C811D5">
            <w:pPr>
              <w:pStyle w:val="TableParagraph"/>
              <w:ind w:left="106" w:right="104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="00466F56"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1,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расположенной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</w:t>
            </w:r>
            <w:r w:rsidRPr="00644D81">
              <w:rPr>
                <w:spacing w:val="7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ул</w:t>
            </w:r>
            <w:r w:rsidR="00CE0939">
              <w:rPr>
                <w:sz w:val="28"/>
                <w:lang w:val="ru-RU"/>
              </w:rPr>
              <w:t>.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="00C5497A">
              <w:rPr>
                <w:sz w:val="28"/>
                <w:lang w:val="ru-RU"/>
              </w:rPr>
              <w:t>Карла Маркса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="001C3150">
              <w:rPr>
                <w:sz w:val="28"/>
                <w:lang w:val="ru-RU"/>
              </w:rPr>
              <w:t>юго-восточном</w:t>
            </w:r>
            <w:r w:rsidRPr="00644D81">
              <w:rPr>
                <w:spacing w:val="70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направлении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="001C3150">
              <w:rPr>
                <w:spacing w:val="1"/>
                <w:sz w:val="28"/>
                <w:lang w:val="ru-RU"/>
              </w:rPr>
              <w:br/>
            </w:r>
            <w:r w:rsidRPr="00644D81">
              <w:rPr>
                <w:sz w:val="28"/>
                <w:lang w:val="ru-RU"/>
              </w:rPr>
              <w:t>до</w:t>
            </w:r>
            <w:r w:rsidRPr="00644D81">
              <w:rPr>
                <w:spacing w:val="48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53"/>
                <w:sz w:val="28"/>
                <w:lang w:val="ru-RU"/>
              </w:rPr>
              <w:t xml:space="preserve"> </w:t>
            </w:r>
            <w:r w:rsidR="001C3150">
              <w:rPr>
                <w:sz w:val="28"/>
                <w:lang w:val="ru-RU"/>
              </w:rPr>
              <w:t>2</w:t>
            </w:r>
            <w:r w:rsidRPr="00644D81">
              <w:rPr>
                <w:sz w:val="28"/>
                <w:lang w:val="ru-RU"/>
              </w:rPr>
              <w:t>,</w:t>
            </w:r>
            <w:r w:rsidRPr="00644D81">
              <w:rPr>
                <w:spacing w:val="50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расположенной</w:t>
            </w:r>
            <w:r w:rsidRPr="00644D81">
              <w:rPr>
                <w:spacing w:val="5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</w:t>
            </w:r>
            <w:r w:rsidRPr="00644D81">
              <w:rPr>
                <w:spacing w:val="49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границе</w:t>
            </w:r>
            <w:r w:rsidR="00466F56" w:rsidRPr="00644D81">
              <w:rPr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земельного</w:t>
            </w:r>
            <w:r w:rsidRPr="00644D81">
              <w:rPr>
                <w:spacing w:val="-2"/>
                <w:sz w:val="28"/>
                <w:lang w:val="ru-RU"/>
              </w:rPr>
              <w:t xml:space="preserve"> </w:t>
            </w:r>
            <w:r w:rsidR="00263422" w:rsidRPr="00644D81">
              <w:rPr>
                <w:sz w:val="28"/>
                <w:lang w:val="ru-RU"/>
              </w:rPr>
              <w:t>участка</w:t>
            </w:r>
            <w:r w:rsidR="00C811D5">
              <w:rPr>
                <w:sz w:val="28"/>
                <w:lang w:val="ru-RU"/>
              </w:rPr>
              <w:t xml:space="preserve">, на красной линии </w:t>
            </w:r>
            <w:r w:rsidR="00C811D5">
              <w:rPr>
                <w:sz w:val="28"/>
                <w:lang w:val="ru-RU"/>
              </w:rPr>
              <w:br/>
              <w:t>ул. Карла Маркса</w:t>
            </w:r>
          </w:p>
        </w:tc>
      </w:tr>
      <w:tr w:rsidR="00BF639C" w:rsidRPr="00644D81" w:rsidTr="00800E7D">
        <w:trPr>
          <w:trHeight w:val="964"/>
        </w:trPr>
        <w:tc>
          <w:tcPr>
            <w:tcW w:w="1844" w:type="dxa"/>
          </w:tcPr>
          <w:p w:rsidR="00BF639C" w:rsidRPr="001F30CB" w:rsidRDefault="00050BCA" w:rsidP="00800E7D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2</w:t>
            </w:r>
          </w:p>
        </w:tc>
        <w:tc>
          <w:tcPr>
            <w:tcW w:w="1704" w:type="dxa"/>
          </w:tcPr>
          <w:p w:rsidR="00BF639C" w:rsidRPr="001F30CB" w:rsidRDefault="00050BCA" w:rsidP="00800E7D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3</w:t>
            </w:r>
          </w:p>
        </w:tc>
        <w:tc>
          <w:tcPr>
            <w:tcW w:w="5815" w:type="dxa"/>
          </w:tcPr>
          <w:p w:rsidR="00BF639C" w:rsidRPr="00644D81" w:rsidRDefault="00BF639C" w:rsidP="00C811D5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44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22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2</w:t>
            </w:r>
            <w:r w:rsidRPr="00644D81">
              <w:rPr>
                <w:spacing w:val="2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21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юго-западном</w:t>
            </w:r>
            <w:r w:rsidRPr="00644D81">
              <w:rPr>
                <w:spacing w:val="25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направлении</w:t>
            </w:r>
            <w:r w:rsidRPr="00644D81">
              <w:rPr>
                <w:spacing w:val="22"/>
                <w:sz w:val="28"/>
                <w:lang w:val="ru-RU"/>
              </w:rPr>
              <w:t xml:space="preserve"> </w:t>
            </w:r>
            <w:r w:rsidR="007E36C6">
              <w:rPr>
                <w:spacing w:val="22"/>
                <w:sz w:val="28"/>
                <w:lang w:val="ru-RU"/>
              </w:rPr>
              <w:br/>
            </w:r>
            <w:r w:rsidRPr="00644D81">
              <w:rPr>
                <w:sz w:val="28"/>
                <w:lang w:val="ru-RU"/>
              </w:rPr>
              <w:t>до</w:t>
            </w:r>
            <w:r w:rsidRPr="00644D81">
              <w:rPr>
                <w:spacing w:val="22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="0002179D" w:rsidRPr="00644D81">
              <w:rPr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3</w:t>
            </w:r>
            <w:r w:rsidRPr="00644D81">
              <w:rPr>
                <w:sz w:val="28"/>
                <w:lang w:val="ru-RU"/>
              </w:rPr>
              <w:t>,</w:t>
            </w:r>
            <w:r w:rsidRPr="00644D81">
              <w:rPr>
                <w:sz w:val="28"/>
                <w:lang w:val="ru-RU"/>
              </w:rPr>
              <w:tab/>
              <w:t>расположенной</w:t>
            </w:r>
            <w:r w:rsidRPr="00644D81">
              <w:rPr>
                <w:sz w:val="28"/>
                <w:lang w:val="ru-RU"/>
              </w:rPr>
              <w:tab/>
              <w:t>на</w:t>
            </w:r>
            <w:r w:rsidR="0002179D" w:rsidRPr="00644D81">
              <w:rPr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границе земельного участка</w:t>
            </w:r>
            <w:r w:rsidR="00C811D5">
              <w:rPr>
                <w:sz w:val="28"/>
                <w:lang w:val="ru-RU"/>
              </w:rPr>
              <w:t>,</w:t>
            </w:r>
            <w:r w:rsidR="00050BCA">
              <w:rPr>
                <w:sz w:val="28"/>
                <w:lang w:val="ru-RU"/>
              </w:rPr>
              <w:t xml:space="preserve"> </w:t>
            </w:r>
            <w:r w:rsidRPr="00644D81">
              <w:rPr>
                <w:spacing w:val="-1"/>
                <w:sz w:val="28"/>
                <w:lang w:val="ru-RU"/>
              </w:rPr>
              <w:t>внутриквартальн</w:t>
            </w:r>
            <w:r w:rsidR="00C811D5">
              <w:rPr>
                <w:spacing w:val="-1"/>
                <w:sz w:val="28"/>
                <w:lang w:val="ru-RU"/>
              </w:rPr>
              <w:t>ая</w:t>
            </w:r>
            <w:r w:rsidR="0002179D" w:rsidRPr="00644D81">
              <w:rPr>
                <w:spacing w:val="-1"/>
                <w:sz w:val="28"/>
                <w:lang w:val="ru-RU"/>
              </w:rPr>
              <w:t xml:space="preserve"> </w:t>
            </w:r>
            <w:r w:rsidRPr="00644D81">
              <w:rPr>
                <w:spacing w:val="-67"/>
                <w:sz w:val="28"/>
                <w:lang w:val="ru-RU"/>
              </w:rPr>
              <w:t xml:space="preserve"> </w:t>
            </w:r>
            <w:r w:rsidR="00263422" w:rsidRPr="00644D81">
              <w:rPr>
                <w:sz w:val="28"/>
                <w:lang w:val="ru-RU"/>
              </w:rPr>
              <w:t>территори</w:t>
            </w:r>
            <w:r w:rsidR="00C811D5">
              <w:rPr>
                <w:sz w:val="28"/>
                <w:lang w:val="ru-RU"/>
              </w:rPr>
              <w:t>я</w:t>
            </w:r>
          </w:p>
        </w:tc>
      </w:tr>
      <w:tr w:rsidR="00BF639C" w:rsidRPr="00644D81" w:rsidTr="00800E7D">
        <w:trPr>
          <w:trHeight w:val="969"/>
        </w:trPr>
        <w:tc>
          <w:tcPr>
            <w:tcW w:w="1844" w:type="dxa"/>
          </w:tcPr>
          <w:p w:rsidR="00BF639C" w:rsidRPr="007E36C6" w:rsidRDefault="00050BCA" w:rsidP="00800E7D">
            <w:pPr>
              <w:pStyle w:val="TableParagraph"/>
              <w:spacing w:line="320" w:lineRule="exact"/>
              <w:ind w:left="14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3</w:t>
            </w:r>
          </w:p>
        </w:tc>
        <w:tc>
          <w:tcPr>
            <w:tcW w:w="1704" w:type="dxa"/>
          </w:tcPr>
          <w:p w:rsidR="00BF639C" w:rsidRPr="007E36C6" w:rsidRDefault="00050BCA" w:rsidP="00800E7D">
            <w:pPr>
              <w:pStyle w:val="TableParagraph"/>
              <w:spacing w:line="320" w:lineRule="exact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4</w:t>
            </w:r>
          </w:p>
        </w:tc>
        <w:tc>
          <w:tcPr>
            <w:tcW w:w="5815" w:type="dxa"/>
          </w:tcPr>
          <w:p w:rsidR="00BF639C" w:rsidRPr="00644D81" w:rsidRDefault="00BF639C" w:rsidP="00C811D5">
            <w:pPr>
              <w:pStyle w:val="TableParagraph"/>
              <w:spacing w:line="322" w:lineRule="exact"/>
              <w:ind w:left="106" w:right="104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3</w:t>
            </w:r>
            <w:r w:rsidRPr="00644D81">
              <w:rPr>
                <w:sz w:val="28"/>
                <w:lang w:val="ru-RU"/>
              </w:rPr>
              <w:t>,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70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северо-западном</w:t>
            </w:r>
            <w:r w:rsidRPr="00644D81">
              <w:rPr>
                <w:spacing w:val="70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направлении</w:t>
            </w:r>
            <w:r w:rsidRPr="00644D81">
              <w:rPr>
                <w:spacing w:val="-67"/>
                <w:sz w:val="28"/>
                <w:lang w:val="ru-RU"/>
              </w:rPr>
              <w:t xml:space="preserve"> </w:t>
            </w:r>
            <w:r w:rsidR="0002179D" w:rsidRPr="00644D81">
              <w:rPr>
                <w:spacing w:val="-67"/>
                <w:sz w:val="28"/>
                <w:lang w:val="ru-RU"/>
              </w:rPr>
              <w:t xml:space="preserve">  </w:t>
            </w:r>
            <w:r w:rsidR="0002179D" w:rsidRPr="00644D81">
              <w:rPr>
                <w:spacing w:val="-67"/>
                <w:sz w:val="28"/>
                <w:lang w:val="ru-RU"/>
              </w:rPr>
              <w:br/>
            </w:r>
            <w:r w:rsidRPr="00644D81">
              <w:rPr>
                <w:sz w:val="28"/>
                <w:lang w:val="ru-RU"/>
              </w:rPr>
              <w:t>до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4</w:t>
            </w:r>
            <w:r w:rsidRPr="00644D81">
              <w:rPr>
                <w:sz w:val="28"/>
                <w:lang w:val="ru-RU"/>
              </w:rPr>
              <w:t>,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расположенной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на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границе</w:t>
            </w:r>
            <w:r w:rsidRPr="00644D81">
              <w:rPr>
                <w:spacing w:val="1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земельного</w:t>
            </w:r>
            <w:r w:rsidRPr="00644D81">
              <w:rPr>
                <w:spacing w:val="4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участка</w:t>
            </w:r>
            <w:r w:rsidR="00C811D5">
              <w:rPr>
                <w:sz w:val="28"/>
                <w:lang w:val="ru-RU"/>
              </w:rPr>
              <w:t>,</w:t>
            </w:r>
            <w:r w:rsidR="00050BCA">
              <w:rPr>
                <w:sz w:val="28"/>
                <w:lang w:val="ru-RU"/>
              </w:rPr>
              <w:t xml:space="preserve"> </w:t>
            </w:r>
            <w:r w:rsidR="00050BCA" w:rsidRPr="00644D81">
              <w:rPr>
                <w:spacing w:val="-1"/>
                <w:sz w:val="28"/>
                <w:lang w:val="ru-RU"/>
              </w:rPr>
              <w:t>внутриквартальн</w:t>
            </w:r>
            <w:r w:rsidR="00C811D5">
              <w:rPr>
                <w:spacing w:val="-1"/>
                <w:sz w:val="28"/>
                <w:lang w:val="ru-RU"/>
              </w:rPr>
              <w:t>ая</w:t>
            </w:r>
            <w:r w:rsidR="00050BCA" w:rsidRPr="00644D81">
              <w:rPr>
                <w:spacing w:val="-1"/>
                <w:sz w:val="28"/>
                <w:lang w:val="ru-RU"/>
              </w:rPr>
              <w:t xml:space="preserve"> </w:t>
            </w:r>
            <w:r w:rsidR="00050BCA" w:rsidRPr="00644D81">
              <w:rPr>
                <w:spacing w:val="-67"/>
                <w:sz w:val="28"/>
                <w:lang w:val="ru-RU"/>
              </w:rPr>
              <w:t xml:space="preserve"> </w:t>
            </w:r>
            <w:r w:rsidR="00050BCA" w:rsidRPr="00644D81">
              <w:rPr>
                <w:sz w:val="28"/>
                <w:lang w:val="ru-RU"/>
              </w:rPr>
              <w:t>территори</w:t>
            </w:r>
            <w:r w:rsidR="00C811D5">
              <w:rPr>
                <w:sz w:val="28"/>
                <w:lang w:val="ru-RU"/>
              </w:rPr>
              <w:t>я</w:t>
            </w:r>
          </w:p>
        </w:tc>
      </w:tr>
      <w:tr w:rsidR="00BF639C" w:rsidRPr="00644D81" w:rsidTr="00C811D5">
        <w:trPr>
          <w:trHeight w:val="990"/>
        </w:trPr>
        <w:tc>
          <w:tcPr>
            <w:tcW w:w="1844" w:type="dxa"/>
            <w:tcBorders>
              <w:bottom w:val="single" w:sz="4" w:space="0" w:color="auto"/>
            </w:tcBorders>
          </w:tcPr>
          <w:p w:rsidR="00BF639C" w:rsidRPr="007E36C6" w:rsidRDefault="00050BCA" w:rsidP="00800E7D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4</w:t>
            </w:r>
          </w:p>
        </w:tc>
        <w:tc>
          <w:tcPr>
            <w:tcW w:w="1704" w:type="dxa"/>
            <w:tcBorders>
              <w:bottom w:val="single" w:sz="4" w:space="0" w:color="auto"/>
            </w:tcBorders>
          </w:tcPr>
          <w:p w:rsidR="00BF639C" w:rsidRPr="007E36C6" w:rsidRDefault="00050BCA" w:rsidP="00800E7D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5</w:t>
            </w:r>
          </w:p>
        </w:tc>
        <w:tc>
          <w:tcPr>
            <w:tcW w:w="5815" w:type="dxa"/>
            <w:tcBorders>
              <w:bottom w:val="single" w:sz="4" w:space="0" w:color="auto"/>
            </w:tcBorders>
          </w:tcPr>
          <w:p w:rsidR="00C811D5" w:rsidRPr="00CE0939" w:rsidRDefault="00BF639C" w:rsidP="00C811D5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5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57"/>
                <w:sz w:val="28"/>
                <w:lang w:val="ru-RU"/>
              </w:rPr>
              <w:t xml:space="preserve"> </w:t>
            </w:r>
            <w:r w:rsidR="00050BCA">
              <w:rPr>
                <w:sz w:val="28"/>
                <w:lang w:val="ru-RU"/>
              </w:rPr>
              <w:t>4</w:t>
            </w:r>
            <w:r w:rsidR="00C811D5">
              <w:rPr>
                <w:spacing w:val="55"/>
                <w:sz w:val="28"/>
                <w:lang w:val="ru-RU"/>
              </w:rPr>
              <w:t xml:space="preserve">,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58"/>
                <w:sz w:val="28"/>
                <w:lang w:val="ru-RU"/>
              </w:rPr>
              <w:t xml:space="preserve"> </w:t>
            </w:r>
            <w:r w:rsidR="00C811D5">
              <w:rPr>
                <w:sz w:val="28"/>
                <w:lang w:val="ru-RU"/>
              </w:rPr>
              <w:t xml:space="preserve">северо-восточном </w:t>
            </w:r>
            <w:r w:rsidRPr="00CE0939">
              <w:rPr>
                <w:sz w:val="28"/>
                <w:lang w:val="ru-RU"/>
              </w:rPr>
              <w:t>направлении</w:t>
            </w:r>
            <w:r w:rsidRPr="00CE0939">
              <w:rPr>
                <w:spacing w:val="-3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до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точки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 w:rsidR="00C811D5">
              <w:rPr>
                <w:sz w:val="28"/>
                <w:lang w:val="ru-RU"/>
              </w:rPr>
              <w:t>5, расположенной на внутриквартальной территории</w:t>
            </w:r>
          </w:p>
        </w:tc>
      </w:tr>
      <w:tr w:rsidR="00C811D5" w:rsidRPr="00644D81" w:rsidTr="00C811D5">
        <w:trPr>
          <w:trHeight w:val="585"/>
        </w:trPr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C811D5" w:rsidRPr="00C811D5" w:rsidRDefault="00C811D5" w:rsidP="00800E7D">
            <w:pPr>
              <w:pStyle w:val="TableParagraph"/>
              <w:spacing w:line="315" w:lineRule="exact"/>
              <w:ind w:left="14"/>
              <w:jc w:val="center"/>
              <w:rPr>
                <w:w w:val="99"/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5</w:t>
            </w:r>
          </w:p>
        </w:tc>
        <w:tc>
          <w:tcPr>
            <w:tcW w:w="1704" w:type="dxa"/>
            <w:tcBorders>
              <w:top w:val="single" w:sz="4" w:space="0" w:color="auto"/>
              <w:bottom w:val="single" w:sz="4" w:space="0" w:color="auto"/>
            </w:tcBorders>
          </w:tcPr>
          <w:p w:rsidR="00C811D5" w:rsidRPr="00C811D5" w:rsidRDefault="00C811D5" w:rsidP="00800E7D">
            <w:pPr>
              <w:pStyle w:val="TableParagraph"/>
              <w:spacing w:line="315" w:lineRule="exact"/>
              <w:jc w:val="center"/>
              <w:rPr>
                <w:w w:val="99"/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6</w:t>
            </w:r>
          </w:p>
        </w:tc>
        <w:tc>
          <w:tcPr>
            <w:tcW w:w="5815" w:type="dxa"/>
            <w:tcBorders>
              <w:top w:val="single" w:sz="4" w:space="0" w:color="auto"/>
              <w:bottom w:val="single" w:sz="4" w:space="0" w:color="auto"/>
            </w:tcBorders>
          </w:tcPr>
          <w:p w:rsidR="00C811D5" w:rsidRPr="00C811D5" w:rsidRDefault="00C811D5" w:rsidP="00C811D5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5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57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>5</w:t>
            </w:r>
            <w:r>
              <w:rPr>
                <w:spacing w:val="55"/>
                <w:sz w:val="28"/>
                <w:lang w:val="ru-RU"/>
              </w:rPr>
              <w:t xml:space="preserve">,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58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 xml:space="preserve">северо-западном </w:t>
            </w:r>
            <w:r w:rsidRPr="00CE0939">
              <w:rPr>
                <w:sz w:val="28"/>
                <w:lang w:val="ru-RU"/>
              </w:rPr>
              <w:t>направлении</w:t>
            </w:r>
            <w:r w:rsidRPr="00CE0939">
              <w:rPr>
                <w:spacing w:val="-3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до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точки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>6, расположенной на границе земельного участка, внутриквартальная территория</w:t>
            </w:r>
          </w:p>
        </w:tc>
      </w:tr>
      <w:tr w:rsidR="00C811D5" w:rsidRPr="00644D81" w:rsidTr="00C811D5">
        <w:trPr>
          <w:trHeight w:val="600"/>
        </w:trPr>
        <w:tc>
          <w:tcPr>
            <w:tcW w:w="1844" w:type="dxa"/>
            <w:tcBorders>
              <w:top w:val="single" w:sz="4" w:space="0" w:color="auto"/>
            </w:tcBorders>
          </w:tcPr>
          <w:p w:rsidR="00C811D5" w:rsidRPr="00C811D5" w:rsidRDefault="00C811D5" w:rsidP="00800E7D">
            <w:pPr>
              <w:pStyle w:val="TableParagraph"/>
              <w:spacing w:line="315" w:lineRule="exact"/>
              <w:ind w:left="14"/>
              <w:jc w:val="center"/>
              <w:rPr>
                <w:w w:val="99"/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6</w:t>
            </w:r>
          </w:p>
        </w:tc>
        <w:tc>
          <w:tcPr>
            <w:tcW w:w="1704" w:type="dxa"/>
            <w:tcBorders>
              <w:top w:val="single" w:sz="4" w:space="0" w:color="auto"/>
            </w:tcBorders>
          </w:tcPr>
          <w:p w:rsidR="00C811D5" w:rsidRPr="00C811D5" w:rsidRDefault="00C811D5" w:rsidP="00800E7D">
            <w:pPr>
              <w:pStyle w:val="TableParagraph"/>
              <w:spacing w:line="315" w:lineRule="exact"/>
              <w:jc w:val="center"/>
              <w:rPr>
                <w:w w:val="99"/>
                <w:sz w:val="28"/>
                <w:lang w:val="ru-RU"/>
              </w:rPr>
            </w:pPr>
            <w:r>
              <w:rPr>
                <w:w w:val="99"/>
                <w:sz w:val="28"/>
                <w:lang w:val="ru-RU"/>
              </w:rPr>
              <w:t>1</w:t>
            </w:r>
          </w:p>
        </w:tc>
        <w:tc>
          <w:tcPr>
            <w:tcW w:w="5815" w:type="dxa"/>
            <w:tcBorders>
              <w:top w:val="single" w:sz="4" w:space="0" w:color="auto"/>
            </w:tcBorders>
          </w:tcPr>
          <w:p w:rsidR="00C811D5" w:rsidRPr="00C811D5" w:rsidRDefault="00C811D5" w:rsidP="00C811D5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644D81">
              <w:rPr>
                <w:sz w:val="28"/>
                <w:lang w:val="ru-RU"/>
              </w:rPr>
              <w:t>от</w:t>
            </w:r>
            <w:r w:rsidRPr="00644D81">
              <w:rPr>
                <w:spacing w:val="53"/>
                <w:sz w:val="28"/>
                <w:lang w:val="ru-RU"/>
              </w:rPr>
              <w:t xml:space="preserve"> </w:t>
            </w:r>
            <w:r w:rsidRPr="00644D81">
              <w:rPr>
                <w:sz w:val="28"/>
                <w:lang w:val="ru-RU"/>
              </w:rPr>
              <w:t>точки</w:t>
            </w:r>
            <w:r w:rsidRPr="00644D81">
              <w:rPr>
                <w:spacing w:val="57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>6</w:t>
            </w:r>
            <w:r>
              <w:rPr>
                <w:spacing w:val="55"/>
                <w:sz w:val="28"/>
                <w:lang w:val="ru-RU"/>
              </w:rPr>
              <w:t xml:space="preserve">, </w:t>
            </w:r>
            <w:r w:rsidRPr="00644D81">
              <w:rPr>
                <w:sz w:val="28"/>
                <w:lang w:val="ru-RU"/>
              </w:rPr>
              <w:t>в</w:t>
            </w:r>
            <w:r w:rsidRPr="00644D81">
              <w:rPr>
                <w:spacing w:val="58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 xml:space="preserve">северо-восточном </w:t>
            </w:r>
            <w:r w:rsidRPr="00CE0939">
              <w:rPr>
                <w:sz w:val="28"/>
                <w:lang w:val="ru-RU"/>
              </w:rPr>
              <w:t>направлении</w:t>
            </w:r>
            <w:r w:rsidRPr="00CE0939">
              <w:rPr>
                <w:spacing w:val="-3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до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 w:rsidRPr="00CE0939">
              <w:rPr>
                <w:sz w:val="28"/>
                <w:lang w:val="ru-RU"/>
              </w:rPr>
              <w:t>точки</w:t>
            </w:r>
            <w:r w:rsidRPr="00CE0939">
              <w:rPr>
                <w:spacing w:val="-4"/>
                <w:sz w:val="28"/>
                <w:lang w:val="ru-RU"/>
              </w:rPr>
              <w:t xml:space="preserve"> </w:t>
            </w:r>
            <w:r>
              <w:rPr>
                <w:sz w:val="28"/>
                <w:lang w:val="ru-RU"/>
              </w:rPr>
              <w:t>1</w:t>
            </w:r>
          </w:p>
        </w:tc>
      </w:tr>
    </w:tbl>
    <w:p w:rsidR="00296EBF" w:rsidRDefault="00296EBF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Pr="00644D81" w:rsidRDefault="00FB629A" w:rsidP="003F2DB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F639C" w:rsidRPr="00644D81" w:rsidRDefault="006C1FCE" w:rsidP="00FB629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</w:t>
      </w:r>
      <w:r w:rsidR="00322908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характерн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</w:t>
      </w:r>
      <w:r w:rsidR="00466F56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(поворотных)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точек</w:t>
      </w:r>
      <w:r w:rsidR="00E836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308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28473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</w:t>
      </w:r>
      <w:r w:rsidR="00FB629A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  <w:r w:rsidR="00FB629A"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B629A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городская», конец XIX века – начало ХХ века</w:t>
      </w:r>
      <w:r w:rsidR="00FB6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FB629A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FB629A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FB629A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  <w:r w:rsidR="00FB6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B629A"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Карла Маркса, д. 22</w:t>
      </w:r>
    </w:p>
    <w:p w:rsidR="00E076F7" w:rsidRPr="00644D81" w:rsidRDefault="00E076F7" w:rsidP="00D4325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3969"/>
        <w:gridCol w:w="4678"/>
      </w:tblGrid>
      <w:tr w:rsidR="006C1FCE" w:rsidRPr="00644D81" w:rsidTr="00FA4663">
        <w:trPr>
          <w:trHeight w:val="652"/>
          <w:jc w:val="center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6C1FCE" w:rsidRPr="00644D81" w:rsidRDefault="007A0CFC" w:rsidP="007A0C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C1FCE" w:rsidRPr="00644D81" w:rsidRDefault="005A79F7" w:rsidP="00B563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(поворотных) точек</w:t>
            </w:r>
            <w:r w:rsidR="006C1FCE"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 местной системе координат (МСК-16)</w:t>
            </w:r>
          </w:p>
        </w:tc>
      </w:tr>
      <w:tr w:rsidR="006C1FCE" w:rsidRPr="00644D81" w:rsidTr="007A0CFC">
        <w:trPr>
          <w:trHeight w:val="322"/>
          <w:jc w:val="center"/>
        </w:trPr>
        <w:tc>
          <w:tcPr>
            <w:tcW w:w="127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C1FCE" w:rsidRPr="00644D81" w:rsidRDefault="006C1FCE" w:rsidP="007A0C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C1FCE" w:rsidRPr="00644D81" w:rsidRDefault="006C1FCE" w:rsidP="00B563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C1FCE" w:rsidRPr="00644D81" w:rsidRDefault="006C1FCE" w:rsidP="00B563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BB27C4" w:rsidRPr="00644D81" w:rsidRDefault="00BB27C4" w:rsidP="00BB27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430257.41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2211700.24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BB27C4" w:rsidRPr="00644D81" w:rsidRDefault="00BB27C4" w:rsidP="00BB27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430232.95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2211708.35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B27C4" w:rsidRPr="00644D81" w:rsidRDefault="00BB27C4" w:rsidP="00BB27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430227.36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BB27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2211689.25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B27C4" w:rsidRPr="00644D81" w:rsidRDefault="00BB27C4" w:rsidP="00BB27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430237.99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2211685.86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B27C4" w:rsidRPr="00644D81" w:rsidRDefault="00BB27C4" w:rsidP="00BB27C4">
            <w:pPr>
              <w:pStyle w:val="TableParagraph"/>
              <w:spacing w:line="301" w:lineRule="exact"/>
              <w:ind w:left="515" w:right="515"/>
              <w:jc w:val="center"/>
              <w:rPr>
                <w:sz w:val="28"/>
              </w:rPr>
            </w:pPr>
            <w:r w:rsidRPr="00644D81">
              <w:rPr>
                <w:sz w:val="28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430239.10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2211689.81</w:t>
            </w:r>
          </w:p>
        </w:tc>
      </w:tr>
      <w:tr w:rsidR="00BB27C4" w:rsidRPr="00644D81" w:rsidTr="00645546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B27C4" w:rsidRPr="00644D81" w:rsidRDefault="00BB27C4" w:rsidP="00BB27C4">
            <w:pPr>
              <w:pStyle w:val="TableParagraph"/>
              <w:spacing w:line="301" w:lineRule="exact"/>
              <w:ind w:left="515" w:right="515"/>
              <w:jc w:val="center"/>
              <w:rPr>
                <w:sz w:val="28"/>
              </w:rPr>
            </w:pPr>
            <w:r w:rsidRPr="00644D81">
              <w:rPr>
                <w:sz w:val="28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430253.14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27C4" w:rsidRPr="00BB27C4" w:rsidRDefault="00BB27C4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2211684.97</w:t>
            </w:r>
          </w:p>
        </w:tc>
      </w:tr>
      <w:tr w:rsidR="009B4F4D" w:rsidRPr="00644D81" w:rsidTr="00F535B8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9B4F4D" w:rsidRPr="00644D81" w:rsidRDefault="009B4F4D" w:rsidP="009B4F4D">
            <w:pPr>
              <w:pStyle w:val="TableParagraph"/>
              <w:spacing w:line="301" w:lineRule="exact"/>
              <w:ind w:left="515" w:right="515"/>
              <w:jc w:val="center"/>
              <w:rPr>
                <w:sz w:val="28"/>
              </w:rPr>
            </w:pPr>
            <w:r w:rsidRPr="00644D81">
              <w:rPr>
                <w:sz w:val="28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B4F4D" w:rsidRPr="00BB27C4" w:rsidRDefault="009B4F4D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430257.41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4F4D" w:rsidRPr="00BB27C4" w:rsidRDefault="009B4F4D" w:rsidP="009B4F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27C4">
              <w:rPr>
                <w:rFonts w:ascii="Times New Roman" w:hAnsi="Times New Roman" w:cs="Times New Roman"/>
                <w:sz w:val="28"/>
                <w:szCs w:val="28"/>
              </w:rPr>
              <w:t>2211700.24</w:t>
            </w:r>
          </w:p>
        </w:tc>
      </w:tr>
    </w:tbl>
    <w:p w:rsidR="001300B3" w:rsidRPr="00644D81" w:rsidRDefault="001300B3" w:rsidP="000B1780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1300B3" w:rsidRPr="00644D81" w:rsidSect="00BB27C4">
          <w:pgSz w:w="11909" w:h="16834"/>
          <w:pgMar w:top="709" w:right="567" w:bottom="851" w:left="1134" w:header="709" w:footer="0" w:gutter="0"/>
          <w:pgNumType w:start="1"/>
          <w:cols w:space="720"/>
          <w:noEndnote/>
          <w:titlePg/>
          <w:docGrid w:linePitch="360"/>
        </w:sectPr>
      </w:pPr>
    </w:p>
    <w:p w:rsidR="00FB629A" w:rsidRPr="00644D81" w:rsidRDefault="00FB629A" w:rsidP="00FB629A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</w:p>
    <w:p w:rsidR="00FB629A" w:rsidRPr="00644D81" w:rsidRDefault="00FB629A" w:rsidP="00FB629A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приказу Комитета</w:t>
      </w:r>
    </w:p>
    <w:p w:rsidR="00FB629A" w:rsidRPr="00644D81" w:rsidRDefault="00FB629A" w:rsidP="00FB629A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Республики Татарстан по охране</w:t>
      </w:r>
    </w:p>
    <w:p w:rsidR="00FB629A" w:rsidRPr="00644D81" w:rsidRDefault="00FB629A" w:rsidP="00FB629A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 культурного наследия</w:t>
      </w:r>
    </w:p>
    <w:p w:rsidR="00FB629A" w:rsidRPr="00644D81" w:rsidRDefault="00FB629A" w:rsidP="00FB629A">
      <w:pPr>
        <w:spacing w:after="0" w:line="240" w:lineRule="auto"/>
        <w:ind w:left="5670" w:firstLine="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____________ 2022 № ______</w:t>
      </w:r>
    </w:p>
    <w:p w:rsidR="00FB629A" w:rsidRDefault="00FB629A" w:rsidP="00FB62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B629A" w:rsidRPr="00644D81" w:rsidRDefault="00FB629A" w:rsidP="00FB62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*</w:t>
      </w:r>
    </w:p>
    <w:p w:rsidR="00FB629A" w:rsidRPr="00644D81" w:rsidRDefault="00FB629A" w:rsidP="00FB629A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городская», конец XIX века – начало ХХ века,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B27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 район, г. Чистополь, ул. Карла Маркса, д. 22</w:t>
      </w:r>
    </w:p>
    <w:p w:rsidR="00FB629A" w:rsidRPr="00644D81" w:rsidRDefault="00FB629A" w:rsidP="00FB629A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16"/>
          <w:szCs w:val="28"/>
        </w:rPr>
      </w:pPr>
    </w:p>
    <w:p w:rsidR="00FB629A" w:rsidRPr="00644D81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hAnsi="Times New Roman" w:cs="Times New Roman"/>
          <w:color w:val="000000"/>
          <w:sz w:val="28"/>
          <w:szCs w:val="28"/>
        </w:rPr>
        <w:t>Местоположение ансамбля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по красной линии ул. Карла Маркса;</w:t>
      </w:r>
    </w:p>
    <w:p w:rsidR="00FB629A" w:rsidRPr="00AD65DE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>Объемно-пространственная с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труктура комплекса, состоящего 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из: </w:t>
      </w:r>
    </w:p>
    <w:p w:rsidR="00FB629A" w:rsidRPr="00AD65DE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65DE">
        <w:rPr>
          <w:rFonts w:ascii="Times New Roman" w:hAnsi="Times New Roman" w:cs="Times New Roman"/>
          <w:color w:val="000000"/>
          <w:sz w:val="28"/>
          <w:szCs w:val="28"/>
        </w:rPr>
        <w:t>1) двухэтажн</w:t>
      </w:r>
      <w:r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>, прямоугольн</w:t>
      </w:r>
      <w:r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 в плане объем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 главного дома с дворовым </w:t>
      </w:r>
      <w:proofErr w:type="spellStart"/>
      <w:r w:rsidRPr="00AD65DE">
        <w:rPr>
          <w:rFonts w:ascii="Times New Roman" w:hAnsi="Times New Roman" w:cs="Times New Roman"/>
          <w:color w:val="000000"/>
          <w:sz w:val="28"/>
          <w:szCs w:val="28"/>
        </w:rPr>
        <w:t>пристроем</w:t>
      </w:r>
      <w:proofErr w:type="spellEnd"/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</w:p>
    <w:p w:rsidR="00FB629A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AD65DE">
        <w:rPr>
          <w:rFonts w:ascii="Times New Roman" w:hAnsi="Times New Roman" w:cs="Times New Roman"/>
          <w:color w:val="000000"/>
          <w:sz w:val="28"/>
          <w:szCs w:val="28"/>
        </w:rPr>
        <w:t>2) одноэтажн</w:t>
      </w:r>
      <w:r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>, прямоугольн</w:t>
      </w:r>
      <w:r>
        <w:rPr>
          <w:rFonts w:ascii="Times New Roman" w:hAnsi="Times New Roman" w:cs="Times New Roman"/>
          <w:color w:val="000000"/>
          <w:sz w:val="28"/>
          <w:szCs w:val="28"/>
        </w:rPr>
        <w:t>ого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 в плане объем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 флигеля.</w:t>
      </w: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Pr="00644D81" w:rsidRDefault="00FB629A" w:rsidP="00FB629A">
      <w:pPr>
        <w:pStyle w:val="a3"/>
        <w:tabs>
          <w:tab w:val="left" w:pos="851"/>
        </w:tabs>
        <w:ind w:left="567" w:firstLine="709"/>
        <w:rPr>
          <w:color w:val="000000"/>
          <w:sz w:val="28"/>
          <w:szCs w:val="28"/>
        </w:rPr>
      </w:pPr>
    </w:p>
    <w:p w:rsidR="00FB629A" w:rsidRPr="00644D81" w:rsidRDefault="00FB629A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44D81">
        <w:rPr>
          <w:rFonts w:ascii="Times New Roman" w:hAnsi="Times New Roman" w:cs="Times New Roman"/>
          <w:noProof/>
          <w:sz w:val="24"/>
          <w:szCs w:val="24"/>
          <w:lang w:eastAsia="ru-RU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</w:p>
    <w:p w:rsidR="00FB629A" w:rsidRPr="00644D81" w:rsidRDefault="00FB629A" w:rsidP="00FB629A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FB629A" w:rsidRPr="001308E7" w:rsidRDefault="001308E7" w:rsidP="00FB629A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1308E7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1308E7" w:rsidRPr="001308E7" w:rsidRDefault="001308E7" w:rsidP="001308E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308E7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:rsidR="001308E7" w:rsidRPr="001308E7" w:rsidRDefault="001308E7" w:rsidP="001308E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308E7">
        <w:rPr>
          <w:rFonts w:ascii="Times New Roman" w:hAnsi="Times New Roman" w:cs="Times New Roman"/>
          <w:color w:val="000000"/>
          <w:sz w:val="28"/>
          <w:szCs w:val="28"/>
        </w:rPr>
        <w:t xml:space="preserve">«Усадьба городская», конец XIX века – начало ХХ века, </w:t>
      </w:r>
    </w:p>
    <w:p w:rsidR="001308E7" w:rsidRPr="001308E7" w:rsidRDefault="001308E7" w:rsidP="001308E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308E7">
        <w:rPr>
          <w:rFonts w:ascii="Times New Roman" w:hAnsi="Times New Roman" w:cs="Times New Roman"/>
          <w:color w:val="000000"/>
          <w:sz w:val="28"/>
          <w:szCs w:val="28"/>
        </w:rPr>
        <w:t xml:space="preserve">расположенного по адресу: Республика Татарстан, </w:t>
      </w:r>
      <w:proofErr w:type="spellStart"/>
      <w:r w:rsidRPr="001308E7">
        <w:rPr>
          <w:rFonts w:ascii="Times New Roman" w:hAnsi="Times New Roman" w:cs="Times New Roman"/>
          <w:color w:val="000000"/>
          <w:sz w:val="28"/>
          <w:szCs w:val="28"/>
        </w:rPr>
        <w:t>Чистопольский</w:t>
      </w:r>
      <w:proofErr w:type="spellEnd"/>
      <w:r w:rsidRPr="001308E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B629A" w:rsidRPr="00644D81" w:rsidRDefault="001308E7" w:rsidP="001308E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308E7">
        <w:rPr>
          <w:rFonts w:ascii="Times New Roman" w:hAnsi="Times New Roman" w:cs="Times New Roman"/>
          <w:color w:val="000000"/>
          <w:sz w:val="28"/>
          <w:szCs w:val="28"/>
        </w:rPr>
        <w:t>муниципальный район, г. Чистополь, ул. Карла Маркса, д. 22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10"/>
        <w:gridCol w:w="2832"/>
        <w:gridCol w:w="6756"/>
      </w:tblGrid>
      <w:tr w:rsidR="00FB629A" w:rsidRPr="00644D81" w:rsidTr="006F59FC">
        <w:trPr>
          <w:trHeight w:val="442"/>
        </w:trPr>
        <w:tc>
          <w:tcPr>
            <w:tcW w:w="610" w:type="dxa"/>
          </w:tcPr>
          <w:p w:rsidR="00FB629A" w:rsidRPr="00644D81" w:rsidRDefault="00FB629A" w:rsidP="006F59FC">
            <w:pPr>
              <w:spacing w:before="9"/>
              <w:ind w:left="150" w:right="-18"/>
              <w:rPr>
                <w:rFonts w:ascii="Times New Roman" w:hAnsi="Times New Roman" w:cs="Times New Roman"/>
                <w:b/>
                <w:bCs/>
                <w:color w:val="010302"/>
              </w:rPr>
            </w:pP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DB5C179" wp14:editId="30CC0265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1" name="Freeform 5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BB43D3" id="Freeform 541" o:spid="_x0000_s1026" style="position:absolute;margin-left:-.5pt;margin-top:-.5pt;width:.5pt;height:.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u4+WgIAAJcFAAAOAAAAZHJzL2Uyb0RvYy54bWysVMGO2yAQvVfqPyDujeO0u62iOHvoKr1U&#10;7aq7/QCCx7ElDAjYOPn7DoMh2W6lSlV9wAPMvJn3BtjcnUbFjuD8YHTD68WSM9DStIM+NPzn0+7d&#10;J858ELoVymho+Bk8v9u+fbOZ7BpWpjeqBccQRPv1ZBveh2DXVeVlD6PwC2NB42Zn3CgCTt2hap2Y&#10;EH1U1Wq5vK0m41rrjATvcfU+bfIt4XcdyPC96zwEphqOtQUaHY37OFbbjVgfnLD9IOcyxD9UMYpB&#10;Y9ICdS+CYM9ueAU1DtIZb7qwkGasTNcNEogDsqmXv7F57IUF4oLieFtk8v8PVn47Pjg2tA2/+VBz&#10;psWITdo5gCg5i2uo0GT9Gh0f7YObZx7NSPfUuTH+kQg7karnoiqcApO4ePv+BpWXuEEWIlSXQPns&#10;wxcwBCKOX31IDWmzJfpsyZPOpsO2xoYqamjgDBvqOMOG7lNDrQgxLlYWTTblKvrZiDujOcKTIZ9w&#10;Kf6qxouD0teOidBLPtkj/y1BFk86aEg7b+d/ckN5smx/8bmqLkNIZTwkUSNXUrfwR7hrhb1RQ7sb&#10;lIqsvTvsPyvHjiLeDfroCAtle5FW67Sa0Gd/SvACSOkocL36uFwSgDYxRQpSGv3j+UknhqxwVhAL&#10;UPoHdHj28IysKJBuPZSahJSgQ522etFCKuomFhX7jORKBM0IMCJ3mL9gzwDxRXmNnWBm/xgK9GiU&#10;4MSopEkV5MJScImgzEaHEjwO2rg/MVPIas6c/LNISZqo0t60Z7pupB7efmI4v1TxebmeU/jlPd3+&#10;AgAA//8DAFBLAwQUAAYACAAAACEAS/IcmNYAAAADAQAADwAAAGRycy9kb3ducmV2LnhtbEyPQU/D&#10;MAyF70j8h8hIXNCWDgRDpek0DXbiROHA0WtMU9E4VZJt5d/jSUjsYuvpWc/fq1aTH9SBYuoDG1jM&#10;C1DEbbA9dwY+3rezR1ApI1scApOBH0qwqi8vKixtOPIbHZrcKQnhVKIBl/NYap1aRx7TPIzE4n2F&#10;6DGLjJ22EY8S7gd9WxQP2mPP8sHhSBtH7Xez9wZuPt1zvOu8Xy9ftpn4/rXZ6KUx11fT+glUpin/&#10;H8MJX9ChFqZd2LNNajAwW0iV/LfFF7U7TV1X+py9/gUAAP//AwBQSwECLQAUAAYACAAAACEAtoM4&#10;kv4AAADhAQAAEwAAAAAAAAAAAAAAAAAAAAAAW0NvbnRlbnRfVHlwZXNdLnhtbFBLAQItABQABgAI&#10;AAAAIQA4/SH/1gAAAJQBAAALAAAAAAAAAAAAAAAAAC8BAABfcmVscy8ucmVsc1BLAQItABQABgAI&#10;AAAAIQD1Cu4+WgIAAJcFAAAOAAAAAAAAAAAAAAAAAC4CAABkcnMvZTJvRG9jLnhtbFBLAQItABQA&#10;BgAIAAAAIQBL8hyY1gAAAAMBAAAPAAAAAAAAAAAAAAAAALQEAABkcnMvZG93bnJldi54bWxQSwUG&#10;AAAAAAQABADzAAAAtw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D84A274" wp14:editId="0458F3BE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2" name="Freeform 5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3907D4" id="Freeform 542" o:spid="_x0000_s1026" style="position:absolute;margin-left:-.5pt;margin-top:-.5pt;width:.5pt;height:.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vP3WgIAAJcFAAAOAAAAZHJzL2Uyb0RvYy54bWysVMGO2yAQvVfqPyDujZ20u62iOHvoKr1U&#10;7aq7/QCCx7ElDAjYOPn7DoMh2W6lSlV9wAPMvJn3BtjcnUbFjuD8YHTDl4uaM9DStIM+NPzn0+7d&#10;J858ELoVymho+Bk8v9u+fbOZ7BpWpjeqBccQRPv1ZBveh2DXVeVlD6PwC2NB42Zn3CgCTt2hap2Y&#10;EH1U1aqub6vJuNY6I8F7XL1Pm3xL+F0HMnzvOg+BqYZjbYFGR+M+jtV2I9YHJ2w/yLkM8Q9VjGLQ&#10;mLRA3Ysg2LMbXkGNg3TGmy4spBkr03WDBOKAbJb1b2wee2GBuKA43haZ/P+Dld+OD44NbcNvPqw4&#10;02LEJu0cQJScxTVUaLJ+jY6P9sHNM49mpHvq3Bj/SISdSNVzURVOgUlcvH1/g8pL3CALEapLoHz2&#10;4QsYAhHHrz6khrTZEn225Eln02FbY0MVNTRwhg11nGFD96mhVoQYFyuLJptyFf1sxJ3RHOHJkE+4&#10;FH9V48VB6WvHROgln+yR/5YgiycdNKSdt/M/uaE8Wba/+FxVlyGkMh6SqJErqVv4I9y1wt6ood0N&#10;SkXW3h32n5VjRxHvBn10hIWyvUiry7Sa0Gd/SvACSOko8HL1sa4JQJuYIgUpjf7x/KQTQ1Y4K4gF&#10;KP0DOjx7eEZWFEi3HkpNQkrQYZm2etFCKuomFhX7jORKBM0IMCJ3mL9gzwDxRXmNnWBm/xgK9GiU&#10;4MSopEkV5MJScImgzEaHEjwO2rg/MVPIas6c/LNISZqo0t60Z7pupB7efmI4v1TxebmeU/jlPd3+&#10;AgAA//8DAFBLAwQUAAYACAAAACEAS/IcmNYAAAADAQAADwAAAGRycy9kb3ducmV2LnhtbEyPQU/D&#10;MAyF70j8h8hIXNCWDgRDpek0DXbiROHA0WtMU9E4VZJt5d/jSUjsYuvpWc/fq1aTH9SBYuoDG1jM&#10;C1DEbbA9dwY+3rezR1ApI1scApOBH0qwqi8vKixtOPIbHZrcKQnhVKIBl/NYap1aRx7TPIzE4n2F&#10;6DGLjJ22EY8S7gd9WxQP2mPP8sHhSBtH7Xez9wZuPt1zvOu8Xy9ftpn4/rXZ6KUx11fT+glUpin/&#10;H8MJX9ChFqZd2LNNajAwW0iV/LfFF7U7TV1X+py9/gUAAP//AwBQSwECLQAUAAYACAAAACEAtoM4&#10;kv4AAADhAQAAEwAAAAAAAAAAAAAAAAAAAAAAW0NvbnRlbnRfVHlwZXNdLnhtbFBLAQItABQABgAI&#10;AAAAIQA4/SH/1gAAAJQBAAALAAAAAAAAAAAAAAAAAC8BAABfcmVscy8ucmVsc1BLAQItABQABgAI&#10;AAAAIQD6HvP3WgIAAJcFAAAOAAAAAAAAAAAAAAAAAC4CAABkcnMvZTJvRG9jLnhtbFBLAQItABQA&#10;BgAIAAAAIQBL8hyY1gAAAAMBAAAPAAAAAAAAAAAAAAAAALQEAABkcnMvZG93bnJldi54bWxQSwUG&#10;AAAAAAQABADzAAAAtw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38B6AF5" wp14:editId="769315E9">
                      <wp:simplePos x="0" y="0"/>
                      <wp:positionH relativeFrom="page">
                        <wp:posOffset>361950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3" name="Freeform 5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3BA85F" id="Freeform 543" o:spid="_x0000_s1026" style="position:absolute;margin-left:28.5pt;margin-top:-.5pt;width:.5pt;height:.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viwWwIAAJcFAAAOAAAAZHJzL2Uyb0RvYy54bWysVMGO2yAQvVfqPyDujZNss62iOHvoKr1U&#10;7aq7+wEEj2NLGBCwcfL3HQZDst1Klar6gAeYeTPvDbC5Ow2KHcH53uiaL2ZzzkBL0/T6UPPnp92H&#10;z5z5IHQjlNFQ8zN4frd9/24z2jUsTWdUA44hiPbr0da8C8Guq8rLDgbhZ8aCxs3WuEEEnLpD1Tgx&#10;IvqgquV8fluNxjXWGQne4+p92uRbwm9bkOFH23oITNUcaws0Ohr3cay2G7E+OGG7Xk5liH+oYhC9&#10;xqQF6l4EwV5c/wZq6KUz3rRhJs1QmbbtJRAHZLOY/8bmsRMWiAuK422Ryf8/WPn9+OBY39R89fGG&#10;My0GbNLOAUTJWVxDhUbr1+j4aB/cNPNoRrqn1g3xj0TYiVQ9F1XhFJjExdubFSovcYMsRKgugfLF&#10;h69gCEQcv/mQGtJkS3TZkiedTYdtjQ1V1NDAGTbUcYYN3aeGWhFiXKwsmmzMVXSTEXcGc4QnQz7h&#10;UvxVjRcHpa8dE6HXfLJH/luCLJ500JB23s7/5IbyZNn+4nNVXYaQynhIokaupG7hj3DXCnuj+mbX&#10;KxVZe3fYf1GOHUW8G/TRERbKdiKtLtJqQp/8KcErIKWjwIvlp/mcALSJKVKQ0ugfz086MWSFs4JY&#10;gNI/ocWzh2dkSYF066HUJKQEHRZpqxMNpKJWsajYZyRXImhGgBG5xfwFewKIL8pb7AQz+cdQoEej&#10;BCdGJU2qIBeWgksEZTY6lOCh18b9iZlCVlPm5J9FStJElfamOdN1I/Xw9hPD6aWKz8v1nMIv7+n2&#10;FwAAAP//AwBQSwMEFAAGAAgAAAAhADFt6Z3aAAAABQEAAA8AAABkcnMvZG93bnJldi54bWxMj8FO&#10;wzAQRO9I/IO1SFxQ6xQUUoVsqqrQEydSDhzdeIkj4nUUu234e5YTnEarWc28qTazH9SZptgHRlgt&#10;M1DEbbA9dwjvh/1iDSomw9YMgQnhmyJs6uurypQ2XPiNzk3qlIRwLA2CS2kstY6tI2/iMozE4n2G&#10;yZsk59RpO5mLhPtB32fZo/amZ2lwZqSdo/arOXmEuw/3PD103m+Ll30izl+bnS4Qb2/m7ROoRHP6&#10;e4ZffEGHWpiO4cQ2qgEhL2RKQlisRMXP16JHhAx0Xen/9PUPAAAA//8DAFBLAQItABQABgAIAAAA&#10;IQC2gziS/gAAAOEBAAATAAAAAAAAAAAAAAAAAAAAAABbQ29udGVudF9UeXBlc10ueG1sUEsBAi0A&#10;FAAGAAgAAAAhADj9If/WAAAAlAEAAAsAAAAAAAAAAAAAAAAALwEAAF9yZWxzLy5yZWxzUEsBAi0A&#10;FAAGAAgAAAAhAP8S+LBbAgAAlwUAAA4AAAAAAAAAAAAAAAAALgIAAGRycy9lMm9Eb2MueG1sUEsB&#10;Ai0AFAAGAAgAAAAhADFt6Z3aAAAABQEAAA8AAAAAAAAAAAAAAAAAtQQAAGRycy9kb3ducmV2Lnht&#10;bFBLBQYAAAAABAAEAPMAAAC8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№ </w:t>
            </w:r>
          </w:p>
        </w:tc>
        <w:tc>
          <w:tcPr>
            <w:tcW w:w="2832" w:type="dxa"/>
          </w:tcPr>
          <w:p w:rsidR="00FB629A" w:rsidRPr="00644D81" w:rsidRDefault="00FB629A" w:rsidP="006F59FC">
            <w:pPr>
              <w:spacing w:before="9"/>
              <w:ind w:right="-18"/>
              <w:jc w:val="center"/>
              <w:rPr>
                <w:rFonts w:ascii="Times New Roman" w:hAnsi="Times New Roman" w:cs="Times New Roman"/>
                <w:b/>
                <w:bCs/>
                <w:color w:val="010302"/>
              </w:rPr>
            </w:pP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3BC94D8" wp14:editId="74A6C60F">
                      <wp:simplePos x="0" y="0"/>
                      <wp:positionH relativeFrom="page">
                        <wp:posOffset>1871028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4" name="Freeform 5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4C2A8A" id="Freeform 544" o:spid="_x0000_s1026" style="position:absolute;margin-left:147.35pt;margin-top:-.5pt;width:.5pt;height:.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i+WwIAAJcFAAAOAAAAZHJzL2Uyb0RvYy54bWysVMGO2yAQvVfqPyDujZN0s62iOHvoKr1U&#10;7aq7+wEEj2NLGBCwcfL3HQZDst1Klar6gAeYeTPvDbC5Ow2KHcH53uiaL2ZzzkBL0/T6UPPnp92H&#10;z5z5IHQjlNFQ8zN4frd9/24z2jUsTWdUA44hiPbr0da8C8Guq8rLDgbhZ8aCxs3WuEEEnLpD1Tgx&#10;IvqgquV8fluNxjXWGQne4+p92uRbwm9bkOFH23oITNUcaws0Ohr3cay2G7E+OGG7Xk5liH+oYhC9&#10;xqQF6l4EwV5c/wZq6KUz3rRhJs1QmbbtJRAHZLOY/8bmsRMWiAuK422Ryf8/WPn9+OBY39R8dXPD&#10;mRYDNmnnAKLkLK6hQqP1a3R8tA9umnk0I91T64b4RyLsRKqei6pwCkzi4u3HFSovcYMsRKgugfLF&#10;h69gCEQcv/mQGtJkS3TZkiedTYdtjQ1V1NDAGTbUcYYN3aeGWhFiXKwsmmzMVXSTEXcGc4QnQz7h&#10;UvxVjRcHpa8dE6HXfLJH/luCLJ500JB23s7/5IbyZNn+4nNVXYaQynhIokaupG7hj3DXCnuj+mbX&#10;KxVZe3fYf1GOHUW8G/TRERbKdiKtLtJqQp/8KcErIKWjwIvlp/mcALSJKVKQ0ugfz086MWSFs4JY&#10;gNI/ocWzh2dkSYF066HUJKQEHRZpqxMNpKJWsajYZyRXImhGgBG5xfwFewKIL8pb7AQz+cdQoEej&#10;BCdGJU2qIBeWgksEZTY6lOCh18b9iZlCVlPm5J9FStJElfamOdN1I/Xw9hPD6aWKz8v1nMIv7+n2&#10;FwAAAP//AwBQSwMEFAAGAAgAAAAhAD3BTqvcAAAABwEAAA8AAABkcnMvZG93bnJldi54bWxMj8FO&#10;wzAMhu9IvENkJC5oS1cYZaXpNA124kTZYcesMU1F41RJtpW3x5zgaPvT7++v1pMbxBlD7D0pWMwz&#10;EEitNz11CvYfu9kTiJg0GT14QgXfGGFdX19VujT+Qu94blInOIRiqRXYlMZSythadDrO/YjEt08f&#10;nE48hk6aoC8c7gaZZ9mjdLon/mD1iFuL7VdzcgruDvYl3HfObYrXXUJavjVbWSh1ezNtnkEknNIf&#10;DL/6rA41Ox39iUwUg4J89VAwqmC24E4M5KslL44KMpB1Jf/71z8AAAD//wMAUEsBAi0AFAAGAAgA&#10;AAAhALaDOJL+AAAA4QEAABMAAAAAAAAAAAAAAAAAAAAAAFtDb250ZW50X1R5cGVzXS54bWxQSwEC&#10;LQAUAAYACAAAACEAOP0h/9YAAACUAQAACwAAAAAAAAAAAAAAAAAvAQAAX3JlbHMvLnJlbHNQSwEC&#10;LQAUAAYACAAAACEApTC4vlsCAACXBQAADgAAAAAAAAAAAAAAAAAuAgAAZHJzL2Uyb0RvYy54bWxQ&#10;SwECLQAUAAYACAAAACEAPcFOq9wAAAAHAQAADwAAAAAAAAAAAAAAAAC1BAAAZHJzL2Rvd25yZXYu&#10;eG1sUEsFBgAAAAAEAAQA8wAAAL4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>Предмет о</w: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  <w:spacing w:val="-6"/>
              </w:rPr>
              <w:t>х</w: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>раны</w:t>
            </w:r>
          </w:p>
        </w:tc>
        <w:tc>
          <w:tcPr>
            <w:tcW w:w="6756" w:type="dxa"/>
          </w:tcPr>
          <w:p w:rsidR="00FB629A" w:rsidRPr="00644D81" w:rsidRDefault="00FB629A" w:rsidP="006F59FC">
            <w:pPr>
              <w:spacing w:before="9"/>
              <w:ind w:left="-100" w:right="-18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D091201" wp14:editId="20048137">
                      <wp:simplePos x="0" y="0"/>
                      <wp:positionH relativeFrom="page">
                        <wp:posOffset>3878262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5" name="Freeform 5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A74C135" id="Freeform 545" o:spid="_x0000_s1026" style="position:absolute;margin-left:305.35pt;margin-top:-.5pt;width:.5pt;height:.5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LP5WgIAAJcFAAAOAAAAZHJzL2Uyb0RvYy54bWysVMGO2yAQvVfqPyDuXTtps62iOHvoKr1U&#10;7aq7/QCCx7ElDAjYOPn7DoMh2W6lSlV9wAPMvJn3BtjcnUbFjuD8YHTDFzc1Z6ClaQd9aPjPp927&#10;T5z5IHQrlNHQ8DN4frd9+2Yz2TUsTW9UC44hiPbryTa8D8Guq8rLHkbhb4wFjZudcaMIOHWHqnVi&#10;QvRRVcu6vq0m41rrjATvcfU+bfIt4XcdyPC96zwEphqOtQUaHY37OFbbjVgfnLD9IOcyxD9UMYpB&#10;Y9ICdS+CYM9ueAU1DtIZb7pwI81Yma4bJBAHZLOof2Pz2AsLxAXF8bbI5P8frPx2fHBsaBu++rDi&#10;TIsRm7RzAFFyFtdQocn6NTo+2gc3zzyake6pc2P8IxF2IlXPRVU4BSZx8fb9CpWXuEEWIlSXQPns&#10;wxcwBCKOX31IDWmzJfpsyZPOpsO2xoYqamjgDBvqOMOG7lNDrQgxLlYWTTblKvrZiDujOcKTIZ9w&#10;Kf6qxouD0teOidBLPtkj/y1BFk86aEg7b+d/ckN5smx/8bmqLkNIZTwkUSNXUrfwR7hrhb1RQ7sb&#10;lIqsvTvsPyvHjiLeDfroCAtle5FWF2k1oc/+lOAFkNJR4MXyY10TgDYxRQpSGv3j+UknhqxwVhAL&#10;UPoHdHj28IwsKZBuPZSahJSgwyJt9aKFVNQqFhX7jORKBM0IMCJ3mL9gzwDxRXmNnWBm/xgK9GiU&#10;4MSopEkV5MJScImgzEaHEjwO2rg/MVPIas6c/LNISZqo0t60Z7pupB7efmI4v1TxebmeU/jlPd3+&#10;AgAA//8DAFBLAwQUAAYACAAAACEAEsZK69oAAAAHAQAADwAAAGRycy9kb3ducmV2LnhtbEyPwU7D&#10;MAyG70i8Q2QkLmhLAqJFpek0DXbiROHAMWtMU9E4VZNt5e0xJzja/vT7++vNEkZxwjkNkQzotQKB&#10;1EU3UG/g/W2/egCRsiVnx0ho4BsTbJrLi9pWLp7pFU9t7gWHUKqsAZ/zVEmZOo/BpnWckPj2Gedg&#10;M49zL91szxweRnmrVCGDHYg/eDvhzmP31R6DgZsP/zTf9SFsy+d9Rrp/aXeyNOb6atk+gsi45D8Y&#10;fvVZHRp2OsQjuSRGA4VWJaMGVpo7MVBozYuDAQWyqeV//+YHAAD//wMAUEsBAi0AFAAGAAgAAAAh&#10;ALaDOJL+AAAA4QEAABMAAAAAAAAAAAAAAAAAAAAAAFtDb250ZW50X1R5cGVzXS54bWxQSwECLQAU&#10;AAYACAAAACEAOP0h/9YAAACUAQAACwAAAAAAAAAAAAAAAAAvAQAAX3JlbHMvLnJlbHNQSwECLQAU&#10;AAYACAAAACEAoDyz+VoCAACXBQAADgAAAAAAAAAAAAAAAAAuAgAAZHJzL2Uyb0RvYy54bWxQSwEC&#10;LQAUAAYACAAAACEAEsZK69oAAAAHAQAADwAAAAAAAAAAAAAAAAC0BAAAZHJzL2Rvd25yZXYueG1s&#10;UEsFBgAAAAAEAAQA8wAAALs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644D81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7DDCE14" wp14:editId="4337D0D3">
                      <wp:simplePos x="0" y="0"/>
                      <wp:positionH relativeFrom="page">
                        <wp:posOffset>3878262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6" name="Freeform 5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0FF27C8" id="Freeform 546" o:spid="_x0000_s1026" style="position:absolute;margin-left:305.35pt;margin-top:-.5pt;width:.5pt;height:.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K4wWgIAAJcFAAAOAAAAZHJzL2Uyb0RvYy54bWysVMGO2yAQvVfqPyDujZO0Sasozh66Si9V&#10;u+puP4DgcWwJAwI2Tv6+w2BItlupUlUf8AAzb+a9AbZ350GxEzjfG13zxWzOGWhpml4fa/7zaf/u&#10;E2c+CN0IZTTU/AKe3+3evtmOdgNL0xnVgGMIov1mtDXvQrCbqvKyg0H4mbGgcbM1bhABp+5YNU6M&#10;iD6oajmfr6vRuMY6I8F7XL1Pm3xH+G0LMnxvWw+BqZpjbYFGR+MhjtVuKzZHJ2zXy6kM8Q9VDKLX&#10;mLRA3Ysg2LPrX0ENvXTGmzbMpBkq07a9BOKAbBbz39g8dsICcUFxvC0y+f8HK7+dHhzrm5qvPqw5&#10;02LAJu0dQJScxTVUaLR+g46P9sFNM49mpHtu3RD/SISdSdVLURXOgUlcXL9fofISN8hChOoaKJ99&#10;+AKGQMTpqw+pIU22RJctedbZdNjW2FBFDQ2cYUMdZ9jQQ2qoFSHGxcqiycZcRTcZcWcwJ3gy5BOu&#10;xd/UeHVQ+tYxEXrJJ3vkvyXI4kkHDWnn7fxPbihPlu0vPjfVZQipjIckauRK6hb+CHersDeqb/a9&#10;UpG1d8fDZ+XYScS7QR8dYaFsJ9LqIq0m9MmfErwAUjoKvFh+nM8JQJuYIgUpjf7x/KQTQ1a4KIgF&#10;KP0DWjx7eEaWFEi3HkpNQkrQYZG2OtFAKmoVi4p9RnIlgmYEGJFbzF+wJ4D4orzGTjCTfwwFejRK&#10;cGJU0qQKcmEpuERQZqNDCR56bdyfmClkNWVO/lmkJE1U6WCaC103Ug9vPzGcXqr4vNzOKfz6nu5+&#10;AQAA//8DAFBLAwQUAAYACAAAACEAEsZK69oAAAAHAQAADwAAAGRycy9kb3ducmV2LnhtbEyPwU7D&#10;MAyG70i8Q2QkLmhLAqJFpek0DXbiROHAMWtMU9E4VZNt5e0xJzja/vT7++vNEkZxwjkNkQzotQKB&#10;1EU3UG/g/W2/egCRsiVnx0ho4BsTbJrLi9pWLp7pFU9t7gWHUKqsAZ/zVEmZOo/BpnWckPj2Gedg&#10;M49zL91szxweRnmrVCGDHYg/eDvhzmP31R6DgZsP/zTf9SFsy+d9Rrp/aXeyNOb6atk+gsi45D8Y&#10;fvVZHRp2OsQjuSRGA4VWJaMGVpo7MVBozYuDAQWyqeV//+YHAAD//wMAUEsBAi0AFAAGAAgAAAAh&#10;ALaDOJL+AAAA4QEAABMAAAAAAAAAAAAAAAAAAAAAAFtDb250ZW50X1R5cGVzXS54bWxQSwECLQAU&#10;AAYACAAAACEAOP0h/9YAAACUAQAACwAAAAAAAAAAAAAAAAAvAQAAX3JlbHMvLnJlbHNQSwECLQAU&#10;AAYACAAAACEAryiuMFoCAACXBQAADgAAAAAAAAAAAAAAAAAuAgAAZHJzL2Uyb0RvYy54bWxQSwEC&#10;LQAUAAYACAAAACEAEsZK69oAAAAHAQAADwAAAAAAAAAAAAAAAAC0BAAAZHJzL2Rvd25yZXYueG1s&#10;UEsFBgAAAAAEAAQA8wAAALs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proofErr w:type="spellStart"/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>Фотофиксация</w:t>
            </w:r>
            <w:proofErr w:type="spellEnd"/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основных элемент</w: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  <w:spacing w:val="-6"/>
              </w:rPr>
              <w:t>о</w:t>
            </w:r>
            <w:r w:rsidRPr="00644D81">
              <w:rPr>
                <w:rFonts w:ascii="Times New Roman" w:hAnsi="Times New Roman" w:cs="Times New Roman"/>
                <w:b/>
                <w:bCs/>
                <w:color w:val="000000"/>
              </w:rPr>
              <w:t>в</w:t>
            </w:r>
          </w:p>
        </w:tc>
      </w:tr>
      <w:tr w:rsidR="00FB629A" w:rsidRPr="00644D81" w:rsidTr="006F59FC">
        <w:tc>
          <w:tcPr>
            <w:tcW w:w="610" w:type="dxa"/>
          </w:tcPr>
          <w:p w:rsidR="00FB629A" w:rsidRPr="00644D81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44D81">
              <w:rPr>
                <w:rFonts w:ascii="Times New Roman" w:hAnsi="Times New Roman" w:cs="Times New Roman"/>
                <w:color w:val="000000"/>
                <w:sz w:val="26"/>
                <w:szCs w:val="24"/>
              </w:rPr>
              <w:t>1.</w:t>
            </w:r>
          </w:p>
        </w:tc>
        <w:tc>
          <w:tcPr>
            <w:tcW w:w="2832" w:type="dxa"/>
          </w:tcPr>
          <w:p w:rsidR="00FB629A" w:rsidRPr="00644D81" w:rsidRDefault="00FB629A" w:rsidP="001308E7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B3CA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Местоположение ансамбля по красной линии ул. Карла Маркса</w:t>
            </w:r>
          </w:p>
        </w:tc>
        <w:tc>
          <w:tcPr>
            <w:tcW w:w="6756" w:type="dxa"/>
          </w:tcPr>
          <w:p w:rsidR="00FB629A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FB629A" w:rsidRPr="00644D81" w:rsidRDefault="0089411C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pict>
                <v:shape id="_x0000_i1027" type="#_x0000_t75" style="width:261pt;height:339.75pt">
                  <v:imagedata r:id="rId13" o:title="Снимок"/>
                </v:shape>
              </w:pict>
            </w:r>
          </w:p>
          <w:p w:rsidR="00FB629A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Рис. 1. Местоположение объекта</w:t>
            </w:r>
          </w:p>
          <w:p w:rsidR="00F42B5E" w:rsidRPr="00AD65DE" w:rsidRDefault="00F42B5E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B629A" w:rsidRPr="00644D81" w:rsidTr="006F59FC">
        <w:tc>
          <w:tcPr>
            <w:tcW w:w="610" w:type="dxa"/>
          </w:tcPr>
          <w:p w:rsidR="00FB629A" w:rsidRPr="00644D81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44D81">
              <w:rPr>
                <w:rFonts w:ascii="Times New Roman" w:hAnsi="Times New Roman" w:cs="Times New Roman"/>
                <w:color w:val="000000"/>
                <w:sz w:val="26"/>
                <w:szCs w:val="24"/>
              </w:rPr>
              <w:t>2.</w:t>
            </w:r>
          </w:p>
        </w:tc>
        <w:tc>
          <w:tcPr>
            <w:tcW w:w="2832" w:type="dxa"/>
          </w:tcPr>
          <w:p w:rsidR="00FB629A" w:rsidRPr="00AD65DE" w:rsidRDefault="00FB629A" w:rsidP="001308E7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Объемно-пространственная структура комплекса, состоящего из: </w:t>
            </w:r>
          </w:p>
          <w:p w:rsidR="00FB629A" w:rsidRPr="00AD65DE" w:rsidRDefault="00FB629A" w:rsidP="001308E7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1) двухэтажного, прямоугольного в плане объема главного дома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дворовым </w:t>
            </w:r>
            <w:proofErr w:type="spellStart"/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пристроем</w:t>
            </w:r>
            <w:proofErr w:type="spellEnd"/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</w:t>
            </w:r>
          </w:p>
          <w:p w:rsidR="00FB629A" w:rsidRPr="00644D81" w:rsidRDefault="00FB629A" w:rsidP="001308E7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65D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2) одноэтажного, прямоу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гольного в плане объема флигеля</w:t>
            </w:r>
          </w:p>
        </w:tc>
        <w:tc>
          <w:tcPr>
            <w:tcW w:w="6756" w:type="dxa"/>
          </w:tcPr>
          <w:p w:rsidR="00FB629A" w:rsidRPr="00644D81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76BA60" wp14:editId="07D8B4CB">
                  <wp:extent cx="3553460" cy="2665095"/>
                  <wp:effectExtent l="0" t="0" r="8890" b="1905"/>
                  <wp:docPr id="7" name="Рисунок 7" descr="D:\Work\Чистополь аварийные\ГИКЭ\Ленина 39\фото\IMG_9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Work\Чистополь аварийные\ГИКЭ\Ленина 39\фото\IMG_9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651" cy="2671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2B5E" w:rsidRDefault="00FB629A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44D8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</w:t>
            </w:r>
            <w:r w:rsidR="00F42B5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ис. 2. Общий вид г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лавного дома и флигеля</w:t>
            </w:r>
          </w:p>
          <w:p w:rsidR="00177357" w:rsidRPr="00644D81" w:rsidRDefault="00177357" w:rsidP="006F59FC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B629A" w:rsidRDefault="00FB629A" w:rsidP="00FB629A">
      <w:pPr>
        <w:pStyle w:val="a3"/>
        <w:ind w:left="5812" w:firstLine="0"/>
        <w:jc w:val="left"/>
        <w:rPr>
          <w:color w:val="000000"/>
          <w:sz w:val="28"/>
          <w:szCs w:val="28"/>
        </w:rPr>
        <w:sectPr w:rsidR="00FB629A" w:rsidSect="000508D4">
          <w:pgSz w:w="11909" w:h="16834"/>
          <w:pgMar w:top="1134" w:right="567" w:bottom="993" w:left="1134" w:header="709" w:footer="0" w:gutter="0"/>
          <w:pgNumType w:start="1"/>
          <w:cols w:space="720"/>
          <w:noEndnote/>
          <w:titlePg/>
          <w:docGrid w:linePitch="360"/>
        </w:sectPr>
      </w:pPr>
    </w:p>
    <w:p w:rsidR="00FB629A" w:rsidRPr="00644D81" w:rsidRDefault="00FB629A" w:rsidP="00FB629A">
      <w:pPr>
        <w:pStyle w:val="a3"/>
        <w:ind w:left="5812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644D81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3</w:t>
      </w:r>
    </w:p>
    <w:p w:rsidR="00FB629A" w:rsidRPr="00644D81" w:rsidRDefault="00FB629A" w:rsidP="00FB629A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>к приказу Комитета</w:t>
      </w:r>
    </w:p>
    <w:p w:rsidR="00FB629A" w:rsidRPr="00644D81" w:rsidRDefault="00FB629A" w:rsidP="00FB629A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FB629A" w:rsidRPr="00644D81" w:rsidRDefault="00FB629A" w:rsidP="00FB629A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>от ____________ 2022 № ______</w:t>
      </w:r>
    </w:p>
    <w:p w:rsidR="00FB629A" w:rsidRPr="00644D81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B629A" w:rsidRPr="00644D81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Предмет охраны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*</w:t>
      </w:r>
    </w:p>
    <w:p w:rsidR="00FB629A" w:rsidRPr="00644D81" w:rsidRDefault="00FB629A" w:rsidP="00FB629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регионального значения 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44D81">
        <w:rPr>
          <w:rFonts w:ascii="Times New Roman" w:hAnsi="Times New Roman" w:cs="Times New Roman"/>
          <w:sz w:val="28"/>
          <w:szCs w:val="28"/>
        </w:rPr>
        <w:t>«Главный дом»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, расположенного по адресу: 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Республика Татарстан, </w:t>
      </w:r>
      <w:proofErr w:type="spellStart"/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>Чистопольский</w:t>
      </w:r>
      <w:proofErr w:type="spellEnd"/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муниципальный район, г. Чистополь,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>ул. Карла Маркса, д. 22, лит. 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, а,</w:t>
      </w:r>
      <w:r w:rsidRPr="00644D81">
        <w:rPr>
          <w:rFonts w:ascii="Times New Roman" w:hAnsi="Times New Roman" w:cs="Times New Roman"/>
          <w:bCs/>
          <w:color w:val="000000"/>
          <w:sz w:val="28"/>
          <w:szCs w:val="28"/>
        </w:rPr>
        <w:br/>
        <w:t xml:space="preserve">входящего в состав объекта культурного наследия регионального значения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color w:val="000000"/>
          <w:sz w:val="28"/>
          <w:szCs w:val="28"/>
        </w:rPr>
        <w:t>«Усадьба городская», конец XIX века – начало ХХ века</w:t>
      </w:r>
    </w:p>
    <w:p w:rsidR="00FB629A" w:rsidRDefault="00FB629A" w:rsidP="00FB629A">
      <w:pPr>
        <w:pStyle w:val="a3"/>
        <w:spacing w:before="0"/>
        <w:ind w:left="0" w:firstLine="709"/>
        <w:rPr>
          <w:color w:val="000000"/>
          <w:sz w:val="28"/>
          <w:szCs w:val="28"/>
        </w:rPr>
      </w:pPr>
    </w:p>
    <w:p w:rsidR="00FB629A" w:rsidRPr="00644D81" w:rsidRDefault="00FB629A" w:rsidP="00FB629A">
      <w:pPr>
        <w:pStyle w:val="a3"/>
        <w:spacing w:before="0"/>
        <w:ind w:left="0" w:firstLine="709"/>
        <w:rPr>
          <w:color w:val="000000"/>
          <w:sz w:val="28"/>
          <w:szCs w:val="28"/>
        </w:rPr>
      </w:pPr>
      <w:r w:rsidRPr="00644D81">
        <w:rPr>
          <w:color w:val="000000"/>
          <w:sz w:val="28"/>
          <w:szCs w:val="28"/>
        </w:rPr>
        <w:t xml:space="preserve">1. </w:t>
      </w:r>
      <w:r>
        <w:rPr>
          <w:color w:val="000000"/>
          <w:sz w:val="28"/>
          <w:szCs w:val="28"/>
        </w:rPr>
        <w:t xml:space="preserve">Местоположение </w:t>
      </w:r>
      <w:r w:rsidRPr="00644D81">
        <w:rPr>
          <w:color w:val="000000"/>
          <w:sz w:val="28"/>
          <w:szCs w:val="28"/>
        </w:rPr>
        <w:t>по красной линии ул</w:t>
      </w:r>
      <w:r>
        <w:rPr>
          <w:color w:val="000000"/>
          <w:sz w:val="28"/>
          <w:szCs w:val="28"/>
        </w:rPr>
        <w:t>.</w:t>
      </w:r>
      <w:r w:rsidRPr="00644D8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Карла Маркса</w:t>
      </w:r>
      <w:r w:rsidRPr="00644D81">
        <w:rPr>
          <w:color w:val="000000"/>
          <w:sz w:val="28"/>
          <w:szCs w:val="28"/>
        </w:rPr>
        <w:t>;</w:t>
      </w:r>
    </w:p>
    <w:p w:rsidR="00FB629A" w:rsidRPr="00AD65DE" w:rsidRDefault="00FB629A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Объемно-пространственная структура двухэтажного, прямоугольного </w:t>
      </w:r>
      <w:r w:rsidR="001308E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D65DE">
        <w:rPr>
          <w:rFonts w:ascii="Times New Roman" w:hAnsi="Times New Roman" w:cs="Times New Roman"/>
          <w:color w:val="000000"/>
          <w:sz w:val="28"/>
          <w:szCs w:val="28"/>
        </w:rPr>
        <w:t xml:space="preserve">в плане объема с дворовым </w:t>
      </w:r>
      <w:proofErr w:type="spellStart"/>
      <w:r w:rsidRPr="00AD65DE">
        <w:rPr>
          <w:rFonts w:ascii="Times New Roman" w:hAnsi="Times New Roman" w:cs="Times New Roman"/>
          <w:color w:val="000000"/>
          <w:sz w:val="28"/>
          <w:szCs w:val="28"/>
        </w:rPr>
        <w:t>пристроем</w:t>
      </w:r>
      <w:proofErr w:type="spellEnd"/>
      <w:r w:rsidRPr="00AD65DE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FB629A" w:rsidRPr="00EE72E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r w:rsidRPr="00EE72E2">
        <w:rPr>
          <w:rFonts w:ascii="Times New Roman" w:hAnsi="Times New Roman" w:cs="Times New Roman"/>
          <w:color w:val="000000"/>
          <w:sz w:val="28"/>
          <w:szCs w:val="28"/>
        </w:rPr>
        <w:t xml:space="preserve">Конструктивная схема: </w:t>
      </w:r>
    </w:p>
    <w:p w:rsidR="00FB629A" w:rsidRPr="00EE72E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E72E2">
        <w:rPr>
          <w:rFonts w:ascii="Times New Roman" w:hAnsi="Times New Roman" w:cs="Times New Roman"/>
          <w:color w:val="000000"/>
          <w:sz w:val="28"/>
          <w:szCs w:val="28"/>
        </w:rPr>
        <w:t>- местоположение, габариты, конфигурация и материал подлинных кирпичных стен;</w:t>
      </w:r>
    </w:p>
    <w:p w:rsidR="00FB629A" w:rsidRPr="00EE72E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E72E2">
        <w:rPr>
          <w:rFonts w:ascii="Times New Roman" w:hAnsi="Times New Roman" w:cs="Times New Roman"/>
          <w:color w:val="000000"/>
          <w:sz w:val="28"/>
          <w:szCs w:val="28"/>
        </w:rPr>
        <w:t>- местоположение, габариты, конфигурация и материал подлинных плоских перекрытий по деревянным балкам;</w:t>
      </w:r>
    </w:p>
    <w:p w:rsidR="00FB629A" w:rsidRPr="00EE72E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E72E2">
        <w:rPr>
          <w:rFonts w:ascii="Times New Roman" w:hAnsi="Times New Roman" w:cs="Times New Roman"/>
          <w:color w:val="000000"/>
          <w:sz w:val="28"/>
          <w:szCs w:val="28"/>
        </w:rPr>
        <w:t xml:space="preserve">- местоположение, габариты, конфигурация и материал подлинных кирпичных перемычек проемов; </w:t>
      </w:r>
    </w:p>
    <w:p w:rsidR="00FB629A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E72E2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7A2685">
        <w:rPr>
          <w:rFonts w:ascii="Times New Roman" w:hAnsi="Times New Roman" w:cs="Times New Roman"/>
          <w:color w:val="000000"/>
          <w:sz w:val="28"/>
          <w:szCs w:val="28"/>
        </w:rPr>
        <w:t>местоположение, габариты, конфигурация и материал кирпичной, прямоугольной и круглой печей 1-го этажа (утрачены), кирпичной, прямоугольной (утрачена) и диагональной печей 2-го этажа;</w:t>
      </w:r>
    </w:p>
    <w:p w:rsidR="00FB629A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551D">
        <w:rPr>
          <w:rFonts w:ascii="Times New Roman" w:hAnsi="Times New Roman" w:cs="Times New Roman"/>
          <w:color w:val="000000"/>
          <w:sz w:val="28"/>
          <w:szCs w:val="28"/>
        </w:rPr>
        <w:t>- местоположение, конфигурация и габариты исторической деревянной поворотной лестницы с ограждением из точенных балясин и угловых прямоугольных стоек, профилированный поручень (материал – дерево);</w:t>
      </w:r>
    </w:p>
    <w:p w:rsidR="009934D8" w:rsidRDefault="009934D8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4D8">
        <w:rPr>
          <w:rFonts w:ascii="Times New Roman" w:hAnsi="Times New Roman" w:cs="Times New Roman"/>
          <w:color w:val="000000"/>
          <w:sz w:val="28"/>
          <w:szCs w:val="28"/>
        </w:rPr>
        <w:t>- местоположение, габариты, конфигурация и материал крыши</w:t>
      </w:r>
      <w:r>
        <w:rPr>
          <w:rFonts w:ascii="Times New Roman" w:hAnsi="Times New Roman" w:cs="Times New Roman"/>
          <w:color w:val="000000"/>
          <w:sz w:val="28"/>
          <w:szCs w:val="28"/>
        </w:rPr>
        <w:t>, печные трубы (утрачены)</w:t>
      </w:r>
      <w:r w:rsidRPr="009934D8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Композиционное и архитектурно-художественное оформление фасадов: 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симметричная композиция главного (восточного) фасада в пять оконных осей; угловые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кессонированные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лопатки 1-го этажа; угловые филенчатые лопатки 2-го этажа; оконные проемы лучковой формы; профилированные наличники оконных проемов с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сандри</w:t>
      </w:r>
      <w:r>
        <w:rPr>
          <w:rFonts w:ascii="Times New Roman" w:hAnsi="Times New Roman" w:cs="Times New Roman"/>
          <w:color w:val="000000"/>
          <w:sz w:val="28"/>
          <w:szCs w:val="28"/>
        </w:rPr>
        <w:t>ком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 виде полочки с кессонами;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междуэтажный фриз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 выступающими профилированными плоскостями и кессонами;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ступенчатый профилированный карниз бол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ьшого выноса;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центральный аттик с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трехцентровым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завершением, филенчатыми пилястрами, карнизом с дентикулами; полуциркульный проем аттика с профильным наличником; угловые тумбы крыши; кованная ажурная решетка аттика (частично утрачена);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историческая отделка фасадов – лицевой кирпич; 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симметричная композиция бокового дворового (южного) фасада главного объема в четыре оконные оси; угловые лопатки 1-го этажа и 2-го этажа; оконные проемы лучковой формы; профилированные наличники оконных проемов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сандриком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в 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иде полочки с кессонами;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междуэтажный фриз с выступающими профилированными плоскостями и кессонами;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ступенчатый профилир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ованный карниз большого выноса;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историческая отделка фасадов – лицевой кирпич; 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композиция бокового дворового (южного) фасада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пристроя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в две оси; оконный проем лучковой формы 2-го этажа; прямоугольные дверные проемы 1-го этажа; профилированный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санд</w:t>
      </w:r>
      <w:r>
        <w:rPr>
          <w:rFonts w:ascii="Times New Roman" w:hAnsi="Times New Roman" w:cs="Times New Roman"/>
          <w:color w:val="000000"/>
          <w:sz w:val="28"/>
          <w:szCs w:val="28"/>
        </w:rPr>
        <w:t>рик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оконного проема 2-го этажа; междуэтажные тяги;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ступенчатый профилированный карниз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историческая отделка фасадов – лицевой кирпич;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композиция дворового (западного) фасада в две оконных оси главного объема; оконные проемы лучковой формы; профилированные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сандрики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оконных проемов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2-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го этажа с подоконной полочкой; междуэтажные тяги;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ступ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енчатый профилированный карниз;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историческая отделка фасадов – лицевой кирпич;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композиция дворового (западного) фасада в две оконных оси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пристроя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; оконные проемы лучковой формы 2-го этажа; профилированный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санд</w:t>
      </w:r>
      <w:r>
        <w:rPr>
          <w:rFonts w:ascii="Times New Roman" w:hAnsi="Times New Roman" w:cs="Times New Roman"/>
          <w:color w:val="000000"/>
          <w:sz w:val="28"/>
          <w:szCs w:val="28"/>
        </w:rPr>
        <w:t>рик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оконных проемов 2-го этажа;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междуэтажные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тяги;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ступ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енчатый профилированный карниз;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историческая отделка фасадов – лицевой кирпич;</w:t>
      </w:r>
    </w:p>
    <w:p w:rsidR="00FB629A" w:rsidRPr="006A108C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>- композиция бокового дворового (северного) фасада в виде глухой брандмауэрной стены; историческая отделка фасадов – лицевой кирпич;</w:t>
      </w:r>
    </w:p>
    <w:p w:rsidR="00FB629A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- композиция бокового дворового (северного) фасада </w:t>
      </w:r>
      <w:proofErr w:type="spellStart"/>
      <w:r w:rsidRPr="006A108C">
        <w:rPr>
          <w:rFonts w:ascii="Times New Roman" w:hAnsi="Times New Roman" w:cs="Times New Roman"/>
          <w:color w:val="000000"/>
          <w:sz w:val="28"/>
          <w:szCs w:val="28"/>
        </w:rPr>
        <w:t>пристроя</w:t>
      </w:r>
      <w:proofErr w:type="spellEnd"/>
      <w:r w:rsidRPr="006A108C">
        <w:rPr>
          <w:rFonts w:ascii="Times New Roman" w:hAnsi="Times New Roman" w:cs="Times New Roman"/>
          <w:color w:val="000000"/>
          <w:sz w:val="28"/>
          <w:szCs w:val="28"/>
        </w:rPr>
        <w:t xml:space="preserve"> в одну оконную ось; оконный проем лучковой формы 1-го этажа; прямоугольные дверные проемы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1-го этажа; междуэтажные тяги; ступ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енчатый профилированный карниз; </w:t>
      </w:r>
      <w:r w:rsidRPr="006A108C">
        <w:rPr>
          <w:rFonts w:ascii="Times New Roman" w:hAnsi="Times New Roman" w:cs="Times New Roman"/>
          <w:color w:val="000000"/>
          <w:sz w:val="28"/>
          <w:szCs w:val="28"/>
        </w:rPr>
        <w:t>историческая отделка фасадов – лицевой кирпич;</w:t>
      </w:r>
    </w:p>
    <w:p w:rsidR="00FB629A" w:rsidRPr="00D91F2B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5. </w:t>
      </w:r>
      <w:r>
        <w:rPr>
          <w:rFonts w:ascii="Times New Roman" w:hAnsi="Times New Roman" w:cs="Times New Roman"/>
          <w:color w:val="000000"/>
          <w:sz w:val="28"/>
          <w:szCs w:val="28"/>
        </w:rPr>
        <w:t>Интерьеры</w:t>
      </w:r>
      <w:r w:rsidRPr="00D91F2B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</w:p>
    <w:p w:rsidR="00FB629A" w:rsidRPr="00895BC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5BC2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местоположение, габариты </w:t>
      </w:r>
      <w:r w:rsidRPr="00895BC2">
        <w:rPr>
          <w:rFonts w:ascii="Times New Roman" w:hAnsi="Times New Roman" w:cs="Times New Roman"/>
          <w:color w:val="000000"/>
          <w:sz w:val="28"/>
          <w:szCs w:val="28"/>
        </w:rPr>
        <w:t>настенн</w:t>
      </w:r>
      <w:r>
        <w:rPr>
          <w:rFonts w:ascii="Times New Roman" w:hAnsi="Times New Roman" w:cs="Times New Roman"/>
          <w:color w:val="000000"/>
          <w:sz w:val="28"/>
          <w:szCs w:val="28"/>
        </w:rPr>
        <w:t>ой</w:t>
      </w:r>
      <w:r w:rsidRPr="00895BC2">
        <w:rPr>
          <w:rFonts w:ascii="Times New Roman" w:hAnsi="Times New Roman" w:cs="Times New Roman"/>
          <w:color w:val="000000"/>
          <w:sz w:val="28"/>
          <w:szCs w:val="28"/>
        </w:rPr>
        <w:t xml:space="preserve"> роспис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895BC2">
        <w:rPr>
          <w:rFonts w:ascii="Times New Roman" w:hAnsi="Times New Roman" w:cs="Times New Roman"/>
          <w:color w:val="000000"/>
          <w:sz w:val="28"/>
          <w:szCs w:val="28"/>
        </w:rPr>
        <w:t xml:space="preserve"> 2-го этажа лестничной клетки;</w:t>
      </w:r>
    </w:p>
    <w:p w:rsidR="00FB629A" w:rsidRPr="00581A07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81A07">
        <w:rPr>
          <w:rFonts w:ascii="Times New Roman" w:hAnsi="Times New Roman" w:cs="Times New Roman"/>
          <w:color w:val="000000"/>
          <w:sz w:val="28"/>
          <w:szCs w:val="28"/>
        </w:rPr>
        <w:t>- местоположение, конфигурация и габариты профилированных потолочных тяг 1-го и 2-го этажа;</w:t>
      </w:r>
    </w:p>
    <w:p w:rsidR="00FB629A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81A07">
        <w:rPr>
          <w:rFonts w:ascii="Times New Roman" w:hAnsi="Times New Roman" w:cs="Times New Roman"/>
          <w:color w:val="000000"/>
          <w:sz w:val="28"/>
          <w:szCs w:val="28"/>
        </w:rPr>
        <w:t xml:space="preserve">- местоположение, конфигурация, габариты и оформление плафона потолка </w:t>
      </w:r>
      <w:r w:rsidR="001308E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1A07">
        <w:rPr>
          <w:rFonts w:ascii="Times New Roman" w:hAnsi="Times New Roman" w:cs="Times New Roman"/>
          <w:color w:val="000000"/>
          <w:sz w:val="28"/>
          <w:szCs w:val="28"/>
        </w:rPr>
        <w:t xml:space="preserve">2-го этажа в виде софитного карниза с рядом </w:t>
      </w:r>
      <w:proofErr w:type="spellStart"/>
      <w:r w:rsidRPr="00581A07">
        <w:rPr>
          <w:rFonts w:ascii="Times New Roman" w:hAnsi="Times New Roman" w:cs="Times New Roman"/>
          <w:color w:val="000000"/>
          <w:sz w:val="28"/>
          <w:szCs w:val="28"/>
        </w:rPr>
        <w:t>иоников</w:t>
      </w:r>
      <w:proofErr w:type="spellEnd"/>
      <w:r w:rsidRPr="00581A07">
        <w:rPr>
          <w:rFonts w:ascii="Times New Roman" w:hAnsi="Times New Roman" w:cs="Times New Roman"/>
          <w:color w:val="000000"/>
          <w:sz w:val="28"/>
          <w:szCs w:val="28"/>
        </w:rPr>
        <w:t xml:space="preserve">, жгутов и листов аканта </w:t>
      </w:r>
      <w:r w:rsidR="00F42B5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1A07">
        <w:rPr>
          <w:rFonts w:ascii="Times New Roman" w:hAnsi="Times New Roman" w:cs="Times New Roman"/>
          <w:color w:val="000000"/>
          <w:sz w:val="28"/>
          <w:szCs w:val="28"/>
        </w:rPr>
        <w:t>и лепной круглой розеткой с растительным орнаменто</w:t>
      </w:r>
      <w:r w:rsidR="001308E7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581A07">
        <w:rPr>
          <w:rFonts w:ascii="Times New Roman" w:hAnsi="Times New Roman" w:cs="Times New Roman"/>
          <w:color w:val="000000"/>
          <w:sz w:val="28"/>
          <w:szCs w:val="28"/>
        </w:rPr>
        <w:t xml:space="preserve"> по центру потолка;</w:t>
      </w:r>
    </w:p>
    <w:p w:rsidR="00FB629A" w:rsidRPr="00895BC2" w:rsidRDefault="00FB629A" w:rsidP="00FB629A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6.</w:t>
      </w:r>
      <w:r w:rsidRPr="00D91F2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D91F2B">
        <w:rPr>
          <w:rFonts w:ascii="Times New Roman" w:hAnsi="Times New Roman" w:cs="Times New Roman"/>
          <w:color w:val="000000"/>
          <w:sz w:val="28"/>
          <w:szCs w:val="28"/>
        </w:rPr>
        <w:t xml:space="preserve">естоположение, пропорции, геометрия первоначальных оконных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91F2B">
        <w:rPr>
          <w:rFonts w:ascii="Times New Roman" w:hAnsi="Times New Roman" w:cs="Times New Roman"/>
          <w:color w:val="000000"/>
          <w:sz w:val="28"/>
          <w:szCs w:val="28"/>
        </w:rPr>
        <w:t>и дверных проемов, материал – дерево (утрачены).</w:t>
      </w:r>
    </w:p>
    <w:p w:rsidR="00FB629A" w:rsidRDefault="00FB629A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0623" w:rsidRDefault="00A50623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B629A" w:rsidRPr="00644D81" w:rsidRDefault="00FB629A" w:rsidP="00FB629A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44D81">
        <w:rPr>
          <w:rFonts w:ascii="Times New Roman" w:hAnsi="Times New Roman" w:cs="Times New Roman"/>
          <w:noProof/>
          <w:sz w:val="24"/>
          <w:szCs w:val="24"/>
          <w:lang w:eastAsia="ru-RU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</w:p>
    <w:p w:rsidR="00FB629A" w:rsidRDefault="00FB629A" w:rsidP="00FB629A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B629A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B629A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B629A" w:rsidRPr="00A50623" w:rsidRDefault="00A50623" w:rsidP="00FB629A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A50623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FB629A" w:rsidRPr="00644D81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:rsidR="00FB629A" w:rsidRPr="00644D81" w:rsidRDefault="00FB629A" w:rsidP="00FB629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644D81">
        <w:rPr>
          <w:rFonts w:ascii="Times New Roman" w:hAnsi="Times New Roman" w:cs="Times New Roman"/>
          <w:color w:val="000000"/>
          <w:sz w:val="28"/>
          <w:szCs w:val="28"/>
        </w:rPr>
        <w:t>«Гла</w:t>
      </w:r>
      <w:r>
        <w:rPr>
          <w:rFonts w:ascii="Times New Roman" w:hAnsi="Times New Roman" w:cs="Times New Roman"/>
          <w:color w:val="000000"/>
          <w:sz w:val="28"/>
          <w:szCs w:val="28"/>
        </w:rPr>
        <w:t>вный дом</w:t>
      </w:r>
      <w:r w:rsidRPr="00644D8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t xml:space="preserve">расположенного по адресу: </w:t>
      </w:r>
      <w:r w:rsidRPr="00644D8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Республика Татарстан, </w:t>
      </w:r>
      <w:proofErr w:type="spellStart"/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>Чистопольский</w:t>
      </w:r>
      <w:proofErr w:type="spellEnd"/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муниципальный район, г. Чистополь,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bCs/>
          <w:color w:val="000000"/>
          <w:sz w:val="28"/>
          <w:szCs w:val="28"/>
        </w:rPr>
        <w:t>ул. Карла Маркса, д. 22, лит. 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, а,</w:t>
      </w:r>
      <w:r w:rsidRPr="00644D81">
        <w:rPr>
          <w:rFonts w:ascii="Times New Roman" w:hAnsi="Times New Roman" w:cs="Times New Roman"/>
          <w:bCs/>
          <w:color w:val="000000"/>
          <w:sz w:val="28"/>
          <w:szCs w:val="28"/>
        </w:rPr>
        <w:br/>
        <w:t xml:space="preserve">входящего в состав объекта культурного наследия регионального значения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Pr="00C04EEA">
        <w:rPr>
          <w:rFonts w:ascii="Times New Roman" w:hAnsi="Times New Roman" w:cs="Times New Roman"/>
          <w:color w:val="000000"/>
          <w:sz w:val="28"/>
          <w:szCs w:val="28"/>
        </w:rPr>
        <w:t>«Усадьба городская», конец XIX века – начало ХХ века</w:t>
      </w:r>
    </w:p>
    <w:p w:rsidR="00FB629A" w:rsidRPr="00644D81" w:rsidRDefault="00FB629A" w:rsidP="00FB629A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104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977"/>
        <w:gridCol w:w="6796"/>
      </w:tblGrid>
      <w:tr w:rsidR="00FB629A" w:rsidRPr="00644D81" w:rsidTr="006F59FC">
        <w:tc>
          <w:tcPr>
            <w:tcW w:w="704" w:type="dxa"/>
            <w:shd w:val="clear" w:color="auto" w:fill="auto"/>
          </w:tcPr>
          <w:p w:rsidR="00FB629A" w:rsidRPr="00D91F2B" w:rsidRDefault="00FB629A" w:rsidP="006F59FC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91F2B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2977" w:type="dxa"/>
            <w:shd w:val="clear" w:color="auto" w:fill="auto"/>
          </w:tcPr>
          <w:p w:rsidR="00FB629A" w:rsidRPr="00D91F2B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91F2B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796" w:type="dxa"/>
            <w:tcBorders>
              <w:right w:val="single" w:sz="4" w:space="0" w:color="auto"/>
            </w:tcBorders>
            <w:shd w:val="clear" w:color="auto" w:fill="auto"/>
          </w:tcPr>
          <w:p w:rsidR="00FB629A" w:rsidRPr="00D91F2B" w:rsidRDefault="00FB629A" w:rsidP="006F59F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proofErr w:type="spellStart"/>
            <w:r w:rsidRPr="00D91F2B">
              <w:rPr>
                <w:rFonts w:ascii="Times New Roman" w:eastAsia="Calibri" w:hAnsi="Times New Roman" w:cs="Times New Roman"/>
                <w:b/>
              </w:rPr>
              <w:t>Фотофиксация</w:t>
            </w:r>
            <w:proofErr w:type="spellEnd"/>
            <w:r w:rsidRPr="00D91F2B">
              <w:rPr>
                <w:rFonts w:ascii="Times New Roman" w:eastAsia="Calibri" w:hAnsi="Times New Roman" w:cs="Times New Roman"/>
                <w:b/>
              </w:rPr>
              <w:t xml:space="preserve"> основных элементов/графические материалы</w:t>
            </w:r>
          </w:p>
        </w:tc>
      </w:tr>
      <w:tr w:rsidR="00FB629A" w:rsidRPr="00644D81" w:rsidTr="006F59FC">
        <w:tc>
          <w:tcPr>
            <w:tcW w:w="704" w:type="dxa"/>
            <w:shd w:val="clear" w:color="auto" w:fill="auto"/>
          </w:tcPr>
          <w:p w:rsidR="00FB629A" w:rsidRPr="001F30CB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0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FB629A" w:rsidRPr="00D91F2B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1F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Местоположение </w:t>
            </w:r>
            <w:r w:rsidR="00F42B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D91F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 красной линии </w:t>
            </w:r>
          </w:p>
          <w:p w:rsidR="00FB629A" w:rsidRPr="001F30CB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1F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Карла Маркса</w:t>
            </w:r>
          </w:p>
        </w:tc>
        <w:tc>
          <w:tcPr>
            <w:tcW w:w="6796" w:type="dxa"/>
            <w:tcBorders>
              <w:right w:val="single" w:sz="4" w:space="0" w:color="auto"/>
            </w:tcBorders>
            <w:shd w:val="clear" w:color="auto" w:fill="auto"/>
          </w:tcPr>
          <w:p w:rsidR="00FB629A" w:rsidRPr="00644D81" w:rsidRDefault="0017735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D79029" wp14:editId="444F72BF">
                  <wp:extent cx="3187614" cy="4148743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565" cy="415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30CB">
              <w:rPr>
                <w:rFonts w:ascii="Times New Roman" w:hAnsi="Times New Roman" w:cs="Times New Roman"/>
                <w:sz w:val="20"/>
                <w:szCs w:val="20"/>
              </w:rPr>
              <w:t>Рис. 1</w:t>
            </w:r>
            <w:r w:rsidRPr="00644D81">
              <w:rPr>
                <w:rFonts w:ascii="Times New Roman" w:hAnsi="Times New Roman" w:cs="Times New Roman"/>
                <w:sz w:val="20"/>
                <w:szCs w:val="20"/>
              </w:rPr>
              <w:t>. Месторасположение объекта</w:t>
            </w: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533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FB629A" w:rsidRPr="00644D81" w:rsidTr="006F59FC">
        <w:tc>
          <w:tcPr>
            <w:tcW w:w="704" w:type="dxa"/>
            <w:shd w:val="clear" w:color="auto" w:fill="auto"/>
          </w:tcPr>
          <w:p w:rsidR="00FB629A" w:rsidRPr="001F30CB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30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FB629A" w:rsidRPr="001F30CB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Объемно-пространственная структура двухэтажного, прямоугольного в пл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ане объема с дворовым </w:t>
            </w:r>
            <w:proofErr w:type="spellStart"/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пристроем</w:t>
            </w:r>
            <w:proofErr w:type="spellEnd"/>
          </w:p>
        </w:tc>
        <w:tc>
          <w:tcPr>
            <w:tcW w:w="6796" w:type="dxa"/>
            <w:tcBorders>
              <w:right w:val="single" w:sz="4" w:space="0" w:color="auto"/>
            </w:tcBorders>
            <w:shd w:val="clear" w:color="auto" w:fill="auto"/>
          </w:tcPr>
          <w:p w:rsidR="00FB629A" w:rsidRPr="00644D81" w:rsidRDefault="00FB629A" w:rsidP="006F59FC">
            <w:pPr>
              <w:spacing w:after="0"/>
              <w:ind w:right="3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98D704" wp14:editId="287D9D6E">
                  <wp:extent cx="3991555" cy="2435656"/>
                  <wp:effectExtent l="0" t="0" r="0" b="3175"/>
                  <wp:docPr id="23" name="Рисунок 23" descr="D:\Work\Чистополь аварийные\ГИКЭ\Ленина 39\фото\IMG_9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Work\Чистополь аварийные\ГИКЭ\Ленина 39\фото\IMG_95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21" b="11527"/>
                          <a:stretch/>
                        </pic:blipFill>
                        <pic:spPr bwMode="auto">
                          <a:xfrm>
                            <a:off x="0" y="0"/>
                            <a:ext cx="3991555" cy="2435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Pr="00644D81" w:rsidRDefault="00FB629A" w:rsidP="006F59F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44D8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Рис. 2.</w:t>
            </w:r>
            <w:r w:rsidRPr="00644D81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1308E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Главный фасад</w:t>
            </w:r>
          </w:p>
          <w:p w:rsidR="00FB629A" w:rsidRDefault="00FB629A" w:rsidP="006F59FC">
            <w:pPr>
              <w:spacing w:after="0"/>
              <w:ind w:right="34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60D4ACB" wp14:editId="76FB32AC">
                  <wp:extent cx="4189228" cy="3141923"/>
                  <wp:effectExtent l="0" t="0" r="1905" b="1905"/>
                  <wp:docPr id="31" name="Рисунок 31" descr="D:\Work\Чистополь аварийные\ГИКЭ\Ленина 39\фото\IMG_9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Work\Чистополь аварийные\ГИКЭ\Ленина 39\фото\IMG_9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332" cy="316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Рис. 3</w:t>
            </w:r>
            <w:r w:rsidR="00FB629A" w:rsidRPr="00644D8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Дворовой фасад</w:t>
            </w:r>
          </w:p>
          <w:p w:rsidR="001308E7" w:rsidRPr="00644D81" w:rsidRDefault="001308E7" w:rsidP="006F59FC">
            <w:pPr>
              <w:spacing w:after="0"/>
              <w:ind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B629A" w:rsidRPr="00644D81" w:rsidTr="006F59FC">
        <w:tc>
          <w:tcPr>
            <w:tcW w:w="704" w:type="dxa"/>
            <w:shd w:val="clear" w:color="auto" w:fill="auto"/>
          </w:tcPr>
          <w:p w:rsidR="00FB629A" w:rsidRPr="001F30CB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Pr="001F30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:rsidR="00FB629A" w:rsidRPr="00EE72E2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Конструктивная схема: 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габариты, конфигурация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материал подлинных кирпичных стен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FB629A" w:rsidRPr="00EE72E2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габариты, конфигурация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материал подлинных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плоских перекрытий по деревянным балкам;</w:t>
            </w:r>
          </w:p>
          <w:p w:rsidR="00FB629A" w:rsidRPr="00EE72E2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габариты, конфигурация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материал подлинных кирпичных перемычек проемов; 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габариты, конфигурация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материал кирпичной, прямоугольной и круглой печей 1-го этажа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(утрачены)</w:t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кирпичной, прямоугольной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(утрачена)</w:t>
            </w:r>
            <w:r w:rsidRPr="00EE72E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диагональной печей 2-го этажа;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конфигурация и габариты исторической деревянной поворотной лестницы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ограждением из точенных балясин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угловых прямоугольных стоек, профилированн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ый поручень (материал – дерево)</w:t>
            </w:r>
          </w:p>
          <w:p w:rsidR="009934D8" w:rsidRPr="001F30CB" w:rsidRDefault="009934D8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934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- местоположение, габариты, конфигурация и материал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крыши, печные трубы (утрачены)</w:t>
            </w:r>
          </w:p>
        </w:tc>
        <w:tc>
          <w:tcPr>
            <w:tcW w:w="6796" w:type="dxa"/>
            <w:tcBorders>
              <w:right w:val="single" w:sz="4" w:space="0" w:color="auto"/>
            </w:tcBorders>
            <w:shd w:val="clear" w:color="auto" w:fill="auto"/>
          </w:tcPr>
          <w:p w:rsidR="009934D8" w:rsidRDefault="009934D8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1671320</wp:posOffset>
                      </wp:positionH>
                      <wp:positionV relativeFrom="paragraph">
                        <wp:posOffset>527685</wp:posOffset>
                      </wp:positionV>
                      <wp:extent cx="1038225" cy="876300"/>
                      <wp:effectExtent l="38100" t="38100" r="47625" b="38100"/>
                      <wp:wrapNone/>
                      <wp:docPr id="12" name="Поли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876300"/>
                              </a:xfrm>
                              <a:custGeom>
                                <a:avLst/>
                                <a:gdLst>
                                  <a:gd name="connsiteX0" fmla="*/ 0 w 1038225"/>
                                  <a:gd name="connsiteY0" fmla="*/ 533400 h 876300"/>
                                  <a:gd name="connsiteX1" fmla="*/ 104775 w 1038225"/>
                                  <a:gd name="connsiteY1" fmla="*/ 809625 h 876300"/>
                                  <a:gd name="connsiteX2" fmla="*/ 361950 w 1038225"/>
                                  <a:gd name="connsiteY2" fmla="*/ 723900 h 876300"/>
                                  <a:gd name="connsiteX3" fmla="*/ 419100 w 1038225"/>
                                  <a:gd name="connsiteY3" fmla="*/ 876300 h 876300"/>
                                  <a:gd name="connsiteX4" fmla="*/ 1038225 w 1038225"/>
                                  <a:gd name="connsiteY4" fmla="*/ 676275 h 876300"/>
                                  <a:gd name="connsiteX5" fmla="*/ 838200 w 1038225"/>
                                  <a:gd name="connsiteY5" fmla="*/ 0 h 876300"/>
                                  <a:gd name="connsiteX6" fmla="*/ 180975 w 1038225"/>
                                  <a:gd name="connsiteY6" fmla="*/ 228600 h 876300"/>
                                  <a:gd name="connsiteX7" fmla="*/ 266700 w 1038225"/>
                                  <a:gd name="connsiteY7" fmla="*/ 447675 h 876300"/>
                                  <a:gd name="connsiteX8" fmla="*/ 0 w 1038225"/>
                                  <a:gd name="connsiteY8" fmla="*/ 533400 h 8763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1038225" h="876300">
                                    <a:moveTo>
                                      <a:pt x="0" y="533400"/>
                                    </a:moveTo>
                                    <a:lnTo>
                                      <a:pt x="104775" y="809625"/>
                                    </a:lnTo>
                                    <a:lnTo>
                                      <a:pt x="361950" y="723900"/>
                                    </a:lnTo>
                                    <a:lnTo>
                                      <a:pt x="419100" y="876300"/>
                                    </a:lnTo>
                                    <a:lnTo>
                                      <a:pt x="1038225" y="676275"/>
                                    </a:lnTo>
                                    <a:lnTo>
                                      <a:pt x="838200" y="0"/>
                                    </a:lnTo>
                                    <a:lnTo>
                                      <a:pt x="180975" y="228600"/>
                                    </a:lnTo>
                                    <a:lnTo>
                                      <a:pt x="266700" y="447675"/>
                                    </a:lnTo>
                                    <a:lnTo>
                                      <a:pt x="0" y="5334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B99B19" id="Полилиния 12" o:spid="_x0000_s1026" style="position:absolute;margin-left:131.6pt;margin-top:41.55pt;width:81.75pt;height:6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38225,876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uSaawQAAHQNAAAOAAAAZHJzL2Uyb0RvYy54bWysV11u4zYQfi/QOxB6LNBYkm3ZMeIsgixS&#10;FAh2gybFto+0RMUCKFIlmdjpJXqEXmOBonuG7I36kRRldjeI7aIBIpHmfDOc/9HZm23LySNTupFi&#10;mWQnaUKYKGXViPtl8vPd1ffzhGhDRUW5FGyZPDGdvDn/9puzTbdguVxLXjFFwEToxaZbJmtjusVo&#10;pMs1a6k+kR0TOKylaqnBVt2PKkU34N7yUZ6mxWgjVdUpWTKt8etbf5icO/51zUrzvq41M4QvE9zN&#10;uKdyz5V9js7P6OJe0W7dlP016H+4RUsbAaEDq7fUUPKgmq9YtU2ppJa1OSllO5J13ZTM6QBtsvQL&#10;bW7XtGNOFxhHd4OZ9P/Htnz3eKNIU8F3eUIEbeGj5z+fPz3/9fzR/f/9/PHzHwSHsNSm0wsAbrsb&#10;1e80llbtba1a+4ZCZOus+zRYl20NKfFjlo7neT5NSImz+awYp878ox26fNDmByYdJ/p4rY33ToWV&#10;s23VX7CUQujGsF/g0brlcNh3I5KSDQkietwX5L/G5NPxeJKmZE12N4H3vpKQRRKydDKbTfeLiTHz&#10;9LTIp3vFwPaDIuMiO50eoE2MmeXj0wO0GUdiJtlpBsheo8UYb6u92kwiMb1L9suJQcWsyGHpfc5B&#10;LA1WmyO4DlEnxux3fxFJyODLQ9wfY/J8Xhzgl1kkJi+K2SGKxJjJZFYcYC/U4sFeB3g+Jn8hXZC4&#10;9yE16Tpka7kVfbpiRahtA6mrjJ3UtjTEuYs6ELbITSQtWAJlc30PGCkWg7OjwEicGOxK28GSkQ4x&#10;eHyUZMR4DJ4cBUbkxuDpUWAEZQwujgIj1GLw7CgwoigGz2Owt3ofLwrN2rZp7tq0SQjatEoI2vTK&#10;Yuiio8aGWViSTdRT1kNLscetfGR30hGaXT/yMdzL35FwEZP6Iu/u7Gt3Tx+owrtzjH2tdtS+BL9K&#10;7Uuu5x33v8AzvD3v0Mys+XxBfJW5L4COecilwC+8e76ujjlCX55eZevLkaP2VeZVanRY3PZfhg7C&#10;Sy418zluHemSffCoDYSo+Qt51XDunM6F9fN4jl7lyoiWvKnsqfWuVverS67II0XcXF2l+OuvF5GB&#10;N0dNGdnpxc8rbmWeOLM8uPiJ1ZiAUJtyL8HOnmxgS8uSCZP5ozWtmJc2jYUFhFPKMbSca9xy4N0z&#10;CJSeSeDtzdLTWyhzo+sA7lV/DTwgnGQpzABuGyHVS5pxaNVL9vTBSN401korWT1hPlTSD866K68a&#10;pc011eaGKgxecDimf/Mej5pLeAqZ51YJWUv1+0u/W3oMsDhNyAaT9zLRvz1QxRLCfxQYbU+zyQRs&#10;jdtMprMcGxWfrOIT8dBeSngfHQG3c0tLb3hY1kq2H/CRcGGl4oiKErLReQyKi99cGuxxhM+Mkl1c&#10;uDXGc0TntbjtSsvcWrWD5nfbD1R1xC6XicFo+06GKZ0uwsyKiNvRWqSQFw9G1o0daF0cerv2G4z2&#10;LnD6zxD77RDvHdXuY+n8HwAAAP//AwBQSwMEFAAGAAgAAAAhAIwBIwPhAAAACgEAAA8AAABkcnMv&#10;ZG93bnJldi54bWxMj0FPg0AQhe8m/ofNmHgxdoFW2iBLY0w8qEmN2IPHLTsClp0l7LbAv3c86XHy&#10;vrz3Tb6dbCfOOPjWkYJ4EYFAqpxpqVaw/3i63YDwQZPRnSNUMKOHbXF5kevMuJHe8VyGWnAJ+Uwr&#10;aELoMyl91aDVfuF6JM6+3GB14HOopRn0yOW2k0kUpdLqlnih0T0+Nlgdy5NVYOa3l3G+Wd1F5U6X&#10;n9/Px1e73it1fTU93IMIOIU/GH71WR0Kdjq4ExkvOgVJukwYVbBZxiAYWCXpGsSBkySOQRa5/P9C&#10;8QMAAP//AwBQSwECLQAUAAYACAAAACEAtoM4kv4AAADhAQAAEwAAAAAAAAAAAAAAAAAAAAAAW0Nv&#10;bnRlbnRfVHlwZXNdLnhtbFBLAQItABQABgAIAAAAIQA4/SH/1gAAAJQBAAALAAAAAAAAAAAAAAAA&#10;AC8BAABfcmVscy8ucmVsc1BLAQItABQABgAIAAAAIQAm/uSaawQAAHQNAAAOAAAAAAAAAAAAAAAA&#10;AC4CAABkcnMvZTJvRG9jLnhtbFBLAQItABQABgAIAAAAIQCMASMD4QAAAAoBAAAPAAAAAAAAAAAA&#10;AAAAAMUGAABkcnMvZG93bnJldi54bWxQSwUGAAAAAAQABADzAAAA0wcAAAAA&#10;" path="m,533400l104775,809625,361950,723900r57150,152400l1038225,676275,838200,,180975,228600r85725,219075l,533400xe" filled="f" strokecolor="red" strokeweight="3pt">
                      <v:stroke joinstyle="miter"/>
                      <v:path arrowok="t" o:connecttype="custom" o:connectlocs="0,533400;104775,809625;361950,723900;419100,876300;1038225,676275;838200,0;180975,228600;266700,447675;0,533400" o:connectangles="0,0,0,0,0,0,0,0,0"/>
                    </v:shape>
                  </w:pict>
                </mc:Fallback>
              </mc:AlternateContent>
            </w:r>
            <w:r w:rsidRPr="009934D8"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26C97375" wp14:editId="06A7F8BD">
                  <wp:extent cx="4178300" cy="293560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293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8D0" w:rsidRDefault="00A958D0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Рис. 4</w:t>
            </w:r>
            <w:r w:rsidRPr="00644D8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Местоположение крыши</w:t>
            </w:r>
          </w:p>
          <w:p w:rsidR="009934D8" w:rsidRDefault="009934D8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</w:p>
          <w:p w:rsidR="00FB629A" w:rsidRDefault="00FB629A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lastRenderedPageBreak/>
              <w:drawing>
                <wp:inline distT="0" distB="0" distL="0" distR="0" wp14:anchorId="1DD3E41A" wp14:editId="64E27769">
                  <wp:extent cx="2514600" cy="3168857"/>
                  <wp:effectExtent l="0" t="0" r="0" b="0"/>
                  <wp:docPr id="17" name="Рисунок 17" descr="км22 1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м22 1 этаж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365"/>
                          <a:stretch/>
                        </pic:blipFill>
                        <pic:spPr bwMode="auto">
                          <a:xfrm>
                            <a:off x="0" y="0"/>
                            <a:ext cx="2530744" cy="3189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5F0BD94D" wp14:editId="649C36DD">
                  <wp:extent cx="1721138" cy="1104265"/>
                  <wp:effectExtent l="0" t="0" r="0" b="635"/>
                  <wp:docPr id="22" name="Рисунок 22" descr="км22 1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м22 1 этаж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479" r="16732"/>
                          <a:stretch/>
                        </pic:blipFill>
                        <pic:spPr bwMode="auto">
                          <a:xfrm>
                            <a:off x="0" y="0"/>
                            <a:ext cx="1749081" cy="1122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t>Рис. 5</w:t>
            </w:r>
            <w:r w:rsidR="00FB629A">
              <w:rPr>
                <w:rFonts w:ascii="Times New Roman" w:hAnsi="Times New Roman" w:cs="Times New Roman"/>
                <w:noProof/>
                <w:sz w:val="20"/>
                <w:lang w:eastAsia="ru-RU"/>
              </w:rPr>
              <w:t>. Схема 1-го этажа</w:t>
            </w:r>
          </w:p>
          <w:p w:rsidR="00FB629A" w:rsidRDefault="00FB629A" w:rsidP="006F59FC">
            <w:pPr>
              <w:spacing w:after="0"/>
              <w:ind w:right="-533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</w:p>
          <w:p w:rsidR="00FB629A" w:rsidRDefault="00FB629A" w:rsidP="006F59FC">
            <w:pPr>
              <w:spacing w:after="0"/>
              <w:ind w:right="-109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57F19898" wp14:editId="6A77F707">
                  <wp:extent cx="2657475" cy="3419475"/>
                  <wp:effectExtent l="0" t="0" r="9525" b="9525"/>
                  <wp:docPr id="18" name="Рисунок 18" descr="км22 2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м22 2 этаж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056"/>
                          <a:stretch/>
                        </pic:blipFill>
                        <pic:spPr bwMode="auto">
                          <a:xfrm>
                            <a:off x="0" y="0"/>
                            <a:ext cx="265747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drawing>
                <wp:inline distT="0" distB="0" distL="0" distR="0" wp14:anchorId="174CB265" wp14:editId="746480EA">
                  <wp:extent cx="1557545" cy="999305"/>
                  <wp:effectExtent l="0" t="0" r="5080" b="0"/>
                  <wp:docPr id="25" name="Рисунок 25" descr="км22 1 эта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м22 1 этаж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479" r="16732"/>
                          <a:stretch/>
                        </pic:blipFill>
                        <pic:spPr bwMode="auto">
                          <a:xfrm>
                            <a:off x="0" y="0"/>
                            <a:ext cx="1623820" cy="1041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spacing w:after="0"/>
              <w:ind w:right="-109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w:t>Рис. 6</w:t>
            </w:r>
            <w:r w:rsidR="00FB629A">
              <w:rPr>
                <w:rFonts w:ascii="Times New Roman" w:hAnsi="Times New Roman" w:cs="Times New Roman"/>
                <w:noProof/>
                <w:sz w:val="20"/>
                <w:lang w:eastAsia="ru-RU"/>
              </w:rPr>
              <w:t>. Схема 2-го этажа</w:t>
            </w:r>
          </w:p>
          <w:p w:rsidR="00FB629A" w:rsidRPr="00644D81" w:rsidRDefault="00FB629A" w:rsidP="006F59FC">
            <w:pPr>
              <w:spacing w:after="0"/>
              <w:ind w:right="-533"/>
              <w:jc w:val="center"/>
              <w:rPr>
                <w:rFonts w:ascii="Times New Roman" w:hAnsi="Times New Roman" w:cs="Times New Roman"/>
                <w:noProof/>
                <w:sz w:val="20"/>
                <w:lang w:eastAsia="ru-RU"/>
              </w:rPr>
            </w:pPr>
          </w:p>
        </w:tc>
      </w:tr>
      <w:tr w:rsidR="00FB629A" w:rsidRPr="00644D81" w:rsidTr="006F59F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1F30CB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Композиционное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архитектурно-художественное оформление фасадов: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симметричная композиция главного (восточного) фасада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пять оконных осей; угловые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кессонированные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лопатки 1-го этажа; угловые филенчатые лопатки 2-го этажа; оконные проемы лучковой формы; профилированные наличники оконных проемов с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сандриком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виде полочки с кессонами;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междуэтажный фриз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выступающими профилированными плоскостями и кессонами;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ступенчатый профилированный карниз большого выноса;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центральный аттик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трехцентровым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завершением, филенчатыми пилястрами, карнизом с дентикулами; полуциркульный проем аттика с профильным наличником; угловые тумбы крыши; кованная ажурная решетка аттика (частично утрачена);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историческая отделка фасадов – лицевой кирпич;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7F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симметричная композиция бокового дворового (южного) фасада главного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объема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четыре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оконны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угловые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лопатки 1-го этажа и 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2-го этажа; оконные проемы лучковой формы; профилированные наличники оконных проемов с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сандриком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виде полочки с кессонами;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междуэтажный фриз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выступающими профилированными плоскостями и кессонами;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ступенчатый профилированный карниз большого выноса;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историческая отделка фасадов – лицевой кирпич;</w:t>
            </w:r>
            <w:r w:rsidRPr="00637F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637F8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композиция бокового дворового (южного) фасада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пристроя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две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 оконны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проем лучковой формы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2-го этажа; прямоугольные дверные проемы 1-го этажа; 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профилированны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оконного проема 2-го этажа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междуэтажн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ые тяги;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ступенчатый профилированный карниз;</w:t>
            </w:r>
          </w:p>
          <w:p w:rsidR="00FB629A" w:rsidRPr="00E30453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историческая отделка фасадов – лицевой кирпич;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A108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композиция дворового (западного) фасада в две оконных оси главного объема; оконные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проемы лучковой формы; профилированные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оконных проемов 2-го этажа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подоконной полочкой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междуэтажн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ые тяги;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ступенчатый профилированный карниз;</w:t>
            </w:r>
          </w:p>
          <w:p w:rsidR="00FB629A" w:rsidRPr="00E30453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историческая отделка фасадов – лицевой кирпич;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A108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композиция дворового (западного) фасада в две оконных оси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пристроя</w:t>
            </w:r>
            <w:proofErr w:type="spellEnd"/>
            <w:r w:rsidRPr="006A108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 оконные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проемы лучковой формы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2-го этажа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 профилированны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сандрик</w:t>
            </w:r>
            <w:proofErr w:type="spellEnd"/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оконных проемов 2-го этажа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междуэтажн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ые тяги;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ступенчатый профилированный карниз;</w:t>
            </w:r>
          </w:p>
          <w:p w:rsidR="00FB629A" w:rsidRPr="00E30453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историческая отделка фасадов – лицевой кирпич;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4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композиция бокового дворового (северного) фасада в виде глухой </w:t>
            </w:r>
            <w:r w:rsidRPr="00E304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брандмауэрной стены; историческая отделка фасадов – лицевой кирпич;</w:t>
            </w:r>
          </w:p>
          <w:p w:rsidR="00FB629A" w:rsidRPr="00A7003C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4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композиция бокового дворового (северного) фасада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пристроя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одну оконную ось</w:t>
            </w:r>
            <w:r w:rsidRPr="00E304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оконны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й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проем лучковой формы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1-го этажа; прямоугольные дверные проемы 1-го этажа; 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междуэтажн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ые тяги;</w:t>
            </w:r>
            <w:r w:rsidRPr="00A700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ступенчатый профилированный карниз;</w:t>
            </w:r>
          </w:p>
          <w:p w:rsidR="00FB629A" w:rsidRPr="00970C59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304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историческая отделка фасадов – лицевой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кирпич</w:t>
            </w:r>
          </w:p>
        </w:tc>
        <w:tc>
          <w:tcPr>
            <w:tcW w:w="6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81475" cy="2457450"/>
                  <wp:effectExtent l="0" t="0" r="9525" b="0"/>
                  <wp:docPr id="11" name="Рисунок 11" descr="IMG_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5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7</w:t>
            </w:r>
            <w:r w:rsidR="00FB629A" w:rsidRPr="00644D81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>Главный (восточный) фасад</w:t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53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3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43375" cy="2752725"/>
                  <wp:effectExtent l="0" t="0" r="9525" b="9525"/>
                  <wp:docPr id="10" name="Рисунок 10" descr="IMG_5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5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8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>. Боковой дворово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>й (южный) фасад главного объема</w:t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B28200" wp14:editId="3132108B">
                  <wp:extent cx="4110825" cy="3083119"/>
                  <wp:effectExtent l="0" t="0" r="4445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790" cy="314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9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. Боковой 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 xml:space="preserve">дворовой (южный) фасад </w:t>
            </w:r>
            <w:proofErr w:type="spellStart"/>
            <w:r w:rsidR="001308E7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2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D8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8B17677" wp14:editId="7B1AA87D">
                  <wp:extent cx="4124056" cy="2814762"/>
                  <wp:effectExtent l="0" t="0" r="0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9185" cy="2845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10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>. Боковой дворовой (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>северный) фасад главного объема</w:t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BECDE1" wp14:editId="5AECFDFD">
                  <wp:extent cx="4178300" cy="2785745"/>
                  <wp:effectExtent l="0" t="0" r="0" b="0"/>
                  <wp:docPr id="19" name="Рисунок 19" descr="C:\Users\User\AppData\Local\Microsoft\Windows\INetCache\Content.Word\IMG_5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Microsoft\Windows\INetCache\Content.Word\IMG_5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0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11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. Дворовой (западный) фасад главного объема и </w:t>
            </w:r>
            <w:proofErr w:type="spellStart"/>
            <w:r w:rsidR="00FB629A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 и бо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 xml:space="preserve">ковой (северный) фасад </w:t>
            </w:r>
            <w:proofErr w:type="spellStart"/>
            <w:r w:rsidR="001308E7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50D8B72A" wp14:editId="24F7A173">
                  <wp:extent cx="5671725" cy="4081780"/>
                  <wp:effectExtent l="0" t="5397" r="317" b="318"/>
                  <wp:docPr id="20" name="Рисунок 20" descr="C:\Users\User\AppData\Local\Microsoft\Windows\INetCache\Content.Word\IMG_5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Microsoft\Windows\INetCache\Content.Word\IMG_57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8"/>
                          <a:stretch/>
                        </pic:blipFill>
                        <pic:spPr bwMode="auto">
                          <a:xfrm rot="-5400000">
                            <a:off x="0" y="0"/>
                            <a:ext cx="5681757" cy="408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12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. Дворовой (западный) фасад главного объема и </w:t>
            </w:r>
            <w:proofErr w:type="spellStart"/>
            <w:r w:rsidR="00FB629A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 и бо</w:t>
            </w:r>
            <w:r w:rsidR="001308E7">
              <w:rPr>
                <w:rFonts w:ascii="Times New Roman" w:hAnsi="Times New Roman" w:cs="Times New Roman"/>
                <w:sz w:val="20"/>
                <w:szCs w:val="20"/>
              </w:rPr>
              <w:t xml:space="preserve">ковой (северный) фасад </w:t>
            </w:r>
            <w:proofErr w:type="spellStart"/>
            <w:r w:rsidR="001308E7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F96E6D" wp14:editId="5E0E2788">
                  <wp:extent cx="4081671" cy="3061253"/>
                  <wp:effectExtent l="0" t="0" r="0" b="6350"/>
                  <wp:docPr id="16" name="Рисунок 16" descr="D:\Work\Чистополь аварийные\ГИКЭ\Ленина 39\фото\IMG_9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Work\Чистополь аварийные\ГИКЭ\Ленина 39\фото\IMG_9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756" cy="311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ind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Рис. 13</w:t>
            </w:r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. Дворовой (западный) фасад главного объема и </w:t>
            </w:r>
            <w:proofErr w:type="spellStart"/>
            <w:r w:rsidR="00FB629A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  <w:r w:rsidR="00FB629A">
              <w:rPr>
                <w:rFonts w:ascii="Times New Roman" w:hAnsi="Times New Roman" w:cs="Times New Roman"/>
                <w:sz w:val="20"/>
                <w:szCs w:val="20"/>
              </w:rPr>
              <w:t xml:space="preserve"> и</w:t>
            </w:r>
            <w:r w:rsidR="00A50623">
              <w:rPr>
                <w:rFonts w:ascii="Times New Roman" w:hAnsi="Times New Roman" w:cs="Times New Roman"/>
                <w:sz w:val="20"/>
                <w:szCs w:val="20"/>
              </w:rPr>
              <w:t xml:space="preserve"> боковой (южный) фасад </w:t>
            </w:r>
            <w:proofErr w:type="spellStart"/>
            <w:r w:rsidR="00A50623">
              <w:rPr>
                <w:rFonts w:ascii="Times New Roman" w:hAnsi="Times New Roman" w:cs="Times New Roman"/>
                <w:sz w:val="20"/>
                <w:szCs w:val="20"/>
              </w:rPr>
              <w:t>пристроя</w:t>
            </w:r>
            <w:proofErr w:type="spellEnd"/>
          </w:p>
          <w:tbl>
            <w:tblPr>
              <w:tblStyle w:val="a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285"/>
              <w:gridCol w:w="3285"/>
            </w:tblGrid>
            <w:tr w:rsidR="00FB629A" w:rsidTr="006F59FC">
              <w:tc>
                <w:tcPr>
                  <w:tcW w:w="3285" w:type="dxa"/>
                </w:tcPr>
                <w:p w:rsidR="00FB629A" w:rsidRDefault="00FB629A" w:rsidP="006F59FC">
                  <w:pPr>
                    <w:autoSpaceDE w:val="0"/>
                    <w:autoSpaceDN w:val="0"/>
                    <w:adjustRightInd w:val="0"/>
                    <w:ind w:right="-109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noProof/>
                      <w:sz w:val="28"/>
                      <w:szCs w:val="28"/>
                      <w:lang w:eastAsia="ru-RU"/>
                    </w:rPr>
                    <w:lastRenderedPageBreak/>
                    <w:drawing>
                      <wp:inline distT="0" distB="0" distL="0" distR="0" wp14:anchorId="600F87BD" wp14:editId="4ED736C0">
                        <wp:extent cx="2375736" cy="1924316"/>
                        <wp:effectExtent l="0" t="2857" r="2857" b="2858"/>
                        <wp:docPr id="66" name="Рисунок 66" descr="D:\Work\Чистополь аварийные\ГИКЭ\Ленина 39\фото\IMG_96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Work\Чистополь аварийные\ГИКЭ\Ленина 39\фото\IMG_96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375" r="8078" b="8691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2419044" cy="19593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85" w:type="dxa"/>
                </w:tcPr>
                <w:p w:rsidR="00FB629A" w:rsidRDefault="00FB629A" w:rsidP="006F59FC">
                  <w:pPr>
                    <w:autoSpaceDE w:val="0"/>
                    <w:autoSpaceDN w:val="0"/>
                    <w:adjustRightInd w:val="0"/>
                    <w:ind w:right="-109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315C3C77" wp14:editId="3A887D78">
                        <wp:extent cx="2393052" cy="1617809"/>
                        <wp:effectExtent l="6667" t="0" r="0" b="0"/>
                        <wp:docPr id="73" name="Рисунок 73" descr="D:\Work\Чистополь аварийные\ГИКЭ\Ленина 39\фото\IMG_96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D:\Work\Чистополь аварийные\ГИКЭ\Ленина 39\фото\IMG_96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-477" t="19719" r="25953" b="13106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2432163" cy="1644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B629A" w:rsidTr="006F59FC">
              <w:tc>
                <w:tcPr>
                  <w:tcW w:w="3285" w:type="dxa"/>
                </w:tcPr>
                <w:p w:rsidR="00FB629A" w:rsidRPr="00B730AB" w:rsidRDefault="00A958D0" w:rsidP="006F59FC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Рис.14</w:t>
                  </w:r>
                  <w:r w:rsidR="00FB629A" w:rsidRPr="00644D8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гловые </w:t>
                  </w:r>
                  <w:proofErr w:type="spellStart"/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кесс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онированные</w:t>
                  </w:r>
                  <w:proofErr w:type="spellEnd"/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лопатки 1-го этажа, 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оконны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 проем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лучковой формы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1-го этажа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; профилированны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наличник с </w:t>
                  </w:r>
                  <w:proofErr w:type="spellStart"/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сандр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иком</w:t>
                  </w:r>
                  <w:proofErr w:type="spellEnd"/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виде полочки с кессонами, 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междуэтажный фриз с выступающими профилиров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анными </w:t>
                  </w:r>
                  <w:r w:rsidR="001308E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плоскостями и кессонами</w:t>
                  </w:r>
                </w:p>
              </w:tc>
              <w:tc>
                <w:tcPr>
                  <w:tcW w:w="3285" w:type="dxa"/>
                </w:tcPr>
                <w:p w:rsidR="00FB629A" w:rsidRPr="00B730AB" w:rsidRDefault="00A958D0" w:rsidP="006F59FC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Рис. 15</w:t>
                  </w:r>
                  <w:r w:rsidR="00FB629A" w:rsidRPr="00644D8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конны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 проем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лучковой формы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2-го этажа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; профилированны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 наличник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 </w:t>
                  </w:r>
                  <w:proofErr w:type="spellStart"/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сандри</w:t>
                  </w:r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ком</w:t>
                  </w:r>
                  <w:proofErr w:type="spellEnd"/>
                  <w:r w:rsidR="00FB629A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виде полочки с кессонами, </w:t>
                  </w:r>
                  <w:r w:rsidR="00FB629A" w:rsidRPr="00E631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ступенчатый профилированный карниз большого выноса</w:t>
                  </w:r>
                </w:p>
              </w:tc>
            </w:tr>
          </w:tbl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FB629A" w:rsidRPr="00644D81" w:rsidTr="006F59FC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1F30CB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  <w:r w:rsidRPr="001F30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D05AC2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05A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Интерьеры: </w:t>
            </w:r>
          </w:p>
          <w:p w:rsidR="00FB629A" w:rsidRPr="00E6312B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местоположение, габариты настенной росписи 2-го этажа лестничной клетки;</w:t>
            </w:r>
          </w:p>
          <w:p w:rsidR="00FB629A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местоположение, конфигурация и габариты профилированных потолочных тяг 1-го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2-го этажа;</w:t>
            </w:r>
          </w:p>
          <w:p w:rsidR="00FB629A" w:rsidRPr="001F30CB" w:rsidRDefault="00FB629A" w:rsidP="001308E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местоположение, конфигурация, габариты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оформление плафона потолка 2-го этажа в виде софитного карниза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рядом </w:t>
            </w:r>
            <w:proofErr w:type="spellStart"/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иоников</w:t>
            </w:r>
            <w:proofErr w:type="spellEnd"/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жгутов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листов аканта и лепной круглой розеткой 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6312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растительн</w:t>
            </w:r>
            <w:r w:rsidR="001308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ым орнаментов по центру потолка</w:t>
            </w:r>
          </w:p>
        </w:tc>
        <w:tc>
          <w:tcPr>
            <w:tcW w:w="6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1422F13" wp14:editId="0314B483">
                      <wp:simplePos x="0" y="0"/>
                      <wp:positionH relativeFrom="column">
                        <wp:posOffset>2784475</wp:posOffset>
                      </wp:positionH>
                      <wp:positionV relativeFrom="paragraph">
                        <wp:posOffset>160020</wp:posOffset>
                      </wp:positionV>
                      <wp:extent cx="45719" cy="276131"/>
                      <wp:effectExtent l="0" t="0" r="12065" b="1016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76131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7C5A2E" id="Прямоугольник 21" o:spid="_x0000_s1026" style="position:absolute;margin-left:219.25pt;margin-top:12.6pt;width:3.6pt;height:21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88pmQIAAEoFAAAOAAAAZHJzL2Uyb0RvYy54bWysVEtu2zAQ3RfoHQjuG1luPo1hOTASpCgQ&#10;JEaTImuaIiMBFIclacvuqkC3BXqEHqKbop+cQb5Rh5SsBEnQRVEtKA5n5s2Hbzg+WlWKLIV1JeiM&#10;pjsDSoTmkJf6JqPvrk5fvKLEeaZzpkCLjK6Fo0eT58/GtRmJIRSgcmEJgmg3qk1GC+/NKEkcL0TF&#10;3A4YoVEpwVbMo2hvktyyGtErlQwHg/2kBpsbC1w4h6cnrZJOIr6UgvsLKZ3wRGUUc/NxtXGdhzWZ&#10;jNnoxjJTlLxLg/1DFhUrNQbtoU6YZ2Rhy0dQVcktOJB+h0OVgJQlF7EGrCYdPKjmsmBGxFqwOc70&#10;bXL/D5afL2eWlHlGhyklmlV4R83XzcfNl+ZXc7v51Hxrbpufm8/N7+Z784OgEXasNm6EjpdmZjvJ&#10;4TaUv5K2Cn8sjKxil9d9l8XKE46Hu3sH6SElHDXDg/30ZYRM7nyNdf61gIqETUYt3mFsLVueOY/x&#10;0HRrgkLIpY0ed36tREhA6bdCYl0Ybxi9I6PEsbJkyZALjHOhfdqqCpaL9nhvgF8oEYP0HlGKgAFZ&#10;lkr12B1AYOtj7Bamsw+uIhKydx78LbHWufeIkUH73rkqNdinABRW1UVu7bdNalsTujSHfI23bqEd&#10;B2f4aYm9PmPOz5hF/uOk4Ez7C1ykgjqj0O0oKcB+eOo82CMtUUtJjfOUUfd+waygRL3RSNjDdHc3&#10;DGAUkAJDFOx9zfy+Ri+qY8BrQk5idnEb7L3abqWF6hpHfxqiooppjrEzyr3dCse+nXN8PLiYTqMZ&#10;Dp1h/kxfGh7AQ1cDl65W18yajnAeiXoO29ljowe8a22Dp4bpwoMsIynv+tr1Gwc2Eqd7XMKLcF+O&#10;VndP4OQPAAAA//8DAFBLAwQUAAYACAAAACEA7O5pxN0AAAAJAQAADwAAAGRycy9kb3ducmV2Lnht&#10;bEyPzU6DQBSF9ya+w+SauLNDEQpBhsY0cWPioq0PMGWuDHZ+CDMUeHuvK13enC/nfLfeL9awG46h&#10;907AdpMAQ9d61btOwOf57akEFqJ0ShrvUMCKAfbN/V0tK+Vnd8TbKXaMSlyopAAd41BxHlqNVoaN&#10;H9BR9uVHKyOdY8fVKGcqt4anSbLjVvaOFrQc8KCxvZ4mSyMSj+u2mA/XD72892jWb5xWIR4fltcX&#10;YBGX+AfDrz6pQ0NOFz85FZgRkD2XOaEC0jwFRkCW5QWwi4BdWQBvav7/g+YHAAD//wMAUEsBAi0A&#10;FAAGAAgAAAAhALaDOJL+AAAA4QEAABMAAAAAAAAAAAAAAAAAAAAAAFtDb250ZW50X1R5cGVzXS54&#10;bWxQSwECLQAUAAYACAAAACEAOP0h/9YAAACUAQAACwAAAAAAAAAAAAAAAAAvAQAAX3JlbHMvLnJl&#10;bHNQSwECLQAUAAYACAAAACEAUR/PKZkCAABKBQAADgAAAAAAAAAAAAAAAAAuAgAAZHJzL2Uyb0Rv&#10;Yy54bWxQSwECLQAUAAYACAAAACEA7O5pxN0AAAAJAQAADwAAAAAAAAAAAAAAAADzBAAAZHJzL2Rv&#10;d25yZXYueG1sUEsFBgAAAAAEAAQA8wAAAP0F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C5DB971" wp14:editId="429FF234">
                  <wp:extent cx="4067175" cy="2408916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47557" t="23942" r="16512" b="19303"/>
                          <a:stretch/>
                        </pic:blipFill>
                        <pic:spPr bwMode="auto">
                          <a:xfrm>
                            <a:off x="0" y="0"/>
                            <a:ext cx="4105448" cy="2431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Профилированные потолочные тяги:</w:t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1B90AE" wp14:editId="758A2A3D">
                  <wp:extent cx="2675021" cy="552450"/>
                  <wp:effectExtent l="0" t="0" r="0" b="0"/>
                  <wp:docPr id="26" name="Рисунок 26" descr="км 22 тип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м 22 тип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15" t="86182"/>
                          <a:stretch/>
                        </pic:blipFill>
                        <pic:spPr bwMode="auto">
                          <a:xfrm>
                            <a:off x="0" y="0"/>
                            <a:ext cx="2709918" cy="55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0836DDB" wp14:editId="5D1A4299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73660</wp:posOffset>
                      </wp:positionV>
                      <wp:extent cx="285750" cy="45719"/>
                      <wp:effectExtent l="0" t="0" r="19050" b="12065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5750" cy="45719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DF4172" id="Прямоугольник 27" o:spid="_x0000_s1026" style="position:absolute;margin-left:1.1pt;margin-top:5.8pt;width:22.5pt;height:3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wEplgIAAEoFAAAOAAAAZHJzL2Uyb0RvYy54bWysVM1OGzEQvlfqO1i+l00iUiBigyIQVSUE&#10;qFBxNl6bXcn2uLaTTXqq1GslHqEP0UvVH55h80YdezcLAtRD1T14bc/MN3/feP9gqRVZCOcrMDkd&#10;bg0oEYZDUZmbnL6/PH61S4kPzBRMgRE5XQlPD6YvX+zXdiJGUIIqhCMIYvyktjktQ7CTLPO8FJr5&#10;LbDCoFCC0yzg0d1khWM1omuVjQaD11kNrrAOuPAeb49aIZ0mfCkFD2dSehGIyinGFtLq0nod12y6&#10;zyY3jtmy4l0Y7B+i0Kwy6LSHOmKBkbmrnkDpijvwIMMWB52BlBUXKQfMZjh4lM1FyaxIuWBxvO3L&#10;5P8fLD9dnDtSFTkd7VBimMYeNV/Xn9a3za/mbv25+dbcNT/XX5rfzffmB0ElrFht/QQNL+y5604e&#10;tzH9pXQ6/jExskxVXvVVFstAOF6Odsc7Y+wFR9H2eGe4FyGze1vrfHgjQJO4yanDHqbSssWJD63q&#10;RgXtYiyt97QLKyViAMq8ExLziv6SdWKUOFSOLBhygXEuTBi2opIVor0eD/Dr4uktUnQJMCLLSqke&#10;uwOIbH2K3cba6UdTkQjZGw/+Flhr3Fskz2BCb6wrA+45AIVZdZ5b/U2R2tLEKl1DscKuO2jHwVt+&#10;XGGtT5gP58wh/7E7ONPhDBepoM4pdDtKSnAfn7uP+khLlFJS4zzl1H+YMycoUW8NEnZvuL0dBzAd&#10;sO0jPLiHkuuHEjPXh4BtGuLrYXnaRv2gNlvpQF/h6M+iVxQxw9F3Tnlwm8NhaOccHw8uZrOkhkNn&#10;WTgxF5ZH8FjVyKXL5RVztiNcQKKewmb22OQR71rdaGlgNg8gq0TK+7p29caBTcTpHpf4Ijw8J637&#10;J3D6BwAA//8DAFBLAwQUAAYACAAAACEA5HKVe9cAAAAGAQAADwAAAGRycy9kb3ducmV2LnhtbEyO&#10;zU6DQBSF9ya+w+SauLMDxLQEGRrTxI2Ji1Yf4Ja5ZbDzQ5ihwNt7Xeny/OScr94vzoobjbEPXkG+&#10;yUCQb4Pufafg6/PtqQQRE3qNNnhSsFKEfXN/V2Olw+yPdDulTvCIjxUqMCkNlZSxNeQwbsJAnrNL&#10;GB0mlmMn9YgzjzsriyzbSoe95weDAx0MtdfT5PgE6bjmu/lw/TDLe092/aZpVerxYXl9AZFoSX9l&#10;+MVndGiY6Rwmr6OwCoqCi2znWxAcP+9Yn1mXJcimlv/xmx8AAAD//wMAUEsBAi0AFAAGAAgAAAAh&#10;ALaDOJL+AAAA4QEAABMAAAAAAAAAAAAAAAAAAAAAAFtDb250ZW50X1R5cGVzXS54bWxQSwECLQAU&#10;AAYACAAAACEAOP0h/9YAAACUAQAACwAAAAAAAAAAAAAAAAAvAQAAX3JlbHMvLnJlbHNQSwECLQAU&#10;AAYACAAAACEAIZsBKZYCAABKBQAADgAAAAAAAAAAAAAAAAAuAgAAZHJzL2Uyb0RvYy54bWxQSwEC&#10;LQAUAAYACAAAACEA5HKVe9cAAAAGAQAADwAAAAAAAAAAAAAAAADwBAAAZHJzL2Rvd25yZXYueG1s&#10;UEsFBgAAAAAEAAQA8wAAAPQFAAAAAA==&#10;" fillcolor="#5b9bd5 [3204]" strokecolor="#1f4d78 [16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         </w:t>
            </w:r>
            <w:r w:rsidR="00A50623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- настенная роспись 2-го этажа</w:t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16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>
              <w:rPr>
                <w:rFonts w:ascii="Times New Roman" w:hAnsi="Times New Roman" w:cs="Times New Roman"/>
                <w:noProof/>
                <w:sz w:val="20"/>
                <w:szCs w:val="20"/>
              </w:rPr>
              <w:t>Схемы 1-г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>о и 2-го этажа (соответственно)</w:t>
            </w: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-533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23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379D1D4" wp14:editId="0373A196">
                  <wp:extent cx="4114800" cy="3086100"/>
                  <wp:effectExtent l="0" t="0" r="0" b="0"/>
                  <wp:docPr id="195" name="Рисунок 195" descr="D:\Work\Чистополь аварийные\ГИКЭ\Ленина 39\фото\IMG_9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Work\Чистополь аварийные\ГИКЭ\Ленина 39\фото\IMG_9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6635" cy="3094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>Рис.</w:t>
            </w:r>
            <w:r w:rsidR="00A958D0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17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. Историческая лестница с р</w:t>
            </w:r>
            <w:r w:rsidRPr="00E04712">
              <w:rPr>
                <w:rFonts w:ascii="Times New Roman" w:hAnsi="Times New Roman" w:cs="Times New Roman"/>
                <w:noProof/>
                <w:sz w:val="20"/>
                <w:szCs w:val="20"/>
              </w:rPr>
              <w:t>оспись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ю</w:t>
            </w:r>
            <w:r w:rsidRPr="00E0471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стены лестничной клетки</w:t>
            </w:r>
          </w:p>
          <w:p w:rsidR="001308E7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ind w:right="23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0ABCBB" wp14:editId="64F6FF1D">
                  <wp:extent cx="3904294" cy="2765206"/>
                  <wp:effectExtent l="0" t="0" r="1270" b="0"/>
                  <wp:docPr id="197" name="Рисунок 197" descr="D:\Work\Чистополь аварийные\ГИКЭ\Ленина 39\фото\IMG_9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Work\Чистополь аварийные\ГИКЭ\Ленина 39\фото\IMG_96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67"/>
                          <a:stretch/>
                        </pic:blipFill>
                        <pic:spPr bwMode="auto">
                          <a:xfrm>
                            <a:off x="0" y="0"/>
                            <a:ext cx="3932215" cy="278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18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 w:rsidRPr="00E04712">
              <w:rPr>
                <w:rFonts w:ascii="Times New Roman" w:hAnsi="Times New Roman" w:cs="Times New Roman"/>
                <w:noProof/>
                <w:sz w:val="20"/>
                <w:szCs w:val="20"/>
              </w:rPr>
              <w:t>Роспись стены лестничной клетки</w:t>
            </w:r>
          </w:p>
          <w:p w:rsidR="001308E7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A5E9AD" wp14:editId="6202927F">
                  <wp:extent cx="4042410" cy="2922319"/>
                  <wp:effectExtent l="0" t="0" r="0" b="0"/>
                  <wp:docPr id="198" name="Рисунок 198" descr="D:\Work\Чистополь аварийные\ГИКЭ\Ленина 39\фото\IMG_9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Work\Чистополь аварийные\ГИКЭ\Ленина 39\фото\IMG_96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11"/>
                          <a:stretch/>
                        </pic:blipFill>
                        <pic:spPr bwMode="auto">
                          <a:xfrm>
                            <a:off x="0" y="0"/>
                            <a:ext cx="4075038" cy="2945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19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>Фрагмент помещения 2-го этажа</w:t>
            </w: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7BB0DB2" wp14:editId="7E092D4B">
                  <wp:extent cx="4139508" cy="2850078"/>
                  <wp:effectExtent l="0" t="0" r="0" b="7620"/>
                  <wp:docPr id="199" name="Рисунок 199" descr="D:\Work\Чистополь аварийные\ГИКЭ\Ленина 39\фото\IMG_9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Work\Чистополь аварийные\ГИКЭ\Ленина 39\фото\IMG_96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98"/>
                          <a:stretch/>
                        </pic:blipFill>
                        <pic:spPr bwMode="auto">
                          <a:xfrm>
                            <a:off x="0" y="0"/>
                            <a:ext cx="4179922" cy="287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20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>Фрагмент помещения 2-го этажа</w:t>
            </w:r>
          </w:p>
          <w:p w:rsidR="001308E7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1B88F6" wp14:editId="586222CD">
                  <wp:extent cx="4179570" cy="2980707"/>
                  <wp:effectExtent l="0" t="0" r="0" b="0"/>
                  <wp:docPr id="200" name="Рисунок 200" descr="D:\Work\Чистополь аварийные\ГИКЭ\Ленина 39\фото\IMG_9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Work\Чистополь аварийные\ГИКЭ\Ленина 39\фото\IMG_96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12"/>
                          <a:stretch/>
                        </pic:blipFill>
                        <pic:spPr bwMode="auto">
                          <a:xfrm>
                            <a:off x="0" y="0"/>
                            <a:ext cx="4209358" cy="300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21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Фрагмент помещения 2-го этажа с диагональной печью </w:t>
            </w:r>
            <w:r w:rsidR="00F42B5E">
              <w:rPr>
                <w:rFonts w:ascii="Times New Roman" w:hAnsi="Times New Roman" w:cs="Times New Roman"/>
                <w:noProof/>
                <w:sz w:val="20"/>
                <w:szCs w:val="20"/>
              </w:rPr>
              <w:br/>
            </w:r>
            <w:r w:rsidR="00FB629A">
              <w:rPr>
                <w:rFonts w:ascii="Times New Roman" w:hAnsi="Times New Roman" w:cs="Times New Roman"/>
                <w:noProof/>
                <w:sz w:val="20"/>
                <w:szCs w:val="20"/>
              </w:rPr>
              <w:t>и профилированными потолочными тя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>гами</w:t>
            </w:r>
          </w:p>
          <w:p w:rsidR="001308E7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Pr="00644D81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DDFFB8" wp14:editId="2AA8093E">
                  <wp:extent cx="4126675" cy="2805073"/>
                  <wp:effectExtent l="0" t="0" r="7620" b="0"/>
                  <wp:docPr id="201" name="Рисунок 201" descr="D:\Work\Чистополь аварийные\ГИКЭ\Ленина 39\фото\IMG_9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Work\Чистополь аварийные\ГИКЭ\Ленина 39\фото\IMG_96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68"/>
                          <a:stretch/>
                        </pic:blipFill>
                        <pic:spPr bwMode="auto">
                          <a:xfrm>
                            <a:off x="0" y="0"/>
                            <a:ext cx="4157306" cy="282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22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 w:rsidRPr="00E04712">
              <w:rPr>
                <w:rFonts w:ascii="Times New Roman" w:hAnsi="Times New Roman" w:cs="Times New Roman"/>
                <w:noProof/>
                <w:sz w:val="20"/>
                <w:szCs w:val="20"/>
              </w:rPr>
              <w:t>Фрагмент помещения 2-го этажа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с профилированными тягами</w:t>
            </w: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B77495F" wp14:editId="7A467DAD">
                  <wp:extent cx="3974687" cy="2714364"/>
                  <wp:effectExtent l="0" t="0" r="6985" b="0"/>
                  <wp:docPr id="202" name="Рисунок 202" descr="D:\Work\Чистополь аварийные\ГИКЭ\Ленина 39\фото\IMG_9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Work\Чистополь аварийные\ГИКЭ\Ленина 39\фото\IMG_96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45"/>
                          <a:stretch/>
                        </pic:blipFill>
                        <pic:spPr bwMode="auto">
                          <a:xfrm>
                            <a:off x="0" y="0"/>
                            <a:ext cx="4019946" cy="274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23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>
              <w:rPr>
                <w:rFonts w:ascii="Times New Roman" w:hAnsi="Times New Roman" w:cs="Times New Roman"/>
                <w:noProof/>
                <w:sz w:val="20"/>
                <w:szCs w:val="20"/>
              </w:rPr>
              <w:t>С</w:t>
            </w:r>
            <w:r w:rsidR="00FB629A" w:rsidRPr="00581A07">
              <w:rPr>
                <w:rFonts w:ascii="Times New Roman" w:hAnsi="Times New Roman" w:cs="Times New Roman"/>
                <w:noProof/>
                <w:sz w:val="20"/>
                <w:szCs w:val="20"/>
              </w:rPr>
              <w:t>офитного карниза с рядом иоников, жгутов и листов аканта и лепной круглой розеткой с растительным орнаментов по центру потолка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br/>
              <w:t>2-го этажа</w:t>
            </w:r>
          </w:p>
          <w:p w:rsidR="001308E7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D505094" wp14:editId="0D302BFD">
                  <wp:extent cx="3947792" cy="2960846"/>
                  <wp:effectExtent l="0" t="0" r="0" b="0"/>
                  <wp:docPr id="206" name="Рисунок 206" descr="D:\Work\Чистополь аварийные\ГИКЭ\Ленина 39\фото\IMG_9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Work\Чистополь аварийные\ГИКЭ\Ленина 39\фото\IMG_9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3265" cy="297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29A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24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FB629A" w:rsidRPr="00E04712">
              <w:rPr>
                <w:rFonts w:ascii="Times New Roman" w:hAnsi="Times New Roman" w:cs="Times New Roman"/>
                <w:noProof/>
                <w:sz w:val="20"/>
                <w:szCs w:val="20"/>
              </w:rPr>
              <w:t>Фрагмент помещения 2-го этажа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с профилированными тягами</w:t>
            </w:r>
          </w:p>
          <w:p w:rsidR="001308E7" w:rsidRPr="005D636C" w:rsidRDefault="001308E7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FB629A" w:rsidTr="006F59F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E04712" w:rsidRDefault="00FB629A" w:rsidP="006F59FC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Pr="00E04712" w:rsidRDefault="00FB629A" w:rsidP="006F59F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47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Местоположение, пропорции, геометрия первоначальных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столярных заполнений </w:t>
            </w:r>
            <w:r w:rsidRPr="00E047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оконных и дверных проемо</w:t>
            </w:r>
            <w:r w:rsidR="00F42B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в, материал – дерево (утрачены)</w:t>
            </w:r>
          </w:p>
        </w:tc>
        <w:tc>
          <w:tcPr>
            <w:tcW w:w="6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629A" w:rsidRDefault="00FB629A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1443E2" wp14:editId="007CE6B5">
                  <wp:extent cx="4060825" cy="2569777"/>
                  <wp:effectExtent l="0" t="0" r="0" b="2540"/>
                  <wp:docPr id="24" name="Рисунок 24" descr="D:\Work\Чистополь аварийные\ГИКЭ\К.Маркса 22\0000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Work\Чистополь аварийные\ГИКЭ\К.Маркса 22\0000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3219" cy="259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08E7" w:rsidRPr="00B730AB" w:rsidRDefault="00A958D0" w:rsidP="006F59F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 25</w:t>
            </w:r>
            <w:r w:rsidR="00FB629A" w:rsidRPr="00644D8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. </w:t>
            </w:r>
            <w:r w:rsidR="001308E7">
              <w:rPr>
                <w:rFonts w:ascii="Times New Roman" w:hAnsi="Times New Roman" w:cs="Times New Roman"/>
                <w:noProof/>
                <w:sz w:val="20"/>
                <w:szCs w:val="20"/>
              </w:rPr>
              <w:t>Архивное фото (1980-е годы).</w:t>
            </w:r>
          </w:p>
        </w:tc>
      </w:tr>
    </w:tbl>
    <w:p w:rsidR="00B24FD6" w:rsidRPr="00644D81" w:rsidRDefault="00B24FD6" w:rsidP="00FB629A">
      <w:pPr>
        <w:spacing w:after="0" w:line="240" w:lineRule="auto"/>
        <w:ind w:left="5670" w:firstLine="567"/>
        <w:rPr>
          <w:bCs/>
          <w:color w:val="000000"/>
          <w:sz w:val="28"/>
          <w:szCs w:val="28"/>
        </w:rPr>
      </w:pPr>
    </w:p>
    <w:sectPr w:rsidR="00B24FD6" w:rsidRPr="00644D81" w:rsidSect="006A759B">
      <w:pgSz w:w="11909" w:h="16834"/>
      <w:pgMar w:top="1134" w:right="567" w:bottom="568" w:left="1134" w:header="709" w:footer="0" w:gutter="0"/>
      <w:pgNumType w:start="1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1D2D" w:rsidRDefault="007C1D2D" w:rsidP="00A50A1E">
      <w:pPr>
        <w:spacing w:after="0" w:line="240" w:lineRule="auto"/>
      </w:pPr>
      <w:r>
        <w:separator/>
      </w:r>
    </w:p>
  </w:endnote>
  <w:endnote w:type="continuationSeparator" w:id="0">
    <w:p w:rsidR="007C1D2D" w:rsidRDefault="007C1D2D" w:rsidP="00A50A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1D2D" w:rsidRDefault="007C1D2D" w:rsidP="00A50A1E">
      <w:pPr>
        <w:spacing w:after="0" w:line="240" w:lineRule="auto"/>
      </w:pPr>
      <w:r>
        <w:separator/>
      </w:r>
    </w:p>
  </w:footnote>
  <w:footnote w:type="continuationSeparator" w:id="0">
    <w:p w:rsidR="007C1D2D" w:rsidRDefault="007C1D2D" w:rsidP="00A50A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5606098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970C59" w:rsidRPr="00864789" w:rsidRDefault="00970C59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864789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864789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864789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9411C">
          <w:rPr>
            <w:rFonts w:ascii="Times New Roman" w:hAnsi="Times New Roman" w:cs="Times New Roman"/>
            <w:noProof/>
            <w:sz w:val="24"/>
            <w:szCs w:val="24"/>
          </w:rPr>
          <w:t>12</w:t>
        </w:r>
        <w:r w:rsidRPr="00864789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970C59" w:rsidRDefault="00970C59">
    <w:pPr>
      <w:pStyle w:val="a6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70C59" w:rsidRDefault="00970C59">
    <w:pPr>
      <w:pStyle w:val="a6"/>
      <w:jc w:val="center"/>
    </w:pPr>
  </w:p>
  <w:p w:rsidR="00970C59" w:rsidRDefault="00970C5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E00A5FE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0771598"/>
    <w:multiLevelType w:val="hybridMultilevel"/>
    <w:tmpl w:val="CB04D088"/>
    <w:lvl w:ilvl="0" w:tplc="EF9CC428">
      <w:start w:val="1"/>
      <w:numFmt w:val="decimal"/>
      <w:lvlText w:val="%1."/>
      <w:lvlJc w:val="left"/>
      <w:pPr>
        <w:tabs>
          <w:tab w:val="num" w:pos="1072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A4580D"/>
    <w:multiLevelType w:val="hybridMultilevel"/>
    <w:tmpl w:val="531E38BE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C51E07"/>
    <w:multiLevelType w:val="hybridMultilevel"/>
    <w:tmpl w:val="67FCC114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D6C2405"/>
    <w:multiLevelType w:val="hybridMultilevel"/>
    <w:tmpl w:val="34E0EAF2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66E2CF1"/>
    <w:multiLevelType w:val="hybridMultilevel"/>
    <w:tmpl w:val="234EF27E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7131AD"/>
    <w:multiLevelType w:val="hybridMultilevel"/>
    <w:tmpl w:val="F5A667DC"/>
    <w:lvl w:ilvl="0" w:tplc="7ADCDB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7023C0"/>
    <w:multiLevelType w:val="hybridMultilevel"/>
    <w:tmpl w:val="656073C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3476EAB"/>
    <w:multiLevelType w:val="hybridMultilevel"/>
    <w:tmpl w:val="B73611B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63BD19B0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0" w15:restartNumberingAfterBreak="0">
    <w:nsid w:val="66674219"/>
    <w:multiLevelType w:val="hybridMultilevel"/>
    <w:tmpl w:val="0D66873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69907440"/>
    <w:multiLevelType w:val="hybridMultilevel"/>
    <w:tmpl w:val="154A377C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F277D3E"/>
    <w:multiLevelType w:val="hybridMultilevel"/>
    <w:tmpl w:val="F1C24F88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772757F4"/>
    <w:multiLevelType w:val="hybridMultilevel"/>
    <w:tmpl w:val="C422FD0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7F6473C1"/>
    <w:multiLevelType w:val="hybridMultilevel"/>
    <w:tmpl w:val="044C1F58"/>
    <w:lvl w:ilvl="0" w:tplc="308E189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14"/>
  </w:num>
  <w:num w:numId="4">
    <w:abstractNumId w:val="6"/>
  </w:num>
  <w:num w:numId="5">
    <w:abstractNumId w:val="3"/>
  </w:num>
  <w:num w:numId="6">
    <w:abstractNumId w:val="8"/>
  </w:num>
  <w:num w:numId="7">
    <w:abstractNumId w:val="4"/>
  </w:num>
  <w:num w:numId="8">
    <w:abstractNumId w:val="12"/>
  </w:num>
  <w:num w:numId="9">
    <w:abstractNumId w:val="10"/>
  </w:num>
  <w:num w:numId="10">
    <w:abstractNumId w:val="11"/>
  </w:num>
  <w:num w:numId="11">
    <w:abstractNumId w:val="2"/>
  </w:num>
  <w:num w:numId="12">
    <w:abstractNumId w:val="7"/>
  </w:num>
  <w:num w:numId="13">
    <w:abstractNumId w:val="5"/>
  </w:num>
  <w:num w:numId="14">
    <w:abstractNumId w:val="1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590"/>
    <w:rsid w:val="000011C0"/>
    <w:rsid w:val="00003BF0"/>
    <w:rsid w:val="00003C00"/>
    <w:rsid w:val="000060B1"/>
    <w:rsid w:val="0002179D"/>
    <w:rsid w:val="000272EF"/>
    <w:rsid w:val="00040533"/>
    <w:rsid w:val="0004211E"/>
    <w:rsid w:val="000508D4"/>
    <w:rsid w:val="00050BCA"/>
    <w:rsid w:val="00081FED"/>
    <w:rsid w:val="000A76E4"/>
    <w:rsid w:val="000B1780"/>
    <w:rsid w:val="000D073E"/>
    <w:rsid w:val="000D4A39"/>
    <w:rsid w:val="000F2B7F"/>
    <w:rsid w:val="000F6A58"/>
    <w:rsid w:val="0010244B"/>
    <w:rsid w:val="001039C3"/>
    <w:rsid w:val="001149B2"/>
    <w:rsid w:val="00115681"/>
    <w:rsid w:val="00126150"/>
    <w:rsid w:val="00126DEB"/>
    <w:rsid w:val="001300B3"/>
    <w:rsid w:val="001308E7"/>
    <w:rsid w:val="00137AFF"/>
    <w:rsid w:val="00145F8B"/>
    <w:rsid w:val="00146015"/>
    <w:rsid w:val="0015069C"/>
    <w:rsid w:val="00150DF7"/>
    <w:rsid w:val="00165E49"/>
    <w:rsid w:val="001712C5"/>
    <w:rsid w:val="00177357"/>
    <w:rsid w:val="00181EB3"/>
    <w:rsid w:val="00185357"/>
    <w:rsid w:val="001861FC"/>
    <w:rsid w:val="0019659B"/>
    <w:rsid w:val="001A06C1"/>
    <w:rsid w:val="001A510D"/>
    <w:rsid w:val="001A53B4"/>
    <w:rsid w:val="001B0229"/>
    <w:rsid w:val="001C2203"/>
    <w:rsid w:val="001C2763"/>
    <w:rsid w:val="001C3150"/>
    <w:rsid w:val="001D021B"/>
    <w:rsid w:val="001D2035"/>
    <w:rsid w:val="001D2886"/>
    <w:rsid w:val="001D3918"/>
    <w:rsid w:val="001D697D"/>
    <w:rsid w:val="001E290E"/>
    <w:rsid w:val="001F30CB"/>
    <w:rsid w:val="001F361B"/>
    <w:rsid w:val="001F42C5"/>
    <w:rsid w:val="00202F61"/>
    <w:rsid w:val="00203D06"/>
    <w:rsid w:val="00205B33"/>
    <w:rsid w:val="0020615D"/>
    <w:rsid w:val="00220B34"/>
    <w:rsid w:val="00221590"/>
    <w:rsid w:val="0022516B"/>
    <w:rsid w:val="00227A7F"/>
    <w:rsid w:val="00240B4A"/>
    <w:rsid w:val="0024485C"/>
    <w:rsid w:val="00257FCD"/>
    <w:rsid w:val="002615D4"/>
    <w:rsid w:val="00263422"/>
    <w:rsid w:val="002662CF"/>
    <w:rsid w:val="00267EB2"/>
    <w:rsid w:val="00271B22"/>
    <w:rsid w:val="00282B3B"/>
    <w:rsid w:val="00284731"/>
    <w:rsid w:val="00285491"/>
    <w:rsid w:val="002928DC"/>
    <w:rsid w:val="00295723"/>
    <w:rsid w:val="00296EBF"/>
    <w:rsid w:val="002A0362"/>
    <w:rsid w:val="002A127C"/>
    <w:rsid w:val="002B2CA9"/>
    <w:rsid w:val="002D1E3D"/>
    <w:rsid w:val="002E06CE"/>
    <w:rsid w:val="002E60CB"/>
    <w:rsid w:val="002F6D7D"/>
    <w:rsid w:val="003102B8"/>
    <w:rsid w:val="0031296E"/>
    <w:rsid w:val="00313AD6"/>
    <w:rsid w:val="0031407A"/>
    <w:rsid w:val="00322053"/>
    <w:rsid w:val="00322908"/>
    <w:rsid w:val="00327EF1"/>
    <w:rsid w:val="00331E95"/>
    <w:rsid w:val="0033428A"/>
    <w:rsid w:val="00334A1A"/>
    <w:rsid w:val="00341610"/>
    <w:rsid w:val="003512F6"/>
    <w:rsid w:val="003771EB"/>
    <w:rsid w:val="00383117"/>
    <w:rsid w:val="003866C4"/>
    <w:rsid w:val="003A049D"/>
    <w:rsid w:val="003A3B14"/>
    <w:rsid w:val="003A65C6"/>
    <w:rsid w:val="003B0F57"/>
    <w:rsid w:val="003B746D"/>
    <w:rsid w:val="003C2681"/>
    <w:rsid w:val="003F2DBC"/>
    <w:rsid w:val="004001C7"/>
    <w:rsid w:val="00407409"/>
    <w:rsid w:val="00410FC8"/>
    <w:rsid w:val="00414447"/>
    <w:rsid w:val="00414641"/>
    <w:rsid w:val="00431D35"/>
    <w:rsid w:val="00432BA3"/>
    <w:rsid w:val="00454A2A"/>
    <w:rsid w:val="00454D3C"/>
    <w:rsid w:val="00454F45"/>
    <w:rsid w:val="00466F56"/>
    <w:rsid w:val="00472159"/>
    <w:rsid w:val="00483E24"/>
    <w:rsid w:val="00493000"/>
    <w:rsid w:val="0049304B"/>
    <w:rsid w:val="004967DF"/>
    <w:rsid w:val="004B1944"/>
    <w:rsid w:val="004B42EF"/>
    <w:rsid w:val="004B59B0"/>
    <w:rsid w:val="004C02EA"/>
    <w:rsid w:val="004C2DC9"/>
    <w:rsid w:val="004D5871"/>
    <w:rsid w:val="004F252E"/>
    <w:rsid w:val="004F745F"/>
    <w:rsid w:val="005004BC"/>
    <w:rsid w:val="005051B8"/>
    <w:rsid w:val="0052555F"/>
    <w:rsid w:val="005313C6"/>
    <w:rsid w:val="00537927"/>
    <w:rsid w:val="00545366"/>
    <w:rsid w:val="00551710"/>
    <w:rsid w:val="005551AB"/>
    <w:rsid w:val="00560EC5"/>
    <w:rsid w:val="00564B38"/>
    <w:rsid w:val="00585303"/>
    <w:rsid w:val="0059265C"/>
    <w:rsid w:val="00592FC3"/>
    <w:rsid w:val="00597573"/>
    <w:rsid w:val="005A170E"/>
    <w:rsid w:val="005A79F7"/>
    <w:rsid w:val="005B1F05"/>
    <w:rsid w:val="005C4BB3"/>
    <w:rsid w:val="005C706C"/>
    <w:rsid w:val="005D49FB"/>
    <w:rsid w:val="005D636C"/>
    <w:rsid w:val="005E2CFE"/>
    <w:rsid w:val="005E3DB4"/>
    <w:rsid w:val="00605297"/>
    <w:rsid w:val="00606EB9"/>
    <w:rsid w:val="006169D8"/>
    <w:rsid w:val="00642447"/>
    <w:rsid w:val="00644D81"/>
    <w:rsid w:val="00646520"/>
    <w:rsid w:val="00670F97"/>
    <w:rsid w:val="00673086"/>
    <w:rsid w:val="00687ABD"/>
    <w:rsid w:val="00694BC7"/>
    <w:rsid w:val="006A15F7"/>
    <w:rsid w:val="006A6880"/>
    <w:rsid w:val="006A7458"/>
    <w:rsid w:val="006A759B"/>
    <w:rsid w:val="006C1294"/>
    <w:rsid w:val="006C12E7"/>
    <w:rsid w:val="006C1DEE"/>
    <w:rsid w:val="006C1FCE"/>
    <w:rsid w:val="006D5F82"/>
    <w:rsid w:val="006D6A3B"/>
    <w:rsid w:val="006F2539"/>
    <w:rsid w:val="006F32A6"/>
    <w:rsid w:val="006F50C5"/>
    <w:rsid w:val="006F59A0"/>
    <w:rsid w:val="0070203B"/>
    <w:rsid w:val="00714776"/>
    <w:rsid w:val="0074716D"/>
    <w:rsid w:val="0075112A"/>
    <w:rsid w:val="007575E3"/>
    <w:rsid w:val="00757E69"/>
    <w:rsid w:val="00761A5A"/>
    <w:rsid w:val="007620DF"/>
    <w:rsid w:val="00767AD6"/>
    <w:rsid w:val="00774291"/>
    <w:rsid w:val="007753FA"/>
    <w:rsid w:val="00776388"/>
    <w:rsid w:val="007A0CFC"/>
    <w:rsid w:val="007B116F"/>
    <w:rsid w:val="007B1B89"/>
    <w:rsid w:val="007B52F1"/>
    <w:rsid w:val="007C1D2D"/>
    <w:rsid w:val="007C32CA"/>
    <w:rsid w:val="007D22E9"/>
    <w:rsid w:val="007E36C6"/>
    <w:rsid w:val="007F0928"/>
    <w:rsid w:val="007F3D9E"/>
    <w:rsid w:val="007F5403"/>
    <w:rsid w:val="00800E7D"/>
    <w:rsid w:val="00807155"/>
    <w:rsid w:val="00811AB1"/>
    <w:rsid w:val="008204FF"/>
    <w:rsid w:val="00820FF3"/>
    <w:rsid w:val="0082558E"/>
    <w:rsid w:val="0082709D"/>
    <w:rsid w:val="0083757E"/>
    <w:rsid w:val="00841F8B"/>
    <w:rsid w:val="008572E6"/>
    <w:rsid w:val="00864305"/>
    <w:rsid w:val="00864789"/>
    <w:rsid w:val="00876C75"/>
    <w:rsid w:val="00884C83"/>
    <w:rsid w:val="00890FA5"/>
    <w:rsid w:val="00891542"/>
    <w:rsid w:val="0089411C"/>
    <w:rsid w:val="008946C9"/>
    <w:rsid w:val="00894E37"/>
    <w:rsid w:val="00897266"/>
    <w:rsid w:val="008A637D"/>
    <w:rsid w:val="008B3AD3"/>
    <w:rsid w:val="008B462B"/>
    <w:rsid w:val="008B522D"/>
    <w:rsid w:val="008C2022"/>
    <w:rsid w:val="008D3E30"/>
    <w:rsid w:val="008F3B05"/>
    <w:rsid w:val="008F7957"/>
    <w:rsid w:val="00915273"/>
    <w:rsid w:val="00924535"/>
    <w:rsid w:val="00930FE8"/>
    <w:rsid w:val="009316CB"/>
    <w:rsid w:val="00933D4D"/>
    <w:rsid w:val="00947CDC"/>
    <w:rsid w:val="00950535"/>
    <w:rsid w:val="00970C59"/>
    <w:rsid w:val="009775EB"/>
    <w:rsid w:val="00983F10"/>
    <w:rsid w:val="009846EB"/>
    <w:rsid w:val="00984CFB"/>
    <w:rsid w:val="00985D7A"/>
    <w:rsid w:val="009934D8"/>
    <w:rsid w:val="00996458"/>
    <w:rsid w:val="009A06DA"/>
    <w:rsid w:val="009A272E"/>
    <w:rsid w:val="009B4F4D"/>
    <w:rsid w:val="009B645E"/>
    <w:rsid w:val="009E1615"/>
    <w:rsid w:val="009E500B"/>
    <w:rsid w:val="009E5F0C"/>
    <w:rsid w:val="009E5F79"/>
    <w:rsid w:val="009F4903"/>
    <w:rsid w:val="009F6AF0"/>
    <w:rsid w:val="00A15859"/>
    <w:rsid w:val="00A164CE"/>
    <w:rsid w:val="00A210BF"/>
    <w:rsid w:val="00A24D73"/>
    <w:rsid w:val="00A26447"/>
    <w:rsid w:val="00A34920"/>
    <w:rsid w:val="00A350E0"/>
    <w:rsid w:val="00A35CEF"/>
    <w:rsid w:val="00A36C06"/>
    <w:rsid w:val="00A40CF5"/>
    <w:rsid w:val="00A44215"/>
    <w:rsid w:val="00A50623"/>
    <w:rsid w:val="00A50A1E"/>
    <w:rsid w:val="00A53809"/>
    <w:rsid w:val="00A5526C"/>
    <w:rsid w:val="00A57B77"/>
    <w:rsid w:val="00A63BD3"/>
    <w:rsid w:val="00A723EE"/>
    <w:rsid w:val="00A72AB5"/>
    <w:rsid w:val="00A76AD9"/>
    <w:rsid w:val="00A92FC3"/>
    <w:rsid w:val="00A958D0"/>
    <w:rsid w:val="00AB6D40"/>
    <w:rsid w:val="00AC4BC3"/>
    <w:rsid w:val="00AD54F8"/>
    <w:rsid w:val="00AE6C4F"/>
    <w:rsid w:val="00AF4DA9"/>
    <w:rsid w:val="00B02E31"/>
    <w:rsid w:val="00B05746"/>
    <w:rsid w:val="00B07683"/>
    <w:rsid w:val="00B12C4E"/>
    <w:rsid w:val="00B160D4"/>
    <w:rsid w:val="00B1742E"/>
    <w:rsid w:val="00B24FD6"/>
    <w:rsid w:val="00B35F24"/>
    <w:rsid w:val="00B364A2"/>
    <w:rsid w:val="00B36E7D"/>
    <w:rsid w:val="00B42FEB"/>
    <w:rsid w:val="00B447D4"/>
    <w:rsid w:val="00B52E03"/>
    <w:rsid w:val="00B55BA9"/>
    <w:rsid w:val="00B563C6"/>
    <w:rsid w:val="00B6383F"/>
    <w:rsid w:val="00B752A2"/>
    <w:rsid w:val="00B84EA1"/>
    <w:rsid w:val="00B97DB5"/>
    <w:rsid w:val="00BA432C"/>
    <w:rsid w:val="00BB27C4"/>
    <w:rsid w:val="00BB7B0C"/>
    <w:rsid w:val="00BB7DF1"/>
    <w:rsid w:val="00BC504F"/>
    <w:rsid w:val="00BD1615"/>
    <w:rsid w:val="00BD42DE"/>
    <w:rsid w:val="00BD47E5"/>
    <w:rsid w:val="00BE04EE"/>
    <w:rsid w:val="00BE7E4C"/>
    <w:rsid w:val="00BF639C"/>
    <w:rsid w:val="00C04522"/>
    <w:rsid w:val="00C04EEA"/>
    <w:rsid w:val="00C171A3"/>
    <w:rsid w:val="00C2238D"/>
    <w:rsid w:val="00C404B9"/>
    <w:rsid w:val="00C438AA"/>
    <w:rsid w:val="00C5497A"/>
    <w:rsid w:val="00C71B16"/>
    <w:rsid w:val="00C811D5"/>
    <w:rsid w:val="00C928DF"/>
    <w:rsid w:val="00C92FF0"/>
    <w:rsid w:val="00CA151C"/>
    <w:rsid w:val="00CB7E04"/>
    <w:rsid w:val="00CC2346"/>
    <w:rsid w:val="00CD0555"/>
    <w:rsid w:val="00CE0939"/>
    <w:rsid w:val="00CE1252"/>
    <w:rsid w:val="00CF7B5B"/>
    <w:rsid w:val="00CF7C75"/>
    <w:rsid w:val="00D04E15"/>
    <w:rsid w:val="00D05AC2"/>
    <w:rsid w:val="00D07FDD"/>
    <w:rsid w:val="00D16E82"/>
    <w:rsid w:val="00D209A6"/>
    <w:rsid w:val="00D3244E"/>
    <w:rsid w:val="00D325FC"/>
    <w:rsid w:val="00D374BE"/>
    <w:rsid w:val="00D43258"/>
    <w:rsid w:val="00D47BFE"/>
    <w:rsid w:val="00D520A5"/>
    <w:rsid w:val="00D64ACE"/>
    <w:rsid w:val="00D71315"/>
    <w:rsid w:val="00D8158C"/>
    <w:rsid w:val="00D84B9D"/>
    <w:rsid w:val="00D91F2B"/>
    <w:rsid w:val="00DA2039"/>
    <w:rsid w:val="00DC0BB8"/>
    <w:rsid w:val="00DE2BAD"/>
    <w:rsid w:val="00DE5439"/>
    <w:rsid w:val="00DE77F8"/>
    <w:rsid w:val="00E043BC"/>
    <w:rsid w:val="00E04712"/>
    <w:rsid w:val="00E076F7"/>
    <w:rsid w:val="00E10012"/>
    <w:rsid w:val="00E20A2F"/>
    <w:rsid w:val="00E23604"/>
    <w:rsid w:val="00E24B60"/>
    <w:rsid w:val="00E27C87"/>
    <w:rsid w:val="00E35469"/>
    <w:rsid w:val="00E35BBA"/>
    <w:rsid w:val="00E56631"/>
    <w:rsid w:val="00E61ABC"/>
    <w:rsid w:val="00E6561B"/>
    <w:rsid w:val="00E71286"/>
    <w:rsid w:val="00E736BF"/>
    <w:rsid w:val="00E810D9"/>
    <w:rsid w:val="00E832A1"/>
    <w:rsid w:val="00E83614"/>
    <w:rsid w:val="00E86775"/>
    <w:rsid w:val="00E906D0"/>
    <w:rsid w:val="00EB3CA5"/>
    <w:rsid w:val="00EC53DD"/>
    <w:rsid w:val="00EE345B"/>
    <w:rsid w:val="00EE48D7"/>
    <w:rsid w:val="00EE710B"/>
    <w:rsid w:val="00EF1CEC"/>
    <w:rsid w:val="00EF4E36"/>
    <w:rsid w:val="00F004F7"/>
    <w:rsid w:val="00F00D8C"/>
    <w:rsid w:val="00F03E2D"/>
    <w:rsid w:val="00F11123"/>
    <w:rsid w:val="00F12102"/>
    <w:rsid w:val="00F42B5E"/>
    <w:rsid w:val="00F45CD7"/>
    <w:rsid w:val="00F51679"/>
    <w:rsid w:val="00F53EF1"/>
    <w:rsid w:val="00F550A2"/>
    <w:rsid w:val="00F66294"/>
    <w:rsid w:val="00F71DB9"/>
    <w:rsid w:val="00F76E22"/>
    <w:rsid w:val="00F86CAA"/>
    <w:rsid w:val="00F90E3A"/>
    <w:rsid w:val="00F95958"/>
    <w:rsid w:val="00FA0E66"/>
    <w:rsid w:val="00FA3CE3"/>
    <w:rsid w:val="00FA4663"/>
    <w:rsid w:val="00FB629A"/>
    <w:rsid w:val="00FE2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EFF3C1"/>
  <w15:docId w15:val="{29BEDEFD-1321-473D-95F6-E1D986EFE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C87"/>
  </w:style>
  <w:style w:type="paragraph" w:styleId="2">
    <w:name w:val="heading 2"/>
    <w:basedOn w:val="a"/>
    <w:link w:val="20"/>
    <w:uiPriority w:val="9"/>
    <w:unhideWhenUsed/>
    <w:qFormat/>
    <w:rsid w:val="003F2DB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15D4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3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546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50A1E"/>
  </w:style>
  <w:style w:type="paragraph" w:styleId="a8">
    <w:name w:val="footer"/>
    <w:basedOn w:val="a"/>
    <w:link w:val="a9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50A1E"/>
  </w:style>
  <w:style w:type="character" w:customStyle="1" w:styleId="fontstyle01">
    <w:name w:val="fontstyle01"/>
    <w:basedOn w:val="a0"/>
    <w:rsid w:val="00C04522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C1FCE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table" w:styleId="aa">
    <w:name w:val="Table Grid"/>
    <w:basedOn w:val="a1"/>
    <w:uiPriority w:val="59"/>
    <w:rsid w:val="007C32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28549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549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313AD6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313AD6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313AD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313AD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313AD6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3F2DBC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f0">
    <w:name w:val="Body Text"/>
    <w:basedOn w:val="a"/>
    <w:link w:val="af1"/>
    <w:uiPriority w:val="1"/>
    <w:qFormat/>
    <w:rsid w:val="003F2DB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1">
    <w:name w:val="Основной текст Знак"/>
    <w:basedOn w:val="a0"/>
    <w:link w:val="af0"/>
    <w:uiPriority w:val="1"/>
    <w:rsid w:val="003F2DBC"/>
    <w:rPr>
      <w:rFonts w:ascii="Times New Roman" w:eastAsia="Times New Roman" w:hAnsi="Times New Roman" w:cs="Times New Roman"/>
      <w:sz w:val="28"/>
      <w:szCs w:val="28"/>
    </w:rPr>
  </w:style>
  <w:style w:type="table" w:customStyle="1" w:styleId="5">
    <w:name w:val="Сетка таблицы5"/>
    <w:basedOn w:val="a1"/>
    <w:next w:val="aa"/>
    <w:uiPriority w:val="59"/>
    <w:rsid w:val="00E047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2">
    <w:name w:val="Body text (2)_"/>
    <w:basedOn w:val="a0"/>
    <w:link w:val="Bodytext20"/>
    <w:locked/>
    <w:rsid w:val="001D021B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Bodytext20">
    <w:name w:val="Body text (2)"/>
    <w:basedOn w:val="a"/>
    <w:link w:val="Bodytext2"/>
    <w:rsid w:val="001D021B"/>
    <w:pPr>
      <w:widowControl w:val="0"/>
      <w:shd w:val="clear" w:color="auto" w:fill="FFFFFF"/>
      <w:spacing w:after="4" w:line="317" w:lineRule="exact"/>
      <w:ind w:right="68" w:firstLine="710"/>
      <w:jc w:val="center"/>
    </w:pPr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1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1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9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5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C22668-2979-495D-A2AD-AB2CC4B53C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2848</Words>
  <Characters>16235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1</cp:lastModifiedBy>
  <cp:revision>4</cp:revision>
  <cp:lastPrinted>2022-12-09T10:39:00Z</cp:lastPrinted>
  <dcterms:created xsi:type="dcterms:W3CDTF">2022-12-01T14:00:00Z</dcterms:created>
  <dcterms:modified xsi:type="dcterms:W3CDTF">2022-12-09T10:41:00Z</dcterms:modified>
</cp:coreProperties>
</file>