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864D62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96D69" w:rsidRPr="0025681C" w:rsidRDefault="000C46CF" w:rsidP="0025681C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19179E" w:rsidRDefault="0019179E" w:rsidP="006F5F40">
      <w:pPr>
        <w:spacing w:after="0" w:line="240" w:lineRule="auto"/>
        <w:ind w:right="5243" w:firstLine="0"/>
        <w:rPr>
          <w:szCs w:val="28"/>
          <w:lang w:val="ru-RU"/>
        </w:rPr>
      </w:pPr>
    </w:p>
    <w:p w:rsidR="00DD403A" w:rsidRPr="00BB2175" w:rsidRDefault="007C3E88" w:rsidP="00BB2175">
      <w:pPr>
        <w:spacing w:after="0" w:line="240" w:lineRule="auto"/>
        <w:ind w:right="5952" w:firstLine="0"/>
        <w:rPr>
          <w:szCs w:val="28"/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B0276E" w:rsidRPr="00E45565">
        <w:rPr>
          <w:szCs w:val="28"/>
          <w:lang w:val="ru-RU"/>
        </w:rPr>
        <w:t xml:space="preserve"> значения </w:t>
      </w:r>
      <w:r w:rsidR="00276ADD">
        <w:rPr>
          <w:szCs w:val="28"/>
          <w:lang w:val="ru-RU"/>
        </w:rPr>
        <w:t>«</w:t>
      </w:r>
      <w:r w:rsidR="00E21716" w:rsidRPr="00E21716">
        <w:rPr>
          <w:lang w:val="ru-RU"/>
        </w:rPr>
        <w:t>Могила Лобачевского Николая Иван</w:t>
      </w:r>
      <w:r w:rsidR="00E21716">
        <w:rPr>
          <w:lang w:val="ru-RU"/>
        </w:rPr>
        <w:t>овича (1792 – 1856)»,</w:t>
      </w:r>
      <w:r w:rsidR="00E21716">
        <w:rPr>
          <w:lang w:val="ru-RU"/>
        </w:rPr>
        <w:br/>
        <w:t>1792–1856 </w:t>
      </w:r>
      <w:r w:rsidR="00E21716" w:rsidRPr="00E21716">
        <w:rPr>
          <w:lang w:val="ru-RU"/>
        </w:rPr>
        <w:t>гг.</w:t>
      </w:r>
      <w:r w:rsidR="0019179E">
        <w:rPr>
          <w:lang w:val="ru-RU"/>
        </w:rPr>
        <w:t>,</w:t>
      </w:r>
      <w:r w:rsidR="0019179E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 xml:space="preserve">расположенного по </w:t>
      </w:r>
      <w:r w:rsidR="00BB2175">
        <w:rPr>
          <w:szCs w:val="28"/>
          <w:lang w:val="ru-RU"/>
        </w:rPr>
        <w:t>а</w:t>
      </w:r>
      <w:r w:rsidR="005C355D">
        <w:rPr>
          <w:szCs w:val="28"/>
          <w:lang w:val="ru-RU"/>
        </w:rPr>
        <w:t>дресу:</w:t>
      </w:r>
      <w:r w:rsidR="00EC4549">
        <w:rPr>
          <w:szCs w:val="28"/>
          <w:lang w:val="ru-RU"/>
        </w:rPr>
        <w:t xml:space="preserve"> </w:t>
      </w:r>
      <w:r w:rsidR="0019179E">
        <w:rPr>
          <w:lang w:val="ru-RU"/>
        </w:rPr>
        <w:t xml:space="preserve">Республика Татарстан, </w:t>
      </w:r>
      <w:r w:rsidR="00E21716">
        <w:rPr>
          <w:lang w:val="ru-RU"/>
        </w:rPr>
        <w:t xml:space="preserve">г. Казань, </w:t>
      </w:r>
      <w:proofErr w:type="spellStart"/>
      <w:r w:rsidR="00E21716">
        <w:rPr>
          <w:lang w:val="ru-RU"/>
        </w:rPr>
        <w:t>Арское</w:t>
      </w:r>
      <w:proofErr w:type="spellEnd"/>
      <w:r w:rsidR="00E21716">
        <w:rPr>
          <w:lang w:val="ru-RU"/>
        </w:rPr>
        <w:t xml:space="preserve"> кладбище,</w:t>
      </w:r>
      <w:r w:rsidR="00E21716">
        <w:rPr>
          <w:lang w:val="ru-RU"/>
        </w:rPr>
        <w:br/>
      </w:r>
      <w:r w:rsidR="00E21716" w:rsidRPr="00E21716">
        <w:rPr>
          <w:lang w:val="ru-RU"/>
        </w:rPr>
        <w:t>1 аллея справа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BB3FA9" w:rsidRDefault="007C3E88" w:rsidP="00BB3FA9">
      <w:pPr>
        <w:pStyle w:val="Bodytext20"/>
        <w:numPr>
          <w:ilvl w:val="0"/>
          <w:numId w:val="79"/>
        </w:numPr>
        <w:tabs>
          <w:tab w:val="clear" w:pos="1072"/>
          <w:tab w:val="num" w:pos="709"/>
          <w:tab w:val="left" w:pos="993"/>
          <w:tab w:val="left" w:pos="1701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E21716">
        <w:rPr>
          <w:rStyle w:val="Bodytext2Exact"/>
          <w:lang w:val="ru-RU"/>
        </w:rPr>
        <w:t>«Могила Лобачевского Николая Ивановича (1792 – 1856)»,</w:t>
      </w:r>
      <w:r w:rsidR="00E21716" w:rsidRPr="00E21716">
        <w:rPr>
          <w:lang w:val="ru-RU"/>
        </w:rPr>
        <w:t xml:space="preserve"> </w:t>
      </w:r>
      <w:r w:rsidR="00E21716">
        <w:rPr>
          <w:lang w:val="ru-RU"/>
        </w:rPr>
        <w:t>1792–1856 </w:t>
      </w:r>
      <w:r w:rsidR="00E21716" w:rsidRPr="00E21716">
        <w:rPr>
          <w:lang w:val="ru-RU"/>
        </w:rPr>
        <w:t>гг.</w:t>
      </w:r>
      <w:r w:rsidR="00E21716">
        <w:rPr>
          <w:lang w:val="ru-RU"/>
        </w:rPr>
        <w:t>,</w:t>
      </w:r>
      <w:r w:rsidR="006D15A6">
        <w:rPr>
          <w:rStyle w:val="Bodytext2Exact"/>
          <w:lang w:val="ru-RU"/>
        </w:rPr>
        <w:t xml:space="preserve"> 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Республика Татарстан, </w:t>
      </w:r>
      <w:r w:rsidR="0019179E">
        <w:rPr>
          <w:lang w:val="ru-RU"/>
        </w:rPr>
        <w:t xml:space="preserve">г. Казань, </w:t>
      </w:r>
      <w:proofErr w:type="spellStart"/>
      <w:r w:rsidR="00E21716">
        <w:rPr>
          <w:lang w:val="ru-RU"/>
        </w:rPr>
        <w:t>Арское</w:t>
      </w:r>
      <w:proofErr w:type="spellEnd"/>
      <w:r w:rsidR="00E21716">
        <w:rPr>
          <w:lang w:val="ru-RU"/>
        </w:rPr>
        <w:t xml:space="preserve"> кладбище, </w:t>
      </w:r>
      <w:r w:rsidR="00E21716" w:rsidRPr="00E21716">
        <w:rPr>
          <w:lang w:val="ru-RU"/>
        </w:rPr>
        <w:t>1 аллея справа</w:t>
      </w:r>
      <w:r w:rsidR="004B7A44" w:rsidRPr="00BB3FA9">
        <w:rPr>
          <w:lang w:val="ru-RU"/>
        </w:rPr>
        <w:t>,</w:t>
      </w:r>
      <w:r w:rsidR="00116874" w:rsidRPr="00BB3FA9">
        <w:rPr>
          <w:rStyle w:val="Bodytext2Exact"/>
          <w:lang w:val="ru-RU"/>
        </w:rPr>
        <w:t xml:space="preserve"> согласно </w:t>
      </w:r>
      <w:proofErr w:type="gramStart"/>
      <w:r w:rsidRPr="00BB3FA9">
        <w:rPr>
          <w:rStyle w:val="Bodytext2Exact"/>
          <w:lang w:val="ru-RU"/>
        </w:rPr>
        <w:t>приложени</w:t>
      </w:r>
      <w:r w:rsidR="00116874" w:rsidRPr="00BB3FA9">
        <w:rPr>
          <w:rStyle w:val="Bodytext2Exact"/>
          <w:lang w:val="ru-RU"/>
        </w:rPr>
        <w:t>ю</w:t>
      </w:r>
      <w:proofErr w:type="gramEnd"/>
      <w:r w:rsidR="00116874" w:rsidRPr="00BB3FA9">
        <w:rPr>
          <w:rStyle w:val="Bodytext2Exact"/>
          <w:lang w:val="ru-RU"/>
        </w:rPr>
        <w:t xml:space="preserve"> </w:t>
      </w:r>
      <w:r w:rsidR="00053367" w:rsidRPr="00BB3FA9">
        <w:rPr>
          <w:rStyle w:val="Bodytext2Exact"/>
          <w:lang w:val="ru-RU"/>
        </w:rPr>
        <w:t>к настоящему приказу</w:t>
      </w:r>
      <w:r w:rsidRPr="00BB3FA9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D45409">
        <w:rPr>
          <w:rStyle w:val="Bodytext2Exact"/>
          <w:lang w:val="ru-RU"/>
        </w:rPr>
        <w:t>«Могила Лобачевского Николая Ивановича (1792 – 1856)»,</w:t>
      </w:r>
      <w:r w:rsidR="00D45409" w:rsidRPr="00E21716">
        <w:rPr>
          <w:lang w:val="ru-RU"/>
        </w:rPr>
        <w:t xml:space="preserve"> </w:t>
      </w:r>
      <w:r w:rsidR="00D45409">
        <w:rPr>
          <w:lang w:val="ru-RU"/>
        </w:rPr>
        <w:t>1792–1856 </w:t>
      </w:r>
      <w:r w:rsidR="00D45409" w:rsidRPr="00E21716">
        <w:rPr>
          <w:lang w:val="ru-RU"/>
        </w:rPr>
        <w:t>гг.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B573B5">
        <w:rPr>
          <w:szCs w:val="28"/>
          <w:lang w:val="ru-RU"/>
        </w:rPr>
        <w:t xml:space="preserve"> и е</w:t>
      </w:r>
      <w:r w:rsidR="00462D30">
        <w:rPr>
          <w:szCs w:val="28"/>
          <w:lang w:val="ru-RU"/>
        </w:rPr>
        <w:t>диный государственный реестр объектов культурного наследия</w:t>
      </w:r>
      <w:r w:rsidR="0025681C">
        <w:rPr>
          <w:szCs w:val="28"/>
          <w:lang w:val="ru-RU"/>
        </w:rPr>
        <w:t xml:space="preserve"> </w:t>
      </w:r>
      <w:r w:rsidR="0025681C" w:rsidRPr="0025681C">
        <w:rPr>
          <w:szCs w:val="28"/>
          <w:lang w:val="ru-RU" w:eastAsia="ar-SA"/>
        </w:rPr>
        <w:t>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</w:t>
      </w:r>
      <w:r w:rsidR="00462D30">
        <w:rPr>
          <w:rStyle w:val="Bodytext2Exact"/>
          <w:rFonts w:eastAsia="Microsoft Sans Serif"/>
          <w:lang w:val="ru-RU"/>
        </w:rPr>
        <w:t xml:space="preserve"> настоящего</w:t>
      </w:r>
      <w:r w:rsidRPr="005E424C">
        <w:rPr>
          <w:rStyle w:val="Bodytext2Exact"/>
          <w:rFonts w:eastAsia="Microsoft Sans Serif"/>
          <w:lang w:val="ru-RU"/>
        </w:rPr>
        <w:t xml:space="preserve">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25681C">
      <w:pPr>
        <w:spacing w:line="240" w:lineRule="auto"/>
        <w:ind w:right="-1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25681C" w:rsidRDefault="00116874" w:rsidP="0025681C">
      <w:pPr>
        <w:spacing w:line="240" w:lineRule="auto"/>
        <w:ind w:left="7230" w:firstLine="0"/>
        <w:rPr>
          <w:szCs w:val="28"/>
          <w:lang w:val="ru-RU"/>
        </w:rPr>
      </w:pPr>
      <w:r w:rsidRPr="0025681C"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7C3E88" w:rsidRPr="008228E7" w:rsidRDefault="00786DA3" w:rsidP="0025681C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3B6CBA" w:rsidRDefault="003B6CBA" w:rsidP="00786DA3">
      <w:pPr>
        <w:spacing w:after="0" w:line="240" w:lineRule="auto"/>
        <w:ind w:firstLine="0"/>
        <w:jc w:val="center"/>
        <w:rPr>
          <w:b/>
          <w:bCs/>
          <w:szCs w:val="28"/>
          <w:lang w:val="ru-RU" w:eastAsia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E21716" w:rsidP="00FA3B91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>«Могила Лобачевского Николая Ивановича (1792 – 1856)»,</w:t>
      </w:r>
      <w:r w:rsidRPr="00E21716">
        <w:rPr>
          <w:lang w:val="ru-RU"/>
        </w:rPr>
        <w:t xml:space="preserve"> </w:t>
      </w:r>
      <w:r>
        <w:rPr>
          <w:lang w:val="ru-RU"/>
        </w:rPr>
        <w:t>1792–1856 </w:t>
      </w:r>
      <w:r w:rsidRPr="00E21716">
        <w:rPr>
          <w:lang w:val="ru-RU"/>
        </w:rPr>
        <w:t>гг.</w:t>
      </w:r>
      <w:r>
        <w:rPr>
          <w:lang w:val="ru-RU"/>
        </w:rPr>
        <w:t>,</w:t>
      </w:r>
      <w:r w:rsidR="00823739">
        <w:rPr>
          <w:lang w:val="ru-RU"/>
        </w:rPr>
        <w:br/>
        <w:t>расположенного по адресу: Республика Татарстан,</w:t>
      </w:r>
      <w:r w:rsidR="00823739">
        <w:rPr>
          <w:lang w:val="ru-RU"/>
        </w:rPr>
        <w:br/>
        <w:t xml:space="preserve">г. Казань, </w:t>
      </w:r>
      <w:proofErr w:type="spellStart"/>
      <w:r>
        <w:rPr>
          <w:lang w:val="ru-RU"/>
        </w:rPr>
        <w:t>Арское</w:t>
      </w:r>
      <w:proofErr w:type="spellEnd"/>
      <w:r>
        <w:rPr>
          <w:lang w:val="ru-RU"/>
        </w:rPr>
        <w:t xml:space="preserve"> кладбище, 1 аллея справа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25681C" w:rsidRPr="00076C9A" w:rsidRDefault="007C3E88" w:rsidP="0025681C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5E424C">
        <w:rPr>
          <w:lang w:val="ru-RU" w:eastAsia="ru-RU" w:bidi="ru-RU"/>
        </w:rPr>
        <w:t xml:space="preserve">границ территории </w:t>
      </w:r>
      <w:r w:rsidR="0025681C" w:rsidRPr="00076C9A">
        <w:rPr>
          <w:szCs w:val="28"/>
          <w:lang w:val="ru-RU" w:eastAsia="ru-RU"/>
        </w:rPr>
        <w:t xml:space="preserve">объекта культурного наследия </w:t>
      </w:r>
      <w:r w:rsidR="0025681C">
        <w:rPr>
          <w:szCs w:val="28"/>
          <w:lang w:val="ru-RU"/>
        </w:rPr>
        <w:t>федерального</w:t>
      </w:r>
      <w:r w:rsidR="0025681C" w:rsidRPr="00076C9A">
        <w:rPr>
          <w:szCs w:val="28"/>
          <w:lang w:val="ru-RU" w:eastAsia="ru-RU"/>
        </w:rPr>
        <w:t xml:space="preserve"> значения </w:t>
      </w:r>
    </w:p>
    <w:p w:rsidR="00076C9A" w:rsidRDefault="00E21716" w:rsidP="0025681C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rStyle w:val="Bodytext2Exact"/>
          <w:lang w:val="ru-RU"/>
        </w:rPr>
        <w:t>«Могила Лобачевского Николая Ивановича (1792 – 1856)»,</w:t>
      </w:r>
      <w:r w:rsidRPr="00E21716">
        <w:rPr>
          <w:lang w:val="ru-RU"/>
        </w:rPr>
        <w:t xml:space="preserve"> </w:t>
      </w:r>
      <w:r>
        <w:rPr>
          <w:lang w:val="ru-RU"/>
        </w:rPr>
        <w:t>1792–1856 </w:t>
      </w:r>
      <w:r w:rsidRPr="00E21716">
        <w:rPr>
          <w:lang w:val="ru-RU"/>
        </w:rPr>
        <w:t>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по адресу: Республика Татарстан,</w:t>
      </w:r>
      <w:r w:rsidR="00823739">
        <w:rPr>
          <w:lang w:val="ru-RU"/>
        </w:rPr>
        <w:br/>
        <w:t xml:space="preserve">г. Казань, </w:t>
      </w:r>
      <w:proofErr w:type="spellStart"/>
      <w:r>
        <w:rPr>
          <w:lang w:val="ru-RU"/>
        </w:rPr>
        <w:t>Арское</w:t>
      </w:r>
      <w:proofErr w:type="spellEnd"/>
      <w:r>
        <w:rPr>
          <w:lang w:val="ru-RU"/>
        </w:rPr>
        <w:t xml:space="preserve"> кладбище, 1 аллея справа</w:t>
      </w:r>
    </w:p>
    <w:p w:rsidR="009450B0" w:rsidRPr="003B6CBA" w:rsidRDefault="009450B0" w:rsidP="00786DA3">
      <w:pPr>
        <w:pStyle w:val="Bodytext20"/>
        <w:shd w:val="clear" w:color="auto" w:fill="auto"/>
        <w:spacing w:line="240" w:lineRule="auto"/>
        <w:ind w:firstLine="0"/>
        <w:rPr>
          <w:sz w:val="20"/>
          <w:lang w:val="ru-RU"/>
        </w:rPr>
      </w:pPr>
    </w:p>
    <w:p w:rsidR="005A0CAF" w:rsidRPr="005E424C" w:rsidRDefault="00F455F3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855CDE">
        <w:rPr>
          <w:noProof/>
          <w:lang w:val="ru-RU" w:eastAsia="ru-RU"/>
        </w:rPr>
        <w:drawing>
          <wp:inline distT="0" distB="0" distL="0" distR="0" wp14:anchorId="5B732852" wp14:editId="6BDEBB96">
            <wp:extent cx="4525006" cy="3867690"/>
            <wp:effectExtent l="19050" t="19050" r="9525" b="1905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3867690"/>
                    </a:xfrm>
                    <a:prstGeom prst="rect">
                      <a:avLst/>
                    </a:prstGeom>
                    <a:ln>
                      <a:solidFill>
                        <a:srgbClr val="660066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720"/>
        <w:gridCol w:w="5934"/>
      </w:tblGrid>
      <w:tr w:rsidR="003314D4" w:rsidRPr="00864D62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A51A0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8uFwIAAFIEAAAOAAAAZHJzL2Uyb0RvYy54bWysVMuO0zAU3SPxD5b3NGlRp1XUdBYzGjY8&#10;Kh4f4HHs1pJfsj1NugPWSP0EfoEFSCMN8A3JH3HttOkIkBCIjXN9H+fec3KTxXmjJNoy54XRJR6P&#10;coyYpqYSel3iN6+vHs0x8oHoikijWYl3zOPz5cMHi9oWbGI2RlbMIQDRvqhtiTch2CLLPN0wRfzI&#10;WKYhyI1TJMDVrbPKkRrQlcwmeX6W1cZV1hnKvAfvZR/Ey4TPOaPhBeeeBSRLDLOFdLp0XsczWy5I&#10;sXbEbgQ9jEH+YQpFhIamA9QlCQTdOPELlBLUGW94GFGjMsO5oCxxADbj/Cc2rzbEssQFxPF2kMn/&#10;P1j6fLtySFQlnmGkiYJX1H7s3nb79mv7qduj7l37vf3Sfm5v22/tbfce7LvuA9gx2N4d3Hs0i0rW&#10;1hcAeKFX7nDzduWiLA13Kj6BMGqS+rtBfdYERMH5+GwynU8xosdQdqqzzocnzCgUjRJLoaMupCDb&#10;pz5AL0g9pkS31Kgu8WQ+nU1TmjdSVFdCyhhMu8UupENbAlsRmknKkTfqmal632ya52k3AHdIT13u&#10;IUFManBG1j3PZIWdZP0MLxkHZYHZuB8i7vSpL6GU6TCOuiUkyI5lHKYcCvM/Fx7yYylL+/43xUNF&#10;6mx0GIqV0Mb9rntojiPzPv+oQM87SnBtql3agCQNLG5iePjI4pdx/57KT7+C5Q8AAAD//wMAUEsD&#10;BBQABgAIAAAAIQBzJhNW1wAAAAcBAAAPAAAAZHJzL2Rvd25yZXYueG1sTI5BT8MwDIXvSPsPkSdx&#10;QSylk1ApTSeE1BMnyn6A23htReNUSbaVf48RBzjZz+/p+asOq5vVhUKcPBt42GWgiHtvJx4MHD+a&#10;+wJUTMgWZ89k4IsiHOrNTYWl9Vd+p0ubBiUlHEs0MKa0lFrHfiSHcecXYvFOPjhMIsOgbcCrlLtZ&#10;51n2qB1OLB9GXOh1pP6zPTsDsp2yjJvGdu0dd+HY41tRGHO7XV+eQSVa018YfvAFHWph6vyZbVSz&#10;gX2eS1Lu+R6U+MWTzO5X67rS//nrbwAAAP//AwBQSwECLQAUAAYACAAAACEAtoM4kv4AAADhAQAA&#10;EwAAAAAAAAAAAAAAAAAAAAAAW0NvbnRlbnRfVHlwZXNdLnhtbFBLAQItABQABgAIAAAAIQA4/SH/&#10;1gAAAJQBAAALAAAAAAAAAAAAAAAAAC8BAABfcmVscy8ucmVsc1BLAQItABQABgAIAAAAIQDFxe8u&#10;FwIAAFIEAAAOAAAAAAAAAAAAAAAAAC4CAABkcnMvZTJvRG9jLnhtbFBLAQItABQABgAIAAAAIQBz&#10;JhNW1wAAAAcBAAAPAAAAAAAAAAAAAAAAAHEEAABkcnMvZG93bnJldi54bWxQSwUGAAAAAAQABADz&#10;AAAAdQUAAAAA&#10;" strokecolor="#323e4f [2415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864D62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222597" w:rsidP="00F455F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222597">
              <w:rPr>
                <w:rFonts w:eastAsia="Calibri"/>
                <w:color w:val="00B0F0"/>
                <w:sz w:val="22"/>
                <w:lang w:val="ru-RU"/>
              </w:rPr>
              <w:t>16:50:01080</w:t>
            </w:r>
            <w:r w:rsidR="00F455F3">
              <w:rPr>
                <w:rFonts w:eastAsia="Calibri"/>
                <w:color w:val="00B0F0"/>
                <w:sz w:val="22"/>
                <w:lang w:val="ru-RU"/>
              </w:rPr>
              <w:t>3</w:t>
            </w:r>
            <w:r w:rsidRPr="00222597">
              <w:rPr>
                <w:rFonts w:eastAsia="Calibri"/>
                <w:color w:val="00B0F0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864D62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222597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42B789" wp14:editId="2C87CAE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84455</wp:posOffset>
                      </wp:positionV>
                      <wp:extent cx="362585" cy="0"/>
                      <wp:effectExtent l="0" t="19050" r="3746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6600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E9857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6.65pt" to="45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ZKCAIAAC8EAAAOAAAAZHJzL2Uyb0RvYy54bWysU8uO0zAU3SPxD5b3NH2opYqazmJGwwZB&#10;xeMDXMduLfkl2zTpDlgj9RP4BRYgjTTANyR/xLWTZkaAhEBsHN/HOffek+vVRa0kOjDnhdEFnozG&#10;GDFNTSn0rsCvX10/WmLkA9ElkUazAh+Zxxfrhw9Wlc3Z1OyNLJlDQKJ9XtkC70OweZZ5umeK+JGx&#10;TEOQG6dIANPtstKRCtiVzKbj8SKrjCutM5R5D96rLojXiZ9zRsNzzj0LSBYYegvpdOncxjNbr0i+&#10;c8TuBe3bIP/QhSJCQ9GB6ooEgt448QuVEtQZb3gYUaMyw7mgLM0A00zGP03zck8sS7OAON4OMvn/&#10;R0ufHTYOibLAM4w0UfCLmo/t2/bUfG0+tSfUvmu+N1+az81N8625ad/D/bb9APcYbG579wnNopKV&#10;9TkQXuqN6y1vNy7KUnOn4hcGRnVS/zioz+qAKDhni+l8OceInkPZHc46H54wo1C8FFgKHXUhOTk8&#10;9QFqQeo5JbqlRlWBp8v543lK80aK8lpIGYPe7baX0qEDgZ1YLGCJFrF5oLiXBpbU4IwjdUOkWzhK&#10;1hV4wTjIBm1PugpxYdlASyhlOkx6XqkhO8I4tDAAx38G9vkRytIy/w14QKTKRocBrIQ27nfVQ31u&#10;mXf5ZwW6uaMEW1Me0+9N0sBWJuX6FxTX/r6d4HfvfP0DAAD//wMAUEsDBBQABgAIAAAAIQBAEihx&#10;2wAAAAcBAAAPAAAAZHJzL2Rvd25yZXYueG1sTI69TsMwFIV3JN7BukgsiNptJNSEOBWqVAaGIAoL&#10;mxtfnKjxdRq7bfr2XMQA4/nROV+5mnwvTjjGLpCG+UyBQGqC7chp+Hjf3C9BxGTImj4QarhghFV1&#10;fVWawoYzveFpm5zgEYqF0dCmNBRSxqZFb+IsDEicfYXRm8RydNKO5szjvpcLpR6kNx3xQ2sGXLfY&#10;7LdHr6E71FbtD5vly12On6/u8ly7eqH17c309Agi4ZT+yvCDz+hQMdMuHMlG0WvIMiZP7GcZCM5z&#10;lYPY/WpZlfI/f/UNAAD//wMAUEsBAi0AFAAGAAgAAAAhALaDOJL+AAAA4QEAABMAAAAAAAAAAAAA&#10;AAAAAAAAAFtDb250ZW50X1R5cGVzXS54bWxQSwECLQAUAAYACAAAACEAOP0h/9YAAACUAQAACwAA&#10;AAAAAAAAAAAAAAAvAQAAX3JlbHMvLnJlbHNQSwECLQAUAAYACAAAACEAXOzmSggCAAAvBAAADgAA&#10;AAAAAAAAAAAAAAAuAgAAZHJzL2Uyb0RvYy54bWxQSwECLQAUAAYACAAAACEAQBIocdsAAAAHAQAA&#10;DwAAAAAAAAAAAAAAAABiBAAAZHJzL2Rvd25yZXYueG1sUEsFBgAAAAAEAAQA8wAAAGoFAAAAAA==&#10;" strokecolor="#606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</w:t>
            </w:r>
            <w:r w:rsidR="00462D30">
              <w:rPr>
                <w:rFonts w:eastAsia="Calibri"/>
                <w:color w:val="auto"/>
                <w:sz w:val="22"/>
                <w:lang w:val="ru-RU"/>
              </w:rPr>
              <w:t>емельных участков по сведения</w:t>
            </w:r>
            <w:r w:rsidR="00222597">
              <w:rPr>
                <w:rFonts w:eastAsia="Calibri"/>
                <w:color w:val="auto"/>
                <w:sz w:val="22"/>
                <w:lang w:val="ru-RU"/>
              </w:rPr>
              <w:t>м</w:t>
            </w:r>
            <w:r w:rsidR="00462D30">
              <w:rPr>
                <w:rFonts w:eastAsia="Calibri"/>
                <w:color w:val="auto"/>
                <w:sz w:val="22"/>
                <w:lang w:val="ru-RU"/>
              </w:rPr>
              <w:t xml:space="preserve"> ЕГ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РН</w:t>
            </w:r>
          </w:p>
        </w:tc>
      </w:tr>
      <w:tr w:rsidR="00F455F3" w:rsidRPr="00E21716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F455F3" w:rsidRDefault="00F455F3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 w:rsidRPr="00222597">
              <w:rPr>
                <w:rFonts w:eastAsia="Calibri"/>
                <w:color w:val="00B0F0"/>
                <w:sz w:val="22"/>
                <w:lang w:val="ru-RU"/>
              </w:rPr>
              <w:t>16:50:01080</w:t>
            </w:r>
            <w:r>
              <w:rPr>
                <w:rFonts w:eastAsia="Calibri"/>
                <w:color w:val="00B0F0"/>
                <w:sz w:val="22"/>
                <w:lang w:val="ru-RU"/>
              </w:rPr>
              <w:t>3:24</w:t>
            </w:r>
          </w:p>
        </w:tc>
        <w:tc>
          <w:tcPr>
            <w:tcW w:w="6215" w:type="dxa"/>
            <w:vAlign w:val="center"/>
          </w:tcPr>
          <w:p w:rsidR="00F455F3" w:rsidRPr="003314D4" w:rsidRDefault="00F455F3" w:rsidP="00F455F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номер земельного участка</w:t>
            </w:r>
          </w:p>
        </w:tc>
      </w:tr>
    </w:tbl>
    <w:p w:rsidR="00284925" w:rsidRPr="00076C9A" w:rsidRDefault="0039283C" w:rsidP="00B573B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</w:t>
      </w:r>
    </w:p>
    <w:p w:rsidR="009450B0" w:rsidRDefault="00E21716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rStyle w:val="Bodytext2Exact"/>
          <w:lang w:val="ru-RU"/>
        </w:rPr>
        <w:t>«Могила Лобачевского Николая Ивановича (1792 – 1856)»,</w:t>
      </w:r>
      <w:r w:rsidRPr="00E21716">
        <w:rPr>
          <w:lang w:val="ru-RU"/>
        </w:rPr>
        <w:t xml:space="preserve"> </w:t>
      </w:r>
      <w:r>
        <w:rPr>
          <w:lang w:val="ru-RU"/>
        </w:rPr>
        <w:t>1792–1856 </w:t>
      </w:r>
      <w:r w:rsidRPr="00E21716">
        <w:rPr>
          <w:lang w:val="ru-RU"/>
        </w:rPr>
        <w:t>гг.</w:t>
      </w:r>
      <w:r>
        <w:rPr>
          <w:lang w:val="ru-RU"/>
        </w:rPr>
        <w:t>,</w:t>
      </w:r>
      <w:r w:rsidR="00823739">
        <w:rPr>
          <w:lang w:val="ru-RU"/>
        </w:rPr>
        <w:br/>
        <w:t>расположенного по адресу: Республика Татарстан,</w:t>
      </w:r>
      <w:r w:rsidR="00823739">
        <w:rPr>
          <w:lang w:val="ru-RU"/>
        </w:rPr>
        <w:br/>
        <w:t xml:space="preserve">г. Казань, </w:t>
      </w:r>
      <w:proofErr w:type="spellStart"/>
      <w:r>
        <w:rPr>
          <w:lang w:val="ru-RU"/>
        </w:rPr>
        <w:t>Арское</w:t>
      </w:r>
      <w:proofErr w:type="spellEnd"/>
      <w:r>
        <w:rPr>
          <w:lang w:val="ru-RU"/>
        </w:rPr>
        <w:t xml:space="preserve"> кладбище, 1 аллея справа</w:t>
      </w:r>
    </w:p>
    <w:p w:rsidR="00284925" w:rsidRPr="0039283C" w:rsidRDefault="0028492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28492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284925" w:rsidRPr="00284925">
        <w:rPr>
          <w:sz w:val="28"/>
          <w:szCs w:val="28"/>
        </w:rPr>
        <w:t>объекта культурного наследия федерального значения</w:t>
      </w:r>
      <w:r w:rsidR="00284925">
        <w:rPr>
          <w:sz w:val="28"/>
          <w:szCs w:val="28"/>
        </w:rPr>
        <w:t xml:space="preserve"> </w:t>
      </w:r>
      <w:r w:rsidR="00E21716" w:rsidRPr="00E21716">
        <w:rPr>
          <w:sz w:val="28"/>
          <w:szCs w:val="28"/>
        </w:rPr>
        <w:t>«Могила Лобачевского Николая Иван</w:t>
      </w:r>
      <w:r w:rsidR="00E21716">
        <w:rPr>
          <w:sz w:val="28"/>
          <w:szCs w:val="28"/>
        </w:rPr>
        <w:t>овича (1792 – 1856)», 1792–1856 </w:t>
      </w:r>
      <w:r w:rsidR="00E21716" w:rsidRPr="00E21716">
        <w:rPr>
          <w:sz w:val="28"/>
          <w:szCs w:val="28"/>
        </w:rPr>
        <w:t>гг.,</w:t>
      </w:r>
      <w:r w:rsidR="00E21716">
        <w:rPr>
          <w:sz w:val="28"/>
          <w:szCs w:val="28"/>
        </w:rPr>
        <w:t xml:space="preserve"> </w:t>
      </w:r>
      <w:r w:rsidR="00284925">
        <w:rPr>
          <w:sz w:val="28"/>
          <w:szCs w:val="28"/>
        </w:rPr>
        <w:t xml:space="preserve">расположенного по адресу: </w:t>
      </w:r>
      <w:r w:rsidR="00284925" w:rsidRPr="00284925">
        <w:rPr>
          <w:sz w:val="28"/>
          <w:szCs w:val="28"/>
        </w:rPr>
        <w:t xml:space="preserve">Республика Татарстан, </w:t>
      </w:r>
      <w:r w:rsidR="00823739">
        <w:rPr>
          <w:sz w:val="28"/>
          <w:szCs w:val="28"/>
        </w:rPr>
        <w:t>г</w:t>
      </w:r>
      <w:r w:rsidR="0019179E">
        <w:rPr>
          <w:sz w:val="28"/>
          <w:szCs w:val="28"/>
        </w:rPr>
        <w:t xml:space="preserve">. Казань, </w:t>
      </w:r>
      <w:proofErr w:type="spellStart"/>
      <w:r w:rsidR="00E21716">
        <w:rPr>
          <w:sz w:val="28"/>
          <w:szCs w:val="28"/>
        </w:rPr>
        <w:t>Арское</w:t>
      </w:r>
      <w:proofErr w:type="spellEnd"/>
      <w:r w:rsidR="00E21716">
        <w:rPr>
          <w:sz w:val="28"/>
          <w:szCs w:val="28"/>
        </w:rPr>
        <w:t xml:space="preserve"> кладбище, 1 аллея справа</w:t>
      </w:r>
      <w:r w:rsidR="00CE3C22">
        <w:rPr>
          <w:sz w:val="28"/>
          <w:szCs w:val="28"/>
        </w:rPr>
        <w:t>, проходит:</w:t>
      </w:r>
    </w:p>
    <w:p w:rsidR="00284925" w:rsidRDefault="00284925" w:rsidP="00284925">
      <w:pPr>
        <w:pStyle w:val="ConsPlusNormal"/>
        <w:ind w:firstLine="709"/>
        <w:jc w:val="both"/>
        <w:rPr>
          <w:sz w:val="28"/>
          <w:szCs w:val="28"/>
        </w:rPr>
      </w:pP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3D6039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3D6039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3D6039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3D6039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3D6039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3D6039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3D6039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3D6039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8F16D4" w:rsidRPr="00864D62" w:rsidTr="00864D62">
        <w:trPr>
          <w:trHeight w:val="972"/>
          <w:jc w:val="center"/>
        </w:trPr>
        <w:tc>
          <w:tcPr>
            <w:tcW w:w="1626" w:type="dxa"/>
            <w:vAlign w:val="center"/>
          </w:tcPr>
          <w:p w:rsidR="008F16D4" w:rsidRDefault="008F16D4" w:rsidP="003D6039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8F16D4" w:rsidRDefault="008F16D4" w:rsidP="003D6039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8F16D4" w:rsidRPr="008F16D4" w:rsidRDefault="008F16D4" w:rsidP="00864D62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8F16D4">
              <w:rPr>
                <w:lang w:val="ru-RU"/>
              </w:rPr>
              <w:t xml:space="preserve">т точки 1, расположенной около 1 аллеи и северо-западного угла </w:t>
            </w:r>
            <w:r w:rsidR="00864D62">
              <w:rPr>
                <w:lang w:val="ru-RU"/>
              </w:rPr>
              <w:t>могилы,</w:t>
            </w:r>
            <w:r w:rsidRPr="008F16D4">
              <w:rPr>
                <w:lang w:val="ru-RU"/>
              </w:rPr>
              <w:t xml:space="preserve"> в восточном направлении на расстояние 3,2 метра до точки 2</w:t>
            </w:r>
          </w:p>
        </w:tc>
      </w:tr>
      <w:tr w:rsidR="008F16D4" w:rsidRPr="00864D62" w:rsidTr="00864D62">
        <w:trPr>
          <w:trHeight w:val="1002"/>
          <w:jc w:val="center"/>
        </w:trPr>
        <w:tc>
          <w:tcPr>
            <w:tcW w:w="1626" w:type="dxa"/>
            <w:vAlign w:val="center"/>
          </w:tcPr>
          <w:p w:rsidR="008F16D4" w:rsidRPr="00D57341" w:rsidRDefault="008F16D4" w:rsidP="003D6039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8F16D4" w:rsidRPr="00D57341" w:rsidRDefault="008F16D4" w:rsidP="003D6039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8F16D4" w:rsidRPr="008F16D4" w:rsidRDefault="003D6039" w:rsidP="00864D62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F16D4" w:rsidRPr="008F16D4">
              <w:rPr>
                <w:lang w:val="ru-RU"/>
              </w:rPr>
              <w:t xml:space="preserve">т точки 2 в южном направлении вдоль </w:t>
            </w:r>
            <w:r w:rsidR="00864D62">
              <w:rPr>
                <w:lang w:val="ru-RU"/>
              </w:rPr>
              <w:t>могилы</w:t>
            </w:r>
            <w:r w:rsidRPr="008F16D4">
              <w:rPr>
                <w:lang w:val="ru-RU"/>
              </w:rPr>
              <w:t xml:space="preserve"> </w:t>
            </w:r>
            <w:r w:rsidR="008F16D4" w:rsidRPr="008F16D4">
              <w:rPr>
                <w:lang w:val="ru-RU"/>
              </w:rPr>
              <w:t>на расстояние 6,49 метра до точки 3</w:t>
            </w:r>
          </w:p>
        </w:tc>
      </w:tr>
      <w:tr w:rsidR="008F16D4" w:rsidRPr="00864D62" w:rsidTr="00864D62">
        <w:trPr>
          <w:trHeight w:val="904"/>
          <w:jc w:val="center"/>
        </w:trPr>
        <w:tc>
          <w:tcPr>
            <w:tcW w:w="1626" w:type="dxa"/>
            <w:vAlign w:val="center"/>
          </w:tcPr>
          <w:p w:rsidR="008F16D4" w:rsidRDefault="008F16D4" w:rsidP="003D6039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8F16D4" w:rsidRDefault="008F16D4" w:rsidP="003D6039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8F16D4" w:rsidRPr="008F16D4" w:rsidRDefault="003D6039" w:rsidP="00864D62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F16D4" w:rsidRPr="008F16D4">
              <w:rPr>
                <w:lang w:val="ru-RU"/>
              </w:rPr>
              <w:t xml:space="preserve">т точки 3 в западном направлении вдоль </w:t>
            </w:r>
            <w:r w:rsidR="00864D62">
              <w:rPr>
                <w:lang w:val="ru-RU"/>
              </w:rPr>
              <w:t>могилы</w:t>
            </w:r>
            <w:r w:rsidRPr="008F16D4">
              <w:rPr>
                <w:lang w:val="ru-RU"/>
              </w:rPr>
              <w:t xml:space="preserve"> </w:t>
            </w:r>
            <w:r w:rsidR="008F16D4" w:rsidRPr="008F16D4">
              <w:rPr>
                <w:lang w:val="ru-RU"/>
              </w:rPr>
              <w:t>на расстояние 3,2 метра до то</w:t>
            </w:r>
            <w:bookmarkStart w:id="2" w:name="_GoBack"/>
            <w:bookmarkEnd w:id="2"/>
            <w:r w:rsidR="008F16D4" w:rsidRPr="008F16D4">
              <w:rPr>
                <w:lang w:val="ru-RU"/>
              </w:rPr>
              <w:t>чки 4</w:t>
            </w:r>
          </w:p>
        </w:tc>
      </w:tr>
      <w:tr w:rsidR="008F16D4" w:rsidRPr="00864D62" w:rsidTr="00864D62">
        <w:trPr>
          <w:trHeight w:val="807"/>
          <w:jc w:val="center"/>
        </w:trPr>
        <w:tc>
          <w:tcPr>
            <w:tcW w:w="1626" w:type="dxa"/>
            <w:vAlign w:val="center"/>
          </w:tcPr>
          <w:p w:rsidR="008F16D4" w:rsidRPr="00D57341" w:rsidRDefault="008F16D4" w:rsidP="003D6039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8F16D4" w:rsidRPr="00D57341" w:rsidRDefault="008F16D4" w:rsidP="003D6039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8F16D4" w:rsidRPr="008F16D4" w:rsidRDefault="003D6039" w:rsidP="00864D62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F16D4" w:rsidRPr="008F16D4">
              <w:rPr>
                <w:lang w:val="ru-RU"/>
              </w:rPr>
              <w:t xml:space="preserve">т точки 4 в юго-западном направлении вдоль </w:t>
            </w:r>
            <w:r w:rsidRPr="008F16D4">
              <w:rPr>
                <w:lang w:val="ru-RU"/>
              </w:rPr>
              <w:t xml:space="preserve">объекта культурного наследия </w:t>
            </w:r>
            <w:r w:rsidR="008F16D4" w:rsidRPr="008F16D4">
              <w:rPr>
                <w:lang w:val="ru-RU"/>
              </w:rPr>
              <w:t>и вдоль 1 аллеи на расстояние 6,44 метра до точки 1</w:t>
            </w:r>
          </w:p>
        </w:tc>
      </w:tr>
    </w:tbl>
    <w:p w:rsidR="00FA6099" w:rsidRDefault="00FA6099" w:rsidP="00670A3E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284925" w:rsidRPr="00076C9A" w:rsidRDefault="00B573B5" w:rsidP="0028492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 </w:t>
      </w:r>
    </w:p>
    <w:p w:rsidR="009450B0" w:rsidRDefault="00E21716" w:rsidP="00E31BA1">
      <w:pPr>
        <w:widowControl w:val="0"/>
        <w:adjustRightInd w:val="0"/>
        <w:spacing w:line="240" w:lineRule="auto"/>
        <w:ind w:firstLine="0"/>
        <w:jc w:val="center"/>
        <w:rPr>
          <w:lang w:val="ru-RU"/>
        </w:rPr>
      </w:pPr>
      <w:r>
        <w:rPr>
          <w:rStyle w:val="Bodytext2Exact"/>
          <w:lang w:val="ru-RU"/>
        </w:rPr>
        <w:t>«Могила Лобачевского Николая Ивановича (1792 – 1856)»,</w:t>
      </w:r>
      <w:r w:rsidRPr="00E21716">
        <w:rPr>
          <w:lang w:val="ru-RU"/>
        </w:rPr>
        <w:t xml:space="preserve"> </w:t>
      </w:r>
      <w:r>
        <w:rPr>
          <w:lang w:val="ru-RU"/>
        </w:rPr>
        <w:t>1792–1856 </w:t>
      </w:r>
      <w:r w:rsidRPr="00E21716">
        <w:rPr>
          <w:lang w:val="ru-RU"/>
        </w:rPr>
        <w:t>гг.</w:t>
      </w:r>
      <w:r>
        <w:rPr>
          <w:lang w:val="ru-RU"/>
        </w:rPr>
        <w:t>,</w:t>
      </w:r>
      <w:r w:rsidR="00FA6099">
        <w:rPr>
          <w:lang w:val="ru-RU"/>
        </w:rPr>
        <w:br/>
        <w:t>расположенного по адресу: Республика Татарстан,</w:t>
      </w:r>
      <w:r w:rsidR="00FA6099">
        <w:rPr>
          <w:lang w:val="ru-RU"/>
        </w:rPr>
        <w:br/>
        <w:t xml:space="preserve">г. Казань, </w:t>
      </w:r>
      <w:proofErr w:type="spellStart"/>
      <w:r>
        <w:rPr>
          <w:lang w:val="ru-RU"/>
        </w:rPr>
        <w:t>Арское</w:t>
      </w:r>
      <w:proofErr w:type="spellEnd"/>
      <w:r>
        <w:rPr>
          <w:lang w:val="ru-RU"/>
        </w:rPr>
        <w:t xml:space="preserve"> кладбище, 1 аллея справа</w:t>
      </w:r>
    </w:p>
    <w:p w:rsidR="00FA6099" w:rsidRPr="008E0838" w:rsidRDefault="00FA6099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864D62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923EAE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3EAE" w:rsidRPr="00F13682" w:rsidRDefault="00923EAE" w:rsidP="0092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EAE" w:rsidRDefault="00923EAE" w:rsidP="00923EAE">
            <w:pPr>
              <w:ind w:firstLine="0"/>
              <w:jc w:val="center"/>
            </w:pPr>
            <w:r w:rsidRPr="00205CD8">
              <w:t>476433.87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EAE" w:rsidRDefault="00923EAE" w:rsidP="00923EAE">
            <w:pPr>
              <w:ind w:firstLine="0"/>
              <w:jc w:val="center"/>
            </w:pPr>
            <w:r w:rsidRPr="00205CD8">
              <w:t>1307816.91</w:t>
            </w:r>
          </w:p>
        </w:tc>
      </w:tr>
      <w:tr w:rsidR="00923EAE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3EAE" w:rsidRPr="00F13682" w:rsidRDefault="00923EAE" w:rsidP="0092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EAE" w:rsidRDefault="00923EAE" w:rsidP="00923EAE">
            <w:pPr>
              <w:ind w:firstLine="0"/>
              <w:jc w:val="center"/>
            </w:pPr>
            <w:r w:rsidRPr="00205CD8">
              <w:t>476434.12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EAE" w:rsidRDefault="00923EAE" w:rsidP="00923EAE">
            <w:pPr>
              <w:ind w:firstLine="0"/>
              <w:jc w:val="center"/>
            </w:pPr>
            <w:r w:rsidRPr="00205CD8">
              <w:t>1307820.10</w:t>
            </w:r>
          </w:p>
        </w:tc>
      </w:tr>
      <w:tr w:rsidR="00923EAE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EAE" w:rsidRPr="00F13682" w:rsidRDefault="00923EAE" w:rsidP="0092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EAE" w:rsidRDefault="00923EAE" w:rsidP="00923EAE">
            <w:pPr>
              <w:ind w:firstLine="0"/>
              <w:jc w:val="center"/>
            </w:pPr>
            <w:r w:rsidRPr="00205CD8">
              <w:t>476427.64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EAE" w:rsidRDefault="00923EAE" w:rsidP="00923EAE">
            <w:pPr>
              <w:ind w:firstLine="0"/>
              <w:jc w:val="center"/>
            </w:pPr>
            <w:r w:rsidRPr="00205CD8">
              <w:t>1307820.47</w:t>
            </w:r>
          </w:p>
        </w:tc>
      </w:tr>
      <w:tr w:rsidR="00923EAE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EAE" w:rsidRPr="00F13682" w:rsidRDefault="00923EAE" w:rsidP="0092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EAE" w:rsidRDefault="00923EAE" w:rsidP="00923EAE">
            <w:pPr>
              <w:ind w:firstLine="0"/>
              <w:jc w:val="center"/>
            </w:pPr>
            <w:r w:rsidRPr="00205CD8">
              <w:t>476427.44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EAE" w:rsidRDefault="00923EAE" w:rsidP="00923EAE">
            <w:pPr>
              <w:ind w:firstLine="0"/>
              <w:jc w:val="center"/>
            </w:pPr>
            <w:r w:rsidRPr="00205CD8">
              <w:t>1307817.29</w:t>
            </w:r>
          </w:p>
        </w:tc>
      </w:tr>
      <w:tr w:rsidR="00923EAE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EAE" w:rsidRPr="00E31BA1" w:rsidRDefault="00923EAE" w:rsidP="0092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EAE" w:rsidRDefault="00923EAE" w:rsidP="00923EAE">
            <w:pPr>
              <w:ind w:firstLine="0"/>
              <w:jc w:val="center"/>
            </w:pPr>
            <w:r w:rsidRPr="00205CD8">
              <w:t>476433.87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EAE" w:rsidRDefault="00923EAE" w:rsidP="00923EAE">
            <w:pPr>
              <w:ind w:firstLine="0"/>
              <w:jc w:val="center"/>
            </w:pPr>
            <w:r w:rsidRPr="00205CD8">
              <w:t>1307816.91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53B" w:rsidRDefault="0063653B" w:rsidP="00FF31BA">
      <w:r>
        <w:separator/>
      </w:r>
    </w:p>
  </w:endnote>
  <w:endnote w:type="continuationSeparator" w:id="0">
    <w:p w:rsidR="0063653B" w:rsidRDefault="0063653B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53B" w:rsidRDefault="0063653B" w:rsidP="00FF31BA">
      <w:r>
        <w:separator/>
      </w:r>
    </w:p>
  </w:footnote>
  <w:footnote w:type="continuationSeparator" w:id="0">
    <w:p w:rsidR="0063653B" w:rsidRDefault="0063653B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864D62" w:rsidRPr="00864D62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63653B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25915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0F43"/>
    <w:rsid w:val="000B1B6E"/>
    <w:rsid w:val="000B1BD1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12E5"/>
    <w:rsid w:val="00182AB3"/>
    <w:rsid w:val="00184511"/>
    <w:rsid w:val="00185304"/>
    <w:rsid w:val="0018548C"/>
    <w:rsid w:val="0019179E"/>
    <w:rsid w:val="00192510"/>
    <w:rsid w:val="001A1049"/>
    <w:rsid w:val="001B0CA0"/>
    <w:rsid w:val="001B124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2597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5681C"/>
    <w:rsid w:val="00260A2D"/>
    <w:rsid w:val="002664CC"/>
    <w:rsid w:val="002709C3"/>
    <w:rsid w:val="00274062"/>
    <w:rsid w:val="00276ADD"/>
    <w:rsid w:val="00277C74"/>
    <w:rsid w:val="0028421A"/>
    <w:rsid w:val="00284807"/>
    <w:rsid w:val="00284925"/>
    <w:rsid w:val="0029190B"/>
    <w:rsid w:val="002A2171"/>
    <w:rsid w:val="002A40AB"/>
    <w:rsid w:val="002A4818"/>
    <w:rsid w:val="002A50FF"/>
    <w:rsid w:val="002A6832"/>
    <w:rsid w:val="002A7F94"/>
    <w:rsid w:val="002B12B8"/>
    <w:rsid w:val="002B3585"/>
    <w:rsid w:val="002B3D78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4181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6CBA"/>
    <w:rsid w:val="003B73DE"/>
    <w:rsid w:val="003C56C4"/>
    <w:rsid w:val="003C7F9A"/>
    <w:rsid w:val="003D5CE6"/>
    <w:rsid w:val="003D6039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E6FD8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6064"/>
    <w:rsid w:val="00427982"/>
    <w:rsid w:val="004302C0"/>
    <w:rsid w:val="00441500"/>
    <w:rsid w:val="00441A15"/>
    <w:rsid w:val="004441F6"/>
    <w:rsid w:val="004528D1"/>
    <w:rsid w:val="0046159D"/>
    <w:rsid w:val="00462D30"/>
    <w:rsid w:val="004707D6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0E5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355D"/>
    <w:rsid w:val="005C5905"/>
    <w:rsid w:val="005D15C5"/>
    <w:rsid w:val="005D4BA6"/>
    <w:rsid w:val="005D7C53"/>
    <w:rsid w:val="005E077F"/>
    <w:rsid w:val="005E3387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53B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0A3E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056F"/>
    <w:rsid w:val="00746F03"/>
    <w:rsid w:val="0075275E"/>
    <w:rsid w:val="00752D15"/>
    <w:rsid w:val="007578B8"/>
    <w:rsid w:val="00757D3F"/>
    <w:rsid w:val="00763D3D"/>
    <w:rsid w:val="00764170"/>
    <w:rsid w:val="00765472"/>
    <w:rsid w:val="007701A3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2B3C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19CF"/>
    <w:rsid w:val="008228E7"/>
    <w:rsid w:val="008231EE"/>
    <w:rsid w:val="0082343D"/>
    <w:rsid w:val="0082361C"/>
    <w:rsid w:val="00823739"/>
    <w:rsid w:val="008261D7"/>
    <w:rsid w:val="00830649"/>
    <w:rsid w:val="008315FF"/>
    <w:rsid w:val="00853EFB"/>
    <w:rsid w:val="00862B2C"/>
    <w:rsid w:val="0086454F"/>
    <w:rsid w:val="00864D62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0B3F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16D4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3EAE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19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D556A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37077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73B5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2175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07D1B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A7D7F"/>
    <w:rsid w:val="00CB1B17"/>
    <w:rsid w:val="00CB43BF"/>
    <w:rsid w:val="00CB5475"/>
    <w:rsid w:val="00CB54A5"/>
    <w:rsid w:val="00CC0F44"/>
    <w:rsid w:val="00CC5EC6"/>
    <w:rsid w:val="00CE3C22"/>
    <w:rsid w:val="00CF0BF1"/>
    <w:rsid w:val="00CF1898"/>
    <w:rsid w:val="00CF65DC"/>
    <w:rsid w:val="00CF7413"/>
    <w:rsid w:val="00D0024E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45409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16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67E9"/>
    <w:rsid w:val="00E63EE8"/>
    <w:rsid w:val="00E73BEC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47A8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455F3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3B91"/>
    <w:rsid w:val="00FA4255"/>
    <w:rsid w:val="00FA5D5E"/>
    <w:rsid w:val="00FA6099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651BF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ACEA-5334-4E90-87CD-66E05A3E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78</cp:revision>
  <cp:lastPrinted>2022-12-01T08:08:00Z</cp:lastPrinted>
  <dcterms:created xsi:type="dcterms:W3CDTF">2022-10-14T06:19:00Z</dcterms:created>
  <dcterms:modified xsi:type="dcterms:W3CDTF">2022-12-01T08:17:00Z</dcterms:modified>
</cp:coreProperties>
</file>