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A44DE0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Default="007C3E88" w:rsidP="001879D8">
      <w:pPr>
        <w:spacing w:after="0" w:line="240" w:lineRule="auto"/>
        <w:ind w:right="5243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DB1428">
        <w:rPr>
          <w:szCs w:val="28"/>
          <w:lang w:val="ru-RU"/>
        </w:rPr>
        <w:t xml:space="preserve">территории </w:t>
      </w:r>
      <w:r w:rsidR="00B0276E" w:rsidRPr="00E45565">
        <w:rPr>
          <w:szCs w:val="28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B0276E" w:rsidRPr="00E45565">
        <w:rPr>
          <w:szCs w:val="28"/>
          <w:lang w:val="ru-RU"/>
        </w:rPr>
        <w:t xml:space="preserve"> значения </w:t>
      </w:r>
      <w:r w:rsidR="00A44DE0">
        <w:rPr>
          <w:szCs w:val="28"/>
          <w:lang w:val="ru-RU"/>
        </w:rPr>
        <w:t>«Дом с башнями («Дворец ханский») (руины)», 1240-е гг.</w:t>
      </w:r>
      <w:r w:rsidR="004B7A44">
        <w:rPr>
          <w:szCs w:val="28"/>
          <w:lang w:val="ru-RU"/>
        </w:rPr>
        <w:t>,</w:t>
      </w:r>
      <w:r w:rsidR="005C355D">
        <w:rPr>
          <w:szCs w:val="28"/>
          <w:lang w:val="ru-RU"/>
        </w:rPr>
        <w:t xml:space="preserve"> </w:t>
      </w:r>
      <w:r w:rsidR="00DB1428" w:rsidRPr="00DB1428">
        <w:rPr>
          <w:lang w:val="ru-RU"/>
        </w:rPr>
        <w:t>входящего в состав объекта культурного наследия регионального значения</w:t>
      </w:r>
      <w:r w:rsidR="00DB1428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«</w:t>
      </w:r>
      <w:r w:rsidR="005C355D" w:rsidRPr="005C355D">
        <w:rPr>
          <w:szCs w:val="28"/>
          <w:lang w:val="ru-RU"/>
        </w:rPr>
        <w:t>Комплекс памятников архитектуры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EC4549">
        <w:rPr>
          <w:szCs w:val="28"/>
          <w:lang w:val="ru-RU"/>
        </w:rPr>
        <w:t>XIV </w:t>
      </w:r>
      <w:r w:rsidR="005C355D" w:rsidRPr="005C355D">
        <w:rPr>
          <w:szCs w:val="28"/>
          <w:lang w:val="ru-RU"/>
        </w:rPr>
        <w:t xml:space="preserve">вв. на территории </w:t>
      </w:r>
      <w:r w:rsidR="00D7143F" w:rsidRPr="005C355D">
        <w:rPr>
          <w:szCs w:val="28"/>
          <w:lang w:val="ru-RU"/>
        </w:rPr>
        <w:t xml:space="preserve">городища </w:t>
      </w:r>
      <w:r w:rsidR="00D7143F">
        <w:rPr>
          <w:szCs w:val="28"/>
          <w:lang w:val="ru-RU"/>
        </w:rPr>
        <w:t>«</w:t>
      </w:r>
      <w:r w:rsidR="005C355D" w:rsidRPr="005C355D">
        <w:rPr>
          <w:szCs w:val="28"/>
          <w:lang w:val="ru-RU"/>
        </w:rPr>
        <w:t>Б</w:t>
      </w:r>
      <w:r w:rsidR="00D7143F">
        <w:rPr>
          <w:szCs w:val="28"/>
          <w:lang w:val="ru-RU"/>
        </w:rPr>
        <w:t xml:space="preserve">олгар» </w:t>
      </w:r>
      <w:r w:rsidR="00D7143F" w:rsidRPr="00816F7A">
        <w:rPr>
          <w:rStyle w:val="Bodytext2Exact"/>
          <w:lang w:val="ru-RU"/>
        </w:rPr>
        <w:t>–</w:t>
      </w:r>
      <w:r w:rsidR="00D7143F">
        <w:rPr>
          <w:rStyle w:val="Bodytext2Exact"/>
          <w:lang w:val="ru-RU"/>
        </w:rPr>
        <w:t xml:space="preserve"> </w:t>
      </w:r>
      <w:r w:rsidR="00D7143F" w:rsidRPr="00D7143F">
        <w:rPr>
          <w:rStyle w:val="Bodytext2Exact"/>
          <w:lang w:val="ru-RU"/>
        </w:rPr>
        <w:t>столицы Болгарского государства</w:t>
      </w:r>
      <w:r w:rsidR="005C355D" w:rsidRPr="005C355D">
        <w:rPr>
          <w:szCs w:val="28"/>
          <w:lang w:val="ru-RU"/>
        </w:rPr>
        <w:t>», XIII</w:t>
      </w:r>
      <w:r w:rsidR="00EC4549">
        <w:rPr>
          <w:lang w:val="ru-RU"/>
        </w:rPr>
        <w:t> </w:t>
      </w:r>
      <w:r w:rsidR="00EC4549" w:rsidRPr="00816F7A">
        <w:rPr>
          <w:rStyle w:val="Bodytext2Exact"/>
          <w:lang w:val="ru-RU"/>
        </w:rPr>
        <w:t>–</w:t>
      </w:r>
      <w:r w:rsidR="00EC4549">
        <w:rPr>
          <w:rStyle w:val="Bodytext2Exact"/>
          <w:lang w:val="ru-RU"/>
        </w:rPr>
        <w:t> </w:t>
      </w:r>
      <w:r w:rsidR="005C355D" w:rsidRPr="005C355D">
        <w:rPr>
          <w:szCs w:val="28"/>
          <w:lang w:val="ru-RU"/>
        </w:rPr>
        <w:t>XIV вв.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ветствии с Федеральным законом </w:t>
      </w:r>
      <w:r w:rsidR="00E41922">
        <w:rPr>
          <w:szCs w:val="28"/>
          <w:lang w:val="ru-RU"/>
        </w:rPr>
        <w:t>от</w:t>
      </w:r>
      <w:r w:rsidRPr="005E424C">
        <w:rPr>
          <w:szCs w:val="28"/>
          <w:lang w:val="ru-RU"/>
        </w:rPr>
        <w:t xml:space="preserve">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</w:t>
      </w:r>
      <w:r w:rsidR="00E41922">
        <w:rPr>
          <w:color w:val="000000" w:themeColor="text1"/>
          <w:szCs w:val="28"/>
          <w:lang w:val="ru-RU"/>
        </w:rPr>
        <w:t>от</w:t>
      </w:r>
      <w:r w:rsidRPr="005E424C">
        <w:rPr>
          <w:color w:val="000000" w:themeColor="text1"/>
          <w:szCs w:val="28"/>
          <w:lang w:val="ru-RU"/>
        </w:rPr>
        <w:t xml:space="preserve">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B1795C">
        <w:rPr>
          <w:szCs w:val="28"/>
          <w:lang w:val="ru-RU"/>
        </w:rPr>
        <w:t>регионального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Default="007C3E88" w:rsidP="004B7A44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  <w:tab w:val="left" w:pos="1701"/>
          <w:tab w:val="num" w:pos="184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B1795C">
        <w:rPr>
          <w:lang w:val="ru-RU"/>
        </w:rPr>
        <w:t>регионального</w:t>
      </w:r>
      <w:r w:rsidR="00816F7A">
        <w:rPr>
          <w:rStyle w:val="Bodytext2Exact"/>
          <w:lang w:val="ru-RU"/>
        </w:rPr>
        <w:t xml:space="preserve"> значения </w:t>
      </w:r>
      <w:r w:rsidR="00A44DE0">
        <w:rPr>
          <w:rStyle w:val="Bodytext2Exact"/>
          <w:lang w:val="ru-RU"/>
        </w:rPr>
        <w:t>«Дом с башнями («Дворец ханский») (руины)», 1240-е гг.</w:t>
      </w:r>
      <w:r w:rsidR="00447786">
        <w:rPr>
          <w:rStyle w:val="Bodytext2Exact"/>
          <w:lang w:val="ru-RU"/>
        </w:rPr>
        <w:t xml:space="preserve"> (памятник)</w:t>
      </w:r>
      <w:r w:rsidR="002149CA">
        <w:rPr>
          <w:lang w:val="ru-RU"/>
        </w:rPr>
        <w:t>,</w:t>
      </w:r>
      <w:r w:rsidR="00B34D0F">
        <w:rPr>
          <w:lang w:val="ru-RU"/>
        </w:rPr>
        <w:t xml:space="preserve"> расположенного по адресу: </w:t>
      </w:r>
      <w:r w:rsidR="00B34D0F" w:rsidRPr="00B34D0F">
        <w:rPr>
          <w:lang w:val="ru-RU"/>
        </w:rPr>
        <w:t>Республика Татарстан, Спасский район, с.</w:t>
      </w:r>
      <w:r w:rsidR="00B34D0F">
        <w:rPr>
          <w:lang w:val="ru-RU"/>
        </w:rPr>
        <w:t> </w:t>
      </w:r>
      <w:r w:rsidR="00A44DE0">
        <w:rPr>
          <w:lang w:val="ru-RU"/>
        </w:rPr>
        <w:t>Болгары</w:t>
      </w:r>
      <w:r w:rsidR="00B34D0F">
        <w:rPr>
          <w:lang w:val="ru-RU"/>
        </w:rPr>
        <w:t>,</w:t>
      </w:r>
      <w:r w:rsidR="00B34D0F" w:rsidRPr="004B7A44">
        <w:rPr>
          <w:lang w:val="ru-RU"/>
        </w:rPr>
        <w:t xml:space="preserve"> </w:t>
      </w:r>
      <w:r w:rsidR="004B7A44" w:rsidRPr="004B7A44">
        <w:rPr>
          <w:lang w:val="ru-RU"/>
        </w:rPr>
        <w:t xml:space="preserve">входящего в состав </w:t>
      </w:r>
      <w:r w:rsidR="00CC36D4" w:rsidRPr="005E424C">
        <w:rPr>
          <w:rStyle w:val="Bodytext2Exact"/>
          <w:lang w:val="ru-RU"/>
        </w:rPr>
        <w:t xml:space="preserve">объекта культурного наследия </w:t>
      </w:r>
      <w:r w:rsidR="00CC36D4">
        <w:rPr>
          <w:lang w:val="ru-RU"/>
        </w:rPr>
        <w:t>регионального</w:t>
      </w:r>
      <w:r w:rsidR="00CC36D4">
        <w:rPr>
          <w:rStyle w:val="Bodytext2Exact"/>
          <w:lang w:val="ru-RU"/>
        </w:rPr>
        <w:t xml:space="preserve"> значения</w:t>
      </w:r>
      <w:r w:rsidR="004B7A44" w:rsidRPr="004B7A44">
        <w:rPr>
          <w:lang w:val="ru-RU"/>
        </w:rPr>
        <w:t xml:space="preserve"> </w:t>
      </w:r>
      <w:r w:rsidR="00B1795C">
        <w:rPr>
          <w:lang w:val="ru-RU"/>
        </w:rPr>
        <w:t>«</w:t>
      </w:r>
      <w:r w:rsidR="00B34D0F">
        <w:rPr>
          <w:lang w:val="ru-RU"/>
        </w:rPr>
        <w:t xml:space="preserve">Комплекс памятников архитектуры </w:t>
      </w:r>
      <w:r w:rsidR="00B1795C">
        <w:rPr>
          <w:lang w:val="ru-RU"/>
        </w:rPr>
        <w:t>XIII – XIV вв. на территории городища «Болгар» – столицы Болгарского государства», XIII – XIV вв.</w:t>
      </w:r>
      <w:r w:rsidR="00116874">
        <w:rPr>
          <w:rStyle w:val="Bodytext2Exact"/>
          <w:lang w:val="ru-RU"/>
        </w:rPr>
        <w:t xml:space="preserve">, согласно </w:t>
      </w:r>
      <w:proofErr w:type="gramStart"/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>ю</w:t>
      </w:r>
      <w:proofErr w:type="gramEnd"/>
      <w:r w:rsidR="00116874">
        <w:rPr>
          <w:rStyle w:val="Bodytext2Exact"/>
          <w:lang w:val="ru-RU"/>
        </w:rPr>
        <w:t xml:space="preserve">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E41922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053367" w:rsidRPr="00053367">
        <w:rPr>
          <w:szCs w:val="28"/>
          <w:lang w:val="ru-RU"/>
        </w:rPr>
        <w:t xml:space="preserve">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="002149CA">
        <w:rPr>
          <w:rStyle w:val="Bodytext2Exact"/>
          <w:lang w:val="ru-RU"/>
        </w:rPr>
        <w:t xml:space="preserve"> значения </w:t>
      </w:r>
      <w:r w:rsidR="00A44DE0">
        <w:rPr>
          <w:rStyle w:val="Bodytext2Exact"/>
          <w:lang w:val="ru-RU"/>
        </w:rPr>
        <w:t>«Дом с башнями («Дворец ханский») (руины)», 1240-е гг.</w:t>
      </w:r>
      <w:r w:rsidR="002149CA">
        <w:rPr>
          <w:szCs w:val="28"/>
          <w:lang w:val="ru-RU"/>
        </w:rPr>
        <w:t xml:space="preserve">, </w:t>
      </w:r>
      <w:r w:rsidR="00053367"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 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E41922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от</w:t>
      </w:r>
      <w:r w:rsidR="00786DA3">
        <w:rPr>
          <w:szCs w:val="28"/>
          <w:lang w:val="ru-RU"/>
        </w:rPr>
        <w:t xml:space="preserve">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D076EB" w:rsidRDefault="00A44DE0" w:rsidP="00B34D0F">
      <w:pPr>
        <w:pStyle w:val="Bodytext20"/>
        <w:shd w:val="clear" w:color="auto" w:fill="auto"/>
        <w:spacing w:line="240" w:lineRule="auto"/>
        <w:ind w:right="80"/>
        <w:rPr>
          <w:lang w:val="ru-RU"/>
        </w:rPr>
      </w:pPr>
      <w:r>
        <w:rPr>
          <w:rStyle w:val="Bodytext2Exact"/>
          <w:lang w:val="ru-RU"/>
        </w:rPr>
        <w:t>«Дом с башнями («Дворец ханский») (руины)», 1240-е гг.</w:t>
      </w:r>
      <w:r w:rsidR="00D076EB">
        <w:rPr>
          <w:lang w:val="ru-RU"/>
        </w:rPr>
        <w:t xml:space="preserve">, </w:t>
      </w:r>
      <w:r w:rsidR="00D669C5">
        <w:rPr>
          <w:lang w:val="ru-RU"/>
        </w:rPr>
        <w:t xml:space="preserve">расположенного по адресу: </w:t>
      </w:r>
      <w:r w:rsidR="00B34D0F" w:rsidRPr="00B34D0F">
        <w:rPr>
          <w:lang w:val="ru-RU"/>
        </w:rPr>
        <w:t>Республика Татарстан, Спасский район, с.</w:t>
      </w:r>
      <w:r w:rsidR="00B34D0F">
        <w:rPr>
          <w:lang w:val="ru-RU"/>
        </w:rPr>
        <w:t> </w:t>
      </w:r>
      <w:r w:rsidR="00B34D0F" w:rsidRPr="00B34D0F">
        <w:rPr>
          <w:lang w:val="ru-RU"/>
        </w:rPr>
        <w:t xml:space="preserve">Болгары, </w:t>
      </w:r>
      <w:r w:rsidR="00C7390D" w:rsidRPr="00C7390D">
        <w:rPr>
          <w:lang w:val="ru-RU"/>
        </w:rPr>
        <w:t>входяще</w:t>
      </w:r>
      <w:r w:rsidR="00C7390D">
        <w:rPr>
          <w:lang w:val="ru-RU"/>
        </w:rPr>
        <w:t>го в состав</w:t>
      </w:r>
      <w:r w:rsidR="00B34D0F">
        <w:rPr>
          <w:lang w:val="ru-RU"/>
        </w:rPr>
        <w:t xml:space="preserve"> </w:t>
      </w:r>
      <w:r w:rsidR="00C7390D">
        <w:rPr>
          <w:lang w:val="ru-RU"/>
        </w:rPr>
        <w:t xml:space="preserve">объекта </w:t>
      </w:r>
      <w:r w:rsidR="00C7390D" w:rsidRPr="00C7390D">
        <w:rPr>
          <w:lang w:val="ru-RU"/>
        </w:rPr>
        <w:t xml:space="preserve">культурного </w:t>
      </w:r>
      <w:r w:rsidR="00C7390D">
        <w:rPr>
          <w:lang w:val="ru-RU"/>
        </w:rPr>
        <w:t xml:space="preserve">наследия регионального значения </w:t>
      </w:r>
      <w:r w:rsidR="00C7390D" w:rsidRPr="00C7390D">
        <w:rPr>
          <w:lang w:val="ru-RU"/>
        </w:rPr>
        <w:t>«</w:t>
      </w:r>
      <w:r w:rsidR="00C7390D">
        <w:rPr>
          <w:lang w:val="ru-RU"/>
        </w:rPr>
        <w:t xml:space="preserve">Комплекс памятников архитектуры </w:t>
      </w:r>
      <w:r w:rsidR="00C7390D" w:rsidRPr="00C7390D">
        <w:rPr>
          <w:lang w:val="ru-RU"/>
        </w:rPr>
        <w:t>XIII – XIV вв. на террито</w:t>
      </w:r>
      <w:r w:rsidR="00C7390D">
        <w:rPr>
          <w:lang w:val="ru-RU"/>
        </w:rPr>
        <w:t xml:space="preserve">рии городища «Болгар» – столицы </w:t>
      </w:r>
      <w:r w:rsidR="00C7390D" w:rsidRPr="00C7390D">
        <w:rPr>
          <w:lang w:val="ru-RU"/>
        </w:rPr>
        <w:t>Болгарского государства», XIII – XIV вв.</w:t>
      </w:r>
    </w:p>
    <w:p w:rsidR="00C7390D" w:rsidRPr="008231EE" w:rsidRDefault="00C7390D" w:rsidP="00C7390D">
      <w:pPr>
        <w:pStyle w:val="Bodytext20"/>
        <w:shd w:val="clear" w:color="auto" w:fill="auto"/>
        <w:spacing w:line="240" w:lineRule="auto"/>
        <w:ind w:right="8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076C9A" w:rsidRPr="008964F7" w:rsidRDefault="007C3E88" w:rsidP="00786DA3">
      <w:pPr>
        <w:pStyle w:val="Bodytext20"/>
        <w:shd w:val="clear" w:color="auto" w:fill="auto"/>
        <w:spacing w:line="240" w:lineRule="auto"/>
        <w:ind w:firstLine="0"/>
        <w:rPr>
          <w:lang w:val="ru-RU"/>
        </w:rPr>
      </w:pPr>
      <w:r w:rsidRPr="005E424C">
        <w:rPr>
          <w:lang w:val="ru-RU" w:eastAsia="ru-RU" w:bidi="ru-RU"/>
        </w:rPr>
        <w:t xml:space="preserve">границ территории объекта культурного наследия </w:t>
      </w:r>
      <w:r w:rsidR="00B1795C">
        <w:rPr>
          <w:lang w:val="ru-RU"/>
        </w:rPr>
        <w:t>регионального</w:t>
      </w:r>
      <w:r w:rsidR="00D076EB">
        <w:rPr>
          <w:lang w:val="ru-RU" w:eastAsia="ru-RU" w:bidi="ru-RU"/>
        </w:rPr>
        <w:t xml:space="preserve"> значения</w:t>
      </w:r>
      <w:r w:rsidR="00D076EB">
        <w:rPr>
          <w:lang w:val="ru-RU" w:eastAsia="ru-RU" w:bidi="ru-RU"/>
        </w:rPr>
        <w:br/>
      </w:r>
      <w:r w:rsidR="00A44DE0">
        <w:rPr>
          <w:rStyle w:val="Bodytext2Exact"/>
          <w:lang w:val="ru-RU"/>
        </w:rPr>
        <w:t>«Дом с башнями («Дворец ханский») (руины)», 1240-е гг.</w:t>
      </w:r>
      <w:r w:rsidR="00076C9A">
        <w:rPr>
          <w:lang w:val="ru-RU" w:eastAsia="ru-RU" w:bidi="ru-RU"/>
        </w:rPr>
        <w:br/>
      </w:r>
    </w:p>
    <w:p w:rsidR="005A0CAF" w:rsidRPr="005E424C" w:rsidRDefault="00853097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A92D1A">
        <w:rPr>
          <w:noProof/>
          <w:sz w:val="24"/>
          <w:szCs w:val="24"/>
          <w:lang w:eastAsia="ru-RU"/>
        </w:rPr>
        <w:drawing>
          <wp:inline distT="0" distB="0" distL="0" distR="0" wp14:anchorId="3D7BDF55" wp14:editId="543398D1">
            <wp:extent cx="6195190" cy="3505200"/>
            <wp:effectExtent l="19050" t="19050" r="15240" b="1905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1464" cy="3520065"/>
                    </a:xfrm>
                    <a:prstGeom prst="rect">
                      <a:avLst/>
                    </a:prstGeom>
                    <a:ln w="1270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439"/>
        <w:gridCol w:w="6215"/>
      </w:tblGrid>
      <w:tr w:rsidR="003314D4" w:rsidRPr="00A44DE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9591A3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I/CQIAAC8EAAAOAAAAZHJzL2Uyb0RvYy54bWysU82O0zAQviPxDpbvNGlRt1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QwjTRRcUfOxfduemq/Np/aE2nfN9+ZL87m5ab41N+172N+2H2Afnc1tbz6hWVSy&#10;tr4Awiu9dv3J27WLshy4U/EPDaNDUv84qM8OAVEwPr6YTOdTjOjZld3hrPPhCTMKxU2JpdBRF1KQ&#10;/VMfIBeEnkOiWWpUl3gyn86mKcwbKaqVkDI6vdturqRDewIzsVrl8MXigeJeGJykBmNsqWsi7cJR&#10;si7BC8ZBNih73GWIA8sGWkIp02Hc80oN0RHGoYQBmP8Z2MdHKEvD/DfgAZEyGx0GsBLauN9lD4dz&#10;ybyLPyvQ9R0l2JjqmK43SQNTmZTrX1Ac+/vnBL9758sfAAAA//8DAFBLAwQUAAYACAAAACEAnKL4&#10;ENwAAAAHAQAADwAAAGRycy9kb3ducmV2LnhtbEyOzU7DMBCE70i8g7VIXBB1cCXUpnEqQOqhBwT9&#10;QerRjZckYK+j2E3D27OIA5xWszOa+Yrl6J0YsI9tIA13kwwEUhVsS7WG/W51OwMRkyFrXCDU8IUR&#10;luXlRWFyG860wWGbasElFHOjoUmpy6WMVYPexEnokNh7D703iWVfS9ubM5d7J1WW3UtvWuKFxnT4&#10;1GD1uT15DcrNX9fPj7sbfFsdxnb98UJ7OWh9fTU+LEAkHNNfGH7wGR1KZjqGE9konIapUpzkv5qC&#10;YH8253v81bIs5H/+8hsAAP//AwBQSwECLQAUAAYACAAAACEAtoM4kv4AAADhAQAAEwAAAAAAAAAA&#10;AAAAAAAAAAAAW0NvbnRlbnRfVHlwZXNdLnhtbFBLAQItABQABgAIAAAAIQA4/SH/1gAAAJQBAAAL&#10;AAAAAAAAAAAAAAAAAC8BAABfcmVscy8ucmVsc1BLAQItABQABgAIAAAAIQCTipI/CQIAAC8EAAAO&#10;AAAAAAAAAAAAAAAAAC4CAABkcnMvZTJvRG9jLnhtbFBLAQItABQABgAIAAAAIQCcovgQ3AAAAAcB&#10;AAAPAAAAAAAAAAAAAAAAAGMEAABkcnMvZG93bnJldi54bWxQSwUGAAAAAAQABADzAAAAbAUAAAAA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A44DE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>ая (повор</w:t>
            </w:r>
            <w:r w:rsidR="00E41922">
              <w:rPr>
                <w:rFonts w:eastAsia="Calibri"/>
                <w:color w:val="auto"/>
                <w:sz w:val="22"/>
                <w:lang w:val="ru-RU"/>
              </w:rPr>
              <w:t>от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482E81" w:rsidP="00853097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00B0F0"/>
                <w:sz w:val="22"/>
                <w:lang w:val="ru-RU"/>
              </w:rPr>
              <w:t>16:37:0</w:t>
            </w:r>
            <w:r w:rsidR="00853097">
              <w:rPr>
                <w:rFonts w:eastAsia="Calibri"/>
                <w:color w:val="00B0F0"/>
                <w:sz w:val="22"/>
                <w:lang w:val="ru-RU"/>
              </w:rPr>
              <w:t>1</w:t>
            </w:r>
            <w:r>
              <w:rPr>
                <w:rFonts w:eastAsia="Calibri"/>
                <w:color w:val="00B0F0"/>
                <w:sz w:val="22"/>
                <w:lang w:val="ru-RU"/>
              </w:rPr>
              <w:t>0</w:t>
            </w:r>
            <w:r w:rsidR="00853097">
              <w:rPr>
                <w:rFonts w:eastAsia="Calibri"/>
                <w:color w:val="00B0F0"/>
                <w:sz w:val="22"/>
                <w:lang w:val="ru-RU"/>
              </w:rPr>
              <w:t>302</w:t>
            </w:r>
            <w:r w:rsidR="003314D4"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3314D4" w:rsidRPr="00A44DE0" w:rsidTr="003314D4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noProof/>
                <w:color w:val="auto"/>
                <w:sz w:val="22"/>
                <w:lang w:val="ru-RU" w:eastAsia="ru-RU"/>
              </w:rPr>
              <w:drawing>
                <wp:inline distT="0" distB="0" distL="0" distR="0" wp14:anchorId="59448289" wp14:editId="34509C82">
                  <wp:extent cx="771525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8578" t="37525" r="14225" b="59838"/>
                          <a:stretch/>
                        </pic:blipFill>
                        <pic:spPr bwMode="auto">
                          <a:xfrm>
                            <a:off x="0" y="0"/>
                            <a:ext cx="771635" cy="1238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5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границы земельных участков по сведения ЕНРН</w:t>
            </w:r>
          </w:p>
        </w:tc>
      </w:tr>
    </w:tbl>
    <w:p w:rsidR="004F2C96" w:rsidRDefault="004F2C96" w:rsidP="00853097">
      <w:pPr>
        <w:spacing w:after="0" w:line="240" w:lineRule="auto"/>
        <w:ind w:firstLine="0"/>
        <w:rPr>
          <w:szCs w:val="28"/>
          <w:lang w:val="ru-RU"/>
        </w:rPr>
      </w:pPr>
    </w:p>
    <w:p w:rsidR="005A1D79" w:rsidRPr="00076C9A" w:rsidRDefault="0039283C" w:rsidP="005A1D79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39283C">
        <w:rPr>
          <w:szCs w:val="28"/>
          <w:lang w:val="ru-RU"/>
        </w:rPr>
        <w:t xml:space="preserve"> значения </w:t>
      </w:r>
      <w:r w:rsidRPr="0039283C">
        <w:rPr>
          <w:szCs w:val="28"/>
          <w:lang w:val="ru-RU"/>
        </w:rPr>
        <w:br/>
      </w:r>
      <w:r w:rsidR="00A44DE0">
        <w:rPr>
          <w:szCs w:val="28"/>
          <w:lang w:val="ru-RU"/>
        </w:rPr>
        <w:t>«Дом с башнями («Дворец ханский») (руины)», 1240-е гг.</w:t>
      </w:r>
    </w:p>
    <w:p w:rsidR="0039283C" w:rsidRPr="0039283C" w:rsidRDefault="0039283C" w:rsidP="005A1D79">
      <w:pPr>
        <w:spacing w:after="0" w:line="240" w:lineRule="auto"/>
        <w:ind w:right="-1" w:firstLine="0"/>
        <w:jc w:val="center"/>
        <w:rPr>
          <w:sz w:val="16"/>
          <w:szCs w:val="16"/>
          <w:lang w:val="ru-RU"/>
        </w:rPr>
      </w:pPr>
    </w:p>
    <w:p w:rsidR="0039283C" w:rsidRDefault="0039283C" w:rsidP="00786DA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объекта культурного наследия </w:t>
      </w:r>
      <w:r w:rsidR="00B1795C">
        <w:rPr>
          <w:sz w:val="28"/>
          <w:szCs w:val="28"/>
        </w:rPr>
        <w:t>регионального</w:t>
      </w:r>
      <w:r w:rsidRPr="00996FF7">
        <w:rPr>
          <w:sz w:val="28"/>
          <w:szCs w:val="28"/>
        </w:rPr>
        <w:t xml:space="preserve"> значения </w:t>
      </w:r>
      <w:r w:rsidR="00A44DE0">
        <w:rPr>
          <w:sz w:val="28"/>
          <w:szCs w:val="28"/>
        </w:rPr>
        <w:t>«Дом с башнями («Дворец ханский») (руины)», 1240-е гг.</w:t>
      </w:r>
      <w:r w:rsidRPr="00030E60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786DA3" w:rsidRPr="00E31BA1" w:rsidRDefault="00786DA3" w:rsidP="00786DA3">
      <w:pPr>
        <w:pStyle w:val="ConsPlusNormal"/>
        <w:ind w:firstLine="709"/>
        <w:jc w:val="both"/>
        <w:rPr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E0838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E0838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E41922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 w:rsidR="00CA3076">
              <w:t xml:space="preserve"> </w:t>
            </w:r>
            <w:proofErr w:type="spellStart"/>
            <w:r w:rsidR="00CA3076"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E0838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E0838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E0838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853097" w:rsidRPr="00A44DE0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853097" w:rsidRDefault="00853097" w:rsidP="00853097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853097" w:rsidRDefault="00853097" w:rsidP="00853097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853097" w:rsidRPr="00853097" w:rsidRDefault="00853097" w:rsidP="00853097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</w:t>
            </w:r>
            <w:r w:rsidRPr="00853097">
              <w:rPr>
                <w:szCs w:val="28"/>
                <w:lang w:val="ru-RU"/>
              </w:rPr>
              <w:t>т точки 1, расположенной около северо-западного угла объекта культурного наследия «Дом с башнями («Дворец ханский») (руины)» в восточном направлении пересекая границу кадастрового квартала</w:t>
            </w:r>
            <w:r>
              <w:rPr>
                <w:szCs w:val="28"/>
                <w:lang w:val="ru-RU"/>
              </w:rPr>
              <w:t xml:space="preserve"> на расстояние 41,66 м</w:t>
            </w:r>
            <w:r w:rsidRPr="00853097">
              <w:rPr>
                <w:szCs w:val="28"/>
                <w:lang w:val="ru-RU"/>
              </w:rPr>
              <w:t xml:space="preserve"> до точки 2</w:t>
            </w:r>
          </w:p>
        </w:tc>
      </w:tr>
      <w:tr w:rsidR="00853097" w:rsidRPr="00A44DE0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853097" w:rsidRPr="004146DA" w:rsidRDefault="00853097" w:rsidP="00853097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853097" w:rsidRPr="004146DA" w:rsidRDefault="00853097" w:rsidP="00853097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3</w:t>
            </w:r>
          </w:p>
        </w:tc>
        <w:tc>
          <w:tcPr>
            <w:tcW w:w="6914" w:type="dxa"/>
          </w:tcPr>
          <w:p w:rsidR="00853097" w:rsidRPr="00853097" w:rsidRDefault="00853097" w:rsidP="00853097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</w:t>
            </w:r>
            <w:r w:rsidRPr="00853097">
              <w:rPr>
                <w:szCs w:val="28"/>
                <w:lang w:val="ru-RU"/>
              </w:rPr>
              <w:t>т точки 2 в южном направлении вдоль восточной стены объекта культурного наследия «Дом с башнями («Дворец ханский») (руины)»</w:t>
            </w:r>
            <w:r>
              <w:rPr>
                <w:szCs w:val="28"/>
                <w:lang w:val="ru-RU"/>
              </w:rPr>
              <w:t xml:space="preserve"> на расстояние 41,44 м</w:t>
            </w:r>
            <w:r w:rsidRPr="00853097">
              <w:rPr>
                <w:szCs w:val="28"/>
                <w:lang w:val="ru-RU"/>
              </w:rPr>
              <w:t xml:space="preserve"> до точки 3</w:t>
            </w:r>
          </w:p>
        </w:tc>
      </w:tr>
      <w:tr w:rsidR="00853097" w:rsidRPr="00A44DE0" w:rsidTr="008E0838">
        <w:trPr>
          <w:trHeight w:val="1383"/>
          <w:jc w:val="center"/>
        </w:trPr>
        <w:tc>
          <w:tcPr>
            <w:tcW w:w="1626" w:type="dxa"/>
            <w:vAlign w:val="center"/>
          </w:tcPr>
          <w:p w:rsidR="00853097" w:rsidRDefault="00853097" w:rsidP="00853097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853097" w:rsidRDefault="00853097" w:rsidP="00853097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</w:tcPr>
          <w:p w:rsidR="00853097" w:rsidRPr="00853097" w:rsidRDefault="00853097" w:rsidP="00853097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</w:t>
            </w:r>
            <w:r w:rsidRPr="00853097">
              <w:rPr>
                <w:szCs w:val="28"/>
                <w:lang w:val="ru-RU"/>
              </w:rPr>
              <w:t>т точки 3 в западном направлении вдоль южной стены объекта культурного наследия «Дом с башнями («Дворец ханский») (руины)»</w:t>
            </w:r>
            <w:r>
              <w:rPr>
                <w:szCs w:val="28"/>
                <w:lang w:val="ru-RU"/>
              </w:rPr>
              <w:t xml:space="preserve"> на расстояние 41,66 м</w:t>
            </w:r>
            <w:r w:rsidRPr="00853097">
              <w:rPr>
                <w:szCs w:val="28"/>
                <w:lang w:val="ru-RU"/>
              </w:rPr>
              <w:t xml:space="preserve"> до точки 4</w:t>
            </w:r>
          </w:p>
        </w:tc>
      </w:tr>
      <w:tr w:rsidR="00853097" w:rsidRPr="00A44DE0" w:rsidTr="008E0838">
        <w:trPr>
          <w:trHeight w:val="1248"/>
          <w:jc w:val="center"/>
        </w:trPr>
        <w:tc>
          <w:tcPr>
            <w:tcW w:w="1626" w:type="dxa"/>
            <w:vAlign w:val="center"/>
          </w:tcPr>
          <w:p w:rsidR="00853097" w:rsidRPr="004146DA" w:rsidRDefault="00853097" w:rsidP="00853097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853097" w:rsidRPr="004146DA" w:rsidRDefault="00853097" w:rsidP="00853097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4146DA">
              <w:rPr>
                <w:lang w:val="ru-RU"/>
              </w:rPr>
              <w:t>1</w:t>
            </w:r>
          </w:p>
        </w:tc>
        <w:tc>
          <w:tcPr>
            <w:tcW w:w="6914" w:type="dxa"/>
          </w:tcPr>
          <w:p w:rsidR="00853097" w:rsidRPr="00853097" w:rsidRDefault="00853097" w:rsidP="00853097">
            <w:pPr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</w:t>
            </w:r>
            <w:r w:rsidRPr="00853097">
              <w:rPr>
                <w:szCs w:val="28"/>
                <w:lang w:val="ru-RU"/>
              </w:rPr>
              <w:t>т точки 4 в северном направлении вдоль западной стены объекта культурного наследия «Дом с башнями («Дворец ханский») (руины)»</w:t>
            </w:r>
            <w:r>
              <w:rPr>
                <w:szCs w:val="28"/>
                <w:lang w:val="ru-RU"/>
              </w:rPr>
              <w:t xml:space="preserve"> на расстояние 41,44 м</w:t>
            </w:r>
            <w:bookmarkStart w:id="2" w:name="_GoBack"/>
            <w:bookmarkEnd w:id="2"/>
            <w:r w:rsidRPr="00853097">
              <w:rPr>
                <w:szCs w:val="28"/>
                <w:lang w:val="ru-RU"/>
              </w:rPr>
              <w:t xml:space="preserve"> до точки 1</w:t>
            </w:r>
          </w:p>
        </w:tc>
      </w:tr>
    </w:tbl>
    <w:p w:rsidR="00076C9A" w:rsidRPr="008E0838" w:rsidRDefault="00076C9A" w:rsidP="00786DA3">
      <w:pPr>
        <w:pStyle w:val="Bodytext20"/>
        <w:shd w:val="clear" w:color="auto" w:fill="auto"/>
        <w:spacing w:line="240" w:lineRule="auto"/>
        <w:ind w:right="100" w:firstLine="0"/>
        <w:rPr>
          <w:sz w:val="18"/>
          <w:lang w:val="ru-RU" w:eastAsia="ru-RU" w:bidi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E31BA1" w:rsidRDefault="00612F36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 w:rsidRPr="00612F36">
        <w:rPr>
          <w:bCs/>
          <w:szCs w:val="28"/>
          <w:lang w:val="ru-RU" w:eastAsia="ru-RU"/>
        </w:rPr>
        <w:t xml:space="preserve">границы территории </w:t>
      </w:r>
      <w:r w:rsidRPr="00612F36">
        <w:rPr>
          <w:szCs w:val="28"/>
          <w:lang w:val="ru-RU" w:eastAsia="ru-RU"/>
        </w:rPr>
        <w:t xml:space="preserve">объекта культурного наследия </w:t>
      </w:r>
      <w:r w:rsidR="00B1795C">
        <w:rPr>
          <w:szCs w:val="28"/>
          <w:lang w:val="ru-RU"/>
        </w:rPr>
        <w:t>регионального</w:t>
      </w:r>
      <w:r w:rsidRPr="00612F36">
        <w:rPr>
          <w:szCs w:val="28"/>
          <w:lang w:val="ru-RU"/>
        </w:rPr>
        <w:t xml:space="preserve"> значения </w:t>
      </w:r>
      <w:r w:rsidRPr="00612F36">
        <w:rPr>
          <w:szCs w:val="28"/>
          <w:lang w:val="ru-RU"/>
        </w:rPr>
        <w:br/>
      </w:r>
      <w:r w:rsidR="00A44DE0">
        <w:rPr>
          <w:szCs w:val="28"/>
          <w:lang w:val="ru-RU"/>
        </w:rPr>
        <w:t>«Дом с башнями («Дворец ханский») (руины)», 1240-е гг.</w:t>
      </w:r>
    </w:p>
    <w:p w:rsidR="0058002B" w:rsidRPr="008E0838" w:rsidRDefault="0058002B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A44DE0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447786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7786" w:rsidRPr="00F13682" w:rsidRDefault="00447786" w:rsidP="004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786" w:rsidRPr="00447786" w:rsidRDefault="00447786" w:rsidP="00447786">
            <w:pPr>
              <w:ind w:firstLine="0"/>
              <w:jc w:val="center"/>
              <w:rPr>
                <w:szCs w:val="28"/>
              </w:rPr>
            </w:pPr>
            <w:r w:rsidRPr="00447786">
              <w:rPr>
                <w:szCs w:val="28"/>
              </w:rPr>
              <w:t>386402.51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786" w:rsidRPr="00447786" w:rsidRDefault="00447786" w:rsidP="00447786">
            <w:pPr>
              <w:ind w:firstLine="0"/>
              <w:jc w:val="center"/>
              <w:rPr>
                <w:szCs w:val="28"/>
              </w:rPr>
            </w:pPr>
            <w:r w:rsidRPr="00447786">
              <w:rPr>
                <w:szCs w:val="28"/>
              </w:rPr>
              <w:t>1301647.52</w:t>
            </w:r>
          </w:p>
        </w:tc>
      </w:tr>
      <w:tr w:rsidR="00447786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7786" w:rsidRPr="00F13682" w:rsidRDefault="00447786" w:rsidP="004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786" w:rsidRPr="00447786" w:rsidRDefault="00447786" w:rsidP="00447786">
            <w:pPr>
              <w:ind w:firstLine="0"/>
              <w:jc w:val="center"/>
              <w:rPr>
                <w:szCs w:val="28"/>
              </w:rPr>
            </w:pPr>
            <w:r w:rsidRPr="00447786">
              <w:rPr>
                <w:szCs w:val="28"/>
              </w:rPr>
              <w:t>386402.65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786" w:rsidRPr="00447786" w:rsidRDefault="00447786" w:rsidP="00447786">
            <w:pPr>
              <w:ind w:firstLine="0"/>
              <w:jc w:val="center"/>
              <w:rPr>
                <w:szCs w:val="28"/>
              </w:rPr>
            </w:pPr>
            <w:r w:rsidRPr="00447786">
              <w:rPr>
                <w:szCs w:val="28"/>
              </w:rPr>
              <w:t>1301689.18</w:t>
            </w:r>
          </w:p>
        </w:tc>
      </w:tr>
      <w:tr w:rsidR="00447786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786" w:rsidRPr="00F13682" w:rsidRDefault="00447786" w:rsidP="004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786" w:rsidRPr="00447786" w:rsidRDefault="00447786" w:rsidP="00447786">
            <w:pPr>
              <w:ind w:firstLine="0"/>
              <w:jc w:val="center"/>
              <w:rPr>
                <w:szCs w:val="28"/>
              </w:rPr>
            </w:pPr>
            <w:r w:rsidRPr="00447786">
              <w:rPr>
                <w:szCs w:val="28"/>
              </w:rPr>
              <w:t>386361.21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786" w:rsidRPr="00447786" w:rsidRDefault="00447786" w:rsidP="00447786">
            <w:pPr>
              <w:ind w:firstLine="0"/>
              <w:jc w:val="center"/>
              <w:rPr>
                <w:szCs w:val="28"/>
              </w:rPr>
            </w:pPr>
            <w:r w:rsidRPr="00447786">
              <w:rPr>
                <w:szCs w:val="28"/>
              </w:rPr>
              <w:t>1301689.31</w:t>
            </w:r>
          </w:p>
        </w:tc>
      </w:tr>
      <w:tr w:rsidR="00447786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786" w:rsidRPr="00F13682" w:rsidRDefault="00447786" w:rsidP="004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786" w:rsidRPr="00447786" w:rsidRDefault="00447786" w:rsidP="00447786">
            <w:pPr>
              <w:ind w:firstLine="0"/>
              <w:jc w:val="center"/>
              <w:rPr>
                <w:szCs w:val="28"/>
              </w:rPr>
            </w:pPr>
            <w:r w:rsidRPr="00447786">
              <w:rPr>
                <w:szCs w:val="28"/>
              </w:rPr>
              <w:t>386361.07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786" w:rsidRPr="00447786" w:rsidRDefault="00447786" w:rsidP="00447786">
            <w:pPr>
              <w:ind w:firstLine="0"/>
              <w:jc w:val="center"/>
              <w:rPr>
                <w:szCs w:val="28"/>
              </w:rPr>
            </w:pPr>
            <w:r w:rsidRPr="00447786">
              <w:rPr>
                <w:szCs w:val="28"/>
              </w:rPr>
              <w:t>1301647.66</w:t>
            </w:r>
          </w:p>
        </w:tc>
      </w:tr>
      <w:tr w:rsidR="00447786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786" w:rsidRPr="00E31BA1" w:rsidRDefault="00447786" w:rsidP="00447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7786" w:rsidRPr="00447786" w:rsidRDefault="00447786" w:rsidP="00447786">
            <w:pPr>
              <w:ind w:firstLine="0"/>
              <w:jc w:val="center"/>
              <w:rPr>
                <w:szCs w:val="28"/>
              </w:rPr>
            </w:pPr>
            <w:r w:rsidRPr="00447786">
              <w:rPr>
                <w:szCs w:val="28"/>
              </w:rPr>
              <w:t>386402.51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786" w:rsidRPr="00447786" w:rsidRDefault="00447786" w:rsidP="00447786">
            <w:pPr>
              <w:ind w:firstLine="0"/>
              <w:jc w:val="center"/>
              <w:rPr>
                <w:szCs w:val="28"/>
              </w:rPr>
            </w:pPr>
            <w:r w:rsidRPr="00447786">
              <w:rPr>
                <w:szCs w:val="28"/>
              </w:rPr>
              <w:t>1301647.52</w:t>
            </w:r>
          </w:p>
        </w:tc>
      </w:tr>
    </w:tbl>
    <w:p w:rsidR="00F56AB3" w:rsidRDefault="00F56AB3" w:rsidP="008E0838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E31BA1">
      <w:pgSz w:w="11900" w:h="16840"/>
      <w:pgMar w:top="567" w:right="542" w:bottom="851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430" w:rsidRDefault="00CE4430" w:rsidP="00FF31BA">
      <w:r>
        <w:separator/>
      </w:r>
    </w:p>
  </w:endnote>
  <w:endnote w:type="continuationSeparator" w:id="0">
    <w:p w:rsidR="00CE4430" w:rsidRDefault="00CE4430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430" w:rsidRDefault="00CE4430" w:rsidP="00FF31BA">
      <w:r>
        <w:separator/>
      </w:r>
    </w:p>
  </w:footnote>
  <w:footnote w:type="continuationSeparator" w:id="0">
    <w:p w:rsidR="00CE4430" w:rsidRDefault="00CE4430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853097" w:rsidRPr="00853097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CE4430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6789"/>
    <w:rsid w:val="000C19AE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4511"/>
    <w:rsid w:val="00185304"/>
    <w:rsid w:val="0018548C"/>
    <w:rsid w:val="001879D8"/>
    <w:rsid w:val="00192510"/>
    <w:rsid w:val="001A1049"/>
    <w:rsid w:val="001B0CA0"/>
    <w:rsid w:val="001B3E38"/>
    <w:rsid w:val="001B5553"/>
    <w:rsid w:val="001B5ADD"/>
    <w:rsid w:val="001B6793"/>
    <w:rsid w:val="001C12CF"/>
    <w:rsid w:val="001D2AE8"/>
    <w:rsid w:val="001D3317"/>
    <w:rsid w:val="001D5505"/>
    <w:rsid w:val="001E22CF"/>
    <w:rsid w:val="001E4057"/>
    <w:rsid w:val="001F2ED1"/>
    <w:rsid w:val="001F4771"/>
    <w:rsid w:val="001F7040"/>
    <w:rsid w:val="00200E03"/>
    <w:rsid w:val="00201F5B"/>
    <w:rsid w:val="002069F1"/>
    <w:rsid w:val="00207F71"/>
    <w:rsid w:val="002149CA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421A"/>
    <w:rsid w:val="00284807"/>
    <w:rsid w:val="0029190B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6545"/>
    <w:rsid w:val="002E129F"/>
    <w:rsid w:val="002F31A2"/>
    <w:rsid w:val="003005B4"/>
    <w:rsid w:val="00301BB8"/>
    <w:rsid w:val="00301D48"/>
    <w:rsid w:val="00301DA1"/>
    <w:rsid w:val="00304341"/>
    <w:rsid w:val="00304928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5BAB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B7E"/>
    <w:rsid w:val="00396E6F"/>
    <w:rsid w:val="003A1543"/>
    <w:rsid w:val="003A78FD"/>
    <w:rsid w:val="003B2B45"/>
    <w:rsid w:val="003B2E2C"/>
    <w:rsid w:val="003B66C5"/>
    <w:rsid w:val="003B73DE"/>
    <w:rsid w:val="003C56C4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6DA"/>
    <w:rsid w:val="00414864"/>
    <w:rsid w:val="00414A36"/>
    <w:rsid w:val="00417A5D"/>
    <w:rsid w:val="00420E7D"/>
    <w:rsid w:val="00427982"/>
    <w:rsid w:val="004302C0"/>
    <w:rsid w:val="00441500"/>
    <w:rsid w:val="00441A15"/>
    <w:rsid w:val="004441F6"/>
    <w:rsid w:val="00447786"/>
    <w:rsid w:val="004528D1"/>
    <w:rsid w:val="0046159D"/>
    <w:rsid w:val="004736A0"/>
    <w:rsid w:val="00476773"/>
    <w:rsid w:val="00481066"/>
    <w:rsid w:val="00482E81"/>
    <w:rsid w:val="004917A0"/>
    <w:rsid w:val="00492708"/>
    <w:rsid w:val="00493FBF"/>
    <w:rsid w:val="00496AC1"/>
    <w:rsid w:val="004A0CDC"/>
    <w:rsid w:val="004A237B"/>
    <w:rsid w:val="004A2F78"/>
    <w:rsid w:val="004A38F4"/>
    <w:rsid w:val="004A4CED"/>
    <w:rsid w:val="004A51A0"/>
    <w:rsid w:val="004B3E85"/>
    <w:rsid w:val="004B7A44"/>
    <w:rsid w:val="004C245F"/>
    <w:rsid w:val="004C5F2D"/>
    <w:rsid w:val="004C6D0A"/>
    <w:rsid w:val="004C7748"/>
    <w:rsid w:val="004D0254"/>
    <w:rsid w:val="004D6434"/>
    <w:rsid w:val="004F2C61"/>
    <w:rsid w:val="004F2C96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002B"/>
    <w:rsid w:val="00593F87"/>
    <w:rsid w:val="00594823"/>
    <w:rsid w:val="0059614C"/>
    <w:rsid w:val="005968F9"/>
    <w:rsid w:val="005A0CAF"/>
    <w:rsid w:val="005A1D79"/>
    <w:rsid w:val="005A2FFB"/>
    <w:rsid w:val="005A6DEA"/>
    <w:rsid w:val="005A7FC3"/>
    <w:rsid w:val="005B51C1"/>
    <w:rsid w:val="005B7512"/>
    <w:rsid w:val="005C355D"/>
    <w:rsid w:val="005C5905"/>
    <w:rsid w:val="005D4BA6"/>
    <w:rsid w:val="005D7C53"/>
    <w:rsid w:val="005E077F"/>
    <w:rsid w:val="005E424C"/>
    <w:rsid w:val="005E656A"/>
    <w:rsid w:val="005E7DFE"/>
    <w:rsid w:val="005F1B90"/>
    <w:rsid w:val="005F32EF"/>
    <w:rsid w:val="005F724B"/>
    <w:rsid w:val="005F7E99"/>
    <w:rsid w:val="00610E90"/>
    <w:rsid w:val="00612F36"/>
    <w:rsid w:val="006140EE"/>
    <w:rsid w:val="0061748F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3D60"/>
    <w:rsid w:val="006D5722"/>
    <w:rsid w:val="006D5816"/>
    <w:rsid w:val="006E375A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239B"/>
    <w:rsid w:val="00746F03"/>
    <w:rsid w:val="0075275E"/>
    <w:rsid w:val="00752D15"/>
    <w:rsid w:val="007578B8"/>
    <w:rsid w:val="00757D3F"/>
    <w:rsid w:val="00763D3D"/>
    <w:rsid w:val="00764170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1930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E7150"/>
    <w:rsid w:val="007E7901"/>
    <w:rsid w:val="007F1211"/>
    <w:rsid w:val="007F66E0"/>
    <w:rsid w:val="00802546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1EE"/>
    <w:rsid w:val="0082343D"/>
    <w:rsid w:val="0082361C"/>
    <w:rsid w:val="008261D7"/>
    <w:rsid w:val="00830649"/>
    <w:rsid w:val="008315FF"/>
    <w:rsid w:val="0084258F"/>
    <w:rsid w:val="00853097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0838"/>
    <w:rsid w:val="008E2597"/>
    <w:rsid w:val="008F096D"/>
    <w:rsid w:val="008F2E94"/>
    <w:rsid w:val="00900633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90492"/>
    <w:rsid w:val="00990B7E"/>
    <w:rsid w:val="009910E3"/>
    <w:rsid w:val="009A178B"/>
    <w:rsid w:val="009A1A20"/>
    <w:rsid w:val="009A23B7"/>
    <w:rsid w:val="009A6045"/>
    <w:rsid w:val="009B1914"/>
    <w:rsid w:val="009B4DC7"/>
    <w:rsid w:val="009B5139"/>
    <w:rsid w:val="009B708C"/>
    <w:rsid w:val="009C0EC8"/>
    <w:rsid w:val="009C134E"/>
    <w:rsid w:val="009C2DD2"/>
    <w:rsid w:val="009C5E4B"/>
    <w:rsid w:val="009C7EE9"/>
    <w:rsid w:val="009D12DF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D38"/>
    <w:rsid w:val="00A41353"/>
    <w:rsid w:val="00A44DAF"/>
    <w:rsid w:val="00A44DE0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21B2"/>
    <w:rsid w:val="00B1249E"/>
    <w:rsid w:val="00B142EE"/>
    <w:rsid w:val="00B1795C"/>
    <w:rsid w:val="00B254D6"/>
    <w:rsid w:val="00B319E3"/>
    <w:rsid w:val="00B34D0F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45E2"/>
    <w:rsid w:val="00B7749D"/>
    <w:rsid w:val="00B83DA6"/>
    <w:rsid w:val="00B856B2"/>
    <w:rsid w:val="00B86E68"/>
    <w:rsid w:val="00BA222A"/>
    <w:rsid w:val="00BA6534"/>
    <w:rsid w:val="00BB1158"/>
    <w:rsid w:val="00BB1DFD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12C86"/>
    <w:rsid w:val="00C135C6"/>
    <w:rsid w:val="00C22A30"/>
    <w:rsid w:val="00C23684"/>
    <w:rsid w:val="00C30649"/>
    <w:rsid w:val="00C325E9"/>
    <w:rsid w:val="00C47906"/>
    <w:rsid w:val="00C50BE3"/>
    <w:rsid w:val="00C50F48"/>
    <w:rsid w:val="00C52D0B"/>
    <w:rsid w:val="00C64A9F"/>
    <w:rsid w:val="00C66634"/>
    <w:rsid w:val="00C7390D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B1B17"/>
    <w:rsid w:val="00CB43BF"/>
    <w:rsid w:val="00CB5475"/>
    <w:rsid w:val="00CB54A5"/>
    <w:rsid w:val="00CC0F44"/>
    <w:rsid w:val="00CC36D4"/>
    <w:rsid w:val="00CC5EC6"/>
    <w:rsid w:val="00CE4430"/>
    <w:rsid w:val="00CF0BF1"/>
    <w:rsid w:val="00CF1898"/>
    <w:rsid w:val="00CF65DC"/>
    <w:rsid w:val="00CF7413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4C0C"/>
    <w:rsid w:val="00D5183E"/>
    <w:rsid w:val="00D5352B"/>
    <w:rsid w:val="00D60036"/>
    <w:rsid w:val="00D62882"/>
    <w:rsid w:val="00D66869"/>
    <w:rsid w:val="00D669C5"/>
    <w:rsid w:val="00D7143F"/>
    <w:rsid w:val="00D74B19"/>
    <w:rsid w:val="00D756FA"/>
    <w:rsid w:val="00D8411B"/>
    <w:rsid w:val="00D86897"/>
    <w:rsid w:val="00D869F6"/>
    <w:rsid w:val="00DA001F"/>
    <w:rsid w:val="00DA1FD5"/>
    <w:rsid w:val="00DA2DB9"/>
    <w:rsid w:val="00DB1428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11EE1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41922"/>
    <w:rsid w:val="00E4348B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2968"/>
    <w:rsid w:val="00F04CF5"/>
    <w:rsid w:val="00F070BF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6AB3"/>
    <w:rsid w:val="00F614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D8ED0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801CA-1648-4338-97EE-98675905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57</cp:revision>
  <cp:lastPrinted>2022-10-24T06:03:00Z</cp:lastPrinted>
  <dcterms:created xsi:type="dcterms:W3CDTF">2022-10-14T06:19:00Z</dcterms:created>
  <dcterms:modified xsi:type="dcterms:W3CDTF">2022-11-25T14:02:00Z</dcterms:modified>
</cp:coreProperties>
</file>