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31" w:rsidRDefault="00CC4D50" w:rsidP="00C422F4">
      <w:pPr>
        <w:spacing w:after="0" w:line="240" w:lineRule="auto"/>
        <w:jc w:val="center"/>
        <w:rPr>
          <w:rFonts w:ascii="Times New Roman" w:hAnsi="Times New Roman" w:cs="Times New Roman"/>
          <w:b/>
          <w:sz w:val="28"/>
          <w:szCs w:val="28"/>
        </w:rPr>
      </w:pPr>
      <w:bookmarkStart w:id="0" w:name="_GoBack"/>
      <w:bookmarkEnd w:id="0"/>
      <w:r w:rsidRPr="00CC4D50">
        <w:rPr>
          <w:rFonts w:ascii="Times New Roman" w:hAnsi="Times New Roman" w:cs="Times New Roman"/>
          <w:b/>
          <w:sz w:val="28"/>
          <w:szCs w:val="28"/>
        </w:rPr>
        <w:t>Обзор типовых нарушений в области охраны объектов культурного наследия</w:t>
      </w:r>
    </w:p>
    <w:p w:rsidR="00C422F4" w:rsidRPr="00CC4D50" w:rsidRDefault="00C422F4" w:rsidP="00C422F4">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0314"/>
      </w:tblGrid>
      <w:tr w:rsidR="00CD3B47" w:rsidTr="001D6C42">
        <w:tc>
          <w:tcPr>
            <w:tcW w:w="10314" w:type="dxa"/>
            <w:tcBorders>
              <w:top w:val="single" w:sz="4" w:space="0" w:color="auto"/>
              <w:left w:val="single" w:sz="4" w:space="0" w:color="auto"/>
              <w:bottom w:val="single" w:sz="4" w:space="0" w:color="auto"/>
              <w:right w:val="single" w:sz="4" w:space="0" w:color="auto"/>
            </w:tcBorders>
            <w:hideMark/>
          </w:tcPr>
          <w:p w:rsidR="00CD3B47" w:rsidRDefault="00CD3B47" w:rsidP="001D6C42">
            <w:pPr>
              <w:pStyle w:val="a5"/>
              <w:numPr>
                <w:ilvl w:val="0"/>
                <w:numId w:val="1"/>
              </w:numPr>
              <w:ind w:left="0" w:firstLine="426"/>
              <w:rPr>
                <w:rFonts w:ascii="Times New Roman" w:hAnsi="Times New Roman" w:cs="Times New Roman"/>
                <w:b/>
                <w:sz w:val="28"/>
                <w:szCs w:val="28"/>
              </w:rPr>
            </w:pPr>
            <w:r w:rsidRPr="00CD3B47">
              <w:rPr>
                <w:rFonts w:ascii="Times New Roman" w:hAnsi="Times New Roman" w:cs="Times New Roman"/>
                <w:b/>
                <w:sz w:val="28"/>
                <w:szCs w:val="28"/>
              </w:rPr>
              <w:t>Отсутствие информационных надписей и обозначений, содержащих информацию об объекте культурного наследия, либо наличие установленной информационной надписи на объекте культурного наследия не соответствующей требованиям законодательства</w:t>
            </w:r>
            <w:r w:rsidRPr="00B20E74">
              <w:rPr>
                <w:rFonts w:ascii="Times New Roman" w:hAnsi="Times New Roman" w:cs="Times New Roman"/>
                <w:b/>
                <w:sz w:val="28"/>
                <w:szCs w:val="28"/>
              </w:rPr>
              <w:t>.</w:t>
            </w:r>
          </w:p>
        </w:tc>
      </w:tr>
      <w:tr w:rsidR="00471C5A" w:rsidTr="001D6C42">
        <w:tc>
          <w:tcPr>
            <w:tcW w:w="10314" w:type="dxa"/>
            <w:tcBorders>
              <w:top w:val="single" w:sz="4" w:space="0" w:color="auto"/>
              <w:left w:val="single" w:sz="4" w:space="0" w:color="auto"/>
              <w:bottom w:val="single" w:sz="4" w:space="0" w:color="auto"/>
              <w:right w:val="single" w:sz="4" w:space="0" w:color="auto"/>
            </w:tcBorders>
          </w:tcPr>
          <w:p w:rsidR="00471C5A" w:rsidRPr="00CD3B47" w:rsidRDefault="00471C5A" w:rsidP="00AF7C7A">
            <w:pPr>
              <w:pStyle w:val="a5"/>
              <w:ind w:left="0" w:firstLine="426"/>
              <w:rPr>
                <w:rFonts w:ascii="Times New Roman" w:hAnsi="Times New Roman" w:cs="Times New Roman"/>
                <w:b/>
                <w:sz w:val="28"/>
                <w:szCs w:val="28"/>
              </w:rPr>
            </w:pPr>
            <w:r>
              <w:rPr>
                <w:rFonts w:ascii="Times New Roman" w:hAnsi="Times New Roman"/>
                <w:b/>
                <w:sz w:val="28"/>
                <w:szCs w:val="28"/>
              </w:rPr>
              <w:t>Нарушение</w:t>
            </w:r>
            <w:r>
              <w:rPr>
                <w:rFonts w:ascii="Times New Roman" w:hAnsi="Times New Roman" w:cs="Times New Roman"/>
                <w:b/>
                <w:sz w:val="28"/>
                <w:szCs w:val="28"/>
              </w:rPr>
              <w:t xml:space="preserve">: </w:t>
            </w:r>
            <w:r w:rsidR="00881B0A" w:rsidRPr="00881B0A">
              <w:rPr>
                <w:rFonts w:ascii="Times New Roman" w:hAnsi="Times New Roman" w:cs="Times New Roman"/>
                <w:sz w:val="28"/>
                <w:szCs w:val="28"/>
              </w:rPr>
              <w:t xml:space="preserve">1 - </w:t>
            </w:r>
            <w:r w:rsidR="00881B0A">
              <w:rPr>
                <w:rFonts w:ascii="Times New Roman" w:hAnsi="Times New Roman" w:cs="Times New Roman"/>
                <w:sz w:val="28"/>
                <w:szCs w:val="28"/>
              </w:rPr>
              <w:t>н</w:t>
            </w:r>
            <w:r w:rsidR="00881B0A" w:rsidRPr="00881B0A">
              <w:rPr>
                <w:rFonts w:ascii="Times New Roman" w:hAnsi="Times New Roman" w:cs="Times New Roman"/>
                <w:sz w:val="28"/>
                <w:szCs w:val="28"/>
              </w:rPr>
              <w:t>а фасаде объекта культурного наследия</w:t>
            </w:r>
            <w:r w:rsidR="00881B0A">
              <w:rPr>
                <w:rFonts w:ascii="Times New Roman" w:hAnsi="Times New Roman" w:cs="Times New Roman"/>
                <w:b/>
                <w:sz w:val="28"/>
                <w:szCs w:val="28"/>
              </w:rPr>
              <w:t xml:space="preserve"> </w:t>
            </w:r>
            <w:r w:rsidRPr="00471C5A">
              <w:rPr>
                <w:rFonts w:ascii="Times New Roman" w:hAnsi="Times New Roman" w:cs="Times New Roman"/>
                <w:sz w:val="28"/>
                <w:szCs w:val="28"/>
              </w:rPr>
              <w:t>отсутств</w:t>
            </w:r>
            <w:r w:rsidR="00881B0A">
              <w:rPr>
                <w:rFonts w:ascii="Times New Roman" w:hAnsi="Times New Roman" w:cs="Times New Roman"/>
                <w:sz w:val="28"/>
                <w:szCs w:val="28"/>
              </w:rPr>
              <w:t>ует</w:t>
            </w:r>
            <w:r w:rsidRPr="00471C5A">
              <w:rPr>
                <w:rFonts w:ascii="Times New Roman" w:hAnsi="Times New Roman" w:cs="Times New Roman"/>
                <w:sz w:val="28"/>
                <w:szCs w:val="28"/>
              </w:rPr>
              <w:t xml:space="preserve"> информационн</w:t>
            </w:r>
            <w:r w:rsidR="00881B0A">
              <w:rPr>
                <w:rFonts w:ascii="Times New Roman" w:hAnsi="Times New Roman" w:cs="Times New Roman"/>
                <w:sz w:val="28"/>
                <w:szCs w:val="28"/>
              </w:rPr>
              <w:t>ая</w:t>
            </w:r>
            <w:r w:rsidRPr="00471C5A">
              <w:rPr>
                <w:rFonts w:ascii="Times New Roman" w:hAnsi="Times New Roman" w:cs="Times New Roman"/>
                <w:sz w:val="28"/>
                <w:szCs w:val="28"/>
              </w:rPr>
              <w:t xml:space="preserve"> надпис</w:t>
            </w:r>
            <w:r w:rsidR="00881B0A">
              <w:rPr>
                <w:rFonts w:ascii="Times New Roman" w:hAnsi="Times New Roman" w:cs="Times New Roman"/>
                <w:sz w:val="28"/>
                <w:szCs w:val="28"/>
              </w:rPr>
              <w:t>ь</w:t>
            </w:r>
            <w:r w:rsidRPr="00471C5A">
              <w:rPr>
                <w:rFonts w:ascii="Times New Roman" w:hAnsi="Times New Roman" w:cs="Times New Roman"/>
                <w:sz w:val="28"/>
                <w:szCs w:val="28"/>
              </w:rPr>
              <w:t>, содержащ</w:t>
            </w:r>
            <w:r w:rsidR="00881B0A">
              <w:rPr>
                <w:rFonts w:ascii="Times New Roman" w:hAnsi="Times New Roman" w:cs="Times New Roman"/>
                <w:sz w:val="28"/>
                <w:szCs w:val="28"/>
              </w:rPr>
              <w:t>ая</w:t>
            </w:r>
            <w:r w:rsidRPr="00471C5A">
              <w:rPr>
                <w:rFonts w:ascii="Times New Roman" w:hAnsi="Times New Roman" w:cs="Times New Roman"/>
                <w:sz w:val="28"/>
                <w:szCs w:val="28"/>
              </w:rPr>
              <w:t xml:space="preserve"> информацию об объекте культурного наследия</w:t>
            </w:r>
            <w:r w:rsidR="00881B0A">
              <w:rPr>
                <w:rFonts w:ascii="Times New Roman" w:hAnsi="Times New Roman" w:cs="Times New Roman"/>
                <w:sz w:val="28"/>
                <w:szCs w:val="28"/>
              </w:rPr>
              <w:t xml:space="preserve">, установленной </w:t>
            </w:r>
            <w:r w:rsidR="00881B0A" w:rsidRPr="00881B0A">
              <w:rPr>
                <w:rFonts w:ascii="Times New Roman" w:hAnsi="Times New Roman" w:cs="Times New Roman"/>
                <w:sz w:val="28"/>
                <w:szCs w:val="28"/>
              </w:rPr>
              <w:t>постановлени</w:t>
            </w:r>
            <w:r w:rsidR="00881B0A">
              <w:rPr>
                <w:rFonts w:ascii="Times New Roman" w:hAnsi="Times New Roman" w:cs="Times New Roman"/>
                <w:sz w:val="28"/>
                <w:szCs w:val="28"/>
              </w:rPr>
              <w:t>ем</w:t>
            </w:r>
            <w:r w:rsidR="00881B0A" w:rsidRPr="00881B0A">
              <w:rPr>
                <w:rFonts w:ascii="Times New Roman" w:hAnsi="Times New Roman" w:cs="Times New Roman"/>
                <w:sz w:val="28"/>
                <w:szCs w:val="28"/>
              </w:rPr>
              <w:t xml:space="preserve"> Правительства Российской Федерации от 10.09.2019 №1178</w:t>
            </w:r>
            <w:r w:rsidR="00881B0A">
              <w:rPr>
                <w:rFonts w:ascii="Times New Roman" w:hAnsi="Times New Roman" w:cs="Times New Roman"/>
                <w:sz w:val="28"/>
                <w:szCs w:val="28"/>
              </w:rPr>
              <w:t>;</w:t>
            </w:r>
            <w:r w:rsidRPr="00471C5A">
              <w:rPr>
                <w:rFonts w:ascii="Times New Roman" w:hAnsi="Times New Roman" w:cs="Times New Roman"/>
                <w:sz w:val="28"/>
                <w:szCs w:val="28"/>
              </w:rPr>
              <w:t xml:space="preserve"> </w:t>
            </w:r>
            <w:r w:rsidR="00881B0A">
              <w:rPr>
                <w:rFonts w:ascii="Times New Roman" w:hAnsi="Times New Roman" w:cs="Times New Roman"/>
                <w:sz w:val="28"/>
                <w:szCs w:val="28"/>
              </w:rPr>
              <w:t xml:space="preserve">2 - </w:t>
            </w:r>
            <w:r w:rsidRPr="00471C5A">
              <w:rPr>
                <w:rFonts w:ascii="Times New Roman" w:hAnsi="Times New Roman" w:cs="Times New Roman"/>
                <w:sz w:val="28"/>
                <w:szCs w:val="28"/>
              </w:rPr>
              <w:t>наличие установленной информационной надписи на объекте культурного наследия не соответствующей требованиям</w:t>
            </w:r>
            <w:r w:rsidR="00881B0A">
              <w:rPr>
                <w:rFonts w:ascii="Times New Roman" w:hAnsi="Times New Roman" w:cs="Times New Roman"/>
                <w:sz w:val="28"/>
                <w:szCs w:val="28"/>
              </w:rPr>
              <w:t xml:space="preserve"> </w:t>
            </w:r>
            <w:r w:rsidR="00881B0A" w:rsidRPr="00881B0A">
              <w:rPr>
                <w:rFonts w:ascii="Times New Roman" w:hAnsi="Times New Roman" w:cs="Times New Roman"/>
                <w:sz w:val="28"/>
                <w:szCs w:val="28"/>
              </w:rPr>
              <w:t>постановлени</w:t>
            </w:r>
            <w:r w:rsidR="00881B0A">
              <w:rPr>
                <w:rFonts w:ascii="Times New Roman" w:hAnsi="Times New Roman" w:cs="Times New Roman"/>
                <w:sz w:val="28"/>
                <w:szCs w:val="28"/>
              </w:rPr>
              <w:t>я</w:t>
            </w:r>
            <w:r w:rsidR="00881B0A" w:rsidRPr="00881B0A">
              <w:rPr>
                <w:rFonts w:ascii="Times New Roman" w:hAnsi="Times New Roman" w:cs="Times New Roman"/>
                <w:sz w:val="28"/>
                <w:szCs w:val="28"/>
              </w:rPr>
              <w:t xml:space="preserve"> Правительства Российской Федерации от 10.09.2019 №1178</w:t>
            </w:r>
            <w:r w:rsidRPr="00471C5A">
              <w:rPr>
                <w:rFonts w:ascii="Times New Roman" w:hAnsi="Times New Roman" w:cs="Times New Roman"/>
                <w:sz w:val="28"/>
                <w:szCs w:val="28"/>
              </w:rPr>
              <w:t>.</w:t>
            </w:r>
          </w:p>
        </w:tc>
      </w:tr>
      <w:tr w:rsidR="00CD3B47" w:rsidTr="00471C5A">
        <w:trPr>
          <w:trHeight w:val="926"/>
        </w:trPr>
        <w:tc>
          <w:tcPr>
            <w:tcW w:w="10314" w:type="dxa"/>
            <w:tcBorders>
              <w:top w:val="single" w:sz="4" w:space="0" w:color="auto"/>
              <w:left w:val="single" w:sz="4" w:space="0" w:color="auto"/>
              <w:bottom w:val="single" w:sz="4" w:space="0" w:color="auto"/>
              <w:right w:val="single" w:sz="4" w:space="0" w:color="auto"/>
            </w:tcBorders>
            <w:hideMark/>
          </w:tcPr>
          <w:p w:rsidR="00CD3B47" w:rsidRPr="00EF1E10" w:rsidRDefault="00471C5A" w:rsidP="00176523">
            <w:pPr>
              <w:pStyle w:val="2"/>
              <w:spacing w:line="240" w:lineRule="auto"/>
              <w:ind w:firstLine="426"/>
              <w:jc w:val="both"/>
              <w:rPr>
                <w:rFonts w:ascii="Times New Roman" w:hAnsi="Times New Roman" w:cs="Times New Roman"/>
                <w:sz w:val="28"/>
                <w:szCs w:val="28"/>
              </w:rPr>
            </w:pPr>
            <w:r w:rsidRPr="00471C5A">
              <w:rPr>
                <w:rFonts w:ascii="Times New Roman" w:hAnsi="Times New Roman" w:cs="Times New Roman"/>
                <w:b/>
                <w:sz w:val="28"/>
                <w:szCs w:val="28"/>
              </w:rPr>
              <w:t>Основание:</w:t>
            </w:r>
            <w:r>
              <w:rPr>
                <w:rFonts w:ascii="Times New Roman" w:hAnsi="Times New Roman" w:cs="Times New Roman"/>
                <w:sz w:val="28"/>
                <w:szCs w:val="28"/>
              </w:rPr>
              <w:t xml:space="preserve"> </w:t>
            </w:r>
            <w:r w:rsidR="00CD3B47" w:rsidRPr="00CD3B47">
              <w:rPr>
                <w:rFonts w:ascii="Times New Roman" w:hAnsi="Times New Roman" w:cs="Times New Roman"/>
                <w:sz w:val="28"/>
                <w:szCs w:val="28"/>
              </w:rPr>
              <w:t xml:space="preserve">статья 27 Федерального закона от </w:t>
            </w:r>
            <w:r w:rsidR="00E73F4C" w:rsidRPr="00E73F4C">
              <w:rPr>
                <w:rFonts w:ascii="Times New Roman" w:hAnsi="Times New Roman" w:cs="Times New Roman"/>
                <w:sz w:val="28"/>
                <w:szCs w:val="28"/>
              </w:rPr>
              <w:t xml:space="preserve">25 июня 2002 года </w:t>
            </w:r>
            <w:r w:rsidR="00CD3B47" w:rsidRPr="00CD3B47">
              <w:rPr>
                <w:rFonts w:ascii="Times New Roman" w:hAnsi="Times New Roman" w:cs="Times New Roman"/>
                <w:sz w:val="28"/>
                <w:szCs w:val="28"/>
              </w:rPr>
              <w:t>№73-ФЗ «Об объектах культурного наследия (памятниках истории и культуры) народов Российской Федерации»</w:t>
            </w:r>
            <w:r w:rsidR="00CD3B47">
              <w:rPr>
                <w:rFonts w:ascii="Times New Roman" w:hAnsi="Times New Roman" w:cs="Times New Roman"/>
                <w:sz w:val="28"/>
                <w:szCs w:val="28"/>
              </w:rPr>
              <w:t>.</w:t>
            </w:r>
          </w:p>
        </w:tc>
      </w:tr>
      <w:tr w:rsidR="00CD3B47" w:rsidTr="001D6C42">
        <w:tc>
          <w:tcPr>
            <w:tcW w:w="10314" w:type="dxa"/>
            <w:tcBorders>
              <w:top w:val="single" w:sz="4" w:space="0" w:color="auto"/>
              <w:left w:val="single" w:sz="4" w:space="0" w:color="auto"/>
              <w:bottom w:val="single" w:sz="4" w:space="0" w:color="auto"/>
              <w:right w:val="single" w:sz="4" w:space="0" w:color="auto"/>
            </w:tcBorders>
            <w:hideMark/>
          </w:tcPr>
          <w:p w:rsidR="00CD3B47" w:rsidRPr="00EF1E10" w:rsidRDefault="00CD3B47" w:rsidP="00471C5A">
            <w:pPr>
              <w:ind w:firstLine="426"/>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Pr>
                <w:rFonts w:ascii="Times New Roman" w:hAnsi="Times New Roman" w:cs="Times New Roman"/>
                <w:sz w:val="28"/>
                <w:szCs w:val="28"/>
              </w:rPr>
              <w:t>пункт 1</w:t>
            </w:r>
            <w:r>
              <w:rPr>
                <w:rFonts w:ascii="Times New Roman" w:hAnsi="Times New Roman" w:cs="Times New Roman"/>
                <w:b/>
                <w:sz w:val="28"/>
                <w:szCs w:val="28"/>
              </w:rPr>
              <w:t xml:space="preserve"> </w:t>
            </w:r>
            <w:r>
              <w:rPr>
                <w:rFonts w:ascii="Times New Roman" w:hAnsi="Times New Roman" w:cs="Times New Roman"/>
                <w:sz w:val="28"/>
                <w:szCs w:val="28"/>
              </w:rPr>
              <w:t>статьи 7.13 Кодекса Российской Федерации об а</w:t>
            </w:r>
            <w:r w:rsidR="00471C5A">
              <w:rPr>
                <w:rFonts w:ascii="Times New Roman" w:hAnsi="Times New Roman" w:cs="Times New Roman"/>
                <w:sz w:val="28"/>
                <w:szCs w:val="28"/>
              </w:rPr>
              <w:t>дминистративных правонарушениях:</w:t>
            </w:r>
          </w:p>
          <w:p w:rsidR="00CC4D50" w:rsidRPr="00CC4D50" w:rsidRDefault="00CC4D50" w:rsidP="00CC4D50">
            <w:pPr>
              <w:ind w:firstLine="426"/>
              <w:jc w:val="both"/>
              <w:rPr>
                <w:rFonts w:ascii="Times New Roman" w:hAnsi="Times New Roman" w:cs="Times New Roman"/>
                <w:sz w:val="28"/>
                <w:szCs w:val="28"/>
              </w:rPr>
            </w:pPr>
            <w:r>
              <w:rPr>
                <w:rFonts w:ascii="Times New Roman" w:hAnsi="Times New Roman" w:cs="Times New Roman"/>
                <w:sz w:val="28"/>
                <w:szCs w:val="28"/>
              </w:rPr>
              <w:t>н</w:t>
            </w:r>
            <w:r w:rsidRPr="00CC4D50">
              <w:rPr>
                <w:rFonts w:ascii="Times New Roman" w:hAnsi="Times New Roman" w:cs="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r:id="rId7" w:history="1">
              <w:r w:rsidRPr="00CC4D50">
                <w:rPr>
                  <w:rStyle w:val="ab"/>
                  <w:rFonts w:ascii="Times New Roman" w:hAnsi="Times New Roman" w:cs="Times New Roman"/>
                  <w:color w:val="auto"/>
                  <w:sz w:val="28"/>
                  <w:szCs w:val="28"/>
                  <w:u w:val="none"/>
                </w:rPr>
                <w:t>частями 2</w:t>
              </w:r>
            </w:hyperlink>
            <w:r w:rsidRPr="00CC4D50">
              <w:rPr>
                <w:rFonts w:ascii="Times New Roman" w:hAnsi="Times New Roman" w:cs="Times New Roman"/>
                <w:sz w:val="28"/>
                <w:szCs w:val="28"/>
              </w:rPr>
              <w:t xml:space="preserve"> и </w:t>
            </w:r>
            <w:hyperlink r:id="rId8" w:history="1">
              <w:r w:rsidRPr="00CC4D50">
                <w:rPr>
                  <w:rStyle w:val="ab"/>
                  <w:rFonts w:ascii="Times New Roman" w:hAnsi="Times New Roman" w:cs="Times New Roman"/>
                  <w:color w:val="auto"/>
                  <w:sz w:val="28"/>
                  <w:szCs w:val="28"/>
                  <w:u w:val="none"/>
                </w:rPr>
                <w:t>3</w:t>
              </w:r>
            </w:hyperlink>
            <w:r w:rsidRPr="00CC4D50">
              <w:rPr>
                <w:rFonts w:ascii="Times New Roman" w:hAnsi="Times New Roman" w:cs="Times New Roman"/>
                <w:sz w:val="28"/>
                <w:szCs w:val="28"/>
              </w:rPr>
              <w:t xml:space="preserve"> настоящей статьи, -</w:t>
            </w:r>
          </w:p>
          <w:p w:rsidR="00CD3B47" w:rsidRDefault="007F4FFD" w:rsidP="007F4FFD">
            <w:pPr>
              <w:ind w:firstLine="426"/>
              <w:jc w:val="both"/>
              <w:rPr>
                <w:rFonts w:ascii="Times New Roman" w:hAnsi="Times New Roman" w:cs="Times New Roman"/>
                <w:sz w:val="28"/>
                <w:szCs w:val="28"/>
              </w:rPr>
            </w:pPr>
            <w:r w:rsidRPr="007F4FFD">
              <w:rPr>
                <w:rFonts w:ascii="Times New Roman" w:hAnsi="Times New Roman" w:cs="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tc>
      </w:tr>
      <w:tr w:rsidR="00CD3B47" w:rsidTr="001D6C42">
        <w:trPr>
          <w:trHeight w:val="569"/>
        </w:trPr>
        <w:tc>
          <w:tcPr>
            <w:tcW w:w="10314" w:type="dxa"/>
            <w:tcBorders>
              <w:top w:val="single" w:sz="4" w:space="0" w:color="auto"/>
              <w:left w:val="single" w:sz="4" w:space="0" w:color="auto"/>
              <w:bottom w:val="single" w:sz="4" w:space="0" w:color="auto"/>
              <w:right w:val="single" w:sz="4" w:space="0" w:color="auto"/>
            </w:tcBorders>
            <w:hideMark/>
          </w:tcPr>
          <w:p w:rsidR="00CD3B47" w:rsidRDefault="00CD3B47" w:rsidP="007F4FFD">
            <w:pPr>
              <w:ind w:firstLine="426"/>
              <w:jc w:val="both"/>
              <w:rPr>
                <w:rFonts w:ascii="Times New Roman" w:hAnsi="Times New Roman"/>
                <w:sz w:val="28"/>
                <w:szCs w:val="28"/>
              </w:rPr>
            </w:pPr>
            <w:r>
              <w:rPr>
                <w:rFonts w:ascii="Times New Roman" w:hAnsi="Times New Roman"/>
                <w:b/>
                <w:sz w:val="28"/>
                <w:szCs w:val="28"/>
              </w:rPr>
              <w:t>Как не допустить:</w:t>
            </w:r>
            <w:r>
              <w:rPr>
                <w:rFonts w:ascii="Times New Roman" w:hAnsi="Times New Roman"/>
                <w:sz w:val="28"/>
                <w:szCs w:val="28"/>
              </w:rPr>
              <w:t xml:space="preserve"> </w:t>
            </w:r>
            <w:r w:rsidRPr="00CD3B47">
              <w:rPr>
                <w:rFonts w:ascii="Times New Roman" w:eastAsia="Calibri" w:hAnsi="Times New Roman" w:cs="Times New Roman"/>
                <w:sz w:val="28"/>
                <w:szCs w:val="28"/>
                <w:lang w:eastAsia="ru-RU"/>
              </w:rPr>
              <w:t>выполнение требований статьи 27 Федерального закона от 25</w:t>
            </w:r>
            <w:r>
              <w:rPr>
                <w:rFonts w:ascii="Times New Roman" w:eastAsia="Calibri" w:hAnsi="Times New Roman" w:cs="Times New Roman"/>
                <w:sz w:val="28"/>
                <w:szCs w:val="28"/>
                <w:lang w:eastAsia="ru-RU"/>
              </w:rPr>
              <w:t xml:space="preserve"> июня </w:t>
            </w:r>
            <w:r w:rsidRPr="00CD3B47">
              <w:rPr>
                <w:rFonts w:ascii="Times New Roman" w:eastAsia="Calibri" w:hAnsi="Times New Roman" w:cs="Times New Roman"/>
                <w:sz w:val="28"/>
                <w:szCs w:val="28"/>
                <w:lang w:eastAsia="ru-RU"/>
              </w:rPr>
              <w:t>2002</w:t>
            </w:r>
            <w:r>
              <w:rPr>
                <w:rFonts w:ascii="Times New Roman" w:eastAsia="Calibri" w:hAnsi="Times New Roman" w:cs="Times New Roman"/>
                <w:sz w:val="28"/>
                <w:szCs w:val="28"/>
                <w:lang w:eastAsia="ru-RU"/>
              </w:rPr>
              <w:t xml:space="preserve"> года</w:t>
            </w:r>
            <w:r w:rsidRPr="00CD3B47">
              <w:rPr>
                <w:rFonts w:ascii="Times New Roman" w:eastAsia="Calibri" w:hAnsi="Times New Roman" w:cs="Times New Roman"/>
                <w:sz w:val="28"/>
                <w:szCs w:val="28"/>
                <w:lang w:eastAsia="ru-RU"/>
              </w:rPr>
              <w:t xml:space="preserve"> №73-ФЗ «Об объектах культурного наследия (памятниках истории и культуры) народов Российской Федерации», постановления Правительства Российской Федерации от 10.09.2019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Своевременное обращение в соответствующий орган государственной охраны объектов культурного наследия в целях согласования проекта информационной надписи на объекте культурного наследия, разработанного в соответствии с постановлени</w:t>
            </w:r>
            <w:r w:rsidR="007F4FFD">
              <w:rPr>
                <w:rFonts w:ascii="Times New Roman" w:eastAsia="Calibri" w:hAnsi="Times New Roman" w:cs="Times New Roman"/>
                <w:sz w:val="28"/>
                <w:szCs w:val="28"/>
                <w:lang w:eastAsia="ru-RU"/>
              </w:rPr>
              <w:t>ем</w:t>
            </w:r>
            <w:r w:rsidRPr="00CD3B47">
              <w:rPr>
                <w:rFonts w:ascii="Times New Roman" w:eastAsia="Calibri" w:hAnsi="Times New Roman" w:cs="Times New Roman"/>
                <w:sz w:val="28"/>
                <w:szCs w:val="28"/>
                <w:lang w:eastAsia="ru-RU"/>
              </w:rPr>
              <w:t xml:space="preserve"> Правительства Российской Федерации от 10.09.2019 №1178, а также своевременным уведомлением в соответствующий орган государственной охраны объектов культурного наследия о размещении информационной надписи с </w:t>
            </w:r>
            <w:r w:rsidRPr="00CD3B47">
              <w:rPr>
                <w:rFonts w:ascii="Times New Roman" w:eastAsia="Calibri" w:hAnsi="Times New Roman" w:cs="Times New Roman"/>
                <w:sz w:val="28"/>
                <w:szCs w:val="28"/>
                <w:lang w:eastAsia="ru-RU"/>
              </w:rPr>
              <w:lastRenderedPageBreak/>
              <w:t>приложением фотофиксации периодов до, в процессе и после проведения работ по установк</w:t>
            </w:r>
            <w:r w:rsidR="007F4FFD">
              <w:rPr>
                <w:rFonts w:ascii="Times New Roman" w:eastAsia="Calibri" w:hAnsi="Times New Roman" w:cs="Times New Roman"/>
                <w:sz w:val="28"/>
                <w:szCs w:val="28"/>
                <w:lang w:eastAsia="ru-RU"/>
              </w:rPr>
              <w:t>е</w:t>
            </w:r>
            <w:r w:rsidRPr="00CD3B47">
              <w:rPr>
                <w:rFonts w:ascii="Times New Roman" w:eastAsia="Calibri" w:hAnsi="Times New Roman" w:cs="Times New Roman"/>
                <w:sz w:val="28"/>
                <w:szCs w:val="28"/>
                <w:lang w:eastAsia="ru-RU"/>
              </w:rPr>
              <w:t xml:space="preserve"> информационной надписи.</w:t>
            </w:r>
          </w:p>
        </w:tc>
      </w:tr>
      <w:tr w:rsidR="00CD3B47" w:rsidTr="001D6C42">
        <w:tc>
          <w:tcPr>
            <w:tcW w:w="10314" w:type="dxa"/>
            <w:tcBorders>
              <w:top w:val="single" w:sz="4" w:space="0" w:color="auto"/>
              <w:left w:val="single" w:sz="4" w:space="0" w:color="auto"/>
              <w:bottom w:val="single" w:sz="4" w:space="0" w:color="auto"/>
              <w:right w:val="single" w:sz="4" w:space="0" w:color="auto"/>
            </w:tcBorders>
            <w:hideMark/>
          </w:tcPr>
          <w:p w:rsidR="00CD3B47" w:rsidRDefault="00CD3B47" w:rsidP="00AF7C7A">
            <w:pPr>
              <w:pStyle w:val="a5"/>
              <w:numPr>
                <w:ilvl w:val="0"/>
                <w:numId w:val="1"/>
              </w:numPr>
              <w:tabs>
                <w:tab w:val="left" w:pos="993"/>
              </w:tabs>
              <w:ind w:left="0" w:firstLine="709"/>
              <w:rPr>
                <w:rFonts w:ascii="Times New Roman" w:hAnsi="Times New Roman" w:cs="Times New Roman"/>
                <w:b/>
                <w:sz w:val="28"/>
                <w:szCs w:val="28"/>
              </w:rPr>
            </w:pPr>
            <w:r w:rsidRPr="00CD3B47">
              <w:rPr>
                <w:rFonts w:ascii="Times New Roman" w:hAnsi="Times New Roman" w:cs="Times New Roman"/>
                <w:b/>
                <w:sz w:val="28"/>
                <w:szCs w:val="28"/>
              </w:rPr>
              <w:lastRenderedPageBreak/>
              <w:t>Проведение на объекте культурного наследия несанкционированных работ/Бездействие в проведении работ по сохранению объекта культурного наследия</w:t>
            </w:r>
            <w:r w:rsidRPr="00B20E74">
              <w:rPr>
                <w:rFonts w:ascii="Times New Roman" w:hAnsi="Times New Roman" w:cs="Times New Roman"/>
                <w:b/>
                <w:sz w:val="28"/>
                <w:szCs w:val="28"/>
              </w:rPr>
              <w:t>.</w:t>
            </w:r>
          </w:p>
        </w:tc>
      </w:tr>
      <w:tr w:rsidR="00471C5A" w:rsidTr="001D6C42">
        <w:trPr>
          <w:trHeight w:val="1281"/>
        </w:trPr>
        <w:tc>
          <w:tcPr>
            <w:tcW w:w="10314" w:type="dxa"/>
            <w:tcBorders>
              <w:top w:val="single" w:sz="4" w:space="0" w:color="auto"/>
              <w:left w:val="single" w:sz="4" w:space="0" w:color="auto"/>
              <w:bottom w:val="single" w:sz="4" w:space="0" w:color="auto"/>
              <w:right w:val="single" w:sz="4" w:space="0" w:color="auto"/>
            </w:tcBorders>
          </w:tcPr>
          <w:p w:rsidR="00C73027" w:rsidRDefault="00471C5A" w:rsidP="00B32AB3">
            <w:pPr>
              <w:pStyle w:val="2"/>
              <w:spacing w:line="240" w:lineRule="auto"/>
              <w:ind w:firstLine="709"/>
              <w:jc w:val="both"/>
              <w:rPr>
                <w:rFonts w:ascii="Times New Roman" w:hAnsi="Times New Roman" w:cs="Times New Roman"/>
                <w:sz w:val="28"/>
                <w:szCs w:val="28"/>
              </w:rPr>
            </w:pPr>
            <w:r>
              <w:rPr>
                <w:rFonts w:ascii="Times New Roman" w:hAnsi="Times New Roman"/>
                <w:b/>
                <w:sz w:val="28"/>
                <w:szCs w:val="28"/>
              </w:rPr>
              <w:t>Нарушение</w:t>
            </w:r>
            <w:r>
              <w:rPr>
                <w:rFonts w:ascii="Times New Roman" w:hAnsi="Times New Roman" w:cs="Times New Roman"/>
                <w:b/>
                <w:sz w:val="28"/>
                <w:szCs w:val="28"/>
              </w:rPr>
              <w:t xml:space="preserve">: </w:t>
            </w:r>
            <w:r w:rsidR="00AF7C7A" w:rsidRPr="00AF7C7A">
              <w:rPr>
                <w:rFonts w:ascii="Times New Roman" w:hAnsi="Times New Roman" w:cs="Times New Roman"/>
                <w:sz w:val="28"/>
                <w:szCs w:val="28"/>
              </w:rPr>
              <w:t>1</w:t>
            </w:r>
            <w:r w:rsidR="00AF7C7A">
              <w:rPr>
                <w:rFonts w:ascii="Times New Roman" w:hAnsi="Times New Roman" w:cs="Times New Roman"/>
                <w:sz w:val="28"/>
                <w:szCs w:val="28"/>
              </w:rPr>
              <w:t xml:space="preserve"> </w:t>
            </w:r>
            <w:r w:rsidR="00AF7C7A">
              <w:rPr>
                <w:rFonts w:ascii="Times New Roman" w:hAnsi="Times New Roman" w:cs="Times New Roman"/>
                <w:b/>
                <w:sz w:val="28"/>
                <w:szCs w:val="28"/>
              </w:rPr>
              <w:t xml:space="preserve">- </w:t>
            </w:r>
            <w:r w:rsidR="001500BF">
              <w:rPr>
                <w:rFonts w:ascii="Times New Roman" w:hAnsi="Times New Roman" w:cs="Times New Roman"/>
                <w:sz w:val="28"/>
                <w:szCs w:val="28"/>
              </w:rPr>
              <w:t>с</w:t>
            </w:r>
            <w:r w:rsidR="001500BF" w:rsidRPr="001500BF">
              <w:rPr>
                <w:rFonts w:ascii="Times New Roman" w:hAnsi="Times New Roman" w:cs="Times New Roman"/>
                <w:sz w:val="28"/>
                <w:szCs w:val="28"/>
              </w:rPr>
              <w:t xml:space="preserve">обственник (правообладатель) объекта культурного наследия провел ремонт </w:t>
            </w:r>
            <w:r w:rsidR="00390ABC">
              <w:rPr>
                <w:rFonts w:ascii="Times New Roman" w:hAnsi="Times New Roman" w:cs="Times New Roman"/>
                <w:sz w:val="28"/>
                <w:szCs w:val="28"/>
              </w:rPr>
              <w:t xml:space="preserve">цоколя и фасадов </w:t>
            </w:r>
            <w:r w:rsidR="001500BF" w:rsidRPr="001500BF">
              <w:rPr>
                <w:rFonts w:ascii="Times New Roman" w:hAnsi="Times New Roman" w:cs="Times New Roman"/>
                <w:sz w:val="28"/>
                <w:szCs w:val="28"/>
              </w:rPr>
              <w:t>без согласованной научно-проектной документации и разрешения, выданного Комитетом на выполнение указанных работ</w:t>
            </w:r>
            <w:r w:rsidR="001500BF">
              <w:rPr>
                <w:rFonts w:ascii="Times New Roman" w:hAnsi="Times New Roman" w:cs="Times New Roman"/>
                <w:sz w:val="28"/>
                <w:szCs w:val="28"/>
              </w:rPr>
              <w:t xml:space="preserve">; </w:t>
            </w:r>
          </w:p>
          <w:p w:rsidR="00471C5A" w:rsidRPr="00E35C74" w:rsidRDefault="00C73027" w:rsidP="00B32AB3">
            <w:pPr>
              <w:pStyle w:val="2"/>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 </w:t>
            </w:r>
            <w:r w:rsidR="001500BF">
              <w:rPr>
                <w:rFonts w:ascii="Times New Roman" w:hAnsi="Times New Roman" w:cs="Times New Roman"/>
                <w:sz w:val="28"/>
                <w:szCs w:val="28"/>
              </w:rPr>
              <w:t>объект культурного наследия находится в</w:t>
            </w:r>
            <w:r w:rsidR="00892933">
              <w:rPr>
                <w:rFonts w:ascii="Times New Roman" w:hAnsi="Times New Roman" w:cs="Times New Roman"/>
                <w:sz w:val="28"/>
                <w:szCs w:val="28"/>
              </w:rPr>
              <w:t xml:space="preserve"> неудовлетворительном состоянии </w:t>
            </w:r>
            <w:r w:rsidR="001500BF">
              <w:rPr>
                <w:rFonts w:ascii="Times New Roman" w:hAnsi="Times New Roman" w:cs="Times New Roman"/>
                <w:sz w:val="28"/>
                <w:szCs w:val="28"/>
              </w:rPr>
              <w:t>(</w:t>
            </w:r>
            <w:r w:rsidR="00B32AB3">
              <w:rPr>
                <w:rFonts w:ascii="Times New Roman" w:hAnsi="Times New Roman" w:cs="Times New Roman"/>
                <w:sz w:val="28"/>
                <w:szCs w:val="28"/>
              </w:rPr>
              <w:t xml:space="preserve">критерии отнесения объектов культурного наследия к неудовлетворительным установлены постановлением Правительства </w:t>
            </w:r>
            <w:r w:rsidR="00B32AB3" w:rsidRPr="00B32AB3">
              <w:rPr>
                <w:rFonts w:ascii="Times New Roman" w:hAnsi="Times New Roman" w:cs="Times New Roman"/>
                <w:sz w:val="28"/>
                <w:szCs w:val="28"/>
              </w:rPr>
              <w:t xml:space="preserve">РФ от 29.06.2015 </w:t>
            </w:r>
            <w:r w:rsidR="00B32AB3">
              <w:rPr>
                <w:rFonts w:ascii="Times New Roman" w:hAnsi="Times New Roman" w:cs="Times New Roman"/>
                <w:sz w:val="28"/>
                <w:szCs w:val="28"/>
              </w:rPr>
              <w:t>№</w:t>
            </w:r>
            <w:r w:rsidR="00B32AB3" w:rsidRPr="00B32AB3">
              <w:rPr>
                <w:rFonts w:ascii="Times New Roman" w:hAnsi="Times New Roman" w:cs="Times New Roman"/>
                <w:sz w:val="28"/>
                <w:szCs w:val="28"/>
              </w:rPr>
              <w:t xml:space="preserve"> 646</w:t>
            </w:r>
            <w:r w:rsidR="00B32AB3">
              <w:rPr>
                <w:rFonts w:ascii="Times New Roman" w:hAnsi="Times New Roman" w:cs="Times New Roman"/>
                <w:sz w:val="28"/>
                <w:szCs w:val="28"/>
              </w:rPr>
              <w:t xml:space="preserve">). </w:t>
            </w:r>
            <w:r w:rsidR="00E34AA6">
              <w:rPr>
                <w:rFonts w:ascii="Times New Roman" w:hAnsi="Times New Roman" w:cs="Times New Roman"/>
                <w:sz w:val="28"/>
                <w:szCs w:val="28"/>
              </w:rPr>
              <w:t xml:space="preserve"> </w:t>
            </w:r>
            <w:r>
              <w:rPr>
                <w:rFonts w:ascii="Times New Roman" w:hAnsi="Times New Roman" w:cs="Times New Roman"/>
                <w:sz w:val="28"/>
                <w:szCs w:val="28"/>
              </w:rPr>
              <w:t xml:space="preserve">При этом собственником (правообладателем) объекта не проводятся работы по сохранению. </w:t>
            </w:r>
          </w:p>
        </w:tc>
      </w:tr>
      <w:tr w:rsidR="00CD3B47" w:rsidTr="001D6C42">
        <w:trPr>
          <w:trHeight w:val="1281"/>
        </w:trPr>
        <w:tc>
          <w:tcPr>
            <w:tcW w:w="10314" w:type="dxa"/>
            <w:tcBorders>
              <w:top w:val="single" w:sz="4" w:space="0" w:color="auto"/>
              <w:left w:val="single" w:sz="4" w:space="0" w:color="auto"/>
              <w:bottom w:val="single" w:sz="4" w:space="0" w:color="auto"/>
              <w:right w:val="single" w:sz="4" w:space="0" w:color="auto"/>
            </w:tcBorders>
            <w:hideMark/>
          </w:tcPr>
          <w:p w:rsidR="00CD3B47" w:rsidRPr="00EF1E10" w:rsidRDefault="00471C5A" w:rsidP="00176523">
            <w:pPr>
              <w:pStyle w:val="2"/>
              <w:spacing w:line="240" w:lineRule="auto"/>
              <w:ind w:firstLine="709"/>
              <w:jc w:val="both"/>
              <w:rPr>
                <w:rFonts w:ascii="Times New Roman" w:hAnsi="Times New Roman" w:cs="Times New Roman"/>
                <w:sz w:val="28"/>
                <w:szCs w:val="28"/>
              </w:rPr>
            </w:pPr>
            <w:r w:rsidRPr="00471C5A">
              <w:rPr>
                <w:rFonts w:ascii="Times New Roman" w:hAnsi="Times New Roman" w:cs="Times New Roman"/>
                <w:b/>
                <w:sz w:val="28"/>
                <w:szCs w:val="28"/>
              </w:rPr>
              <w:t>Основание:</w:t>
            </w:r>
            <w:r>
              <w:rPr>
                <w:rFonts w:ascii="Times New Roman" w:hAnsi="Times New Roman" w:cs="Times New Roman"/>
                <w:sz w:val="28"/>
                <w:szCs w:val="28"/>
              </w:rPr>
              <w:t xml:space="preserve"> </w:t>
            </w:r>
            <w:r w:rsidR="00CD3B47" w:rsidRPr="00CD3B47">
              <w:rPr>
                <w:rFonts w:ascii="Times New Roman" w:hAnsi="Times New Roman" w:cs="Times New Roman"/>
                <w:sz w:val="28"/>
                <w:szCs w:val="28"/>
              </w:rPr>
              <w:t xml:space="preserve">статья 45 Федерального закона от </w:t>
            </w:r>
            <w:r w:rsidR="00E73F4C" w:rsidRPr="00E73F4C">
              <w:rPr>
                <w:rFonts w:ascii="Times New Roman" w:hAnsi="Times New Roman" w:cs="Times New Roman"/>
                <w:sz w:val="28"/>
                <w:szCs w:val="28"/>
              </w:rPr>
              <w:t xml:space="preserve">25 июня 2002 года </w:t>
            </w:r>
            <w:r w:rsidR="00CD3B47" w:rsidRPr="00CD3B47">
              <w:rPr>
                <w:rFonts w:ascii="Times New Roman" w:hAnsi="Times New Roman" w:cs="Times New Roman"/>
                <w:sz w:val="28"/>
                <w:szCs w:val="28"/>
              </w:rPr>
              <w:t>№73-ФЗ «Об объектах культурного наследия (памятниках истории и культуры) народов Российской Федерации»</w:t>
            </w:r>
            <w:r w:rsidR="00CD3B47">
              <w:rPr>
                <w:rFonts w:ascii="Times New Roman" w:hAnsi="Times New Roman" w:cs="Times New Roman"/>
                <w:sz w:val="28"/>
                <w:szCs w:val="28"/>
              </w:rPr>
              <w:t>.</w:t>
            </w:r>
          </w:p>
        </w:tc>
      </w:tr>
      <w:tr w:rsidR="00CD3B47" w:rsidTr="001D6C42">
        <w:tc>
          <w:tcPr>
            <w:tcW w:w="10314" w:type="dxa"/>
            <w:tcBorders>
              <w:top w:val="single" w:sz="4" w:space="0" w:color="auto"/>
              <w:left w:val="single" w:sz="4" w:space="0" w:color="auto"/>
              <w:bottom w:val="single" w:sz="4" w:space="0" w:color="auto"/>
              <w:right w:val="single" w:sz="4" w:space="0" w:color="auto"/>
            </w:tcBorders>
            <w:hideMark/>
          </w:tcPr>
          <w:p w:rsidR="00CD3B47" w:rsidRPr="00EF1E10" w:rsidRDefault="00CD3B47" w:rsidP="00C06407">
            <w:pPr>
              <w:ind w:firstLine="709"/>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Pr>
                <w:rFonts w:ascii="Times New Roman" w:hAnsi="Times New Roman" w:cs="Times New Roman"/>
                <w:sz w:val="28"/>
                <w:szCs w:val="28"/>
              </w:rPr>
              <w:t>пункт 1</w:t>
            </w:r>
            <w:r>
              <w:rPr>
                <w:rFonts w:ascii="Times New Roman" w:hAnsi="Times New Roman" w:cs="Times New Roman"/>
                <w:b/>
                <w:sz w:val="28"/>
                <w:szCs w:val="28"/>
              </w:rPr>
              <w:t xml:space="preserve"> </w:t>
            </w:r>
            <w:r>
              <w:rPr>
                <w:rFonts w:ascii="Times New Roman" w:hAnsi="Times New Roman" w:cs="Times New Roman"/>
                <w:sz w:val="28"/>
                <w:szCs w:val="28"/>
              </w:rPr>
              <w:t>статьи 7.13 Кодекса Российской Федерации об административных правонарушениях</w:t>
            </w:r>
            <w:r w:rsidR="00C06407">
              <w:rPr>
                <w:rFonts w:ascii="Times New Roman" w:hAnsi="Times New Roman" w:cs="Times New Roman"/>
                <w:sz w:val="28"/>
                <w:szCs w:val="28"/>
              </w:rPr>
              <w:t>:</w:t>
            </w:r>
          </w:p>
          <w:p w:rsidR="007F4FFD" w:rsidRPr="007F4FFD" w:rsidRDefault="007F4FFD" w:rsidP="007F4FFD">
            <w:pPr>
              <w:ind w:firstLine="709"/>
              <w:jc w:val="both"/>
              <w:rPr>
                <w:rFonts w:ascii="Times New Roman" w:hAnsi="Times New Roman" w:cs="Times New Roman"/>
                <w:sz w:val="28"/>
                <w:szCs w:val="28"/>
              </w:rPr>
            </w:pPr>
            <w:r w:rsidRPr="007F4FFD">
              <w:rPr>
                <w:rFonts w:ascii="Times New Roman" w:hAnsi="Times New Roman" w:cs="Times New Roman"/>
                <w:sz w:val="28"/>
                <w:szCs w:val="28"/>
              </w:rPr>
              <w:t xml:space="preserve">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r:id="rId9" w:history="1">
              <w:r w:rsidRPr="007F4FFD">
                <w:rPr>
                  <w:rStyle w:val="ab"/>
                  <w:rFonts w:ascii="Times New Roman" w:hAnsi="Times New Roman" w:cs="Times New Roman"/>
                  <w:color w:val="auto"/>
                  <w:sz w:val="28"/>
                  <w:szCs w:val="28"/>
                  <w:u w:val="none"/>
                </w:rPr>
                <w:t>частями 2</w:t>
              </w:r>
            </w:hyperlink>
            <w:r w:rsidRPr="007F4FFD">
              <w:rPr>
                <w:rFonts w:ascii="Times New Roman" w:hAnsi="Times New Roman" w:cs="Times New Roman"/>
                <w:sz w:val="28"/>
                <w:szCs w:val="28"/>
              </w:rPr>
              <w:t xml:space="preserve"> и </w:t>
            </w:r>
            <w:hyperlink r:id="rId10" w:history="1">
              <w:r w:rsidRPr="007F4FFD">
                <w:rPr>
                  <w:rStyle w:val="ab"/>
                  <w:rFonts w:ascii="Times New Roman" w:hAnsi="Times New Roman" w:cs="Times New Roman"/>
                  <w:color w:val="auto"/>
                  <w:sz w:val="28"/>
                  <w:szCs w:val="28"/>
                  <w:u w:val="none"/>
                </w:rPr>
                <w:t>3</w:t>
              </w:r>
            </w:hyperlink>
            <w:r w:rsidRPr="007F4FFD">
              <w:rPr>
                <w:rFonts w:ascii="Times New Roman" w:hAnsi="Times New Roman" w:cs="Times New Roman"/>
                <w:sz w:val="28"/>
                <w:szCs w:val="28"/>
              </w:rPr>
              <w:t xml:space="preserve"> настоящей статьи, -</w:t>
            </w:r>
          </w:p>
          <w:p w:rsidR="00C06407" w:rsidRDefault="007F4FFD" w:rsidP="00471C5A">
            <w:pPr>
              <w:ind w:firstLine="709"/>
              <w:jc w:val="both"/>
              <w:rPr>
                <w:rFonts w:ascii="Times New Roman" w:hAnsi="Times New Roman" w:cs="Times New Roman"/>
                <w:sz w:val="28"/>
                <w:szCs w:val="28"/>
              </w:rPr>
            </w:pPr>
            <w:r w:rsidRPr="007F4FFD">
              <w:rPr>
                <w:rFonts w:ascii="Times New Roman" w:hAnsi="Times New Roman" w:cs="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D3B47" w:rsidRDefault="00C06407" w:rsidP="00C06407">
            <w:pPr>
              <w:ind w:firstLine="709"/>
              <w:jc w:val="both"/>
              <w:rPr>
                <w:rFonts w:ascii="Times New Roman" w:hAnsi="Times New Roman" w:cs="Times New Roman"/>
                <w:sz w:val="28"/>
                <w:szCs w:val="28"/>
              </w:rPr>
            </w:pPr>
            <w:r>
              <w:rPr>
                <w:rFonts w:ascii="Times New Roman" w:hAnsi="Times New Roman" w:cs="Times New Roman"/>
                <w:sz w:val="28"/>
                <w:szCs w:val="28"/>
              </w:rPr>
              <w:t>П</w:t>
            </w:r>
            <w:r w:rsidR="00CD3B47" w:rsidRPr="00CD3B47">
              <w:rPr>
                <w:rFonts w:ascii="Times New Roman" w:hAnsi="Times New Roman" w:cs="Times New Roman"/>
                <w:sz w:val="28"/>
                <w:szCs w:val="28"/>
              </w:rPr>
              <w:t xml:space="preserve">ункт </w:t>
            </w:r>
            <w:r w:rsidR="00CD3B47">
              <w:rPr>
                <w:rFonts w:ascii="Times New Roman" w:hAnsi="Times New Roman" w:cs="Times New Roman"/>
                <w:sz w:val="28"/>
                <w:szCs w:val="28"/>
              </w:rPr>
              <w:t>3</w:t>
            </w:r>
            <w:r w:rsidR="00CD3B47" w:rsidRPr="00CD3B47">
              <w:rPr>
                <w:rFonts w:ascii="Times New Roman" w:hAnsi="Times New Roman" w:cs="Times New Roman"/>
                <w:sz w:val="28"/>
                <w:szCs w:val="28"/>
              </w:rPr>
              <w:t xml:space="preserve"> статьи 7.13 Кодекса Российской Федерации об а</w:t>
            </w:r>
            <w:r w:rsidR="00CD3B47">
              <w:rPr>
                <w:rFonts w:ascii="Times New Roman" w:hAnsi="Times New Roman" w:cs="Times New Roman"/>
                <w:sz w:val="28"/>
                <w:szCs w:val="28"/>
              </w:rPr>
              <w:t xml:space="preserve">дминистративных правонарушениях: </w:t>
            </w:r>
          </w:p>
          <w:p w:rsidR="00E73F4C" w:rsidRDefault="00E73F4C" w:rsidP="00176523">
            <w:pPr>
              <w:ind w:firstLine="709"/>
              <w:jc w:val="both"/>
              <w:rPr>
                <w:rFonts w:ascii="Times New Roman" w:hAnsi="Times New Roman" w:cs="Times New Roman"/>
                <w:sz w:val="28"/>
                <w:szCs w:val="28"/>
              </w:rPr>
            </w:pPr>
            <w:r>
              <w:rPr>
                <w:rFonts w:ascii="Times New Roman" w:hAnsi="Times New Roman" w:cs="Times New Roman"/>
                <w:sz w:val="28"/>
                <w:szCs w:val="28"/>
              </w:rPr>
              <w:t>д</w:t>
            </w:r>
            <w:r w:rsidR="00CD3B47" w:rsidRPr="00CD3B47">
              <w:rPr>
                <w:rFonts w:ascii="Times New Roman" w:hAnsi="Times New Roman" w:cs="Times New Roman"/>
                <w:sz w:val="28"/>
                <w:szCs w:val="28"/>
              </w:rPr>
              <w:t xml:space="preserve">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r w:rsidR="007F4FFD" w:rsidRPr="00CD3B47">
              <w:rPr>
                <w:rFonts w:ascii="Times New Roman" w:hAnsi="Times New Roman" w:cs="Times New Roman"/>
                <w:sz w:val="28"/>
                <w:szCs w:val="28"/>
              </w:rPr>
              <w:t>-</w:t>
            </w:r>
          </w:p>
          <w:p w:rsidR="00C06407" w:rsidRDefault="007F4FFD" w:rsidP="00471C5A">
            <w:pPr>
              <w:ind w:firstLine="709"/>
              <w:jc w:val="both"/>
              <w:rPr>
                <w:rFonts w:ascii="Times New Roman" w:hAnsi="Times New Roman" w:cs="Times New Roman"/>
                <w:sz w:val="28"/>
                <w:szCs w:val="28"/>
              </w:rPr>
            </w:pPr>
            <w:r w:rsidRPr="007F4FFD">
              <w:rPr>
                <w:rFonts w:ascii="Times New Roman" w:hAnsi="Times New Roman" w:cs="Times New Roman"/>
                <w:sz w:val="28"/>
                <w:szCs w:val="28"/>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D3B47" w:rsidRDefault="00CD3B47" w:rsidP="00C06407">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7.14 </w:t>
            </w:r>
            <w:r w:rsidRPr="00CD3B47">
              <w:rPr>
                <w:rFonts w:ascii="Times New Roman" w:hAnsi="Times New Roman" w:cs="Times New Roman"/>
                <w:sz w:val="28"/>
                <w:szCs w:val="28"/>
              </w:rPr>
              <w:t>Кодекса Российской Федерации об а</w:t>
            </w:r>
            <w:r>
              <w:rPr>
                <w:rFonts w:ascii="Times New Roman" w:hAnsi="Times New Roman" w:cs="Times New Roman"/>
                <w:sz w:val="28"/>
                <w:szCs w:val="28"/>
              </w:rPr>
              <w:t xml:space="preserve">дминистративных правонарушениях: </w:t>
            </w:r>
          </w:p>
          <w:p w:rsidR="00E73F4C" w:rsidRDefault="00E73F4C" w:rsidP="00176523">
            <w:pPr>
              <w:ind w:firstLine="709"/>
              <w:jc w:val="both"/>
              <w:rPr>
                <w:rFonts w:ascii="Times New Roman" w:hAnsi="Times New Roman" w:cs="Times New Roman"/>
                <w:sz w:val="28"/>
                <w:szCs w:val="28"/>
              </w:rPr>
            </w:pPr>
            <w:r>
              <w:rPr>
                <w:rFonts w:ascii="Times New Roman" w:hAnsi="Times New Roman" w:cs="Times New Roman"/>
                <w:sz w:val="28"/>
                <w:szCs w:val="28"/>
              </w:rPr>
              <w:t>о</w:t>
            </w:r>
            <w:r w:rsidR="00CD3B47" w:rsidRPr="00CD3B47">
              <w:rPr>
                <w:rFonts w:ascii="Times New Roman" w:hAnsi="Times New Roman" w:cs="Times New Roman"/>
                <w:sz w:val="28"/>
                <w:szCs w:val="28"/>
              </w:rPr>
              <w:t xml:space="preserve">рганизация или проведение земляных, строительных, мелиоративных, хозяйственных и иных работ без разрешения государственного органа охраны </w:t>
            </w:r>
            <w:r w:rsidR="00CD3B47" w:rsidRPr="00CD3B47">
              <w:rPr>
                <w:rFonts w:ascii="Times New Roman" w:hAnsi="Times New Roman" w:cs="Times New Roman"/>
                <w:sz w:val="28"/>
                <w:szCs w:val="28"/>
              </w:rPr>
              <w:lastRenderedPageBreak/>
              <w:t xml:space="preserve">объектов культурного наследия в случаях, если такое разрешение обязательно, </w:t>
            </w:r>
            <w:r w:rsidR="007F4FFD" w:rsidRPr="00CD3B47">
              <w:rPr>
                <w:rFonts w:ascii="Times New Roman" w:hAnsi="Times New Roman" w:cs="Times New Roman"/>
                <w:sz w:val="28"/>
                <w:szCs w:val="28"/>
              </w:rPr>
              <w:t>-</w:t>
            </w:r>
          </w:p>
          <w:p w:rsidR="00CD3B47" w:rsidRDefault="007F4FFD" w:rsidP="007F4FFD">
            <w:pPr>
              <w:ind w:firstLine="709"/>
              <w:jc w:val="both"/>
              <w:rPr>
                <w:rFonts w:ascii="Times New Roman" w:hAnsi="Times New Roman" w:cs="Times New Roman"/>
                <w:sz w:val="28"/>
                <w:szCs w:val="28"/>
              </w:rPr>
            </w:pPr>
            <w:r w:rsidRPr="007F4FFD">
              <w:rPr>
                <w:rFonts w:ascii="Times New Roman" w:hAnsi="Times New Roman" w:cs="Times New Roman"/>
                <w:sz w:val="28"/>
                <w:szCs w:val="28"/>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00259" w:rsidRDefault="00800259" w:rsidP="007F4FFD">
            <w:pPr>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1 статьи 243 Уголовного кодекса Российской Федерации: </w:t>
            </w:r>
          </w:p>
          <w:p w:rsidR="00800259" w:rsidRPr="00800259" w:rsidRDefault="00800259" w:rsidP="00800259">
            <w:pPr>
              <w:ind w:firstLine="709"/>
              <w:jc w:val="both"/>
              <w:rPr>
                <w:rFonts w:ascii="Times New Roman" w:hAnsi="Times New Roman" w:cs="Times New Roman"/>
                <w:sz w:val="28"/>
                <w:szCs w:val="28"/>
              </w:rPr>
            </w:pPr>
            <w:r>
              <w:rPr>
                <w:rFonts w:ascii="Times New Roman" w:hAnsi="Times New Roman" w:cs="Times New Roman"/>
                <w:sz w:val="28"/>
                <w:szCs w:val="28"/>
              </w:rPr>
              <w:t>у</w:t>
            </w:r>
            <w:r w:rsidRPr="00800259">
              <w:rPr>
                <w:rFonts w:ascii="Times New Roman" w:hAnsi="Times New Roman" w:cs="Times New Roman"/>
                <w:sz w:val="28"/>
                <w:szCs w:val="28"/>
              </w:rPr>
              <w:t>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800259" w:rsidRDefault="00800259" w:rsidP="00800259">
            <w:pPr>
              <w:ind w:firstLine="709"/>
              <w:jc w:val="both"/>
              <w:rPr>
                <w:rFonts w:ascii="Times New Roman" w:hAnsi="Times New Roman" w:cs="Times New Roman"/>
                <w:sz w:val="28"/>
                <w:szCs w:val="28"/>
              </w:rPr>
            </w:pPr>
            <w:r w:rsidRPr="00800259">
              <w:rPr>
                <w:rFonts w:ascii="Times New Roman" w:hAnsi="Times New Roman" w:cs="Times New Roman"/>
                <w:sz w:val="28"/>
                <w:szCs w:val="28"/>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tc>
      </w:tr>
      <w:tr w:rsidR="00CD3B47" w:rsidTr="00E73F4C">
        <w:trPr>
          <w:trHeight w:val="569"/>
        </w:trPr>
        <w:tc>
          <w:tcPr>
            <w:tcW w:w="10314" w:type="dxa"/>
            <w:tcBorders>
              <w:top w:val="single" w:sz="4" w:space="0" w:color="auto"/>
              <w:left w:val="single" w:sz="4" w:space="0" w:color="auto"/>
              <w:bottom w:val="single" w:sz="4" w:space="0" w:color="auto"/>
              <w:right w:val="single" w:sz="4" w:space="0" w:color="auto"/>
            </w:tcBorders>
            <w:hideMark/>
          </w:tcPr>
          <w:p w:rsidR="00CD3B47" w:rsidRDefault="00CD3B47" w:rsidP="00511499">
            <w:pPr>
              <w:ind w:firstLine="720"/>
              <w:jc w:val="both"/>
              <w:rPr>
                <w:rFonts w:ascii="Times New Roman" w:hAnsi="Times New Roman"/>
                <w:sz w:val="28"/>
                <w:szCs w:val="28"/>
              </w:rPr>
            </w:pPr>
            <w:r>
              <w:rPr>
                <w:rFonts w:ascii="Times New Roman" w:hAnsi="Times New Roman"/>
                <w:b/>
                <w:sz w:val="28"/>
                <w:szCs w:val="28"/>
              </w:rPr>
              <w:lastRenderedPageBreak/>
              <w:t>Как не допустить:</w:t>
            </w:r>
            <w:r>
              <w:rPr>
                <w:rFonts w:ascii="Times New Roman" w:hAnsi="Times New Roman"/>
                <w:sz w:val="28"/>
                <w:szCs w:val="28"/>
              </w:rPr>
              <w:t xml:space="preserve"> </w:t>
            </w:r>
            <w:r w:rsidR="00511499">
              <w:rPr>
                <w:rFonts w:ascii="Times New Roman" w:eastAsia="Calibri" w:hAnsi="Times New Roman" w:cs="Times New Roman"/>
                <w:sz w:val="28"/>
                <w:szCs w:val="28"/>
                <w:lang w:eastAsia="ru-RU"/>
              </w:rPr>
              <w:t>в</w:t>
            </w:r>
            <w:r w:rsidRPr="00CD3B47">
              <w:rPr>
                <w:rFonts w:ascii="Times New Roman" w:eastAsia="Calibri" w:hAnsi="Times New Roman" w:cs="Times New Roman"/>
                <w:sz w:val="28"/>
                <w:szCs w:val="28"/>
                <w:lang w:eastAsia="ru-RU"/>
              </w:rPr>
              <w:t xml:space="preserve">ыполнение требований статьи 45 Федерального закона от </w:t>
            </w:r>
            <w:r w:rsidR="00E73F4C" w:rsidRPr="00E73F4C">
              <w:rPr>
                <w:rFonts w:ascii="Times New Roman" w:eastAsia="Calibri" w:hAnsi="Times New Roman" w:cs="Times New Roman"/>
                <w:sz w:val="28"/>
                <w:szCs w:val="28"/>
                <w:lang w:eastAsia="ru-RU"/>
              </w:rPr>
              <w:t xml:space="preserve">25 июня 2002 года </w:t>
            </w:r>
            <w:r w:rsidRPr="00CD3B47">
              <w:rPr>
                <w:rFonts w:ascii="Times New Roman" w:eastAsia="Calibri" w:hAnsi="Times New Roman" w:cs="Times New Roman"/>
                <w:sz w:val="28"/>
                <w:szCs w:val="28"/>
                <w:lang w:eastAsia="ru-RU"/>
              </w:rPr>
              <w:t xml:space="preserve">№73-ФЗ «Об объектах культурного наследия (памятниках истории и культуры) народов Российской Федерации»; постановления Правительства Российской Федерации от </w:t>
            </w:r>
            <w:r w:rsidR="007F4FFD" w:rsidRPr="007F4FFD">
              <w:rPr>
                <w:rFonts w:ascii="Times New Roman" w:eastAsia="Calibri" w:hAnsi="Times New Roman" w:cs="Times New Roman"/>
                <w:sz w:val="28"/>
                <w:szCs w:val="28"/>
                <w:lang w:eastAsia="ru-RU"/>
              </w:rPr>
              <w:t xml:space="preserve">25.04.2024 </w:t>
            </w:r>
            <w:r w:rsidRPr="00CD3B47">
              <w:rPr>
                <w:rFonts w:ascii="Times New Roman" w:eastAsia="Calibri" w:hAnsi="Times New Roman" w:cs="Times New Roman"/>
                <w:sz w:val="28"/>
                <w:szCs w:val="28"/>
                <w:lang w:eastAsia="ru-RU"/>
              </w:rPr>
              <w:t>№</w:t>
            </w:r>
            <w:r w:rsidR="007F4FFD">
              <w:rPr>
                <w:rFonts w:ascii="Times New Roman" w:eastAsia="Calibri" w:hAnsi="Times New Roman" w:cs="Times New Roman"/>
                <w:sz w:val="28"/>
                <w:szCs w:val="28"/>
                <w:lang w:eastAsia="ru-RU"/>
              </w:rPr>
              <w:t>530</w:t>
            </w:r>
            <w:r w:rsidRPr="00CD3B47">
              <w:rPr>
                <w:rFonts w:ascii="Times New Roman" w:eastAsia="Calibri" w:hAnsi="Times New Roman" w:cs="Times New Roman"/>
                <w:sz w:val="28"/>
                <w:szCs w:val="28"/>
                <w:lang w:eastAsia="ru-RU"/>
              </w:rPr>
              <w:t xml:space="preserve"> «Об утверждении Положения о государственной историко-культурной экспертизе»; ГОСТ Р 55528</w:t>
            </w:r>
            <w:r w:rsidR="00511499">
              <w:rPr>
                <w:rFonts w:ascii="Times New Roman" w:eastAsia="Calibri" w:hAnsi="Times New Roman" w:cs="Times New Roman"/>
                <w:sz w:val="28"/>
                <w:szCs w:val="28"/>
                <w:lang w:eastAsia="ru-RU"/>
              </w:rPr>
              <w:t>-</w:t>
            </w:r>
            <w:r w:rsidRPr="00CD3B47">
              <w:rPr>
                <w:rFonts w:ascii="Times New Roman" w:eastAsia="Calibri" w:hAnsi="Times New Roman" w:cs="Times New Roman"/>
                <w:sz w:val="28"/>
                <w:szCs w:val="28"/>
                <w:lang w:eastAsia="ru-RU"/>
              </w:rPr>
              <w:t>2013 «Состав и содержание научно-проектной документации по сохранению объектов культурного наследия. Общие требования», ГОСТ Р 55567</w:t>
            </w:r>
            <w:r w:rsidR="00511499">
              <w:rPr>
                <w:rFonts w:ascii="Times New Roman" w:eastAsia="Calibri" w:hAnsi="Times New Roman" w:cs="Times New Roman"/>
                <w:sz w:val="28"/>
                <w:szCs w:val="28"/>
                <w:lang w:eastAsia="ru-RU"/>
              </w:rPr>
              <w:t>-</w:t>
            </w:r>
            <w:r w:rsidRPr="00CD3B47">
              <w:rPr>
                <w:rFonts w:ascii="Times New Roman" w:eastAsia="Calibri" w:hAnsi="Times New Roman" w:cs="Times New Roman"/>
                <w:sz w:val="28"/>
                <w:szCs w:val="28"/>
                <w:lang w:eastAsia="ru-RU"/>
              </w:rPr>
              <w:t>2013 «Порядок организации и ведения инженерно-технических исследований на объектах культурного наследия. Общие требования». Своевременное обращение в соответствующий уполномоченный государственный орган охраны объектов культурного наследия за выдачей задания на проведение работ по сохранению объекта культурного наследия; разработка проектной документации на проведение работ по сохранению объекта культурного наследия, обращение за согласованием проектной документации на проведение работ по сохранению объекта культурного наследия в соответствующий орган охраны объектов культурного наследия, обращение за выдачей разрешения на проведение работ по сохранению объекта культурного наследия объекта культурного наследия; в уполномоченный орган местного самоуправления по охране объектов культурного наследия - в отношении объектов культурного наследия местного (муниципального) значения.</w:t>
            </w:r>
          </w:p>
        </w:tc>
      </w:tr>
      <w:tr w:rsidR="00B51331" w:rsidTr="00E73F4C">
        <w:tc>
          <w:tcPr>
            <w:tcW w:w="10314" w:type="dxa"/>
            <w:tcBorders>
              <w:top w:val="single" w:sz="4" w:space="0" w:color="auto"/>
              <w:left w:val="single" w:sz="4" w:space="0" w:color="auto"/>
              <w:bottom w:val="nil"/>
              <w:right w:val="single" w:sz="4" w:space="0" w:color="auto"/>
            </w:tcBorders>
            <w:hideMark/>
          </w:tcPr>
          <w:p w:rsidR="00B51331" w:rsidRPr="00E73F4C" w:rsidRDefault="00E73F4C" w:rsidP="00176523">
            <w:pPr>
              <w:pStyle w:val="a5"/>
              <w:numPr>
                <w:ilvl w:val="0"/>
                <w:numId w:val="1"/>
              </w:numPr>
              <w:ind w:left="0" w:firstLine="709"/>
              <w:rPr>
                <w:rFonts w:ascii="Times New Roman" w:hAnsi="Times New Roman" w:cs="Times New Roman"/>
                <w:b/>
                <w:sz w:val="28"/>
                <w:szCs w:val="28"/>
              </w:rPr>
            </w:pPr>
            <w:r w:rsidRPr="00E73F4C">
              <w:rPr>
                <w:rFonts w:ascii="Times New Roman" w:hAnsi="Times New Roman" w:cs="Times New Roman"/>
                <w:b/>
                <w:sz w:val="28"/>
                <w:szCs w:val="28"/>
              </w:rPr>
              <w:t>Нарушение требований к сохранению, содержанию и использованию объекта культурного наследия, в целях его поддержания в надлежащем техническом состоянии без ухудшения физического состояния и (или) изменения предмета охраны объекта культурного наследия являющихся обязанностью собственника или иного законного владельца объекта культурного наследия</w:t>
            </w:r>
            <w:r w:rsidR="00B20E74" w:rsidRPr="00E73F4C">
              <w:rPr>
                <w:rFonts w:ascii="Times New Roman" w:hAnsi="Times New Roman" w:cs="Times New Roman"/>
                <w:b/>
                <w:sz w:val="28"/>
                <w:szCs w:val="28"/>
              </w:rPr>
              <w:t>.</w:t>
            </w:r>
          </w:p>
        </w:tc>
      </w:tr>
      <w:tr w:rsidR="00B51331" w:rsidTr="00E73F4C">
        <w:tc>
          <w:tcPr>
            <w:tcW w:w="10314" w:type="dxa"/>
            <w:tcBorders>
              <w:top w:val="nil"/>
              <w:left w:val="single" w:sz="4" w:space="0" w:color="auto"/>
              <w:bottom w:val="single" w:sz="4" w:space="0" w:color="auto"/>
              <w:right w:val="single" w:sz="4" w:space="0" w:color="auto"/>
            </w:tcBorders>
            <w:hideMark/>
          </w:tcPr>
          <w:p w:rsidR="00B51331" w:rsidRPr="00E73F4C" w:rsidRDefault="00B51331" w:rsidP="00E73F4C">
            <w:pPr>
              <w:jc w:val="both"/>
              <w:rPr>
                <w:rFonts w:ascii="Times New Roman" w:hAnsi="Times New Roman" w:cs="Times New Roman"/>
                <w:sz w:val="28"/>
                <w:szCs w:val="28"/>
              </w:rPr>
            </w:pPr>
          </w:p>
        </w:tc>
      </w:tr>
      <w:tr w:rsidR="00C73027">
        <w:trPr>
          <w:trHeight w:val="1281"/>
        </w:trPr>
        <w:tc>
          <w:tcPr>
            <w:tcW w:w="10314" w:type="dxa"/>
            <w:tcBorders>
              <w:top w:val="single" w:sz="4" w:space="0" w:color="auto"/>
              <w:left w:val="single" w:sz="4" w:space="0" w:color="auto"/>
              <w:bottom w:val="single" w:sz="4" w:space="0" w:color="auto"/>
              <w:right w:val="single" w:sz="4" w:space="0" w:color="auto"/>
            </w:tcBorders>
          </w:tcPr>
          <w:p w:rsidR="00C73027" w:rsidRDefault="00C73027" w:rsidP="00460ACD">
            <w:pPr>
              <w:pStyle w:val="2"/>
              <w:spacing w:after="0" w:line="240" w:lineRule="auto"/>
              <w:ind w:firstLine="709"/>
              <w:jc w:val="both"/>
              <w:rPr>
                <w:rFonts w:ascii="Times New Roman" w:hAnsi="Times New Roman"/>
                <w:sz w:val="28"/>
                <w:szCs w:val="28"/>
              </w:rPr>
            </w:pPr>
            <w:r w:rsidRPr="00A624B2">
              <w:rPr>
                <w:rFonts w:ascii="Times New Roman" w:hAnsi="Times New Roman"/>
                <w:b/>
                <w:sz w:val="28"/>
                <w:szCs w:val="28"/>
              </w:rPr>
              <w:t>Нарушение:</w:t>
            </w:r>
            <w:r>
              <w:rPr>
                <w:rFonts w:ascii="Times New Roman" w:hAnsi="Times New Roman"/>
                <w:b/>
                <w:sz w:val="28"/>
                <w:szCs w:val="28"/>
              </w:rPr>
              <w:t xml:space="preserve"> </w:t>
            </w:r>
            <w:r w:rsidRPr="00C73027">
              <w:rPr>
                <w:rFonts w:ascii="Times New Roman" w:hAnsi="Times New Roman"/>
                <w:sz w:val="28"/>
                <w:szCs w:val="28"/>
              </w:rPr>
              <w:t xml:space="preserve">собственник (правообладатель) объекта культурного наследия </w:t>
            </w:r>
            <w:r w:rsidR="00460ACD">
              <w:rPr>
                <w:rFonts w:ascii="Times New Roman" w:hAnsi="Times New Roman"/>
                <w:sz w:val="28"/>
                <w:szCs w:val="28"/>
              </w:rPr>
              <w:t xml:space="preserve">проводит капитальный ремонт </w:t>
            </w:r>
            <w:r w:rsidR="00460ACD" w:rsidRPr="00460ACD">
              <w:rPr>
                <w:rFonts w:ascii="Times New Roman" w:hAnsi="Times New Roman"/>
                <w:sz w:val="28"/>
                <w:szCs w:val="28"/>
              </w:rPr>
              <w:t>без согласованной научно-проектной документации и разрешения, выданного Комитетом на выполнение указанных работ</w:t>
            </w:r>
            <w:r w:rsidR="00460ACD">
              <w:rPr>
                <w:rFonts w:ascii="Times New Roman" w:hAnsi="Times New Roman"/>
                <w:sz w:val="28"/>
                <w:szCs w:val="28"/>
              </w:rPr>
              <w:t xml:space="preserve">. В процессе ремонта проведена замена оригинальных архитектурных элементов (например, окна, двери, фасадные детали) на современные аналоги, которые не соответствуют историческому облику здания. Указанные действия приводят к </w:t>
            </w:r>
            <w:r w:rsidR="00460ACD" w:rsidRPr="00460ACD">
              <w:rPr>
                <w:rFonts w:ascii="Times New Roman" w:hAnsi="Times New Roman"/>
                <w:sz w:val="28"/>
                <w:szCs w:val="28"/>
              </w:rPr>
              <w:t>изменению предмета охраны</w:t>
            </w:r>
            <w:r w:rsidR="00460ACD">
              <w:rPr>
                <w:rFonts w:ascii="Times New Roman" w:hAnsi="Times New Roman"/>
                <w:sz w:val="28"/>
                <w:szCs w:val="28"/>
              </w:rPr>
              <w:t xml:space="preserve"> объекта культурного наследия.</w:t>
            </w:r>
          </w:p>
          <w:p w:rsidR="00460ACD" w:rsidRPr="00460ACD" w:rsidRDefault="00460ACD" w:rsidP="00800259">
            <w:pPr>
              <w:pStyle w:val="2"/>
              <w:spacing w:line="240" w:lineRule="auto"/>
              <w:ind w:firstLine="709"/>
              <w:jc w:val="both"/>
              <w:rPr>
                <w:rFonts w:ascii="Times New Roman" w:hAnsi="Times New Roman"/>
                <w:sz w:val="28"/>
                <w:szCs w:val="28"/>
              </w:rPr>
            </w:pPr>
            <w:r w:rsidRPr="00460ACD">
              <w:rPr>
                <w:rFonts w:ascii="Times New Roman" w:hAnsi="Times New Roman"/>
                <w:sz w:val="28"/>
                <w:szCs w:val="28"/>
              </w:rPr>
              <w:t>Кроме того, если собственник</w:t>
            </w:r>
            <w:r>
              <w:rPr>
                <w:rFonts w:ascii="Times New Roman" w:hAnsi="Times New Roman"/>
                <w:sz w:val="28"/>
                <w:szCs w:val="28"/>
              </w:rPr>
              <w:t xml:space="preserve"> (правообладатель)</w:t>
            </w:r>
            <w:r w:rsidRPr="00460ACD">
              <w:rPr>
                <w:rFonts w:ascii="Times New Roman" w:hAnsi="Times New Roman"/>
                <w:sz w:val="28"/>
                <w:szCs w:val="28"/>
              </w:rPr>
              <w:t xml:space="preserve"> не проводит регулярное техническое обслуживание здания, игнорирует </w:t>
            </w:r>
            <w:r w:rsidR="00800259">
              <w:rPr>
                <w:rFonts w:ascii="Times New Roman" w:hAnsi="Times New Roman"/>
                <w:sz w:val="28"/>
                <w:szCs w:val="28"/>
              </w:rPr>
              <w:t>неудовлетворительное состояние здания</w:t>
            </w:r>
            <w:r w:rsidRPr="00460ACD">
              <w:rPr>
                <w:rFonts w:ascii="Times New Roman" w:hAnsi="Times New Roman"/>
                <w:sz w:val="28"/>
                <w:szCs w:val="28"/>
              </w:rPr>
              <w:t xml:space="preserve">, что приводит к дальнейшему разрушению и ухудшению состояния объекта, это также будет считаться нарушением </w:t>
            </w:r>
            <w:r w:rsidR="00800259">
              <w:rPr>
                <w:rFonts w:ascii="Times New Roman" w:hAnsi="Times New Roman"/>
                <w:sz w:val="28"/>
                <w:szCs w:val="28"/>
              </w:rPr>
              <w:t>требований действующего законодательства</w:t>
            </w:r>
            <w:r w:rsidRPr="00460ACD">
              <w:rPr>
                <w:rFonts w:ascii="Times New Roman" w:hAnsi="Times New Roman"/>
                <w:sz w:val="28"/>
                <w:szCs w:val="28"/>
              </w:rPr>
              <w:t>.</w:t>
            </w:r>
          </w:p>
        </w:tc>
      </w:tr>
      <w:tr w:rsidR="00B51331">
        <w:trPr>
          <w:trHeight w:val="1281"/>
        </w:trPr>
        <w:tc>
          <w:tcPr>
            <w:tcW w:w="10314" w:type="dxa"/>
            <w:tcBorders>
              <w:top w:val="single" w:sz="4" w:space="0" w:color="auto"/>
              <w:left w:val="single" w:sz="4" w:space="0" w:color="auto"/>
              <w:bottom w:val="single" w:sz="4" w:space="0" w:color="auto"/>
              <w:right w:val="single" w:sz="4" w:space="0" w:color="auto"/>
            </w:tcBorders>
            <w:hideMark/>
          </w:tcPr>
          <w:p w:rsidR="00B51331" w:rsidRPr="00E73F4C" w:rsidRDefault="00C73027" w:rsidP="004F1CA9">
            <w:pPr>
              <w:pStyle w:val="2"/>
              <w:spacing w:line="240" w:lineRule="auto"/>
              <w:ind w:firstLine="709"/>
              <w:jc w:val="both"/>
              <w:rPr>
                <w:rFonts w:ascii="Times New Roman" w:hAnsi="Times New Roman" w:cs="Times New Roman"/>
                <w:sz w:val="28"/>
                <w:szCs w:val="28"/>
              </w:rPr>
            </w:pPr>
            <w:r w:rsidRPr="00C73027">
              <w:rPr>
                <w:rFonts w:ascii="Times New Roman" w:hAnsi="Times New Roman" w:cs="Times New Roman"/>
                <w:b/>
                <w:sz w:val="28"/>
                <w:szCs w:val="28"/>
              </w:rPr>
              <w:t>Основание:</w:t>
            </w:r>
            <w:r>
              <w:rPr>
                <w:rFonts w:ascii="Times New Roman" w:hAnsi="Times New Roman" w:cs="Times New Roman"/>
                <w:sz w:val="28"/>
                <w:szCs w:val="28"/>
              </w:rPr>
              <w:t xml:space="preserve"> </w:t>
            </w:r>
            <w:r w:rsidR="00E73F4C" w:rsidRPr="00E73F4C">
              <w:rPr>
                <w:rFonts w:ascii="Times New Roman" w:hAnsi="Times New Roman" w:cs="Times New Roman"/>
                <w:sz w:val="28"/>
                <w:szCs w:val="28"/>
              </w:rPr>
              <w:t>стать</w:t>
            </w:r>
            <w:r w:rsidR="004F1CA9">
              <w:rPr>
                <w:rFonts w:ascii="Times New Roman" w:hAnsi="Times New Roman" w:cs="Times New Roman"/>
                <w:sz w:val="28"/>
                <w:szCs w:val="28"/>
              </w:rPr>
              <w:t>я</w:t>
            </w:r>
            <w:r w:rsidR="00E73F4C" w:rsidRPr="00E73F4C">
              <w:rPr>
                <w:rFonts w:ascii="Times New Roman" w:hAnsi="Times New Roman" w:cs="Times New Roman"/>
                <w:sz w:val="28"/>
                <w:szCs w:val="28"/>
              </w:rPr>
              <w:t xml:space="preserve"> 47.2, 47.3 Федерального закона от 25 июня 2002 года №73-ФЗ «Об объектах культурного наследия (памятниках истории и культуры) народов Российской Федерации»</w:t>
            </w:r>
            <w:r w:rsidR="00E73F4C">
              <w:rPr>
                <w:rFonts w:ascii="Times New Roman" w:hAnsi="Times New Roman" w:cs="Times New Roman"/>
                <w:sz w:val="28"/>
                <w:szCs w:val="28"/>
              </w:rPr>
              <w:t>.</w:t>
            </w:r>
          </w:p>
        </w:tc>
      </w:tr>
      <w:tr w:rsidR="00B51331">
        <w:tc>
          <w:tcPr>
            <w:tcW w:w="10314" w:type="dxa"/>
            <w:tcBorders>
              <w:top w:val="single" w:sz="4" w:space="0" w:color="auto"/>
              <w:left w:val="single" w:sz="4" w:space="0" w:color="auto"/>
              <w:bottom w:val="single" w:sz="4" w:space="0" w:color="auto"/>
              <w:right w:val="single" w:sz="4" w:space="0" w:color="auto"/>
            </w:tcBorders>
            <w:hideMark/>
          </w:tcPr>
          <w:p w:rsidR="00EF1E10" w:rsidRPr="00EF1E10" w:rsidRDefault="00A50FD3" w:rsidP="00C06407">
            <w:pPr>
              <w:ind w:firstLine="709"/>
              <w:jc w:val="both"/>
              <w:rPr>
                <w:rFonts w:ascii="Times New Roman" w:hAnsi="Times New Roman" w:cs="Times New Roman"/>
                <w:sz w:val="28"/>
                <w:szCs w:val="28"/>
              </w:rPr>
            </w:pPr>
            <w:r>
              <w:rPr>
                <w:rFonts w:ascii="Times New Roman" w:hAnsi="Times New Roman" w:cs="Times New Roman"/>
                <w:b/>
                <w:sz w:val="28"/>
                <w:szCs w:val="28"/>
              </w:rPr>
              <w:t xml:space="preserve">Наказание: </w:t>
            </w:r>
            <w:r w:rsidR="00E73F4C">
              <w:rPr>
                <w:rFonts w:ascii="Times New Roman" w:hAnsi="Times New Roman" w:cs="Times New Roman"/>
                <w:sz w:val="28"/>
                <w:szCs w:val="28"/>
              </w:rPr>
              <w:t>пункт</w:t>
            </w:r>
            <w:r>
              <w:rPr>
                <w:rFonts w:ascii="Times New Roman" w:hAnsi="Times New Roman" w:cs="Times New Roman"/>
                <w:sz w:val="28"/>
                <w:szCs w:val="28"/>
              </w:rPr>
              <w:t xml:space="preserve"> 1</w:t>
            </w:r>
            <w:r>
              <w:rPr>
                <w:rFonts w:ascii="Times New Roman" w:hAnsi="Times New Roman" w:cs="Times New Roman"/>
                <w:b/>
                <w:sz w:val="28"/>
                <w:szCs w:val="28"/>
              </w:rPr>
              <w:t xml:space="preserve"> </w:t>
            </w:r>
            <w:r w:rsidR="00EF1E10">
              <w:rPr>
                <w:rFonts w:ascii="Times New Roman" w:hAnsi="Times New Roman" w:cs="Times New Roman"/>
                <w:sz w:val="28"/>
                <w:szCs w:val="28"/>
              </w:rPr>
              <w:t xml:space="preserve">статьи 7.13 </w:t>
            </w:r>
            <w:r>
              <w:rPr>
                <w:rFonts w:ascii="Times New Roman" w:hAnsi="Times New Roman" w:cs="Times New Roman"/>
                <w:sz w:val="28"/>
                <w:szCs w:val="28"/>
              </w:rPr>
              <w:t>Кодекса Российской Федерации об а</w:t>
            </w:r>
            <w:r w:rsidR="00EF1E10">
              <w:rPr>
                <w:rFonts w:ascii="Times New Roman" w:hAnsi="Times New Roman" w:cs="Times New Roman"/>
                <w:sz w:val="28"/>
                <w:szCs w:val="28"/>
              </w:rPr>
              <w:t>дминистративных правонарушениях</w:t>
            </w:r>
            <w:r w:rsidR="00E73F4C">
              <w:rPr>
                <w:rFonts w:ascii="Times New Roman" w:hAnsi="Times New Roman" w:cs="Times New Roman"/>
                <w:sz w:val="28"/>
                <w:szCs w:val="28"/>
              </w:rPr>
              <w:t>:</w:t>
            </w:r>
          </w:p>
          <w:p w:rsidR="00511499" w:rsidRPr="00511499" w:rsidRDefault="00511499" w:rsidP="00511499">
            <w:pPr>
              <w:ind w:firstLine="709"/>
              <w:jc w:val="both"/>
              <w:rPr>
                <w:rFonts w:ascii="Times New Roman" w:hAnsi="Times New Roman" w:cs="Times New Roman"/>
                <w:sz w:val="28"/>
                <w:szCs w:val="28"/>
              </w:rPr>
            </w:pPr>
            <w:r w:rsidRPr="00511499">
              <w:rPr>
                <w:rFonts w:ascii="Times New Roman" w:hAnsi="Times New Roman" w:cs="Times New Roman"/>
                <w:sz w:val="28"/>
                <w:szCs w:val="28"/>
              </w:rPr>
              <w:t xml:space="preserve">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r:id="rId11" w:history="1">
              <w:r w:rsidRPr="00511499">
                <w:rPr>
                  <w:rStyle w:val="ab"/>
                  <w:rFonts w:ascii="Times New Roman" w:hAnsi="Times New Roman" w:cs="Times New Roman"/>
                  <w:color w:val="auto"/>
                  <w:sz w:val="28"/>
                  <w:szCs w:val="28"/>
                  <w:u w:val="none"/>
                </w:rPr>
                <w:t>частями 2</w:t>
              </w:r>
            </w:hyperlink>
            <w:r w:rsidRPr="00511499">
              <w:rPr>
                <w:rFonts w:ascii="Times New Roman" w:hAnsi="Times New Roman" w:cs="Times New Roman"/>
                <w:sz w:val="28"/>
                <w:szCs w:val="28"/>
              </w:rPr>
              <w:t xml:space="preserve"> и </w:t>
            </w:r>
            <w:hyperlink r:id="rId12" w:history="1">
              <w:r w:rsidRPr="00511499">
                <w:rPr>
                  <w:rStyle w:val="ab"/>
                  <w:rFonts w:ascii="Times New Roman" w:hAnsi="Times New Roman" w:cs="Times New Roman"/>
                  <w:color w:val="auto"/>
                  <w:sz w:val="28"/>
                  <w:szCs w:val="28"/>
                  <w:u w:val="none"/>
                </w:rPr>
                <w:t>3</w:t>
              </w:r>
            </w:hyperlink>
            <w:r w:rsidRPr="00511499">
              <w:rPr>
                <w:rFonts w:ascii="Times New Roman" w:hAnsi="Times New Roman" w:cs="Times New Roman"/>
                <w:sz w:val="28"/>
                <w:szCs w:val="28"/>
              </w:rPr>
              <w:t xml:space="preserve"> настоящей статьи, -</w:t>
            </w:r>
          </w:p>
          <w:p w:rsidR="00E73F4C" w:rsidRDefault="00511499" w:rsidP="00471C5A">
            <w:pPr>
              <w:ind w:firstLine="709"/>
              <w:jc w:val="both"/>
              <w:rPr>
                <w:rFonts w:ascii="Times New Roman" w:hAnsi="Times New Roman" w:cs="Times New Roman"/>
                <w:sz w:val="28"/>
                <w:szCs w:val="28"/>
              </w:rPr>
            </w:pPr>
            <w:r w:rsidRPr="00511499">
              <w:rPr>
                <w:rFonts w:ascii="Times New Roman" w:hAnsi="Times New Roman" w:cs="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73F4C" w:rsidRDefault="00C06407" w:rsidP="00C06407">
            <w:pPr>
              <w:ind w:firstLine="709"/>
              <w:jc w:val="both"/>
              <w:rPr>
                <w:rFonts w:ascii="Times New Roman" w:hAnsi="Times New Roman" w:cs="Times New Roman"/>
                <w:sz w:val="28"/>
                <w:szCs w:val="28"/>
              </w:rPr>
            </w:pPr>
            <w:r>
              <w:rPr>
                <w:rFonts w:ascii="Times New Roman" w:hAnsi="Times New Roman" w:cs="Times New Roman"/>
                <w:sz w:val="28"/>
                <w:szCs w:val="28"/>
              </w:rPr>
              <w:t>П</w:t>
            </w:r>
            <w:r w:rsidR="00E73F4C" w:rsidRPr="00E73F4C">
              <w:rPr>
                <w:rFonts w:ascii="Times New Roman" w:hAnsi="Times New Roman" w:cs="Times New Roman"/>
                <w:sz w:val="28"/>
                <w:szCs w:val="28"/>
              </w:rPr>
              <w:t xml:space="preserve">ункт 3 статьи 7.13 Кодекса Российской Федерации об административных правонарушениях: </w:t>
            </w:r>
          </w:p>
          <w:p w:rsidR="00E73F4C" w:rsidRDefault="00E73F4C" w:rsidP="00176523">
            <w:pPr>
              <w:ind w:firstLine="709"/>
              <w:jc w:val="both"/>
              <w:rPr>
                <w:rFonts w:ascii="Times New Roman" w:hAnsi="Times New Roman" w:cs="Times New Roman"/>
                <w:sz w:val="28"/>
                <w:szCs w:val="28"/>
              </w:rPr>
            </w:pPr>
            <w:r>
              <w:rPr>
                <w:rFonts w:ascii="Times New Roman" w:hAnsi="Times New Roman" w:cs="Times New Roman"/>
                <w:sz w:val="28"/>
                <w:szCs w:val="28"/>
              </w:rPr>
              <w:t>д</w:t>
            </w:r>
            <w:r w:rsidRPr="00E73F4C">
              <w:rPr>
                <w:rFonts w:ascii="Times New Roman" w:hAnsi="Times New Roman" w:cs="Times New Roman"/>
                <w:sz w:val="28"/>
                <w:szCs w:val="28"/>
              </w:rPr>
              <w:t xml:space="preserve">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r w:rsidR="00511499" w:rsidRPr="00E73F4C">
              <w:rPr>
                <w:rFonts w:ascii="Times New Roman" w:hAnsi="Times New Roman" w:cs="Times New Roman"/>
                <w:sz w:val="28"/>
                <w:szCs w:val="28"/>
              </w:rPr>
              <w:t>-</w:t>
            </w:r>
          </w:p>
          <w:p w:rsidR="0089408A" w:rsidRDefault="00E73F4C" w:rsidP="00176523">
            <w:pPr>
              <w:ind w:firstLine="709"/>
              <w:jc w:val="both"/>
              <w:rPr>
                <w:rFonts w:ascii="Times New Roman" w:hAnsi="Times New Roman" w:cs="Times New Roman"/>
                <w:sz w:val="28"/>
                <w:szCs w:val="28"/>
              </w:rPr>
            </w:pPr>
            <w:r w:rsidRPr="00E73F4C">
              <w:rPr>
                <w:rFonts w:ascii="Times New Roman" w:hAnsi="Times New Roman" w:cs="Times New Roman"/>
                <w:sz w:val="28"/>
                <w:szCs w:val="28"/>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r w:rsidR="00194328">
              <w:rPr>
                <w:rFonts w:ascii="Times New Roman" w:hAnsi="Times New Roman" w:cs="Times New Roman"/>
                <w:sz w:val="28"/>
                <w:szCs w:val="28"/>
              </w:rPr>
              <w:t>.</w:t>
            </w:r>
          </w:p>
          <w:p w:rsidR="003B25E0" w:rsidRPr="003B25E0" w:rsidRDefault="003B25E0" w:rsidP="003B25E0">
            <w:pPr>
              <w:ind w:firstLine="709"/>
              <w:jc w:val="both"/>
              <w:rPr>
                <w:rFonts w:ascii="Times New Roman" w:hAnsi="Times New Roman" w:cs="Times New Roman"/>
                <w:sz w:val="28"/>
                <w:szCs w:val="28"/>
              </w:rPr>
            </w:pPr>
            <w:r w:rsidRPr="003B25E0">
              <w:rPr>
                <w:rFonts w:ascii="Times New Roman" w:hAnsi="Times New Roman" w:cs="Times New Roman"/>
                <w:sz w:val="28"/>
                <w:szCs w:val="28"/>
              </w:rPr>
              <w:t xml:space="preserve">Часть 1 статьи 243 Уголовного кодекса Российской Федерации: </w:t>
            </w:r>
          </w:p>
          <w:p w:rsidR="003B25E0" w:rsidRPr="003B25E0" w:rsidRDefault="003B25E0" w:rsidP="003B25E0">
            <w:pPr>
              <w:ind w:firstLine="709"/>
              <w:jc w:val="both"/>
              <w:rPr>
                <w:rFonts w:ascii="Times New Roman" w:hAnsi="Times New Roman" w:cs="Times New Roman"/>
                <w:sz w:val="28"/>
                <w:szCs w:val="28"/>
              </w:rPr>
            </w:pPr>
            <w:r w:rsidRPr="003B25E0">
              <w:rPr>
                <w:rFonts w:ascii="Times New Roman" w:hAnsi="Times New Roman" w:cs="Times New Roman"/>
                <w:sz w:val="28"/>
                <w:szCs w:val="28"/>
              </w:rPr>
              <w:t>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3B25E0" w:rsidRDefault="003B25E0" w:rsidP="003B25E0">
            <w:pPr>
              <w:ind w:firstLine="709"/>
              <w:jc w:val="both"/>
              <w:rPr>
                <w:rFonts w:ascii="Times New Roman" w:hAnsi="Times New Roman" w:cs="Times New Roman"/>
                <w:sz w:val="28"/>
                <w:szCs w:val="28"/>
              </w:rPr>
            </w:pPr>
            <w:r w:rsidRPr="003B25E0">
              <w:rPr>
                <w:rFonts w:ascii="Times New Roman" w:hAnsi="Times New Roman" w:cs="Times New Roman"/>
                <w:sz w:val="28"/>
                <w:szCs w:val="28"/>
              </w:rPr>
              <w:t>наказываются штрафом в размере до трех миллионов рублей или в раз</w:t>
            </w:r>
            <w:r>
              <w:rPr>
                <w:rFonts w:ascii="Times New Roman" w:hAnsi="Times New Roman" w:cs="Times New Roman"/>
                <w:sz w:val="28"/>
                <w:szCs w:val="28"/>
              </w:rPr>
              <w:t xml:space="preserve">мере заработной платы или иного </w:t>
            </w:r>
            <w:r w:rsidRPr="003B25E0">
              <w:rPr>
                <w:rFonts w:ascii="Times New Roman" w:hAnsi="Times New Roman" w:cs="Times New Roman"/>
                <w:sz w:val="28"/>
                <w:szCs w:val="28"/>
              </w:rPr>
              <w:t>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3B25E0" w:rsidRDefault="003B25E0" w:rsidP="003B25E0">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243.1 </w:t>
            </w:r>
            <w:r w:rsidRPr="003B25E0">
              <w:rPr>
                <w:rFonts w:ascii="Times New Roman" w:hAnsi="Times New Roman" w:cs="Times New Roman"/>
                <w:sz w:val="28"/>
                <w:szCs w:val="28"/>
              </w:rPr>
              <w:t>Уголовного кодекса Российской Федерации:</w:t>
            </w:r>
          </w:p>
          <w:p w:rsidR="003B25E0" w:rsidRPr="003B25E0" w:rsidRDefault="003B25E0" w:rsidP="003B25E0">
            <w:pPr>
              <w:ind w:firstLine="709"/>
              <w:jc w:val="both"/>
              <w:rPr>
                <w:rFonts w:ascii="Times New Roman" w:hAnsi="Times New Roman" w:cs="Times New Roman"/>
                <w:sz w:val="28"/>
                <w:szCs w:val="28"/>
              </w:rPr>
            </w:pPr>
            <w:r>
              <w:rPr>
                <w:rFonts w:ascii="Times New Roman" w:hAnsi="Times New Roman" w:cs="Times New Roman"/>
                <w:sz w:val="28"/>
                <w:szCs w:val="28"/>
              </w:rPr>
              <w:t>н</w:t>
            </w:r>
            <w:r w:rsidRPr="003B25E0">
              <w:rPr>
                <w:rFonts w:ascii="Times New Roman" w:hAnsi="Times New Roman" w:cs="Times New Roman"/>
                <w:sz w:val="28"/>
                <w:szCs w:val="28"/>
              </w:rPr>
              <w:t>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3B25E0" w:rsidRDefault="003B25E0" w:rsidP="003B25E0">
            <w:pPr>
              <w:ind w:firstLine="709"/>
              <w:jc w:val="both"/>
              <w:rPr>
                <w:rFonts w:ascii="Times New Roman" w:hAnsi="Times New Roman" w:cs="Times New Roman"/>
                <w:sz w:val="28"/>
                <w:szCs w:val="28"/>
              </w:rPr>
            </w:pPr>
            <w:r w:rsidRPr="003B25E0">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tc>
      </w:tr>
      <w:tr w:rsidR="00B51331">
        <w:trPr>
          <w:trHeight w:val="569"/>
        </w:trPr>
        <w:tc>
          <w:tcPr>
            <w:tcW w:w="10314" w:type="dxa"/>
            <w:tcBorders>
              <w:top w:val="single" w:sz="4" w:space="0" w:color="auto"/>
              <w:left w:val="single" w:sz="4" w:space="0" w:color="auto"/>
              <w:bottom w:val="single" w:sz="4" w:space="0" w:color="auto"/>
              <w:right w:val="single" w:sz="4" w:space="0" w:color="auto"/>
            </w:tcBorders>
            <w:hideMark/>
          </w:tcPr>
          <w:p w:rsidR="00E73F4C" w:rsidRDefault="00A50FD3" w:rsidP="00176523">
            <w:pPr>
              <w:ind w:firstLine="709"/>
              <w:jc w:val="both"/>
              <w:rPr>
                <w:rFonts w:ascii="Times New Roman" w:eastAsia="Calibri" w:hAnsi="Times New Roman" w:cs="Times New Roman"/>
                <w:sz w:val="28"/>
                <w:szCs w:val="28"/>
                <w:lang w:eastAsia="ru-RU"/>
              </w:rPr>
            </w:pPr>
            <w:r>
              <w:rPr>
                <w:rFonts w:ascii="Times New Roman" w:hAnsi="Times New Roman"/>
                <w:b/>
                <w:sz w:val="28"/>
                <w:szCs w:val="28"/>
              </w:rPr>
              <w:t>Как не допустить:</w:t>
            </w:r>
            <w:r>
              <w:rPr>
                <w:rFonts w:ascii="Times New Roman" w:hAnsi="Times New Roman"/>
                <w:sz w:val="28"/>
                <w:szCs w:val="28"/>
              </w:rPr>
              <w:t xml:space="preserve"> </w:t>
            </w:r>
            <w:r w:rsidR="00E73F4C" w:rsidRPr="00E73F4C">
              <w:rPr>
                <w:rFonts w:ascii="Times New Roman" w:eastAsia="Calibri" w:hAnsi="Times New Roman" w:cs="Times New Roman"/>
                <w:sz w:val="28"/>
                <w:szCs w:val="28"/>
                <w:lang w:eastAsia="ru-RU"/>
              </w:rPr>
              <w:t>в</w:t>
            </w:r>
            <w:r w:rsidR="004F1CA9">
              <w:rPr>
                <w:rFonts w:ascii="Times New Roman" w:eastAsia="Calibri" w:hAnsi="Times New Roman" w:cs="Times New Roman"/>
                <w:sz w:val="28"/>
                <w:szCs w:val="28"/>
                <w:lang w:eastAsia="ru-RU"/>
              </w:rPr>
              <w:t>ыполнение требований, установленных статьями 40-</w:t>
            </w:r>
            <w:r w:rsidR="00E73F4C" w:rsidRPr="00E73F4C">
              <w:rPr>
                <w:rFonts w:ascii="Times New Roman" w:eastAsia="Calibri" w:hAnsi="Times New Roman" w:cs="Times New Roman"/>
                <w:sz w:val="28"/>
                <w:szCs w:val="28"/>
                <w:lang w:eastAsia="ru-RU"/>
              </w:rPr>
              <w:t xml:space="preserve">43, 44-45, 45.1-45.2, 47.2, 47.3, 45 Федерального закона от </w:t>
            </w:r>
            <w:r w:rsidR="0077313F" w:rsidRPr="0077313F">
              <w:rPr>
                <w:rFonts w:ascii="Times New Roman" w:eastAsia="Calibri" w:hAnsi="Times New Roman" w:cs="Times New Roman"/>
                <w:sz w:val="28"/>
                <w:szCs w:val="28"/>
                <w:lang w:eastAsia="ru-RU"/>
              </w:rPr>
              <w:t xml:space="preserve">25 июня 2002 года </w:t>
            </w:r>
            <w:r w:rsidR="004F1CA9">
              <w:rPr>
                <w:rFonts w:ascii="Times New Roman" w:eastAsia="Calibri" w:hAnsi="Times New Roman" w:cs="Times New Roman"/>
                <w:sz w:val="28"/>
                <w:szCs w:val="28"/>
                <w:lang w:eastAsia="ru-RU"/>
              </w:rPr>
              <w:t>№73-</w:t>
            </w:r>
            <w:r w:rsidR="00E73F4C" w:rsidRPr="00E73F4C">
              <w:rPr>
                <w:rFonts w:ascii="Times New Roman" w:eastAsia="Calibri" w:hAnsi="Times New Roman" w:cs="Times New Roman"/>
                <w:sz w:val="28"/>
                <w:szCs w:val="28"/>
                <w:lang w:eastAsia="ru-RU"/>
              </w:rPr>
              <w:t xml:space="preserve">ФЗ «Об объектах культурного наследия (памятниках истории и культуры) народов Российской Федерации». </w:t>
            </w:r>
          </w:p>
          <w:p w:rsidR="00B51331" w:rsidRDefault="00E73F4C" w:rsidP="00176523">
            <w:pPr>
              <w:ind w:firstLine="709"/>
              <w:jc w:val="both"/>
              <w:rPr>
                <w:rFonts w:ascii="Times New Roman" w:hAnsi="Times New Roman"/>
                <w:sz w:val="28"/>
                <w:szCs w:val="28"/>
              </w:rPr>
            </w:pPr>
            <w:r w:rsidRPr="00E73F4C">
              <w:rPr>
                <w:rFonts w:ascii="Times New Roman" w:eastAsia="Calibri" w:hAnsi="Times New Roman" w:cs="Times New Roman"/>
                <w:sz w:val="28"/>
                <w:szCs w:val="28"/>
                <w:lang w:eastAsia="ru-RU"/>
              </w:rPr>
              <w:t>Своевременные действия по сохранению объекта культурного наследия: своевременное обращение в уполномоченный государственный орган охраны объектов культурного наследия за выдачей задания на проведение работ по сохранению объекта культурного наследия; разработка проектной документации на проведение работ по сохранению объекта культурного наследия, обращение за согласованием проектной документации на проведение работ по сохранению объекта культурного наследия в соответствующий орган охраны объектов культурного наследия, обращение за выдачей разрешения на проведение работ по сохранению объекта культурного наследия объекта культурного наследия; в уполномоченный орган местного самоуправления по охране объектов культурного наследия - в отношении объектов культурного наследия местного (муниципального) значения.</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Pr="0077313F" w:rsidRDefault="0077313F" w:rsidP="0077313F">
            <w:pPr>
              <w:pStyle w:val="aa"/>
              <w:numPr>
                <w:ilvl w:val="0"/>
                <w:numId w:val="1"/>
              </w:numPr>
              <w:ind w:left="0" w:firstLine="709"/>
              <w:jc w:val="both"/>
              <w:rPr>
                <w:rFonts w:ascii="Times New Roman" w:hAnsi="Times New Roman"/>
                <w:b/>
                <w:sz w:val="28"/>
                <w:szCs w:val="28"/>
              </w:rPr>
            </w:pPr>
            <w:r w:rsidRPr="0077313F">
              <w:rPr>
                <w:rFonts w:ascii="Times New Roman" w:hAnsi="Times New Roman"/>
                <w:b/>
                <w:sz w:val="28"/>
                <w:szCs w:val="28"/>
              </w:rPr>
              <w:t xml:space="preserve">Неисполнение требований </w:t>
            </w:r>
            <w:r>
              <w:rPr>
                <w:rFonts w:ascii="Times New Roman" w:hAnsi="Times New Roman"/>
                <w:b/>
                <w:sz w:val="28"/>
                <w:szCs w:val="28"/>
              </w:rPr>
              <w:t xml:space="preserve">охранного обязательства </w:t>
            </w:r>
            <w:r w:rsidRPr="0077313F">
              <w:rPr>
                <w:rFonts w:ascii="Times New Roman" w:hAnsi="Times New Roman"/>
                <w:b/>
                <w:sz w:val="28"/>
                <w:szCs w:val="28"/>
              </w:rPr>
              <w:t>собственника или иного законного владельца объекта культурного наследия, включенного в реестр</w:t>
            </w:r>
            <w:r w:rsidR="00194328">
              <w:rPr>
                <w:rFonts w:ascii="Times New Roman" w:hAnsi="Times New Roman"/>
                <w:b/>
                <w:sz w:val="28"/>
                <w:szCs w:val="28"/>
              </w:rPr>
              <w:t>.</w:t>
            </w:r>
          </w:p>
        </w:tc>
      </w:tr>
      <w:tr w:rsidR="00460ACD">
        <w:trPr>
          <w:trHeight w:val="569"/>
        </w:trPr>
        <w:tc>
          <w:tcPr>
            <w:tcW w:w="10314" w:type="dxa"/>
            <w:tcBorders>
              <w:top w:val="single" w:sz="4" w:space="0" w:color="auto"/>
              <w:left w:val="single" w:sz="4" w:space="0" w:color="auto"/>
              <w:bottom w:val="single" w:sz="4" w:space="0" w:color="auto"/>
              <w:right w:val="single" w:sz="4" w:space="0" w:color="auto"/>
            </w:tcBorders>
          </w:tcPr>
          <w:p w:rsidR="00460ACD" w:rsidRPr="00A624B2" w:rsidRDefault="00460ACD" w:rsidP="003B25E0">
            <w:pPr>
              <w:ind w:firstLine="709"/>
              <w:jc w:val="both"/>
              <w:rPr>
                <w:rFonts w:ascii="Times New Roman" w:hAnsi="Times New Roman"/>
                <w:b/>
                <w:sz w:val="28"/>
                <w:szCs w:val="28"/>
              </w:rPr>
            </w:pPr>
            <w:r>
              <w:rPr>
                <w:rFonts w:ascii="Times New Roman" w:hAnsi="Times New Roman"/>
                <w:b/>
                <w:sz w:val="28"/>
                <w:szCs w:val="28"/>
              </w:rPr>
              <w:t xml:space="preserve">Нарушение: </w:t>
            </w:r>
            <w:r w:rsidR="003B25E0">
              <w:rPr>
                <w:rFonts w:ascii="Times New Roman" w:hAnsi="Times New Roman"/>
                <w:sz w:val="28"/>
                <w:szCs w:val="28"/>
              </w:rPr>
              <w:t>с</w:t>
            </w:r>
            <w:r w:rsidR="003B25E0" w:rsidRPr="003B25E0">
              <w:rPr>
                <w:rFonts w:ascii="Times New Roman" w:hAnsi="Times New Roman"/>
                <w:sz w:val="28"/>
                <w:szCs w:val="28"/>
              </w:rPr>
              <w:t>обственник объекта культурного наследия не выполняет требования, предусмотренные охранным обязательством, касающиеся выполнения необходимых работ в сроки, указанные в данном документе.</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Default="00460ACD" w:rsidP="00176523">
            <w:pPr>
              <w:ind w:firstLine="709"/>
              <w:jc w:val="both"/>
              <w:rPr>
                <w:rFonts w:ascii="Times New Roman" w:hAnsi="Times New Roman"/>
                <w:b/>
                <w:sz w:val="28"/>
                <w:szCs w:val="28"/>
              </w:rPr>
            </w:pPr>
            <w:r>
              <w:rPr>
                <w:rFonts w:ascii="Times New Roman" w:hAnsi="Times New Roman"/>
                <w:b/>
                <w:sz w:val="28"/>
                <w:szCs w:val="28"/>
              </w:rPr>
              <w:t>Основание</w:t>
            </w:r>
            <w:r w:rsidR="00A624B2" w:rsidRPr="00A624B2">
              <w:rPr>
                <w:rFonts w:ascii="Times New Roman" w:hAnsi="Times New Roman"/>
                <w:b/>
                <w:sz w:val="28"/>
                <w:szCs w:val="28"/>
              </w:rPr>
              <w:t>:</w:t>
            </w:r>
            <w:r w:rsidR="0077313F" w:rsidRPr="0077313F">
              <w:rPr>
                <w:rFonts w:ascii="Times New Roman" w:hAnsi="Times New Roman"/>
                <w:b/>
                <w:sz w:val="28"/>
                <w:szCs w:val="28"/>
              </w:rPr>
              <w:t xml:space="preserve"> </w:t>
            </w:r>
            <w:r w:rsidR="0077313F" w:rsidRPr="0077313F">
              <w:rPr>
                <w:rFonts w:ascii="Times New Roman" w:hAnsi="Times New Roman"/>
                <w:sz w:val="28"/>
                <w:szCs w:val="28"/>
              </w:rPr>
              <w:t xml:space="preserve">пункт 11 статьи 47.6 Федерального закона от 25 июня 2002 года </w:t>
            </w:r>
            <w:r w:rsidR="0077313F">
              <w:rPr>
                <w:rFonts w:ascii="Times New Roman" w:hAnsi="Times New Roman"/>
                <w:sz w:val="28"/>
                <w:szCs w:val="28"/>
              </w:rPr>
              <w:br/>
            </w:r>
            <w:r w:rsidR="0077313F" w:rsidRPr="0077313F">
              <w:rPr>
                <w:rFonts w:ascii="Times New Roman" w:hAnsi="Times New Roman"/>
                <w:sz w:val="28"/>
                <w:szCs w:val="28"/>
              </w:rPr>
              <w:t>№73-ФЗ «Об объектах культурного наследия (памятниках истории и культуры) народов Российской Федерации»</w:t>
            </w:r>
            <w:r w:rsidR="00194328">
              <w:rPr>
                <w:rFonts w:ascii="Times New Roman" w:hAnsi="Times New Roman"/>
                <w:sz w:val="28"/>
                <w:szCs w:val="28"/>
              </w:rPr>
              <w:t>.</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Default="0077313F" w:rsidP="00176523">
            <w:pPr>
              <w:ind w:firstLine="709"/>
              <w:jc w:val="both"/>
              <w:rPr>
                <w:rFonts w:ascii="Times New Roman" w:hAnsi="Times New Roman"/>
                <w:sz w:val="28"/>
                <w:szCs w:val="28"/>
              </w:rPr>
            </w:pPr>
            <w:r w:rsidRPr="0077313F">
              <w:rPr>
                <w:rFonts w:ascii="Times New Roman" w:hAnsi="Times New Roman"/>
                <w:b/>
                <w:sz w:val="28"/>
                <w:szCs w:val="28"/>
              </w:rPr>
              <w:t xml:space="preserve">Наказание: </w:t>
            </w:r>
            <w:r w:rsidRPr="0077313F">
              <w:rPr>
                <w:rFonts w:ascii="Times New Roman" w:hAnsi="Times New Roman"/>
                <w:sz w:val="28"/>
                <w:szCs w:val="28"/>
              </w:rPr>
              <w:t xml:space="preserve">пункт 1 статьи 7.13 Кодекса Российской Федерации об административных правонарушениях: </w:t>
            </w:r>
          </w:p>
          <w:p w:rsidR="0077313F" w:rsidRDefault="0077313F" w:rsidP="00176523">
            <w:pPr>
              <w:ind w:firstLine="709"/>
              <w:jc w:val="both"/>
              <w:rPr>
                <w:rFonts w:ascii="Times New Roman" w:hAnsi="Times New Roman"/>
                <w:sz w:val="28"/>
                <w:szCs w:val="28"/>
              </w:rPr>
            </w:pPr>
            <w:r>
              <w:rPr>
                <w:rFonts w:ascii="Times New Roman" w:hAnsi="Times New Roman"/>
                <w:sz w:val="28"/>
                <w:szCs w:val="28"/>
              </w:rPr>
              <w:t>н</w:t>
            </w:r>
            <w:r w:rsidRPr="0077313F">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00511499" w:rsidRPr="0077313F">
              <w:rPr>
                <w:rFonts w:ascii="Times New Roman" w:hAnsi="Times New Roman"/>
                <w:sz w:val="28"/>
                <w:szCs w:val="28"/>
              </w:rPr>
              <w:t>-</w:t>
            </w:r>
          </w:p>
          <w:p w:rsidR="0077313F" w:rsidRDefault="0077313F" w:rsidP="00176523">
            <w:pPr>
              <w:ind w:firstLine="709"/>
              <w:jc w:val="both"/>
              <w:rPr>
                <w:rFonts w:ascii="Times New Roman" w:hAnsi="Times New Roman"/>
                <w:b/>
                <w:sz w:val="28"/>
                <w:szCs w:val="28"/>
              </w:rPr>
            </w:pPr>
            <w:r w:rsidRPr="0077313F">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sidR="00176523">
              <w:rPr>
                <w:rFonts w:ascii="Times New Roman" w:hAnsi="Times New Roman"/>
                <w:sz w:val="28"/>
                <w:szCs w:val="28"/>
              </w:rPr>
              <w:t>.</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Default="0077313F" w:rsidP="00511499">
            <w:pPr>
              <w:ind w:firstLine="709"/>
              <w:jc w:val="both"/>
              <w:rPr>
                <w:rFonts w:ascii="Times New Roman" w:hAnsi="Times New Roman"/>
                <w:b/>
                <w:sz w:val="28"/>
                <w:szCs w:val="28"/>
              </w:rPr>
            </w:pPr>
            <w:r>
              <w:rPr>
                <w:rFonts w:ascii="Times New Roman" w:hAnsi="Times New Roman"/>
                <w:b/>
                <w:sz w:val="28"/>
                <w:szCs w:val="28"/>
              </w:rPr>
              <w:t xml:space="preserve">Как не допустить: </w:t>
            </w:r>
            <w:r w:rsidR="00511499">
              <w:rPr>
                <w:rFonts w:ascii="Times New Roman" w:hAnsi="Times New Roman"/>
                <w:sz w:val="28"/>
                <w:szCs w:val="28"/>
              </w:rPr>
              <w:t>с</w:t>
            </w:r>
            <w:r w:rsidRPr="0077313F">
              <w:rPr>
                <w:rFonts w:ascii="Times New Roman" w:hAnsi="Times New Roman"/>
                <w:sz w:val="28"/>
                <w:szCs w:val="28"/>
              </w:rPr>
              <w:t>воевременное проведение мероприятий по сохранению объекта культурного наследия, указанные в охранном обязательстве, своевременное уведомление соответствующего органа охраны объектов культурного наследия о проведенных мероприятиях.</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Pr="0077313F" w:rsidRDefault="0077313F" w:rsidP="00176523">
            <w:pPr>
              <w:pStyle w:val="aa"/>
              <w:numPr>
                <w:ilvl w:val="0"/>
                <w:numId w:val="1"/>
              </w:numPr>
              <w:ind w:left="0" w:firstLine="709"/>
              <w:jc w:val="both"/>
              <w:rPr>
                <w:rFonts w:ascii="Times New Roman" w:hAnsi="Times New Roman"/>
                <w:b/>
                <w:sz w:val="28"/>
                <w:szCs w:val="28"/>
              </w:rPr>
            </w:pPr>
            <w:r w:rsidRPr="0077313F">
              <w:rPr>
                <w:rFonts w:ascii="Times New Roman" w:hAnsi="Times New Roman"/>
                <w:b/>
                <w:sz w:val="28"/>
                <w:szCs w:val="28"/>
              </w:rPr>
              <w:t>Нарушение требований к режиму использования территории объекта культурного наследия, утвержденных нормативным правовым актом органа охраны объектов культурного наследия</w:t>
            </w:r>
            <w:r w:rsidR="00194328">
              <w:rPr>
                <w:rFonts w:ascii="Times New Roman" w:hAnsi="Times New Roman"/>
                <w:b/>
                <w:sz w:val="28"/>
                <w:szCs w:val="28"/>
              </w:rPr>
              <w:t>.</w:t>
            </w:r>
          </w:p>
        </w:tc>
      </w:tr>
      <w:tr w:rsidR="003B25E0">
        <w:trPr>
          <w:trHeight w:val="569"/>
        </w:trPr>
        <w:tc>
          <w:tcPr>
            <w:tcW w:w="10314" w:type="dxa"/>
            <w:tcBorders>
              <w:top w:val="single" w:sz="4" w:space="0" w:color="auto"/>
              <w:left w:val="single" w:sz="4" w:space="0" w:color="auto"/>
              <w:bottom w:val="single" w:sz="4" w:space="0" w:color="auto"/>
              <w:right w:val="single" w:sz="4" w:space="0" w:color="auto"/>
            </w:tcBorders>
          </w:tcPr>
          <w:p w:rsidR="003B25E0" w:rsidRPr="003D7741" w:rsidRDefault="003B25E0" w:rsidP="003D7741">
            <w:pPr>
              <w:ind w:firstLine="709"/>
              <w:jc w:val="both"/>
              <w:rPr>
                <w:rFonts w:ascii="Times New Roman" w:hAnsi="Times New Roman"/>
                <w:sz w:val="28"/>
                <w:szCs w:val="28"/>
              </w:rPr>
            </w:pPr>
            <w:r>
              <w:rPr>
                <w:rFonts w:ascii="Times New Roman" w:hAnsi="Times New Roman"/>
                <w:b/>
                <w:sz w:val="28"/>
                <w:szCs w:val="28"/>
              </w:rPr>
              <w:t>Нарушение:</w:t>
            </w:r>
            <w:r w:rsidR="003D7741">
              <w:rPr>
                <w:rFonts w:ascii="Times New Roman" w:hAnsi="Times New Roman"/>
                <w:b/>
                <w:sz w:val="28"/>
                <w:szCs w:val="28"/>
              </w:rPr>
              <w:t xml:space="preserve"> </w:t>
            </w:r>
            <w:r w:rsidR="003D7741">
              <w:rPr>
                <w:rFonts w:ascii="Times New Roman" w:hAnsi="Times New Roman"/>
                <w:sz w:val="28"/>
                <w:szCs w:val="28"/>
              </w:rPr>
              <w:t>с</w:t>
            </w:r>
            <w:r w:rsidR="003D7741" w:rsidRPr="003D7741">
              <w:rPr>
                <w:rFonts w:ascii="Times New Roman" w:hAnsi="Times New Roman"/>
                <w:sz w:val="28"/>
                <w:szCs w:val="28"/>
              </w:rPr>
              <w:t xml:space="preserve">обственником (правообладателем) объекта культурного наследия </w:t>
            </w:r>
            <w:r w:rsidR="003D7741">
              <w:rPr>
                <w:rFonts w:ascii="Times New Roman" w:hAnsi="Times New Roman"/>
                <w:sz w:val="28"/>
                <w:szCs w:val="28"/>
              </w:rPr>
              <w:t xml:space="preserve">осуществлено </w:t>
            </w:r>
            <w:r w:rsidR="003D7741" w:rsidRPr="003D7741">
              <w:rPr>
                <w:rFonts w:ascii="Times New Roman" w:hAnsi="Times New Roman"/>
                <w:sz w:val="28"/>
                <w:szCs w:val="28"/>
              </w:rPr>
              <w:t>складирование бытовых отходов на территории данного объекта. В соответствии с утвержденным приказом Комитета, на территории объекта культурного наследия строго запрещается засорение строительными и бытовыми отходами.</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77313F" w:rsidRDefault="003B25E0" w:rsidP="00176523">
            <w:pPr>
              <w:ind w:firstLine="709"/>
              <w:jc w:val="both"/>
              <w:rPr>
                <w:rFonts w:ascii="Times New Roman" w:hAnsi="Times New Roman"/>
                <w:b/>
                <w:sz w:val="28"/>
                <w:szCs w:val="28"/>
              </w:rPr>
            </w:pPr>
            <w:r w:rsidRPr="003B25E0">
              <w:rPr>
                <w:rFonts w:ascii="Times New Roman" w:hAnsi="Times New Roman"/>
                <w:b/>
                <w:sz w:val="28"/>
                <w:szCs w:val="28"/>
              </w:rPr>
              <w:t>Основания:</w:t>
            </w:r>
            <w:r>
              <w:rPr>
                <w:rFonts w:ascii="Times New Roman" w:hAnsi="Times New Roman"/>
                <w:sz w:val="28"/>
                <w:szCs w:val="28"/>
              </w:rPr>
              <w:t xml:space="preserve"> </w:t>
            </w:r>
            <w:r w:rsidR="00176523" w:rsidRPr="00176523">
              <w:rPr>
                <w:rFonts w:ascii="Times New Roman" w:hAnsi="Times New Roman"/>
                <w:sz w:val="28"/>
                <w:szCs w:val="28"/>
              </w:rPr>
              <w:t>статья 5.1 Федерального закона от 25 июня 2002 года №73-ФЗ «Об объектах культурного наследия (памятниках истории и культуры) народов Российской Федерации», акты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утверждении границ территории объекта культурного наследия</w:t>
            </w:r>
            <w:r w:rsidR="00176523">
              <w:rPr>
                <w:rFonts w:ascii="Times New Roman" w:hAnsi="Times New Roman"/>
                <w:sz w:val="28"/>
                <w:szCs w:val="28"/>
              </w:rPr>
              <w:t>.</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Default="00176523" w:rsidP="00176523">
            <w:pPr>
              <w:ind w:firstLine="709"/>
              <w:jc w:val="both"/>
              <w:rPr>
                <w:rFonts w:ascii="Times New Roman" w:hAnsi="Times New Roman"/>
                <w:sz w:val="28"/>
                <w:szCs w:val="28"/>
              </w:rPr>
            </w:pPr>
            <w:r w:rsidRPr="00176523">
              <w:rPr>
                <w:rFonts w:ascii="Times New Roman" w:hAnsi="Times New Roman"/>
                <w:b/>
                <w:sz w:val="28"/>
                <w:szCs w:val="28"/>
              </w:rPr>
              <w:t xml:space="preserve">Наказание: </w:t>
            </w:r>
            <w:r w:rsidRPr="00176523">
              <w:rPr>
                <w:rFonts w:ascii="Times New Roman" w:hAnsi="Times New Roman"/>
                <w:sz w:val="28"/>
                <w:szCs w:val="28"/>
              </w:rPr>
              <w:t xml:space="preserve">пункт 1 статьи 7.13 Кодекса Российской Федерации об административных правонарушениях: </w:t>
            </w:r>
          </w:p>
          <w:p w:rsidR="00176523" w:rsidRDefault="00C06407" w:rsidP="00176523">
            <w:pPr>
              <w:ind w:firstLine="709"/>
              <w:jc w:val="both"/>
              <w:rPr>
                <w:rFonts w:ascii="Times New Roman" w:hAnsi="Times New Roman"/>
                <w:sz w:val="28"/>
                <w:szCs w:val="28"/>
              </w:rPr>
            </w:pPr>
            <w:r>
              <w:rPr>
                <w:rFonts w:ascii="Times New Roman" w:hAnsi="Times New Roman"/>
                <w:sz w:val="28"/>
                <w:szCs w:val="28"/>
              </w:rPr>
              <w:t>н</w:t>
            </w:r>
            <w:r w:rsidR="00176523" w:rsidRPr="00176523">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00511499" w:rsidRPr="00176523">
              <w:rPr>
                <w:rFonts w:ascii="Times New Roman" w:hAnsi="Times New Roman"/>
                <w:sz w:val="28"/>
                <w:szCs w:val="28"/>
              </w:rPr>
              <w:t>-</w:t>
            </w:r>
          </w:p>
          <w:p w:rsidR="0077313F" w:rsidRDefault="00176523" w:rsidP="00176523">
            <w:pPr>
              <w:ind w:firstLine="709"/>
              <w:jc w:val="both"/>
              <w:rPr>
                <w:rFonts w:ascii="Times New Roman" w:hAnsi="Times New Roman"/>
                <w:b/>
                <w:sz w:val="28"/>
                <w:szCs w:val="28"/>
              </w:rPr>
            </w:pPr>
            <w:r w:rsidRPr="00176523">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Pr>
                <w:rFonts w:ascii="Times New Roman" w:hAnsi="Times New Roman"/>
                <w:sz w:val="28"/>
                <w:szCs w:val="28"/>
              </w:rPr>
              <w:t>.</w:t>
            </w:r>
          </w:p>
        </w:tc>
      </w:tr>
      <w:tr w:rsidR="0077313F">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Pr="00176523" w:rsidRDefault="00176523" w:rsidP="00176523">
            <w:pPr>
              <w:ind w:firstLine="709"/>
              <w:jc w:val="both"/>
              <w:rPr>
                <w:rFonts w:ascii="Times New Roman" w:hAnsi="Times New Roman"/>
                <w:sz w:val="28"/>
                <w:szCs w:val="28"/>
              </w:rPr>
            </w:pPr>
            <w:r>
              <w:rPr>
                <w:rFonts w:ascii="Times New Roman" w:hAnsi="Times New Roman"/>
                <w:b/>
                <w:sz w:val="28"/>
                <w:szCs w:val="28"/>
              </w:rPr>
              <w:t xml:space="preserve">Как не допустить: </w:t>
            </w:r>
            <w:r>
              <w:rPr>
                <w:rFonts w:ascii="Times New Roman" w:hAnsi="Times New Roman"/>
                <w:sz w:val="28"/>
                <w:szCs w:val="28"/>
              </w:rPr>
              <w:t>с</w:t>
            </w:r>
            <w:r w:rsidRPr="00176523">
              <w:rPr>
                <w:rFonts w:ascii="Times New Roman" w:hAnsi="Times New Roman"/>
                <w:sz w:val="28"/>
                <w:szCs w:val="28"/>
              </w:rPr>
              <w:t>воевременное обращение в соответствующий орган местного самоуправления, в государственный орган по охране объектов культурного наследия за получением информации о градостроительной ситуации, реквизитах нормативных правовых актов об утверждении границ территории объекта культурного наследия и режима их использования, соблюдение утвержденного режима использования территории объекта культурного наследия</w:t>
            </w:r>
            <w:r>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Pr="00176523" w:rsidRDefault="00176523" w:rsidP="00176523">
            <w:pPr>
              <w:pStyle w:val="aa"/>
              <w:numPr>
                <w:ilvl w:val="0"/>
                <w:numId w:val="1"/>
              </w:numPr>
              <w:ind w:left="0" w:firstLine="709"/>
              <w:jc w:val="both"/>
              <w:rPr>
                <w:rFonts w:ascii="Times New Roman" w:hAnsi="Times New Roman"/>
                <w:b/>
                <w:sz w:val="28"/>
                <w:szCs w:val="28"/>
              </w:rPr>
            </w:pPr>
            <w:r w:rsidRPr="00176523">
              <w:rPr>
                <w:rFonts w:ascii="Times New Roman" w:hAnsi="Times New Roman"/>
                <w:b/>
                <w:sz w:val="28"/>
                <w:szCs w:val="28"/>
              </w:rPr>
              <w:t>Производство несанкционированных земляных, строительных, мелиоративных, хозяйственных и иных работ</w:t>
            </w:r>
            <w:r w:rsidR="00511499">
              <w:rPr>
                <w:rFonts w:ascii="Times New Roman" w:hAnsi="Times New Roman"/>
                <w:b/>
                <w:sz w:val="28"/>
                <w:szCs w:val="28"/>
              </w:rPr>
              <w:t>.</w:t>
            </w:r>
          </w:p>
        </w:tc>
      </w:tr>
      <w:tr w:rsidR="003D7741">
        <w:trPr>
          <w:trHeight w:val="569"/>
        </w:trPr>
        <w:tc>
          <w:tcPr>
            <w:tcW w:w="10314" w:type="dxa"/>
            <w:tcBorders>
              <w:top w:val="single" w:sz="4" w:space="0" w:color="auto"/>
              <w:left w:val="single" w:sz="4" w:space="0" w:color="auto"/>
              <w:bottom w:val="single" w:sz="4" w:space="0" w:color="auto"/>
              <w:right w:val="single" w:sz="4" w:space="0" w:color="auto"/>
            </w:tcBorders>
          </w:tcPr>
          <w:p w:rsidR="003D7741" w:rsidRPr="00176523" w:rsidRDefault="003D7741" w:rsidP="00A33926">
            <w:pPr>
              <w:ind w:firstLine="709"/>
              <w:jc w:val="both"/>
              <w:rPr>
                <w:rFonts w:ascii="Times New Roman" w:hAnsi="Times New Roman"/>
                <w:b/>
                <w:sz w:val="28"/>
                <w:szCs w:val="28"/>
              </w:rPr>
            </w:pPr>
            <w:r w:rsidRPr="00176523">
              <w:rPr>
                <w:rFonts w:ascii="Times New Roman" w:hAnsi="Times New Roman"/>
                <w:b/>
                <w:sz w:val="28"/>
                <w:szCs w:val="28"/>
              </w:rPr>
              <w:t>Нарушение:</w:t>
            </w:r>
            <w:r w:rsidR="00F951B1">
              <w:rPr>
                <w:rFonts w:ascii="Times New Roman" w:hAnsi="Times New Roman"/>
                <w:b/>
                <w:sz w:val="28"/>
                <w:szCs w:val="28"/>
              </w:rPr>
              <w:t xml:space="preserve"> </w:t>
            </w:r>
            <w:r w:rsidR="00F951B1" w:rsidRPr="00A33926">
              <w:rPr>
                <w:rFonts w:ascii="Times New Roman" w:hAnsi="Times New Roman"/>
                <w:sz w:val="28"/>
                <w:szCs w:val="28"/>
              </w:rPr>
              <w:t xml:space="preserve">проведение земляных работ </w:t>
            </w:r>
            <w:r w:rsidR="00A33926" w:rsidRPr="00A33926">
              <w:rPr>
                <w:rFonts w:ascii="Times New Roman" w:hAnsi="Times New Roman"/>
                <w:sz w:val="28"/>
                <w:szCs w:val="28"/>
              </w:rPr>
              <w:t xml:space="preserve">на земельном участке, </w:t>
            </w:r>
            <w:r w:rsidR="00A33926">
              <w:rPr>
                <w:rFonts w:ascii="Times New Roman" w:hAnsi="Times New Roman"/>
                <w:sz w:val="28"/>
                <w:szCs w:val="28"/>
              </w:rPr>
              <w:t>1 -</w:t>
            </w:r>
            <w:r w:rsidR="00A33926" w:rsidRPr="00A33926">
              <w:rPr>
                <w:rFonts w:ascii="Times New Roman" w:hAnsi="Times New Roman"/>
                <w:sz w:val="28"/>
                <w:szCs w:val="28"/>
              </w:rPr>
              <w:t xml:space="preserve">расположенном в границах территории объекта культурного наследия – достопримечательного места, </w:t>
            </w:r>
            <w:r w:rsidR="00A33926">
              <w:rPr>
                <w:rFonts w:ascii="Times New Roman" w:hAnsi="Times New Roman"/>
                <w:sz w:val="28"/>
                <w:szCs w:val="28"/>
              </w:rPr>
              <w:t xml:space="preserve">2 - </w:t>
            </w:r>
            <w:r w:rsidR="00A33926" w:rsidRPr="00A33926">
              <w:rPr>
                <w:rFonts w:ascii="Times New Roman" w:hAnsi="Times New Roman"/>
                <w:sz w:val="28"/>
                <w:szCs w:val="28"/>
              </w:rPr>
              <w:t>имеющий смежные земельные участки, находящихся   в границах территории объектов культурного наследия</w:t>
            </w:r>
            <w:r w:rsidR="00A33926">
              <w:rPr>
                <w:rFonts w:ascii="Times New Roman" w:hAnsi="Times New Roman"/>
                <w:sz w:val="28"/>
                <w:szCs w:val="28"/>
              </w:rPr>
              <w:t>, без разработанного раздела об обеспечении сохранности объектов культурного наследия, включающего оценку воздействия проводимых работ на данные объекты.</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Default="003D7741" w:rsidP="00176523">
            <w:pPr>
              <w:ind w:firstLine="709"/>
              <w:jc w:val="both"/>
              <w:rPr>
                <w:rFonts w:ascii="Times New Roman" w:hAnsi="Times New Roman"/>
                <w:b/>
                <w:sz w:val="28"/>
                <w:szCs w:val="28"/>
              </w:rPr>
            </w:pPr>
            <w:r w:rsidRPr="003D7741">
              <w:rPr>
                <w:rFonts w:ascii="Times New Roman" w:hAnsi="Times New Roman"/>
                <w:b/>
                <w:sz w:val="28"/>
                <w:szCs w:val="28"/>
              </w:rPr>
              <w:t>Основание:</w:t>
            </w:r>
            <w:r>
              <w:rPr>
                <w:rFonts w:ascii="Times New Roman" w:hAnsi="Times New Roman"/>
                <w:sz w:val="28"/>
                <w:szCs w:val="28"/>
              </w:rPr>
              <w:t xml:space="preserve"> </w:t>
            </w:r>
            <w:r w:rsidR="00176523" w:rsidRPr="00176523">
              <w:rPr>
                <w:rFonts w:ascii="Times New Roman" w:hAnsi="Times New Roman"/>
                <w:sz w:val="28"/>
                <w:szCs w:val="28"/>
              </w:rPr>
              <w:t>статья 36 Федерального закона от 25</w:t>
            </w:r>
            <w:r w:rsidR="00176523">
              <w:rPr>
                <w:rFonts w:ascii="Times New Roman" w:hAnsi="Times New Roman"/>
                <w:sz w:val="28"/>
                <w:szCs w:val="28"/>
              </w:rPr>
              <w:t xml:space="preserve"> июня </w:t>
            </w:r>
            <w:r w:rsidR="00176523" w:rsidRPr="00176523">
              <w:rPr>
                <w:rFonts w:ascii="Times New Roman" w:hAnsi="Times New Roman"/>
                <w:sz w:val="28"/>
                <w:szCs w:val="28"/>
              </w:rPr>
              <w:t>2002 года №73-ФЗ «Об объектах культурного наследия (памятниках истории и культуры) народов Российской Федерации»</w:t>
            </w:r>
            <w:r w:rsidR="00511499">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Default="00176523" w:rsidP="00176523">
            <w:pPr>
              <w:ind w:firstLine="709"/>
              <w:jc w:val="both"/>
              <w:rPr>
                <w:rFonts w:ascii="Times New Roman" w:hAnsi="Times New Roman"/>
                <w:sz w:val="28"/>
                <w:szCs w:val="28"/>
              </w:rPr>
            </w:pPr>
            <w:r w:rsidRPr="00176523">
              <w:rPr>
                <w:rFonts w:ascii="Times New Roman" w:hAnsi="Times New Roman"/>
                <w:b/>
                <w:sz w:val="28"/>
                <w:szCs w:val="28"/>
              </w:rPr>
              <w:t xml:space="preserve">Наказание: </w:t>
            </w:r>
            <w:r w:rsidRPr="00176523">
              <w:rPr>
                <w:rFonts w:ascii="Times New Roman" w:hAnsi="Times New Roman"/>
                <w:sz w:val="28"/>
                <w:szCs w:val="28"/>
              </w:rPr>
              <w:t>пункт 1 статьи 7.13 Кодекса Российской Федерации об административных правонарушениях</w:t>
            </w:r>
            <w:r>
              <w:rPr>
                <w:rFonts w:ascii="Times New Roman" w:hAnsi="Times New Roman"/>
                <w:sz w:val="28"/>
                <w:szCs w:val="28"/>
              </w:rPr>
              <w:t>:</w:t>
            </w:r>
          </w:p>
          <w:p w:rsidR="00176523" w:rsidRPr="00176523" w:rsidRDefault="00511499" w:rsidP="00176523">
            <w:pPr>
              <w:ind w:firstLine="709"/>
              <w:jc w:val="both"/>
              <w:rPr>
                <w:rFonts w:ascii="Times New Roman" w:hAnsi="Times New Roman"/>
                <w:sz w:val="28"/>
                <w:szCs w:val="28"/>
              </w:rPr>
            </w:pPr>
            <w:r>
              <w:rPr>
                <w:rFonts w:ascii="Times New Roman" w:hAnsi="Times New Roman"/>
                <w:sz w:val="28"/>
                <w:szCs w:val="28"/>
              </w:rPr>
              <w:t>н</w:t>
            </w:r>
            <w:r w:rsidR="00176523" w:rsidRPr="00176523">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Pr="00176523">
              <w:rPr>
                <w:rFonts w:ascii="Times New Roman" w:hAnsi="Times New Roman"/>
                <w:sz w:val="28"/>
                <w:szCs w:val="28"/>
              </w:rPr>
              <w:t>-</w:t>
            </w:r>
          </w:p>
          <w:p w:rsidR="00176523" w:rsidRDefault="00176523" w:rsidP="00176523">
            <w:pPr>
              <w:ind w:firstLine="709"/>
              <w:jc w:val="both"/>
              <w:rPr>
                <w:rFonts w:ascii="Times New Roman" w:hAnsi="Times New Roman"/>
                <w:sz w:val="28"/>
                <w:szCs w:val="28"/>
              </w:rPr>
            </w:pPr>
            <w:r w:rsidRPr="00176523">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Pr>
                <w:rFonts w:ascii="Times New Roman" w:hAnsi="Times New Roman"/>
                <w:sz w:val="28"/>
                <w:szCs w:val="28"/>
              </w:rPr>
              <w:t xml:space="preserve">. </w:t>
            </w:r>
          </w:p>
          <w:p w:rsidR="00176523" w:rsidRDefault="00176523" w:rsidP="00176523">
            <w:pPr>
              <w:ind w:firstLine="709"/>
              <w:jc w:val="both"/>
              <w:rPr>
                <w:rFonts w:ascii="Times New Roman" w:hAnsi="Times New Roman"/>
                <w:sz w:val="28"/>
                <w:szCs w:val="28"/>
              </w:rPr>
            </w:pPr>
            <w:r>
              <w:rPr>
                <w:rFonts w:ascii="Times New Roman" w:hAnsi="Times New Roman"/>
                <w:sz w:val="28"/>
                <w:szCs w:val="28"/>
              </w:rPr>
              <w:t xml:space="preserve">Статья 7.14 </w:t>
            </w:r>
            <w:r w:rsidRPr="00176523">
              <w:rPr>
                <w:rFonts w:ascii="Times New Roman" w:hAnsi="Times New Roman"/>
                <w:sz w:val="28"/>
                <w:szCs w:val="28"/>
              </w:rPr>
              <w:t>Кодекса Российской Федерации об административных правонарушениях</w:t>
            </w:r>
            <w:r>
              <w:rPr>
                <w:rFonts w:ascii="Times New Roman" w:hAnsi="Times New Roman"/>
                <w:sz w:val="28"/>
                <w:szCs w:val="28"/>
              </w:rPr>
              <w:t>:</w:t>
            </w:r>
          </w:p>
          <w:p w:rsidR="00176523" w:rsidRDefault="00176523" w:rsidP="00176523">
            <w:pPr>
              <w:ind w:firstLine="709"/>
              <w:jc w:val="both"/>
              <w:rPr>
                <w:rFonts w:ascii="Times New Roman" w:hAnsi="Times New Roman"/>
                <w:sz w:val="28"/>
                <w:szCs w:val="28"/>
              </w:rPr>
            </w:pPr>
            <w:r>
              <w:rPr>
                <w:rFonts w:ascii="Times New Roman" w:hAnsi="Times New Roman"/>
                <w:sz w:val="28"/>
                <w:szCs w:val="28"/>
              </w:rPr>
              <w:t>о</w:t>
            </w:r>
            <w:r w:rsidRPr="00176523">
              <w:rPr>
                <w:rFonts w:ascii="Times New Roman" w:hAnsi="Times New Roman"/>
                <w:sz w:val="28"/>
                <w:szCs w:val="28"/>
              </w:rPr>
              <w:t xml:space="preserve">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r w:rsidR="00511499" w:rsidRPr="00176523">
              <w:rPr>
                <w:rFonts w:ascii="Times New Roman" w:hAnsi="Times New Roman"/>
                <w:sz w:val="28"/>
                <w:szCs w:val="28"/>
              </w:rPr>
              <w:t>-</w:t>
            </w:r>
          </w:p>
          <w:p w:rsidR="00176523" w:rsidRPr="00176523" w:rsidRDefault="00176523" w:rsidP="00176523">
            <w:pPr>
              <w:ind w:firstLine="709"/>
              <w:jc w:val="both"/>
              <w:rPr>
                <w:rFonts w:ascii="Times New Roman" w:hAnsi="Times New Roman"/>
                <w:sz w:val="28"/>
                <w:szCs w:val="28"/>
              </w:rPr>
            </w:pPr>
            <w:r w:rsidRPr="00176523">
              <w:rPr>
                <w:rFonts w:ascii="Times New Roman" w:hAnsi="Times New Roman"/>
                <w:sz w:val="28"/>
                <w:szCs w:val="28"/>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r>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Default="00176523" w:rsidP="00176523">
            <w:pPr>
              <w:ind w:firstLine="709"/>
              <w:jc w:val="both"/>
              <w:rPr>
                <w:rFonts w:ascii="Times New Roman" w:hAnsi="Times New Roman"/>
                <w:sz w:val="28"/>
                <w:szCs w:val="28"/>
              </w:rPr>
            </w:pPr>
            <w:r w:rsidRPr="00176523">
              <w:rPr>
                <w:rFonts w:ascii="Times New Roman" w:hAnsi="Times New Roman"/>
                <w:b/>
                <w:sz w:val="28"/>
                <w:szCs w:val="28"/>
              </w:rPr>
              <w:t>Как не допустить:</w:t>
            </w:r>
            <w:r>
              <w:rPr>
                <w:rFonts w:ascii="Times New Roman" w:hAnsi="Times New Roman"/>
                <w:b/>
                <w:sz w:val="28"/>
                <w:szCs w:val="28"/>
              </w:rPr>
              <w:t xml:space="preserve"> </w:t>
            </w:r>
            <w:r w:rsidRPr="00176523">
              <w:rPr>
                <w:rFonts w:ascii="Times New Roman" w:hAnsi="Times New Roman"/>
                <w:sz w:val="28"/>
                <w:szCs w:val="28"/>
              </w:rPr>
              <w:t>соблюдение требований статьи 36, 28, 30, 31, 32 Федерального закона от 25 июня 2002 г</w:t>
            </w:r>
            <w:r>
              <w:rPr>
                <w:rFonts w:ascii="Times New Roman" w:hAnsi="Times New Roman"/>
                <w:sz w:val="28"/>
                <w:szCs w:val="28"/>
              </w:rPr>
              <w:t>ода</w:t>
            </w:r>
            <w:r w:rsidRPr="00176523">
              <w:rPr>
                <w:rFonts w:ascii="Times New Roman" w:hAnsi="Times New Roman"/>
                <w:sz w:val="28"/>
                <w:szCs w:val="28"/>
              </w:rPr>
              <w:t xml:space="preserve"> №73-ФЗ «Об объектах культурного наследия (памятниках истории и культуры)». </w:t>
            </w:r>
          </w:p>
          <w:p w:rsidR="00176523" w:rsidRDefault="00176523" w:rsidP="00176523">
            <w:pPr>
              <w:ind w:firstLine="709"/>
              <w:jc w:val="both"/>
              <w:rPr>
                <w:rFonts w:ascii="Times New Roman" w:hAnsi="Times New Roman"/>
                <w:b/>
                <w:sz w:val="28"/>
                <w:szCs w:val="28"/>
              </w:rPr>
            </w:pPr>
            <w:r w:rsidRPr="00176523">
              <w:rPr>
                <w:rFonts w:ascii="Times New Roman" w:hAnsi="Times New Roman"/>
                <w:sz w:val="28"/>
                <w:szCs w:val="28"/>
              </w:rPr>
              <w:t>Своевременное обращение в соответствующий орган местного самоуправления, государственный орган охраны объектов культурного наследия за получением информации о градостроительной ситуации в отношении земельного участка, об ограничениях по условиям охраны объектов культурного наследия на территории проектируемых объектов</w:t>
            </w:r>
            <w:r w:rsidR="00194328">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Pr="00176523" w:rsidRDefault="00176523" w:rsidP="00194328">
            <w:pPr>
              <w:pStyle w:val="aa"/>
              <w:numPr>
                <w:ilvl w:val="0"/>
                <w:numId w:val="1"/>
              </w:numPr>
              <w:ind w:left="0" w:firstLine="709"/>
              <w:jc w:val="both"/>
              <w:rPr>
                <w:rFonts w:ascii="Times New Roman" w:hAnsi="Times New Roman"/>
                <w:b/>
                <w:sz w:val="28"/>
                <w:szCs w:val="28"/>
              </w:rPr>
            </w:pPr>
            <w:r w:rsidRPr="00176523">
              <w:rPr>
                <w:rFonts w:ascii="Times New Roman" w:hAnsi="Times New Roman"/>
                <w:b/>
                <w:sz w:val="28"/>
                <w:szCs w:val="28"/>
              </w:rPr>
              <w:t>Нарушение режимов использования земель и градостроительных регламентов, установленных проектами зон охраны</w:t>
            </w:r>
            <w:r w:rsidR="00194328">
              <w:rPr>
                <w:rFonts w:ascii="Times New Roman" w:hAnsi="Times New Roman"/>
                <w:b/>
                <w:sz w:val="28"/>
                <w:szCs w:val="28"/>
              </w:rPr>
              <w:t>.</w:t>
            </w:r>
          </w:p>
        </w:tc>
      </w:tr>
      <w:tr w:rsidR="00A33926">
        <w:trPr>
          <w:trHeight w:val="569"/>
        </w:trPr>
        <w:tc>
          <w:tcPr>
            <w:tcW w:w="10314" w:type="dxa"/>
            <w:tcBorders>
              <w:top w:val="single" w:sz="4" w:space="0" w:color="auto"/>
              <w:left w:val="single" w:sz="4" w:space="0" w:color="auto"/>
              <w:bottom w:val="single" w:sz="4" w:space="0" w:color="auto"/>
              <w:right w:val="single" w:sz="4" w:space="0" w:color="auto"/>
            </w:tcBorders>
          </w:tcPr>
          <w:p w:rsidR="00A33926" w:rsidRPr="00104BD5" w:rsidRDefault="00A33926" w:rsidP="004704DF">
            <w:pPr>
              <w:ind w:firstLine="709"/>
              <w:jc w:val="both"/>
              <w:rPr>
                <w:rFonts w:ascii="Times New Roman" w:hAnsi="Times New Roman"/>
                <w:b/>
                <w:sz w:val="28"/>
                <w:szCs w:val="28"/>
              </w:rPr>
            </w:pPr>
            <w:r w:rsidRPr="00176523">
              <w:rPr>
                <w:rFonts w:ascii="Times New Roman" w:hAnsi="Times New Roman"/>
                <w:b/>
                <w:sz w:val="28"/>
                <w:szCs w:val="28"/>
              </w:rPr>
              <w:t>Нарушение</w:t>
            </w:r>
            <w:r>
              <w:rPr>
                <w:rFonts w:ascii="Times New Roman" w:hAnsi="Times New Roman"/>
                <w:b/>
                <w:sz w:val="28"/>
                <w:szCs w:val="28"/>
              </w:rPr>
              <w:t>:</w:t>
            </w:r>
            <w:r w:rsidR="00B6378E">
              <w:rPr>
                <w:rFonts w:ascii="Times New Roman" w:hAnsi="Times New Roman"/>
                <w:b/>
                <w:sz w:val="28"/>
                <w:szCs w:val="28"/>
              </w:rPr>
              <w:t xml:space="preserve"> </w:t>
            </w:r>
            <w:r w:rsidR="00B6378E" w:rsidRPr="00104BD5">
              <w:rPr>
                <w:rFonts w:ascii="Times New Roman" w:hAnsi="Times New Roman"/>
                <w:sz w:val="28"/>
                <w:szCs w:val="28"/>
              </w:rPr>
              <w:t xml:space="preserve">собственником </w:t>
            </w:r>
            <w:r w:rsidR="00104BD5" w:rsidRPr="00104BD5">
              <w:rPr>
                <w:rFonts w:ascii="Times New Roman" w:hAnsi="Times New Roman"/>
                <w:sz w:val="28"/>
                <w:szCs w:val="28"/>
              </w:rPr>
              <w:t>осуществлена прокладка</w:t>
            </w:r>
            <w:r w:rsidR="00104BD5">
              <w:rPr>
                <w:rFonts w:ascii="Times New Roman" w:hAnsi="Times New Roman"/>
                <w:b/>
                <w:sz w:val="28"/>
                <w:szCs w:val="28"/>
              </w:rPr>
              <w:t xml:space="preserve"> </w:t>
            </w:r>
            <w:r w:rsidR="00104BD5" w:rsidRPr="00104BD5">
              <w:rPr>
                <w:rFonts w:ascii="Times New Roman" w:hAnsi="Times New Roman"/>
                <w:sz w:val="28"/>
                <w:szCs w:val="28"/>
              </w:rPr>
              <w:t>инженерных сетей надземным способом</w:t>
            </w:r>
            <w:r w:rsidR="00104BD5">
              <w:rPr>
                <w:rFonts w:ascii="Times New Roman" w:hAnsi="Times New Roman"/>
                <w:sz w:val="28"/>
                <w:szCs w:val="28"/>
              </w:rPr>
              <w:t xml:space="preserve">, что является нарушением </w:t>
            </w:r>
            <w:r w:rsidR="004704DF">
              <w:rPr>
                <w:rFonts w:ascii="Times New Roman" w:hAnsi="Times New Roman"/>
                <w:sz w:val="28"/>
                <w:szCs w:val="28"/>
              </w:rPr>
              <w:t xml:space="preserve">режима использования земель и требования к градостроительным регламентам в границах зон охраны объекта культурного наследия </w:t>
            </w:r>
            <w:r w:rsidR="004704DF" w:rsidRPr="004704DF">
              <w:rPr>
                <w:rFonts w:ascii="Times New Roman" w:hAnsi="Times New Roman"/>
                <w:sz w:val="28"/>
                <w:szCs w:val="28"/>
              </w:rPr>
              <w:t xml:space="preserve">федерального значения </w:t>
            </w:r>
            <w:r w:rsidR="004704DF">
              <w:rPr>
                <w:rFonts w:ascii="Times New Roman" w:hAnsi="Times New Roman"/>
                <w:sz w:val="28"/>
                <w:szCs w:val="28"/>
              </w:rPr>
              <w:t>«</w:t>
            </w:r>
            <w:r w:rsidR="004704DF" w:rsidRPr="004704DF">
              <w:rPr>
                <w:rFonts w:ascii="Times New Roman" w:hAnsi="Times New Roman"/>
                <w:sz w:val="28"/>
                <w:szCs w:val="28"/>
              </w:rPr>
              <w:t>Ансамбль Казанского кремля</w:t>
            </w:r>
            <w:r w:rsidR="004704DF">
              <w:rPr>
                <w:rFonts w:ascii="Times New Roman" w:hAnsi="Times New Roman"/>
                <w:sz w:val="28"/>
                <w:szCs w:val="28"/>
              </w:rPr>
              <w:t>»</w:t>
            </w:r>
            <w:r w:rsidR="004704DF" w:rsidRPr="004704DF">
              <w:rPr>
                <w:rFonts w:ascii="Times New Roman" w:hAnsi="Times New Roman"/>
                <w:sz w:val="28"/>
                <w:szCs w:val="28"/>
              </w:rPr>
              <w:t>, XV - первая четверть XX вв.</w:t>
            </w:r>
            <w:r w:rsidR="004704DF">
              <w:rPr>
                <w:rFonts w:ascii="Times New Roman" w:hAnsi="Times New Roman"/>
                <w:sz w:val="28"/>
                <w:szCs w:val="28"/>
              </w:rPr>
              <w:t xml:space="preserve">, утвержденного приказом </w:t>
            </w:r>
            <w:r w:rsidR="004704DF" w:rsidRPr="004704DF">
              <w:rPr>
                <w:rFonts w:ascii="Times New Roman" w:hAnsi="Times New Roman"/>
                <w:sz w:val="28"/>
                <w:szCs w:val="28"/>
              </w:rPr>
              <w:t xml:space="preserve">Минкультуры России </w:t>
            </w:r>
            <w:r w:rsidR="004704DF">
              <w:rPr>
                <w:rFonts w:ascii="Times New Roman" w:hAnsi="Times New Roman"/>
                <w:sz w:val="28"/>
                <w:szCs w:val="28"/>
              </w:rPr>
              <w:br/>
            </w:r>
            <w:r w:rsidR="004704DF" w:rsidRPr="004704DF">
              <w:rPr>
                <w:rFonts w:ascii="Times New Roman" w:hAnsi="Times New Roman"/>
                <w:sz w:val="28"/>
                <w:szCs w:val="28"/>
              </w:rPr>
              <w:t>от 11.05.2023 № 1311</w:t>
            </w:r>
            <w:r w:rsidR="004704DF">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Pr="00176523" w:rsidRDefault="00A33926" w:rsidP="00194328">
            <w:pPr>
              <w:ind w:firstLine="709"/>
              <w:jc w:val="both"/>
              <w:rPr>
                <w:rFonts w:ascii="Times New Roman" w:hAnsi="Times New Roman"/>
                <w:b/>
                <w:sz w:val="28"/>
                <w:szCs w:val="28"/>
              </w:rPr>
            </w:pPr>
            <w:r w:rsidRPr="00A33926">
              <w:rPr>
                <w:rFonts w:ascii="Times New Roman" w:hAnsi="Times New Roman"/>
                <w:b/>
                <w:sz w:val="28"/>
                <w:szCs w:val="28"/>
              </w:rPr>
              <w:t>Основание:</w:t>
            </w:r>
            <w:r>
              <w:rPr>
                <w:rFonts w:ascii="Times New Roman" w:hAnsi="Times New Roman"/>
                <w:sz w:val="28"/>
                <w:szCs w:val="28"/>
              </w:rPr>
              <w:t xml:space="preserve"> </w:t>
            </w:r>
            <w:r w:rsidR="00A624B2" w:rsidRPr="00A624B2">
              <w:rPr>
                <w:rFonts w:ascii="Times New Roman" w:hAnsi="Times New Roman"/>
                <w:sz w:val="28"/>
                <w:szCs w:val="28"/>
              </w:rPr>
              <w:t>статья 34 Федерального закона от 25 июня 2002 года №73-ФЗ «Об объектах культурного наследия (памятниках истории и культуры)»</w:t>
            </w:r>
            <w:r w:rsidR="00A624B2">
              <w:rPr>
                <w:rFonts w:ascii="Times New Roman" w:hAnsi="Times New Roman"/>
                <w:sz w:val="28"/>
                <w:szCs w:val="28"/>
              </w:rPr>
              <w:t xml:space="preserve">, приказ </w:t>
            </w:r>
            <w:r w:rsidR="00A624B2" w:rsidRPr="00A624B2">
              <w:rPr>
                <w:rFonts w:ascii="Times New Roman" w:hAnsi="Times New Roman"/>
                <w:sz w:val="28"/>
                <w:szCs w:val="28"/>
              </w:rPr>
              <w:t>Минкультуры Росси</w:t>
            </w:r>
            <w:r w:rsidR="00A624B2">
              <w:rPr>
                <w:rFonts w:ascii="Times New Roman" w:hAnsi="Times New Roman"/>
                <w:sz w:val="28"/>
                <w:szCs w:val="28"/>
              </w:rPr>
              <w:t>и</w:t>
            </w:r>
            <w:r w:rsidR="00A624B2" w:rsidRPr="00A624B2">
              <w:rPr>
                <w:rFonts w:ascii="Times New Roman" w:hAnsi="Times New Roman"/>
                <w:sz w:val="28"/>
                <w:szCs w:val="28"/>
              </w:rPr>
              <w:t xml:space="preserve"> от 11.05.2023 </w:t>
            </w:r>
            <w:r w:rsidR="00A624B2">
              <w:rPr>
                <w:rFonts w:ascii="Times New Roman" w:hAnsi="Times New Roman"/>
                <w:sz w:val="28"/>
                <w:szCs w:val="28"/>
              </w:rPr>
              <w:t>№</w:t>
            </w:r>
            <w:r w:rsidR="00A624B2" w:rsidRPr="00A624B2">
              <w:rPr>
                <w:rFonts w:ascii="Times New Roman" w:hAnsi="Times New Roman"/>
                <w:sz w:val="28"/>
                <w:szCs w:val="28"/>
              </w:rPr>
              <w:t xml:space="preserve"> 1311</w:t>
            </w:r>
            <w:r w:rsidR="00A624B2">
              <w:rPr>
                <w:rFonts w:ascii="Times New Roman" w:hAnsi="Times New Roman"/>
                <w:sz w:val="28"/>
                <w:szCs w:val="28"/>
              </w:rPr>
              <w:t xml:space="preserve"> «</w:t>
            </w:r>
            <w:r w:rsidR="00A624B2" w:rsidRPr="00A624B2">
              <w:rPr>
                <w:rFonts w:ascii="Times New Roman" w:hAnsi="Times New Roman"/>
                <w:sz w:val="28"/>
                <w:szCs w:val="28"/>
              </w:rPr>
              <w:t xml:space="preserve">Об утверждении границ зон охраны объекта культурного наследия федерального значения </w:t>
            </w:r>
            <w:r w:rsidR="00A624B2">
              <w:rPr>
                <w:rFonts w:ascii="Times New Roman" w:hAnsi="Times New Roman"/>
                <w:sz w:val="28"/>
                <w:szCs w:val="28"/>
              </w:rPr>
              <w:t>«</w:t>
            </w:r>
            <w:r w:rsidR="00A624B2" w:rsidRPr="00A624B2">
              <w:rPr>
                <w:rFonts w:ascii="Times New Roman" w:hAnsi="Times New Roman"/>
                <w:sz w:val="28"/>
                <w:szCs w:val="28"/>
              </w:rPr>
              <w:t>Ансамбль Казанского кремля</w:t>
            </w:r>
            <w:r w:rsidR="00A624B2">
              <w:rPr>
                <w:rFonts w:ascii="Times New Roman" w:hAnsi="Times New Roman"/>
                <w:sz w:val="28"/>
                <w:szCs w:val="28"/>
              </w:rPr>
              <w:t>»</w:t>
            </w:r>
            <w:r w:rsidR="00A624B2" w:rsidRPr="00A624B2">
              <w:rPr>
                <w:rFonts w:ascii="Times New Roman" w:hAnsi="Times New Roman"/>
                <w:sz w:val="28"/>
                <w:szCs w:val="28"/>
              </w:rPr>
              <w:t>, XV - первая четверть XX вв. (Республика Татарстан (Татарстан), включенного в Список всемирного наследия, особых режимов использования земель и требований к градостроительным регламентам в границах территорий данных зон</w:t>
            </w:r>
            <w:r w:rsidR="00A624B2">
              <w:rPr>
                <w:rFonts w:ascii="Times New Roman" w:hAnsi="Times New Roman"/>
                <w:sz w:val="28"/>
                <w:szCs w:val="28"/>
              </w:rPr>
              <w:t>», постановления Кабинета Министров Республики Татарстан от 20.08.2020 № 715 «</w:t>
            </w:r>
            <w:r w:rsidR="00A624B2" w:rsidRPr="00A624B2">
              <w:rPr>
                <w:rFonts w:ascii="Times New Roman" w:hAnsi="Times New Roman"/>
                <w:sz w:val="28"/>
                <w:szCs w:val="28"/>
              </w:rPr>
              <w:t>Об утверждении границ зон охраны объектов культурного наследия г. Казани, объединенных зон охраны объектов культурного наследия г. Казани, а также режимов использования земель и требований к градостроительным регламентам в границах данных зон</w:t>
            </w:r>
            <w:r w:rsidR="00A624B2">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A624B2" w:rsidRDefault="00A624B2" w:rsidP="00194328">
            <w:pPr>
              <w:ind w:firstLine="709"/>
              <w:jc w:val="both"/>
              <w:rPr>
                <w:rFonts w:ascii="Times New Roman" w:hAnsi="Times New Roman"/>
                <w:sz w:val="28"/>
                <w:szCs w:val="28"/>
              </w:rPr>
            </w:pPr>
            <w:r>
              <w:rPr>
                <w:rFonts w:ascii="Times New Roman" w:hAnsi="Times New Roman"/>
                <w:b/>
                <w:sz w:val="28"/>
                <w:szCs w:val="28"/>
              </w:rPr>
              <w:t xml:space="preserve">Наказание: </w:t>
            </w:r>
            <w:r w:rsidRPr="00A624B2">
              <w:rPr>
                <w:rFonts w:ascii="Times New Roman" w:hAnsi="Times New Roman"/>
                <w:sz w:val="28"/>
                <w:szCs w:val="28"/>
              </w:rPr>
              <w:t>пункт 1 статьи 7.13 Кодекса Российской Федерации об административных правонарушениях:</w:t>
            </w:r>
          </w:p>
          <w:p w:rsidR="00A624B2" w:rsidRDefault="00A624B2" w:rsidP="00194328">
            <w:pPr>
              <w:ind w:firstLine="709"/>
              <w:jc w:val="both"/>
              <w:rPr>
                <w:rFonts w:ascii="Times New Roman" w:hAnsi="Times New Roman"/>
                <w:sz w:val="28"/>
                <w:szCs w:val="28"/>
              </w:rPr>
            </w:pPr>
            <w:r>
              <w:rPr>
                <w:rFonts w:ascii="Times New Roman" w:hAnsi="Times New Roman"/>
                <w:sz w:val="28"/>
                <w:szCs w:val="28"/>
              </w:rPr>
              <w:t>н</w:t>
            </w:r>
            <w:r w:rsidRPr="00A624B2">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00511499" w:rsidRPr="00A624B2">
              <w:rPr>
                <w:rFonts w:ascii="Times New Roman" w:hAnsi="Times New Roman"/>
                <w:sz w:val="28"/>
                <w:szCs w:val="28"/>
              </w:rPr>
              <w:t>-</w:t>
            </w:r>
          </w:p>
          <w:p w:rsidR="00176523" w:rsidRPr="00176523" w:rsidRDefault="00A624B2" w:rsidP="00194328">
            <w:pPr>
              <w:ind w:firstLine="709"/>
              <w:jc w:val="both"/>
              <w:rPr>
                <w:rFonts w:ascii="Times New Roman" w:hAnsi="Times New Roman"/>
                <w:b/>
                <w:sz w:val="28"/>
                <w:szCs w:val="28"/>
              </w:rPr>
            </w:pPr>
            <w:r w:rsidRPr="00A624B2">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Pr>
                <w:rFonts w:ascii="Times New Roman" w:hAnsi="Times New Roman"/>
                <w:sz w:val="28"/>
                <w:szCs w:val="28"/>
              </w:rPr>
              <w:t>.</w:t>
            </w:r>
          </w:p>
        </w:tc>
      </w:tr>
      <w:tr w:rsidR="00176523">
        <w:trPr>
          <w:trHeight w:val="569"/>
        </w:trPr>
        <w:tc>
          <w:tcPr>
            <w:tcW w:w="10314" w:type="dxa"/>
            <w:tcBorders>
              <w:top w:val="single" w:sz="4" w:space="0" w:color="auto"/>
              <w:left w:val="single" w:sz="4" w:space="0" w:color="auto"/>
              <w:bottom w:val="single" w:sz="4" w:space="0" w:color="auto"/>
              <w:right w:val="single" w:sz="4" w:space="0" w:color="auto"/>
            </w:tcBorders>
          </w:tcPr>
          <w:p w:rsidR="00176523" w:rsidRPr="00176523" w:rsidRDefault="00A624B2" w:rsidP="00194328">
            <w:pPr>
              <w:ind w:firstLine="709"/>
              <w:jc w:val="both"/>
              <w:rPr>
                <w:rFonts w:ascii="Times New Roman" w:hAnsi="Times New Roman"/>
                <w:b/>
                <w:sz w:val="28"/>
                <w:szCs w:val="28"/>
              </w:rPr>
            </w:pPr>
            <w:r w:rsidRPr="00176523">
              <w:rPr>
                <w:rFonts w:ascii="Times New Roman" w:hAnsi="Times New Roman"/>
                <w:b/>
                <w:sz w:val="28"/>
                <w:szCs w:val="28"/>
              </w:rPr>
              <w:t>Как не допустить:</w:t>
            </w:r>
            <w:r>
              <w:rPr>
                <w:rFonts w:ascii="Times New Roman" w:hAnsi="Times New Roman"/>
                <w:b/>
                <w:sz w:val="28"/>
                <w:szCs w:val="28"/>
              </w:rPr>
              <w:t xml:space="preserve"> </w:t>
            </w:r>
            <w:r w:rsidRPr="00A624B2">
              <w:rPr>
                <w:rFonts w:ascii="Times New Roman" w:hAnsi="Times New Roman"/>
                <w:sz w:val="28"/>
                <w:szCs w:val="28"/>
              </w:rPr>
              <w:t>своевременное обращение в соответствующий орган местного самоуправления, в государственный орган по охране объектов культурного наследия с целью получения информации о градостроительной ситуации, согласования намерений; соблюдение градостроительных регламентов, установленных проектами зон охраны.</w:t>
            </w:r>
          </w:p>
        </w:tc>
      </w:tr>
      <w:tr w:rsidR="00A624B2">
        <w:trPr>
          <w:trHeight w:val="569"/>
        </w:trPr>
        <w:tc>
          <w:tcPr>
            <w:tcW w:w="10314" w:type="dxa"/>
            <w:tcBorders>
              <w:top w:val="single" w:sz="4" w:space="0" w:color="auto"/>
              <w:left w:val="single" w:sz="4" w:space="0" w:color="auto"/>
              <w:bottom w:val="single" w:sz="4" w:space="0" w:color="auto"/>
              <w:right w:val="single" w:sz="4" w:space="0" w:color="auto"/>
            </w:tcBorders>
          </w:tcPr>
          <w:p w:rsidR="00A624B2" w:rsidRPr="001A6341" w:rsidRDefault="00194328" w:rsidP="00194328">
            <w:pPr>
              <w:pStyle w:val="aa"/>
              <w:numPr>
                <w:ilvl w:val="0"/>
                <w:numId w:val="1"/>
              </w:numPr>
              <w:ind w:left="0" w:firstLine="709"/>
              <w:jc w:val="both"/>
              <w:rPr>
                <w:rFonts w:ascii="Times New Roman" w:hAnsi="Times New Roman"/>
                <w:b/>
                <w:sz w:val="28"/>
                <w:szCs w:val="28"/>
              </w:rPr>
            </w:pPr>
            <w:r w:rsidRPr="00194328">
              <w:rPr>
                <w:rFonts w:ascii="Times New Roman" w:hAnsi="Times New Roman"/>
                <w:b/>
                <w:sz w:val="28"/>
                <w:szCs w:val="28"/>
              </w:rPr>
              <w:t>Нарушение требований к проектированию, строительству и хозяйственной деятельности в границах территории достопримечательных мест</w:t>
            </w:r>
            <w:r>
              <w:rPr>
                <w:rFonts w:ascii="Times New Roman" w:hAnsi="Times New Roman"/>
                <w:b/>
                <w:sz w:val="28"/>
                <w:szCs w:val="28"/>
              </w:rPr>
              <w:t>.</w:t>
            </w:r>
          </w:p>
        </w:tc>
      </w:tr>
      <w:tr w:rsidR="004704DF">
        <w:trPr>
          <w:trHeight w:val="569"/>
        </w:trPr>
        <w:tc>
          <w:tcPr>
            <w:tcW w:w="10314" w:type="dxa"/>
            <w:tcBorders>
              <w:top w:val="single" w:sz="4" w:space="0" w:color="auto"/>
              <w:left w:val="single" w:sz="4" w:space="0" w:color="auto"/>
              <w:bottom w:val="single" w:sz="4" w:space="0" w:color="auto"/>
              <w:right w:val="single" w:sz="4" w:space="0" w:color="auto"/>
            </w:tcBorders>
          </w:tcPr>
          <w:p w:rsidR="004704DF" w:rsidRDefault="004704DF" w:rsidP="00194328">
            <w:pPr>
              <w:ind w:firstLine="709"/>
              <w:jc w:val="both"/>
              <w:rPr>
                <w:rFonts w:ascii="Times New Roman" w:hAnsi="Times New Roman"/>
                <w:b/>
                <w:sz w:val="28"/>
                <w:szCs w:val="28"/>
              </w:rPr>
            </w:pPr>
            <w:r>
              <w:rPr>
                <w:rFonts w:ascii="Times New Roman" w:hAnsi="Times New Roman"/>
                <w:b/>
                <w:sz w:val="28"/>
                <w:szCs w:val="28"/>
              </w:rPr>
              <w:t xml:space="preserve">Нарушение: </w:t>
            </w:r>
            <w:r w:rsidRPr="00583854">
              <w:rPr>
                <w:rFonts w:ascii="Times New Roman" w:hAnsi="Times New Roman"/>
                <w:sz w:val="28"/>
                <w:szCs w:val="28"/>
              </w:rPr>
              <w:t xml:space="preserve">собственником земельного участка проведены земляные работы </w:t>
            </w:r>
            <w:r w:rsidR="00583854" w:rsidRPr="00583854">
              <w:rPr>
                <w:rFonts w:ascii="Times New Roman" w:hAnsi="Times New Roman"/>
                <w:sz w:val="28"/>
                <w:szCs w:val="28"/>
              </w:rPr>
              <w:t>на глубину более чем на 0,3 м от дневной поверхности земли при отсутствии в проектах проведения таких работ разделов об обеспечении сохранности Достопримечательных мест, получивших положительное заключение государственной историко-культурной экспертизы</w:t>
            </w:r>
            <w:r w:rsidR="00583854">
              <w:rPr>
                <w:rFonts w:ascii="Times New Roman" w:hAnsi="Times New Roman"/>
                <w:sz w:val="28"/>
                <w:szCs w:val="28"/>
              </w:rPr>
              <w:t>.</w:t>
            </w:r>
          </w:p>
        </w:tc>
      </w:tr>
      <w:tr w:rsidR="00A624B2">
        <w:trPr>
          <w:trHeight w:val="569"/>
        </w:trPr>
        <w:tc>
          <w:tcPr>
            <w:tcW w:w="10314" w:type="dxa"/>
            <w:tcBorders>
              <w:top w:val="single" w:sz="4" w:space="0" w:color="auto"/>
              <w:left w:val="single" w:sz="4" w:space="0" w:color="auto"/>
              <w:bottom w:val="single" w:sz="4" w:space="0" w:color="auto"/>
              <w:right w:val="single" w:sz="4" w:space="0" w:color="auto"/>
            </w:tcBorders>
          </w:tcPr>
          <w:p w:rsidR="00A624B2" w:rsidRPr="00176523" w:rsidRDefault="004704DF" w:rsidP="00194328">
            <w:pPr>
              <w:ind w:firstLine="709"/>
              <w:jc w:val="both"/>
              <w:rPr>
                <w:rFonts w:ascii="Times New Roman" w:hAnsi="Times New Roman"/>
                <w:b/>
                <w:sz w:val="28"/>
                <w:szCs w:val="28"/>
              </w:rPr>
            </w:pPr>
            <w:r w:rsidRPr="004704DF">
              <w:rPr>
                <w:rFonts w:ascii="Times New Roman" w:hAnsi="Times New Roman"/>
                <w:b/>
                <w:sz w:val="28"/>
                <w:szCs w:val="28"/>
              </w:rPr>
              <w:t>Основание:</w:t>
            </w:r>
            <w:r>
              <w:rPr>
                <w:rFonts w:ascii="Times New Roman" w:hAnsi="Times New Roman"/>
                <w:sz w:val="28"/>
                <w:szCs w:val="28"/>
              </w:rPr>
              <w:t xml:space="preserve"> </w:t>
            </w:r>
            <w:r w:rsidR="00194328" w:rsidRPr="00194328">
              <w:rPr>
                <w:rFonts w:ascii="Times New Roman" w:hAnsi="Times New Roman"/>
                <w:sz w:val="28"/>
                <w:szCs w:val="28"/>
              </w:rPr>
              <w:t>статья 5.1 Федерального закона от 25 июня 2002 г</w:t>
            </w:r>
            <w:r w:rsidR="00194328">
              <w:rPr>
                <w:rFonts w:ascii="Times New Roman" w:hAnsi="Times New Roman"/>
                <w:sz w:val="28"/>
                <w:szCs w:val="28"/>
              </w:rPr>
              <w:t>ода</w:t>
            </w:r>
            <w:r w:rsidR="00194328" w:rsidRPr="00194328">
              <w:rPr>
                <w:rFonts w:ascii="Times New Roman" w:hAnsi="Times New Roman"/>
                <w:sz w:val="28"/>
                <w:szCs w:val="28"/>
              </w:rPr>
              <w:t xml:space="preserve"> №73-ФЗ «Об объектах культурного наследия (памятниках истории и культуры)», приказ Министерства культуры Республики Татарстан от 01.04.2010 №183 «Об утверждении Положения о характере использования территории достопримечательных мест, ограничениях на использования данной территории и требованиях к хозяйственной деятельности, проектированию и строительству на территории достопримечательных мест города Казани»</w:t>
            </w:r>
            <w:r w:rsidR="00194328">
              <w:rPr>
                <w:rFonts w:ascii="Times New Roman" w:hAnsi="Times New Roman"/>
                <w:sz w:val="28"/>
                <w:szCs w:val="28"/>
              </w:rPr>
              <w:t>.</w:t>
            </w:r>
          </w:p>
        </w:tc>
      </w:tr>
      <w:tr w:rsidR="00194328">
        <w:trPr>
          <w:trHeight w:val="569"/>
        </w:trPr>
        <w:tc>
          <w:tcPr>
            <w:tcW w:w="10314" w:type="dxa"/>
            <w:tcBorders>
              <w:top w:val="single" w:sz="4" w:space="0" w:color="auto"/>
              <w:left w:val="single" w:sz="4" w:space="0" w:color="auto"/>
              <w:bottom w:val="single" w:sz="4" w:space="0" w:color="auto"/>
              <w:right w:val="single" w:sz="4" w:space="0" w:color="auto"/>
            </w:tcBorders>
          </w:tcPr>
          <w:p w:rsidR="00194328" w:rsidRDefault="00194328" w:rsidP="00194328">
            <w:pPr>
              <w:ind w:firstLine="709"/>
              <w:jc w:val="both"/>
              <w:rPr>
                <w:rFonts w:ascii="Times New Roman" w:hAnsi="Times New Roman"/>
                <w:sz w:val="28"/>
                <w:szCs w:val="28"/>
              </w:rPr>
            </w:pPr>
            <w:r w:rsidRPr="00194328">
              <w:rPr>
                <w:rFonts w:ascii="Times New Roman" w:hAnsi="Times New Roman"/>
                <w:b/>
                <w:sz w:val="28"/>
                <w:szCs w:val="28"/>
              </w:rPr>
              <w:t>Наказание:</w:t>
            </w:r>
            <w:r>
              <w:rPr>
                <w:rFonts w:ascii="Times New Roman" w:hAnsi="Times New Roman"/>
                <w:b/>
                <w:sz w:val="28"/>
                <w:szCs w:val="28"/>
              </w:rPr>
              <w:t xml:space="preserve"> </w:t>
            </w:r>
            <w:r w:rsidRPr="00194328">
              <w:rPr>
                <w:rFonts w:ascii="Times New Roman" w:hAnsi="Times New Roman"/>
                <w:sz w:val="28"/>
                <w:szCs w:val="28"/>
              </w:rPr>
              <w:t>пункт 1 статьи 7.13 Кодекса Российской Федерации об административных правонарушениях:</w:t>
            </w:r>
          </w:p>
          <w:p w:rsidR="00194328" w:rsidRDefault="00194328" w:rsidP="00194328">
            <w:pPr>
              <w:ind w:firstLine="709"/>
              <w:jc w:val="both"/>
              <w:rPr>
                <w:rFonts w:ascii="Times New Roman" w:hAnsi="Times New Roman"/>
                <w:sz w:val="28"/>
                <w:szCs w:val="28"/>
              </w:rPr>
            </w:pPr>
            <w:r>
              <w:rPr>
                <w:rFonts w:ascii="Times New Roman" w:hAnsi="Times New Roman"/>
                <w:sz w:val="28"/>
                <w:szCs w:val="28"/>
              </w:rPr>
              <w:t>н</w:t>
            </w:r>
            <w:r w:rsidRPr="00194328">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00511499" w:rsidRPr="00194328">
              <w:rPr>
                <w:rFonts w:ascii="Times New Roman" w:hAnsi="Times New Roman"/>
                <w:sz w:val="28"/>
                <w:szCs w:val="28"/>
              </w:rPr>
              <w:t>-</w:t>
            </w:r>
          </w:p>
          <w:p w:rsidR="00194328" w:rsidRPr="00194328" w:rsidRDefault="00194328" w:rsidP="00194328">
            <w:pPr>
              <w:ind w:firstLine="709"/>
              <w:jc w:val="both"/>
              <w:rPr>
                <w:rFonts w:ascii="Times New Roman" w:hAnsi="Times New Roman"/>
                <w:sz w:val="28"/>
                <w:szCs w:val="28"/>
              </w:rPr>
            </w:pPr>
            <w:r w:rsidRPr="00194328">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tc>
      </w:tr>
      <w:tr w:rsidR="00A624B2">
        <w:trPr>
          <w:trHeight w:val="569"/>
        </w:trPr>
        <w:tc>
          <w:tcPr>
            <w:tcW w:w="10314" w:type="dxa"/>
            <w:tcBorders>
              <w:top w:val="single" w:sz="4" w:space="0" w:color="auto"/>
              <w:left w:val="single" w:sz="4" w:space="0" w:color="auto"/>
              <w:bottom w:val="single" w:sz="4" w:space="0" w:color="auto"/>
              <w:right w:val="single" w:sz="4" w:space="0" w:color="auto"/>
            </w:tcBorders>
          </w:tcPr>
          <w:p w:rsidR="00A624B2" w:rsidRPr="00194328" w:rsidRDefault="00194328" w:rsidP="00194328">
            <w:pPr>
              <w:ind w:firstLine="709"/>
              <w:jc w:val="both"/>
              <w:rPr>
                <w:rFonts w:ascii="Times New Roman" w:hAnsi="Times New Roman"/>
                <w:b/>
                <w:sz w:val="28"/>
                <w:szCs w:val="28"/>
              </w:rPr>
            </w:pPr>
            <w:r w:rsidRPr="00194328">
              <w:rPr>
                <w:rFonts w:ascii="Times New Roman" w:hAnsi="Times New Roman"/>
                <w:b/>
                <w:sz w:val="28"/>
                <w:szCs w:val="28"/>
              </w:rPr>
              <w:t>Как не допустить:</w:t>
            </w:r>
            <w:r>
              <w:rPr>
                <w:rFonts w:ascii="Times New Roman" w:hAnsi="Times New Roman"/>
                <w:b/>
                <w:sz w:val="28"/>
                <w:szCs w:val="28"/>
              </w:rPr>
              <w:t xml:space="preserve"> </w:t>
            </w:r>
            <w:r>
              <w:rPr>
                <w:rFonts w:ascii="Times New Roman" w:hAnsi="Times New Roman"/>
                <w:sz w:val="28"/>
                <w:szCs w:val="28"/>
              </w:rPr>
              <w:t>с</w:t>
            </w:r>
            <w:r w:rsidRPr="00194328">
              <w:rPr>
                <w:rFonts w:ascii="Times New Roman" w:hAnsi="Times New Roman"/>
                <w:sz w:val="28"/>
                <w:szCs w:val="28"/>
              </w:rPr>
              <w:t>воевременное обращение в орган местного самоуправления, в государственный орган по охране объектов культурного наследия с целью получения информации о градостроительной ситуации в отношении земельного участка, рассмотрения намерений органом охраны объектов культурного наследия; соблюдение требований, установленных приказом Министерства культуры Республики Татарстан от 01.04.2010 №183 «Об утверждении Положения о характере использования территории достопримечательных мест, ограничениях на использования данной территории и требованиях к хозяйственной деятельности, проектированию и строительству на территории достопримечательных мест города Казани»</w:t>
            </w:r>
            <w:r>
              <w:rPr>
                <w:rFonts w:ascii="Times New Roman" w:hAnsi="Times New Roman"/>
                <w:sz w:val="28"/>
                <w:szCs w:val="28"/>
              </w:rPr>
              <w:t>.</w:t>
            </w:r>
          </w:p>
        </w:tc>
      </w:tr>
      <w:tr w:rsidR="00194328" w:rsidTr="00874A29">
        <w:trPr>
          <w:trHeight w:val="569"/>
        </w:trPr>
        <w:tc>
          <w:tcPr>
            <w:tcW w:w="10314" w:type="dxa"/>
            <w:tcBorders>
              <w:top w:val="single" w:sz="4" w:space="0" w:color="auto"/>
              <w:left w:val="single" w:sz="4" w:space="0" w:color="auto"/>
              <w:bottom w:val="single" w:sz="4" w:space="0" w:color="auto"/>
              <w:right w:val="single" w:sz="4" w:space="0" w:color="auto"/>
            </w:tcBorders>
          </w:tcPr>
          <w:p w:rsidR="00194328" w:rsidRPr="00194328" w:rsidRDefault="00194328" w:rsidP="00874A29">
            <w:pPr>
              <w:pStyle w:val="aa"/>
              <w:numPr>
                <w:ilvl w:val="0"/>
                <w:numId w:val="1"/>
              </w:numPr>
              <w:ind w:hanging="11"/>
              <w:jc w:val="both"/>
              <w:rPr>
                <w:rFonts w:ascii="Times New Roman" w:hAnsi="Times New Roman"/>
                <w:b/>
                <w:sz w:val="28"/>
                <w:szCs w:val="28"/>
              </w:rPr>
            </w:pPr>
            <w:r w:rsidRPr="00194328">
              <w:rPr>
                <w:rFonts w:ascii="Times New Roman" w:hAnsi="Times New Roman"/>
                <w:b/>
                <w:sz w:val="28"/>
                <w:szCs w:val="28"/>
              </w:rPr>
              <w:t>Нарушение предмета охраны исторического поселения</w:t>
            </w:r>
            <w:r>
              <w:rPr>
                <w:rFonts w:ascii="Times New Roman" w:hAnsi="Times New Roman"/>
                <w:b/>
                <w:sz w:val="28"/>
                <w:szCs w:val="28"/>
              </w:rPr>
              <w:t>.</w:t>
            </w:r>
          </w:p>
        </w:tc>
      </w:tr>
      <w:tr w:rsidR="00583854">
        <w:trPr>
          <w:trHeight w:val="569"/>
        </w:trPr>
        <w:tc>
          <w:tcPr>
            <w:tcW w:w="10314" w:type="dxa"/>
            <w:tcBorders>
              <w:top w:val="single" w:sz="4" w:space="0" w:color="auto"/>
              <w:left w:val="single" w:sz="4" w:space="0" w:color="auto"/>
              <w:bottom w:val="single" w:sz="4" w:space="0" w:color="auto"/>
              <w:right w:val="single" w:sz="4" w:space="0" w:color="auto"/>
            </w:tcBorders>
          </w:tcPr>
          <w:p w:rsidR="00583854" w:rsidRDefault="00583854" w:rsidP="00583854">
            <w:pPr>
              <w:ind w:firstLine="709"/>
              <w:jc w:val="both"/>
              <w:rPr>
                <w:rFonts w:ascii="Times New Roman" w:hAnsi="Times New Roman"/>
                <w:b/>
                <w:sz w:val="28"/>
                <w:szCs w:val="28"/>
              </w:rPr>
            </w:pPr>
            <w:r>
              <w:rPr>
                <w:rFonts w:ascii="Times New Roman" w:hAnsi="Times New Roman"/>
                <w:b/>
                <w:sz w:val="28"/>
                <w:szCs w:val="28"/>
              </w:rPr>
              <w:t xml:space="preserve">Нарушение: </w:t>
            </w:r>
            <w:r w:rsidRPr="00583854">
              <w:rPr>
                <w:rFonts w:ascii="Times New Roman" w:hAnsi="Times New Roman"/>
                <w:sz w:val="28"/>
                <w:szCs w:val="28"/>
              </w:rPr>
              <w:t>изменение визуального облика исторически ценного градоформирующего объекта, являющийся  предметом охраны исторического поселения регионального значения г. Казани, включая стилистические особенности и материалы отделки исторических фасадов</w:t>
            </w:r>
            <w:r>
              <w:rPr>
                <w:rFonts w:ascii="Times New Roman" w:hAnsi="Times New Roman"/>
                <w:sz w:val="28"/>
                <w:szCs w:val="28"/>
              </w:rPr>
              <w:t>.</w:t>
            </w:r>
          </w:p>
        </w:tc>
      </w:tr>
      <w:tr w:rsidR="00194328">
        <w:trPr>
          <w:trHeight w:val="569"/>
        </w:trPr>
        <w:tc>
          <w:tcPr>
            <w:tcW w:w="10314" w:type="dxa"/>
            <w:tcBorders>
              <w:top w:val="single" w:sz="4" w:space="0" w:color="auto"/>
              <w:left w:val="single" w:sz="4" w:space="0" w:color="auto"/>
              <w:bottom w:val="single" w:sz="4" w:space="0" w:color="auto"/>
              <w:right w:val="single" w:sz="4" w:space="0" w:color="auto"/>
            </w:tcBorders>
          </w:tcPr>
          <w:p w:rsidR="00194328" w:rsidRPr="00194328" w:rsidRDefault="00583854" w:rsidP="00194328">
            <w:pPr>
              <w:ind w:firstLine="709"/>
              <w:jc w:val="both"/>
              <w:rPr>
                <w:rFonts w:ascii="Times New Roman" w:hAnsi="Times New Roman"/>
                <w:b/>
                <w:sz w:val="28"/>
                <w:szCs w:val="28"/>
              </w:rPr>
            </w:pPr>
            <w:r w:rsidRPr="00583854">
              <w:rPr>
                <w:rFonts w:ascii="Times New Roman" w:hAnsi="Times New Roman"/>
                <w:b/>
                <w:sz w:val="28"/>
                <w:szCs w:val="28"/>
              </w:rPr>
              <w:t>Основания:</w:t>
            </w:r>
            <w:r>
              <w:rPr>
                <w:rFonts w:ascii="Times New Roman" w:hAnsi="Times New Roman"/>
                <w:sz w:val="28"/>
                <w:szCs w:val="28"/>
              </w:rPr>
              <w:t xml:space="preserve"> </w:t>
            </w:r>
            <w:r w:rsidR="00194328" w:rsidRPr="00194328">
              <w:rPr>
                <w:rFonts w:ascii="Times New Roman" w:hAnsi="Times New Roman"/>
                <w:sz w:val="28"/>
                <w:szCs w:val="28"/>
              </w:rPr>
              <w:t>пункты 1-3 статьи 60 Федерального закона от 25.06.2002 №73-ФЗ «Об объектах культурного наследия (памятниках истории и культуры) народов Российской Федерации», приказ Министерства культуры Республики Татарстан от 13.03.2017 №218од «Об утверждении границ территории, предмета охраны и требований к градостроительным регламентам в границах территории исторического поселения р</w:t>
            </w:r>
            <w:r w:rsidR="00194328">
              <w:rPr>
                <w:rFonts w:ascii="Times New Roman" w:hAnsi="Times New Roman"/>
                <w:sz w:val="28"/>
                <w:szCs w:val="28"/>
              </w:rPr>
              <w:t>егионального значения г.</w:t>
            </w:r>
            <w:r w:rsidR="00511499">
              <w:rPr>
                <w:rFonts w:ascii="Times New Roman" w:hAnsi="Times New Roman"/>
                <w:sz w:val="28"/>
                <w:szCs w:val="28"/>
              </w:rPr>
              <w:t xml:space="preserve"> </w:t>
            </w:r>
            <w:r w:rsidR="00194328">
              <w:rPr>
                <w:rFonts w:ascii="Times New Roman" w:hAnsi="Times New Roman"/>
                <w:sz w:val="28"/>
                <w:szCs w:val="28"/>
              </w:rPr>
              <w:t>Казань»</w:t>
            </w:r>
            <w:r w:rsidR="00194328" w:rsidRPr="00194328">
              <w:rPr>
                <w:rFonts w:ascii="Times New Roman" w:hAnsi="Times New Roman"/>
                <w:sz w:val="28"/>
                <w:szCs w:val="28"/>
              </w:rPr>
              <w:t>, постановление Кабинета Министров Республики Татарстан от 26.03.2015 №188 «Об утверждении перечня исторических поселений регионального (республиканского) значения Республики Татарстан»</w:t>
            </w:r>
            <w:r w:rsidR="00194328">
              <w:rPr>
                <w:rFonts w:ascii="Times New Roman" w:hAnsi="Times New Roman"/>
                <w:sz w:val="28"/>
                <w:szCs w:val="28"/>
              </w:rPr>
              <w:t>.</w:t>
            </w:r>
          </w:p>
        </w:tc>
      </w:tr>
      <w:tr w:rsidR="00194328">
        <w:trPr>
          <w:trHeight w:val="569"/>
        </w:trPr>
        <w:tc>
          <w:tcPr>
            <w:tcW w:w="10314" w:type="dxa"/>
            <w:tcBorders>
              <w:top w:val="single" w:sz="4" w:space="0" w:color="auto"/>
              <w:left w:val="single" w:sz="4" w:space="0" w:color="auto"/>
              <w:bottom w:val="single" w:sz="4" w:space="0" w:color="auto"/>
              <w:right w:val="single" w:sz="4" w:space="0" w:color="auto"/>
            </w:tcBorders>
          </w:tcPr>
          <w:p w:rsidR="00194328" w:rsidRDefault="00CC4D50" w:rsidP="00CC4D50">
            <w:pPr>
              <w:ind w:firstLine="709"/>
              <w:jc w:val="both"/>
              <w:rPr>
                <w:rFonts w:ascii="Times New Roman" w:hAnsi="Times New Roman"/>
                <w:b/>
                <w:sz w:val="28"/>
                <w:szCs w:val="28"/>
              </w:rPr>
            </w:pPr>
            <w:r w:rsidRPr="00CC4D50">
              <w:rPr>
                <w:rFonts w:ascii="Times New Roman" w:hAnsi="Times New Roman"/>
                <w:b/>
                <w:sz w:val="28"/>
                <w:szCs w:val="28"/>
              </w:rPr>
              <w:t>Наказание:</w:t>
            </w:r>
            <w:r w:rsidRPr="00CC4D50">
              <w:t xml:space="preserve"> </w:t>
            </w:r>
            <w:r w:rsidRPr="00CC4D50">
              <w:rPr>
                <w:rFonts w:ascii="Times New Roman" w:hAnsi="Times New Roman"/>
                <w:sz w:val="28"/>
                <w:szCs w:val="28"/>
              </w:rPr>
              <w:t>пункт 3 статьи 7.14.1 Кодекса Российской Федерации об административных правонарушениях:</w:t>
            </w:r>
          </w:p>
          <w:p w:rsidR="00CC4D50" w:rsidRPr="00CC4D50" w:rsidRDefault="00CC4D50" w:rsidP="00CC4D50">
            <w:pPr>
              <w:ind w:firstLine="709"/>
              <w:jc w:val="both"/>
              <w:rPr>
                <w:rFonts w:ascii="Times New Roman" w:hAnsi="Times New Roman"/>
                <w:sz w:val="28"/>
                <w:szCs w:val="28"/>
              </w:rPr>
            </w:pPr>
            <w:r w:rsidRPr="00CC4D50">
              <w:rPr>
                <w:rFonts w:ascii="Times New Roman" w:hAnsi="Times New Roman"/>
                <w:sz w:val="28"/>
                <w:szCs w:val="28"/>
              </w:rPr>
              <w:t xml:space="preserve">уничтожение или повреждение объектов, составляющих предмет охраны исторического поселения, </w:t>
            </w:r>
            <w:r w:rsidR="00511499" w:rsidRPr="00CC4D50">
              <w:rPr>
                <w:rFonts w:ascii="Times New Roman" w:hAnsi="Times New Roman"/>
                <w:sz w:val="28"/>
                <w:szCs w:val="28"/>
              </w:rPr>
              <w:t>-</w:t>
            </w:r>
          </w:p>
          <w:p w:rsidR="00CC4D50" w:rsidRDefault="00CC4D50" w:rsidP="00CC4D50">
            <w:pPr>
              <w:ind w:firstLine="709"/>
              <w:jc w:val="both"/>
              <w:rPr>
                <w:rFonts w:ascii="Times New Roman" w:hAnsi="Times New Roman"/>
                <w:sz w:val="28"/>
                <w:szCs w:val="28"/>
              </w:rPr>
            </w:pPr>
            <w:r w:rsidRPr="00CC4D50">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Pr>
                <w:rFonts w:ascii="Times New Roman" w:hAnsi="Times New Roman"/>
                <w:sz w:val="28"/>
                <w:szCs w:val="28"/>
              </w:rPr>
              <w:t>.</w:t>
            </w:r>
          </w:p>
          <w:p w:rsidR="00CC4D50" w:rsidRDefault="009D5AF7" w:rsidP="00CC4D50">
            <w:pPr>
              <w:ind w:firstLine="709"/>
              <w:jc w:val="both"/>
              <w:rPr>
                <w:rFonts w:ascii="Times New Roman" w:hAnsi="Times New Roman"/>
                <w:sz w:val="28"/>
                <w:szCs w:val="28"/>
              </w:rPr>
            </w:pPr>
            <w:r>
              <w:rPr>
                <w:rFonts w:ascii="Times New Roman" w:hAnsi="Times New Roman"/>
                <w:sz w:val="28"/>
                <w:szCs w:val="28"/>
              </w:rPr>
              <w:t>П</w:t>
            </w:r>
            <w:r w:rsidR="00CC4D50">
              <w:rPr>
                <w:rFonts w:ascii="Times New Roman" w:hAnsi="Times New Roman"/>
                <w:sz w:val="28"/>
                <w:szCs w:val="28"/>
              </w:rPr>
              <w:t xml:space="preserve">ункт 1 </w:t>
            </w:r>
            <w:r w:rsidR="00CC4D50" w:rsidRPr="00CC4D50">
              <w:rPr>
                <w:rFonts w:ascii="Times New Roman" w:hAnsi="Times New Roman"/>
                <w:sz w:val="28"/>
                <w:szCs w:val="28"/>
              </w:rPr>
              <w:t>статьи 7.13 Кодекса Российской Федерации об административных правона</w:t>
            </w:r>
            <w:r w:rsidR="00CC4D50">
              <w:rPr>
                <w:rFonts w:ascii="Times New Roman" w:hAnsi="Times New Roman"/>
                <w:sz w:val="28"/>
                <w:szCs w:val="28"/>
              </w:rPr>
              <w:t>рушениях:</w:t>
            </w:r>
          </w:p>
          <w:p w:rsidR="00CC4D50" w:rsidRDefault="00CC4D50" w:rsidP="00CC4D50">
            <w:pPr>
              <w:ind w:firstLine="709"/>
              <w:jc w:val="both"/>
              <w:rPr>
                <w:rFonts w:ascii="Times New Roman" w:hAnsi="Times New Roman"/>
                <w:sz w:val="28"/>
                <w:szCs w:val="28"/>
              </w:rPr>
            </w:pPr>
            <w:r w:rsidRPr="00CC4D50">
              <w:t xml:space="preserve"> </w:t>
            </w:r>
            <w:r>
              <w:rPr>
                <w:rFonts w:ascii="Times New Roman" w:hAnsi="Times New Roman"/>
                <w:sz w:val="28"/>
                <w:szCs w:val="28"/>
              </w:rPr>
              <w:t>н</w:t>
            </w:r>
            <w:r w:rsidRPr="00CC4D50">
              <w:rPr>
                <w:rFonts w:ascii="Times New Roman" w:hAnsi="Times New Roman"/>
                <w:sz w:val="28"/>
                <w:szCs w:val="28"/>
              </w:rPr>
              <w:t xml:space="preserve">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r w:rsidR="00511499" w:rsidRPr="00CC4D50">
              <w:rPr>
                <w:rFonts w:ascii="Times New Roman" w:hAnsi="Times New Roman"/>
                <w:sz w:val="28"/>
                <w:szCs w:val="28"/>
              </w:rPr>
              <w:t>-</w:t>
            </w:r>
          </w:p>
          <w:p w:rsidR="00C06407" w:rsidRDefault="00CC4D50" w:rsidP="00471C5A">
            <w:pPr>
              <w:ind w:firstLine="709"/>
              <w:jc w:val="both"/>
              <w:rPr>
                <w:rFonts w:ascii="Times New Roman" w:hAnsi="Times New Roman"/>
                <w:sz w:val="28"/>
                <w:szCs w:val="28"/>
              </w:rPr>
            </w:pPr>
            <w:r w:rsidRPr="00CC4D50">
              <w:rPr>
                <w:rFonts w:ascii="Times New Roman" w:hAnsi="Times New Roman"/>
                <w:sz w:val="28"/>
                <w:szCs w:val="28"/>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r>
              <w:rPr>
                <w:rFonts w:ascii="Times New Roman" w:hAnsi="Times New Roman"/>
                <w:sz w:val="28"/>
                <w:szCs w:val="28"/>
              </w:rPr>
              <w:t>.</w:t>
            </w:r>
          </w:p>
          <w:p w:rsidR="00CC4D50" w:rsidRDefault="009D5AF7" w:rsidP="00CC4D50">
            <w:pPr>
              <w:ind w:firstLine="709"/>
              <w:jc w:val="both"/>
              <w:rPr>
                <w:rFonts w:ascii="Times New Roman" w:hAnsi="Times New Roman"/>
                <w:sz w:val="28"/>
                <w:szCs w:val="28"/>
              </w:rPr>
            </w:pPr>
            <w:r>
              <w:rPr>
                <w:rFonts w:ascii="Times New Roman" w:hAnsi="Times New Roman"/>
                <w:sz w:val="28"/>
                <w:szCs w:val="28"/>
              </w:rPr>
              <w:t>П</w:t>
            </w:r>
            <w:r w:rsidR="00CC4D50">
              <w:rPr>
                <w:rFonts w:ascii="Times New Roman" w:hAnsi="Times New Roman"/>
                <w:sz w:val="28"/>
                <w:szCs w:val="28"/>
              </w:rPr>
              <w:t xml:space="preserve">ункт 5 статьи 7.13 </w:t>
            </w:r>
            <w:r w:rsidR="00CC4D50" w:rsidRPr="00CC4D50">
              <w:rPr>
                <w:rFonts w:ascii="Times New Roman" w:hAnsi="Times New Roman"/>
                <w:sz w:val="28"/>
                <w:szCs w:val="28"/>
              </w:rPr>
              <w:t>Кодекса Российской Федерации об административных правонарушениях:</w:t>
            </w:r>
          </w:p>
          <w:p w:rsidR="00CC4D50" w:rsidRDefault="00CC4D50" w:rsidP="00CC4D50">
            <w:pPr>
              <w:ind w:firstLine="709"/>
              <w:jc w:val="both"/>
              <w:rPr>
                <w:rFonts w:ascii="Times New Roman" w:hAnsi="Times New Roman"/>
                <w:sz w:val="28"/>
                <w:szCs w:val="28"/>
              </w:rPr>
            </w:pPr>
            <w:r>
              <w:rPr>
                <w:rFonts w:ascii="Times New Roman" w:hAnsi="Times New Roman"/>
                <w:sz w:val="28"/>
                <w:szCs w:val="28"/>
              </w:rPr>
              <w:t>н</w:t>
            </w:r>
            <w:r w:rsidRPr="00CC4D50">
              <w:rPr>
                <w:rFonts w:ascii="Times New Roman" w:hAnsi="Times New Roman"/>
                <w:sz w:val="28"/>
                <w:szCs w:val="28"/>
              </w:rPr>
              <w:t xml:space="preserve">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r w:rsidR="009D5AF7" w:rsidRPr="00CC4D50">
              <w:rPr>
                <w:rFonts w:ascii="Times New Roman" w:hAnsi="Times New Roman"/>
                <w:sz w:val="28"/>
                <w:szCs w:val="28"/>
              </w:rPr>
              <w:t>-</w:t>
            </w:r>
          </w:p>
          <w:p w:rsidR="00CC4D50" w:rsidRPr="00CC4D50" w:rsidRDefault="00CC4D50" w:rsidP="00CC4D50">
            <w:pPr>
              <w:ind w:firstLine="709"/>
              <w:jc w:val="both"/>
              <w:rPr>
                <w:rFonts w:ascii="Times New Roman" w:hAnsi="Times New Roman"/>
                <w:sz w:val="28"/>
                <w:szCs w:val="28"/>
              </w:rPr>
            </w:pPr>
            <w:r w:rsidRPr="00CC4D50">
              <w:rPr>
                <w:rFonts w:ascii="Times New Roman" w:hAnsi="Times New Roman"/>
                <w:sz w:val="28"/>
                <w:szCs w:val="28"/>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tc>
      </w:tr>
      <w:tr w:rsidR="00194328">
        <w:trPr>
          <w:trHeight w:val="569"/>
        </w:trPr>
        <w:tc>
          <w:tcPr>
            <w:tcW w:w="10314" w:type="dxa"/>
            <w:tcBorders>
              <w:top w:val="single" w:sz="4" w:space="0" w:color="auto"/>
              <w:left w:val="single" w:sz="4" w:space="0" w:color="auto"/>
              <w:bottom w:val="single" w:sz="4" w:space="0" w:color="auto"/>
              <w:right w:val="single" w:sz="4" w:space="0" w:color="auto"/>
            </w:tcBorders>
          </w:tcPr>
          <w:p w:rsidR="00194328" w:rsidRPr="00194328" w:rsidRDefault="00CC4D50" w:rsidP="009D5AF7">
            <w:pPr>
              <w:ind w:firstLine="709"/>
              <w:jc w:val="both"/>
              <w:rPr>
                <w:rFonts w:ascii="Times New Roman" w:hAnsi="Times New Roman"/>
                <w:b/>
                <w:sz w:val="28"/>
                <w:szCs w:val="28"/>
              </w:rPr>
            </w:pPr>
            <w:r w:rsidRPr="00CC4D50">
              <w:rPr>
                <w:rFonts w:ascii="Times New Roman" w:hAnsi="Times New Roman"/>
                <w:b/>
                <w:sz w:val="28"/>
                <w:szCs w:val="28"/>
              </w:rPr>
              <w:t>Как не допустить:</w:t>
            </w:r>
            <w:r>
              <w:rPr>
                <w:rFonts w:ascii="Times New Roman" w:hAnsi="Times New Roman"/>
                <w:b/>
                <w:sz w:val="28"/>
                <w:szCs w:val="28"/>
              </w:rPr>
              <w:t xml:space="preserve"> </w:t>
            </w:r>
            <w:r w:rsidRPr="00CC4D50">
              <w:rPr>
                <w:rFonts w:ascii="Times New Roman" w:hAnsi="Times New Roman"/>
                <w:sz w:val="28"/>
                <w:szCs w:val="28"/>
              </w:rPr>
              <w:t xml:space="preserve">своевременное обращение в орган местного самоуправления, в государственный орган по охране объектов культурного наследия с целью получения информации о градостроительной ситуации; своевременное ознакомление с </w:t>
            </w:r>
            <w:r w:rsidR="009D5AF7" w:rsidRPr="00CC4D50">
              <w:rPr>
                <w:rFonts w:ascii="Times New Roman" w:hAnsi="Times New Roman"/>
                <w:sz w:val="28"/>
                <w:szCs w:val="28"/>
              </w:rPr>
              <w:t>постановлени</w:t>
            </w:r>
            <w:r w:rsidR="009D5AF7">
              <w:rPr>
                <w:rFonts w:ascii="Times New Roman" w:hAnsi="Times New Roman"/>
                <w:sz w:val="28"/>
                <w:szCs w:val="28"/>
              </w:rPr>
              <w:t>ем</w:t>
            </w:r>
            <w:r w:rsidR="009D5AF7" w:rsidRPr="00CC4D50">
              <w:rPr>
                <w:rFonts w:ascii="Times New Roman" w:hAnsi="Times New Roman"/>
                <w:sz w:val="28"/>
                <w:szCs w:val="28"/>
              </w:rPr>
              <w:t xml:space="preserve"> Кабинета Министров Республики Татарстан от 26.</w:t>
            </w:r>
            <w:r w:rsidR="009D5AF7">
              <w:rPr>
                <w:rFonts w:ascii="Times New Roman" w:hAnsi="Times New Roman"/>
                <w:sz w:val="28"/>
                <w:szCs w:val="28"/>
              </w:rPr>
              <w:t xml:space="preserve">03.2015 №188 </w:t>
            </w:r>
            <w:r w:rsidR="009D5AF7" w:rsidRPr="009D5AF7">
              <w:rPr>
                <w:rFonts w:ascii="Times New Roman" w:hAnsi="Times New Roman"/>
                <w:sz w:val="28"/>
                <w:szCs w:val="28"/>
              </w:rPr>
              <w:t>«Об утверждении перечня исторических поселений регионального (республиканского) значения Республики Татарстан»</w:t>
            </w:r>
            <w:r w:rsidR="009D5AF7">
              <w:rPr>
                <w:rFonts w:ascii="Times New Roman" w:hAnsi="Times New Roman"/>
                <w:sz w:val="28"/>
                <w:szCs w:val="28"/>
              </w:rPr>
              <w:t xml:space="preserve">, </w:t>
            </w:r>
            <w:r w:rsidRPr="00CC4D50">
              <w:rPr>
                <w:rFonts w:ascii="Times New Roman" w:hAnsi="Times New Roman"/>
                <w:sz w:val="28"/>
                <w:szCs w:val="28"/>
              </w:rPr>
              <w:t xml:space="preserve">соблюдение требований пунктов 1-3 статьи 60 </w:t>
            </w:r>
            <w:r w:rsidR="009D5AF7">
              <w:rPr>
                <w:rFonts w:ascii="Times New Roman" w:hAnsi="Times New Roman"/>
                <w:sz w:val="28"/>
                <w:szCs w:val="28"/>
              </w:rPr>
              <w:t xml:space="preserve">Федерального закона </w:t>
            </w:r>
            <w:r w:rsidR="009D5AF7" w:rsidRPr="009D5AF7">
              <w:rPr>
                <w:rFonts w:ascii="Times New Roman" w:hAnsi="Times New Roman"/>
                <w:sz w:val="28"/>
                <w:szCs w:val="28"/>
              </w:rPr>
              <w:t>от 25</w:t>
            </w:r>
            <w:r w:rsidR="009D5AF7">
              <w:rPr>
                <w:rFonts w:ascii="Times New Roman" w:hAnsi="Times New Roman"/>
                <w:sz w:val="28"/>
                <w:szCs w:val="28"/>
              </w:rPr>
              <w:t xml:space="preserve"> июня </w:t>
            </w:r>
            <w:r w:rsidR="009D5AF7" w:rsidRPr="009D5AF7">
              <w:rPr>
                <w:rFonts w:ascii="Times New Roman" w:hAnsi="Times New Roman"/>
                <w:sz w:val="28"/>
                <w:szCs w:val="28"/>
              </w:rPr>
              <w:t>2002</w:t>
            </w:r>
            <w:r w:rsidR="009D5AF7">
              <w:rPr>
                <w:rFonts w:ascii="Times New Roman" w:hAnsi="Times New Roman"/>
                <w:sz w:val="28"/>
                <w:szCs w:val="28"/>
              </w:rPr>
              <w:t xml:space="preserve"> года</w:t>
            </w:r>
            <w:r w:rsidR="009D5AF7" w:rsidRPr="009D5AF7">
              <w:rPr>
                <w:rFonts w:ascii="Times New Roman" w:hAnsi="Times New Roman"/>
                <w:sz w:val="28"/>
                <w:szCs w:val="28"/>
              </w:rPr>
              <w:t xml:space="preserve"> </w:t>
            </w:r>
            <w:r w:rsidR="009D5AF7">
              <w:rPr>
                <w:rFonts w:ascii="Times New Roman" w:hAnsi="Times New Roman"/>
                <w:sz w:val="28"/>
                <w:szCs w:val="28"/>
              </w:rPr>
              <w:br/>
            </w:r>
            <w:r w:rsidR="009D5AF7" w:rsidRPr="009D5AF7">
              <w:rPr>
                <w:rFonts w:ascii="Times New Roman" w:hAnsi="Times New Roman"/>
                <w:sz w:val="28"/>
                <w:szCs w:val="28"/>
              </w:rPr>
              <w:t>№73-ФЗ «Об объектах культурного наследия (памятниках истории и культуры) народов Российской Федерации»</w:t>
            </w:r>
            <w:r w:rsidRPr="00CC4D50">
              <w:rPr>
                <w:rFonts w:ascii="Times New Roman" w:hAnsi="Times New Roman"/>
                <w:sz w:val="28"/>
                <w:szCs w:val="28"/>
              </w:rPr>
              <w:t>,</w:t>
            </w:r>
            <w:r w:rsidR="009D5AF7" w:rsidRPr="00CC4D50">
              <w:rPr>
                <w:rFonts w:ascii="Times New Roman" w:hAnsi="Times New Roman"/>
                <w:sz w:val="28"/>
                <w:szCs w:val="28"/>
              </w:rPr>
              <w:t xml:space="preserve"> приказ</w:t>
            </w:r>
            <w:r w:rsidR="009D5AF7">
              <w:rPr>
                <w:rFonts w:ascii="Times New Roman" w:hAnsi="Times New Roman"/>
                <w:sz w:val="28"/>
                <w:szCs w:val="28"/>
              </w:rPr>
              <w:t>а</w:t>
            </w:r>
            <w:r w:rsidR="009D5AF7" w:rsidRPr="00CC4D50">
              <w:rPr>
                <w:rFonts w:ascii="Times New Roman" w:hAnsi="Times New Roman"/>
                <w:sz w:val="28"/>
                <w:szCs w:val="28"/>
              </w:rPr>
              <w:t xml:space="preserve"> Министерства культуры Республики Татарстан от 13.03.2017 №218</w:t>
            </w:r>
            <w:r w:rsidR="009D5AF7">
              <w:rPr>
                <w:rFonts w:ascii="Times New Roman" w:hAnsi="Times New Roman"/>
                <w:sz w:val="28"/>
                <w:szCs w:val="28"/>
              </w:rPr>
              <w:t xml:space="preserve"> </w:t>
            </w:r>
            <w:r w:rsidR="009D5AF7" w:rsidRPr="00CC4D50">
              <w:rPr>
                <w:rFonts w:ascii="Times New Roman" w:hAnsi="Times New Roman"/>
                <w:sz w:val="28"/>
                <w:szCs w:val="28"/>
              </w:rPr>
              <w:t>од</w:t>
            </w:r>
            <w:r w:rsidR="009D5AF7">
              <w:rPr>
                <w:rFonts w:ascii="Times New Roman" w:hAnsi="Times New Roman"/>
                <w:sz w:val="28"/>
                <w:szCs w:val="28"/>
              </w:rPr>
              <w:t xml:space="preserve"> </w:t>
            </w:r>
            <w:r w:rsidR="009D5AF7" w:rsidRPr="009D5AF7">
              <w:rPr>
                <w:rFonts w:ascii="Times New Roman" w:hAnsi="Times New Roman"/>
                <w:sz w:val="28"/>
                <w:szCs w:val="28"/>
              </w:rPr>
              <w:t>«Об утверждении границ территории, предмета охраны и требований к градостроительным регламентам в границах территории исторического поселения регионального значения г. Казань»</w:t>
            </w:r>
            <w:r>
              <w:rPr>
                <w:rFonts w:ascii="Times New Roman" w:hAnsi="Times New Roman"/>
                <w:sz w:val="28"/>
                <w:szCs w:val="28"/>
              </w:rPr>
              <w:t>.</w:t>
            </w:r>
          </w:p>
        </w:tc>
      </w:tr>
    </w:tbl>
    <w:p w:rsidR="00B51331" w:rsidRDefault="00B51331">
      <w:pPr>
        <w:rPr>
          <w:rFonts w:ascii="Times New Roman" w:hAnsi="Times New Roman" w:cs="Times New Roman"/>
          <w:sz w:val="28"/>
          <w:szCs w:val="28"/>
        </w:rPr>
      </w:pPr>
    </w:p>
    <w:sectPr w:rsidR="00B51331" w:rsidSect="00A5301D">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FD3" w:rsidRDefault="00A50FD3">
      <w:pPr>
        <w:spacing w:after="0" w:line="240" w:lineRule="auto"/>
      </w:pPr>
      <w:r>
        <w:separator/>
      </w:r>
    </w:p>
  </w:endnote>
  <w:endnote w:type="continuationSeparator" w:id="0">
    <w:p w:rsidR="00A50FD3" w:rsidRDefault="00A5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FD3" w:rsidRDefault="00A50FD3">
      <w:pPr>
        <w:spacing w:after="0" w:line="240" w:lineRule="auto"/>
      </w:pPr>
      <w:r>
        <w:separator/>
      </w:r>
    </w:p>
  </w:footnote>
  <w:footnote w:type="continuationSeparator" w:id="0">
    <w:p w:rsidR="00A50FD3" w:rsidRDefault="00A5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04512"/>
      <w:docPartObj>
        <w:docPartGallery w:val="Page Numbers (Top of Page)"/>
        <w:docPartUnique/>
      </w:docPartObj>
    </w:sdtPr>
    <w:sdtEndPr>
      <w:rPr>
        <w:rFonts w:ascii="Times New Roman" w:hAnsi="Times New Roman" w:cs="Times New Roman"/>
        <w:sz w:val="24"/>
        <w:szCs w:val="24"/>
      </w:rPr>
    </w:sdtEndPr>
    <w:sdtContent>
      <w:p w:rsidR="009D5AF7" w:rsidRPr="009D5AF7" w:rsidRDefault="009D5AF7">
        <w:pPr>
          <w:pStyle w:val="a6"/>
          <w:jc w:val="center"/>
          <w:rPr>
            <w:rFonts w:ascii="Times New Roman" w:hAnsi="Times New Roman" w:cs="Times New Roman"/>
            <w:sz w:val="24"/>
            <w:szCs w:val="24"/>
          </w:rPr>
        </w:pPr>
        <w:r w:rsidRPr="009D5AF7">
          <w:rPr>
            <w:rFonts w:ascii="Times New Roman" w:hAnsi="Times New Roman" w:cs="Times New Roman"/>
            <w:sz w:val="24"/>
            <w:szCs w:val="24"/>
          </w:rPr>
          <w:fldChar w:fldCharType="begin"/>
        </w:r>
        <w:r w:rsidRPr="009D5AF7">
          <w:rPr>
            <w:rFonts w:ascii="Times New Roman" w:hAnsi="Times New Roman" w:cs="Times New Roman"/>
            <w:sz w:val="24"/>
            <w:szCs w:val="24"/>
          </w:rPr>
          <w:instrText>PAGE   \* MERGEFORMAT</w:instrText>
        </w:r>
        <w:r w:rsidRPr="009D5AF7">
          <w:rPr>
            <w:rFonts w:ascii="Times New Roman" w:hAnsi="Times New Roman" w:cs="Times New Roman"/>
            <w:sz w:val="24"/>
            <w:szCs w:val="24"/>
          </w:rPr>
          <w:fldChar w:fldCharType="separate"/>
        </w:r>
        <w:r w:rsidR="00D0552B">
          <w:rPr>
            <w:rFonts w:ascii="Times New Roman" w:hAnsi="Times New Roman" w:cs="Times New Roman"/>
            <w:noProof/>
            <w:sz w:val="24"/>
            <w:szCs w:val="24"/>
          </w:rPr>
          <w:t>2</w:t>
        </w:r>
        <w:r w:rsidRPr="009D5AF7">
          <w:rPr>
            <w:rFonts w:ascii="Times New Roman" w:hAnsi="Times New Roman" w:cs="Times New Roman"/>
            <w:sz w:val="24"/>
            <w:szCs w:val="24"/>
          </w:rPr>
          <w:fldChar w:fldCharType="end"/>
        </w:r>
      </w:p>
    </w:sdtContent>
  </w:sdt>
  <w:p w:rsidR="00B51331" w:rsidRPr="009D5AF7" w:rsidRDefault="00B51331">
    <w:pPr>
      <w:pStyle w:val="a6"/>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D0664"/>
    <w:multiLevelType w:val="hybridMultilevel"/>
    <w:tmpl w:val="91AA8F4A"/>
    <w:lvl w:ilvl="0" w:tplc="43FC8BE6">
      <w:start w:val="1"/>
      <w:numFmt w:val="decimal"/>
      <w:lvlText w:val="%1."/>
      <w:lvlJc w:val="left"/>
      <w:pPr>
        <w:ind w:left="720" w:hanging="36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31"/>
    <w:rsid w:val="0001102D"/>
    <w:rsid w:val="00104BD5"/>
    <w:rsid w:val="001500BF"/>
    <w:rsid w:val="00176523"/>
    <w:rsid w:val="00194328"/>
    <w:rsid w:val="001A6341"/>
    <w:rsid w:val="00390ABC"/>
    <w:rsid w:val="003B25E0"/>
    <w:rsid w:val="003D7741"/>
    <w:rsid w:val="00460ACD"/>
    <w:rsid w:val="004704DF"/>
    <w:rsid w:val="00471C5A"/>
    <w:rsid w:val="004B7A94"/>
    <w:rsid w:val="004F1CA9"/>
    <w:rsid w:val="00511499"/>
    <w:rsid w:val="00546C6A"/>
    <w:rsid w:val="00583854"/>
    <w:rsid w:val="006F14F8"/>
    <w:rsid w:val="0077313F"/>
    <w:rsid w:val="007F4FFD"/>
    <w:rsid w:val="00800259"/>
    <w:rsid w:val="00881B0A"/>
    <w:rsid w:val="00892933"/>
    <w:rsid w:val="0089408A"/>
    <w:rsid w:val="008E3090"/>
    <w:rsid w:val="009D5AF7"/>
    <w:rsid w:val="00A33926"/>
    <w:rsid w:val="00A50FD3"/>
    <w:rsid w:val="00A5301D"/>
    <w:rsid w:val="00A624B2"/>
    <w:rsid w:val="00AF7C7A"/>
    <w:rsid w:val="00B20E74"/>
    <w:rsid w:val="00B32AB3"/>
    <w:rsid w:val="00B42C93"/>
    <w:rsid w:val="00B51331"/>
    <w:rsid w:val="00B6378E"/>
    <w:rsid w:val="00BF41E6"/>
    <w:rsid w:val="00C06407"/>
    <w:rsid w:val="00C422F4"/>
    <w:rsid w:val="00C73027"/>
    <w:rsid w:val="00C8190F"/>
    <w:rsid w:val="00CC4D50"/>
    <w:rsid w:val="00CD3B47"/>
    <w:rsid w:val="00D02292"/>
    <w:rsid w:val="00D0552B"/>
    <w:rsid w:val="00D75EA2"/>
    <w:rsid w:val="00E2007E"/>
    <w:rsid w:val="00E34AA6"/>
    <w:rsid w:val="00E35C74"/>
    <w:rsid w:val="00E73F4C"/>
    <w:rsid w:val="00ED26B4"/>
    <w:rsid w:val="00EF1E10"/>
    <w:rsid w:val="00F9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C3CA"/>
  <w15:docId w15:val="{4864BB46-F357-44EC-81DC-43CAC414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pPr>
      <w:spacing w:after="0" w:line="240" w:lineRule="auto"/>
    </w:pPr>
    <w:rPr>
      <w:rFonts w:ascii="Calibri" w:eastAsia="Calibri" w:hAnsi="Calibri" w:cs="Times New Roman"/>
      <w:lang w:eastAsia="ru-RU"/>
    </w:rPr>
  </w:style>
  <w:style w:type="paragraph" w:customStyle="1" w:styleId="a5">
    <w:name w:val="Заголовок статьи"/>
    <w:basedOn w:val="a"/>
    <w:next w:val="a"/>
    <w:uiPriority w:val="99"/>
    <w:pPr>
      <w:spacing w:after="0" w:line="240" w:lineRule="auto"/>
      <w:ind w:left="1612" w:hanging="892"/>
      <w:jc w:val="both"/>
    </w:pPr>
    <w:rPr>
      <w:rFonts w:ascii="Arial" w:hAnsi="Arial" w:cs="Arial"/>
      <w:sz w:val="24"/>
      <w:szCs w:val="24"/>
    </w:rPr>
  </w:style>
  <w:style w:type="paragraph" w:styleId="2">
    <w:name w:val="Body Text 2"/>
    <w:aliases w:val="Знак,Знак Знак Знак Знак Знак,Знак Знак Знак Знак,Знак Знак Знак,Основной текст 2 Знак Знак,Основной текст 2 Знак1 Знак Знак,Основной текст 2 Знак Знак1 Знак Знак,Знак Знак Знак Знак1 Знак,Знак2,Знак2 Знак"/>
    <w:basedOn w:val="a"/>
    <w:link w:val="20"/>
    <w:unhideWhenUsed/>
    <w:pPr>
      <w:spacing w:after="120" w:line="480" w:lineRule="auto"/>
    </w:pPr>
  </w:style>
  <w:style w:type="character" w:customStyle="1" w:styleId="20">
    <w:name w:val="Основной текст 2 Знак"/>
    <w:aliases w:val="Знак Знак,Знак Знак Знак Знак Знак Знак,Знак Знак Знак Знак Знак1,Знак Знак Знак Знак1,Основной текст 2 Знак Знак Знак,Основной текст 2 Знак1 Знак Знак Знак,Основной текст 2 Знак Знак1 Знак Знак Знак,Знак Знак Знак Знак1 Знак Знак"/>
    <w:basedOn w:val="a0"/>
    <w:link w:val="2"/>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spacing w:after="0" w:line="240" w:lineRule="auto"/>
    </w:pPr>
  </w:style>
  <w:style w:type="character" w:customStyle="1" w:styleId="a9">
    <w:name w:val="Нижний колонтитул Знак"/>
    <w:basedOn w:val="a0"/>
    <w:link w:val="a8"/>
    <w:uiPriority w:val="99"/>
  </w:style>
  <w:style w:type="paragraph" w:styleId="aa">
    <w:name w:val="List Paragraph"/>
    <w:basedOn w:val="a"/>
    <w:uiPriority w:val="34"/>
    <w:qFormat/>
    <w:rsid w:val="0077313F"/>
    <w:pPr>
      <w:ind w:left="720"/>
      <w:contextualSpacing/>
    </w:pPr>
  </w:style>
  <w:style w:type="character" w:styleId="ab">
    <w:name w:val="Hyperlink"/>
    <w:basedOn w:val="a0"/>
    <w:uiPriority w:val="99"/>
    <w:unhideWhenUsed/>
    <w:rsid w:val="00CC4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9EAB909646A989B6C371F2ED3C953CCB5880D21017A8B44327B3234015C79068AEF058223C1D899DF0507C83D6C9E2886D694E17F820M1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09EAB909646A989B6C371F2ED3C953CCB5880D21017A8B44327B3234015C79068AEF05D233C1E899DF0507C83D6C9E2886D694E17F820M1N" TargetMode="External"/><Relationship Id="rId12" Type="http://schemas.openxmlformats.org/officeDocument/2006/relationships/hyperlink" Target="consultantplus://offline/ref=609EAB909646A989B6C371F2ED3C953CCB5880D21017A8B44327B3234015C79068AEF058223C1D899DF0507C83D6C9E2886D694E17F820M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09EAB909646A989B6C371F2ED3C953CCB5880D21017A8B44327B3234015C79068AEF05D233C1E899DF0507C83D6C9E2886D694E17F820M1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09EAB909646A989B6C371F2ED3C953CCB5880D21017A8B44327B3234015C79068AEF058223C1D899DF0507C83D6C9E2886D694E17F820M1N" TargetMode="External"/><Relationship Id="rId4" Type="http://schemas.openxmlformats.org/officeDocument/2006/relationships/webSettings" Target="webSettings.xml"/><Relationship Id="rId9" Type="http://schemas.openxmlformats.org/officeDocument/2006/relationships/hyperlink" Target="consultantplus://offline/ref=609EAB909646A989B6C371F2ED3C953CCB5880D21017A8B44327B3234015C79068AEF05D233C1E899DF0507C83D6C9E2886D694E17F820M1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5777</TotalTime>
  <Pages>10</Pages>
  <Words>4133</Words>
  <Characters>23563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 Инсар Сагитович</dc:creator>
  <cp:lastModifiedBy>Миннуллина Эльвина Азатовна</cp:lastModifiedBy>
  <cp:revision>19</cp:revision>
  <dcterms:created xsi:type="dcterms:W3CDTF">2022-05-24T06:39:00Z</dcterms:created>
  <dcterms:modified xsi:type="dcterms:W3CDTF">2025-06-23T08:28:00Z</dcterms:modified>
</cp:coreProperties>
</file>