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575" w:rsidRPr="00955575" w:rsidRDefault="00955575" w:rsidP="00955575">
      <w:pPr>
        <w:spacing w:after="4" w:line="240" w:lineRule="auto"/>
        <w:ind w:left="6096" w:right="6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9555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Приложение к приказу </w:t>
      </w:r>
      <w:r w:rsidRPr="009555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  <w:t xml:space="preserve">Комитета Республики Татарстан по охране объектов культурного наследия </w:t>
      </w:r>
    </w:p>
    <w:p w:rsidR="00955575" w:rsidRPr="00955575" w:rsidRDefault="00955575" w:rsidP="00955575">
      <w:pPr>
        <w:autoSpaceDE w:val="0"/>
        <w:autoSpaceDN w:val="0"/>
        <w:spacing w:after="0" w:line="240" w:lineRule="auto"/>
        <w:ind w:left="6096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9555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от </w:t>
      </w:r>
      <w:r w:rsidRPr="00955575"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55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202</w:t>
      </w:r>
      <w:r w:rsidR="0034624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</w:t>
      </w:r>
      <w:bookmarkStart w:id="0" w:name="_GoBack"/>
      <w:bookmarkEnd w:id="0"/>
      <w:r w:rsidRPr="009555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№ ________</w:t>
      </w:r>
    </w:p>
    <w:p w:rsidR="00561434" w:rsidRPr="00461DA6" w:rsidRDefault="00561434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F1C" w:rsidRPr="00461DA6" w:rsidRDefault="00245F1C" w:rsidP="00FC2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4"/>
      <w:bookmarkEnd w:id="1"/>
      <w:r w:rsidRPr="00461DA6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по </w:t>
      </w:r>
      <w:r w:rsidR="00600A61" w:rsidRPr="00461DA6">
        <w:rPr>
          <w:rFonts w:ascii="Times New Roman" w:hAnsi="Times New Roman" w:cs="Times New Roman"/>
          <w:sz w:val="28"/>
          <w:szCs w:val="28"/>
        </w:rPr>
        <w:t>федеральному</w:t>
      </w:r>
      <w:r w:rsidR="00E85973" w:rsidRPr="00461DA6">
        <w:rPr>
          <w:rFonts w:ascii="Times New Roman" w:hAnsi="Times New Roman" w:cs="Times New Roman"/>
          <w:sz w:val="28"/>
          <w:szCs w:val="28"/>
        </w:rPr>
        <w:t xml:space="preserve"> государственному контролю (надзору) за состоянием, содержанием, сохранением, использованием, популяризацией и государственной охраной объектов культурного наследия </w:t>
      </w:r>
      <w:r w:rsidR="0084130C" w:rsidRPr="00461DA6"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  <w:r w:rsidRPr="00461DA6">
        <w:rPr>
          <w:rFonts w:ascii="Times New Roman" w:hAnsi="Times New Roman" w:cs="Times New Roman"/>
          <w:sz w:val="28"/>
          <w:szCs w:val="28"/>
        </w:rPr>
        <w:t xml:space="preserve"> на 20</w:t>
      </w:r>
      <w:r w:rsidR="00AB319E" w:rsidRPr="00461DA6">
        <w:rPr>
          <w:rFonts w:ascii="Times New Roman" w:hAnsi="Times New Roman" w:cs="Times New Roman"/>
          <w:sz w:val="28"/>
          <w:szCs w:val="28"/>
        </w:rPr>
        <w:t>2</w:t>
      </w:r>
      <w:r w:rsidR="00137BB1">
        <w:rPr>
          <w:rFonts w:ascii="Times New Roman" w:hAnsi="Times New Roman" w:cs="Times New Roman"/>
          <w:sz w:val="28"/>
          <w:szCs w:val="28"/>
        </w:rPr>
        <w:t>5</w:t>
      </w:r>
      <w:r w:rsidRPr="00461DA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45F1C" w:rsidRPr="00461DA6" w:rsidRDefault="00245F1C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444" w:rsidRPr="00461DA6" w:rsidRDefault="007B6444" w:rsidP="0095557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461DA6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94"/>
      <w:bookmarkEnd w:id="2"/>
      <w:r w:rsidRPr="00461DA6">
        <w:rPr>
          <w:rFonts w:ascii="Times New Roman" w:hAnsi="Times New Roman" w:cs="Times New Roman"/>
          <w:sz w:val="28"/>
          <w:szCs w:val="28"/>
        </w:rPr>
        <w:t xml:space="preserve">Раздел 1. Анализ </w:t>
      </w:r>
      <w:r w:rsidR="002A4A91" w:rsidRPr="00461DA6">
        <w:rPr>
          <w:rFonts w:ascii="Times New Roman" w:hAnsi="Times New Roman" w:cs="Times New Roman"/>
          <w:sz w:val="28"/>
          <w:szCs w:val="28"/>
        </w:rPr>
        <w:t xml:space="preserve">текущего состояния осуществления вида контроля, описание текущего </w:t>
      </w:r>
      <w:r w:rsidR="0095771B" w:rsidRPr="00461DA6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2A4A91" w:rsidRPr="00461DA6">
        <w:rPr>
          <w:rFonts w:ascii="Times New Roman" w:hAnsi="Times New Roman" w:cs="Times New Roman"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802A67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7C0" w:rsidRDefault="00802A67" w:rsidP="00C81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A67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C54DBB">
        <w:rPr>
          <w:rFonts w:ascii="Times New Roman" w:hAnsi="Times New Roman" w:cs="Times New Roman"/>
          <w:sz w:val="28"/>
          <w:szCs w:val="28"/>
        </w:rPr>
        <w:t>П</w:t>
      </w:r>
      <w:r w:rsidRPr="00802A67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95771B">
        <w:rPr>
          <w:rFonts w:ascii="Times New Roman" w:hAnsi="Times New Roman" w:cs="Times New Roman"/>
          <w:sz w:val="28"/>
          <w:szCs w:val="28"/>
        </w:rPr>
        <w:t xml:space="preserve">разработана в соответствии </w:t>
      </w:r>
      <w:r w:rsidR="0095771B" w:rsidRPr="00802A67">
        <w:rPr>
          <w:rFonts w:ascii="Times New Roman" w:hAnsi="Times New Roman" w:cs="Times New Roman"/>
          <w:sz w:val="28"/>
          <w:szCs w:val="28"/>
        </w:rPr>
        <w:t>с</w:t>
      </w:r>
      <w:r w:rsidR="0095771B">
        <w:rPr>
          <w:rFonts w:ascii="Times New Roman" w:hAnsi="Times New Roman" w:cs="Times New Roman"/>
          <w:sz w:val="28"/>
          <w:szCs w:val="28"/>
        </w:rPr>
        <w:t>о</w:t>
      </w:r>
      <w:r w:rsidR="0095771B" w:rsidRPr="00802A6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5771B"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137BB1">
        <w:rPr>
          <w:rFonts w:ascii="Times New Roman" w:hAnsi="Times New Roman" w:cs="Times New Roman"/>
          <w:sz w:val="28"/>
          <w:szCs w:val="28"/>
        </w:rPr>
        <w:t>31 июля 2021 года</w:t>
      </w:r>
      <w:r w:rsidR="0095771B">
        <w:rPr>
          <w:rFonts w:ascii="Times New Roman" w:hAnsi="Times New Roman" w:cs="Times New Roman"/>
          <w:sz w:val="28"/>
          <w:szCs w:val="28"/>
        </w:rPr>
        <w:t xml:space="preserve"> №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</w:t>
      </w:r>
      <w:r w:rsidR="0095771B">
        <w:rPr>
          <w:rFonts w:ascii="Times New Roman" w:hAnsi="Times New Roman" w:cs="Times New Roman"/>
          <w:sz w:val="28"/>
          <w:szCs w:val="28"/>
        </w:rPr>
        <w:t>248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-ФЗ </w:t>
      </w:r>
      <w:r w:rsidR="0095771B"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</w:t>
      </w:r>
      <w:r w:rsidR="00FC2E79">
        <w:rPr>
          <w:rFonts w:ascii="Times New Roman" w:hAnsi="Times New Roman" w:cs="Times New Roman"/>
          <w:sz w:val="28"/>
          <w:szCs w:val="28"/>
        </w:rPr>
        <w:br/>
      </w:r>
      <w:r w:rsidR="0095771B">
        <w:rPr>
          <w:rFonts w:ascii="Times New Roman" w:hAnsi="Times New Roman" w:cs="Times New Roman"/>
          <w:sz w:val="28"/>
          <w:szCs w:val="28"/>
        </w:rPr>
        <w:t>и муниципальном контроле в Российской Федерации»</w:t>
      </w:r>
      <w:r w:rsidR="0030228E">
        <w:rPr>
          <w:rFonts w:ascii="Times New Roman" w:hAnsi="Times New Roman" w:cs="Times New Roman"/>
          <w:sz w:val="28"/>
          <w:szCs w:val="28"/>
        </w:rPr>
        <w:t xml:space="preserve"> (далее – Федеральный закон </w:t>
      </w:r>
      <w:r w:rsidR="0030228E">
        <w:rPr>
          <w:rFonts w:ascii="Times New Roman" w:hAnsi="Times New Roman" w:cs="Times New Roman"/>
          <w:sz w:val="28"/>
          <w:szCs w:val="28"/>
        </w:rPr>
        <w:br/>
        <w:t>№ 248-ФЗ)</w:t>
      </w:r>
      <w:r w:rsidR="00CE295A">
        <w:rPr>
          <w:rFonts w:ascii="Times New Roman" w:hAnsi="Times New Roman" w:cs="Times New Roman"/>
          <w:sz w:val="28"/>
          <w:szCs w:val="28"/>
        </w:rPr>
        <w:t xml:space="preserve">, </w:t>
      </w:r>
      <w:r w:rsidR="0095771B"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95771B">
        <w:rPr>
          <w:rFonts w:ascii="Times New Roman" w:hAnsi="Times New Roman" w:cs="Times New Roman"/>
          <w:sz w:val="28"/>
          <w:szCs w:val="28"/>
        </w:rPr>
        <w:t>25 июня 2021 г</w:t>
      </w:r>
      <w:r w:rsidR="002D3FA3">
        <w:rPr>
          <w:rFonts w:ascii="Times New Roman" w:hAnsi="Times New Roman" w:cs="Times New Roman"/>
          <w:sz w:val="28"/>
          <w:szCs w:val="28"/>
        </w:rPr>
        <w:t>ода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</w:t>
      </w:r>
      <w:r w:rsidR="0095771B">
        <w:rPr>
          <w:rFonts w:ascii="Times New Roman" w:hAnsi="Times New Roman" w:cs="Times New Roman"/>
          <w:sz w:val="28"/>
          <w:szCs w:val="28"/>
        </w:rPr>
        <w:t>№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</w:t>
      </w:r>
      <w:r w:rsidR="0095771B">
        <w:rPr>
          <w:rFonts w:ascii="Times New Roman" w:hAnsi="Times New Roman" w:cs="Times New Roman"/>
          <w:sz w:val="28"/>
          <w:szCs w:val="28"/>
        </w:rPr>
        <w:t>990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</w:t>
      </w:r>
      <w:r w:rsidR="0095771B">
        <w:rPr>
          <w:rFonts w:ascii="Times New Roman" w:hAnsi="Times New Roman" w:cs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</w:t>
      </w:r>
      <w:r w:rsidR="0095771B">
        <w:rPr>
          <w:rFonts w:ascii="Times New Roman" w:hAnsi="Times New Roman" w:cs="Times New Roman"/>
          <w:sz w:val="28"/>
          <w:szCs w:val="28"/>
        </w:rPr>
        <w:t xml:space="preserve">и </w:t>
      </w:r>
      <w:r w:rsidRPr="00802A67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="00150DDA" w:rsidRPr="00150DDA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95771B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E85973">
        <w:rPr>
          <w:rFonts w:ascii="Times New Roman" w:hAnsi="Times New Roman" w:cs="Times New Roman"/>
          <w:sz w:val="28"/>
          <w:szCs w:val="28"/>
        </w:rPr>
        <w:t xml:space="preserve"> </w:t>
      </w:r>
      <w:r w:rsidR="001A77A2">
        <w:rPr>
          <w:rFonts w:ascii="Times New Roman" w:hAnsi="Times New Roman" w:cs="Times New Roman"/>
          <w:sz w:val="28"/>
          <w:szCs w:val="28"/>
        </w:rPr>
        <w:t>федерального</w:t>
      </w:r>
      <w:r w:rsidR="00E85973" w:rsidRPr="00F27FD5">
        <w:rPr>
          <w:rFonts w:ascii="Times New Roman" w:hAnsi="Times New Roman"/>
          <w:sz w:val="28"/>
          <w:szCs w:val="28"/>
        </w:rPr>
        <w:t xml:space="preserve"> государственно</w:t>
      </w:r>
      <w:r w:rsidR="00E85973">
        <w:rPr>
          <w:rFonts w:ascii="Times New Roman" w:hAnsi="Times New Roman"/>
          <w:sz w:val="28"/>
          <w:szCs w:val="28"/>
        </w:rPr>
        <w:t>го</w:t>
      </w:r>
      <w:r w:rsidR="00E85973" w:rsidRPr="00F27FD5">
        <w:rPr>
          <w:rFonts w:ascii="Times New Roman" w:hAnsi="Times New Roman"/>
          <w:sz w:val="28"/>
          <w:szCs w:val="28"/>
        </w:rPr>
        <w:t xml:space="preserve"> контрол</w:t>
      </w:r>
      <w:r w:rsidR="00E85973">
        <w:rPr>
          <w:rFonts w:ascii="Times New Roman" w:hAnsi="Times New Roman"/>
          <w:sz w:val="28"/>
          <w:szCs w:val="28"/>
        </w:rPr>
        <w:t>я</w:t>
      </w:r>
      <w:r w:rsidR="00E85973" w:rsidRPr="00F27FD5">
        <w:rPr>
          <w:rFonts w:ascii="Times New Roman" w:hAnsi="Times New Roman"/>
          <w:sz w:val="28"/>
          <w:szCs w:val="28"/>
        </w:rPr>
        <w:t xml:space="preserve"> (надзор</w:t>
      </w:r>
      <w:r w:rsidR="00E85973">
        <w:rPr>
          <w:rFonts w:ascii="Times New Roman" w:hAnsi="Times New Roman"/>
          <w:sz w:val="28"/>
          <w:szCs w:val="28"/>
        </w:rPr>
        <w:t>а</w:t>
      </w:r>
      <w:r w:rsidR="00E85973" w:rsidRPr="00F27FD5">
        <w:rPr>
          <w:rFonts w:ascii="Times New Roman" w:hAnsi="Times New Roman"/>
          <w:sz w:val="28"/>
          <w:szCs w:val="28"/>
        </w:rPr>
        <w:t xml:space="preserve">) за состоянием, содержанием, сохранением, использованием, популяризацией и </w:t>
      </w:r>
      <w:r w:rsidR="00E85973" w:rsidRPr="0012611F">
        <w:rPr>
          <w:rFonts w:ascii="Times New Roman" w:hAnsi="Times New Roman"/>
          <w:sz w:val="28"/>
          <w:szCs w:val="28"/>
        </w:rPr>
        <w:t xml:space="preserve">государственной охраной объектов культурного наследия </w:t>
      </w:r>
      <w:r w:rsidR="00531393">
        <w:rPr>
          <w:rFonts w:ascii="Times New Roman" w:hAnsi="Times New Roman"/>
          <w:sz w:val="28"/>
          <w:szCs w:val="28"/>
        </w:rPr>
        <w:t xml:space="preserve"> на 202</w:t>
      </w:r>
      <w:r w:rsidR="00137BB1">
        <w:rPr>
          <w:rFonts w:ascii="Times New Roman" w:hAnsi="Times New Roman"/>
          <w:sz w:val="28"/>
          <w:szCs w:val="28"/>
        </w:rPr>
        <w:t>5</w:t>
      </w:r>
      <w:r w:rsidR="00531393">
        <w:rPr>
          <w:rFonts w:ascii="Times New Roman" w:hAnsi="Times New Roman"/>
          <w:sz w:val="28"/>
          <w:szCs w:val="28"/>
        </w:rPr>
        <w:t xml:space="preserve"> год</w:t>
      </w:r>
      <w:r w:rsidR="00150DDA">
        <w:rPr>
          <w:rFonts w:ascii="Times New Roman" w:hAnsi="Times New Roman" w:cs="Times New Roman"/>
          <w:sz w:val="28"/>
          <w:szCs w:val="28"/>
        </w:rPr>
        <w:t>.</w:t>
      </w:r>
    </w:p>
    <w:p w:rsidR="00AE647D" w:rsidRDefault="00AE647D" w:rsidP="00AE64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взаимосвязанный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обязательных требований, направленных </w:t>
      </w:r>
      <w:r w:rsidR="00FC2E79">
        <w:rPr>
          <w:rFonts w:ascii="Times New Roman" w:hAnsi="Times New Roman" w:cs="Times New Roman"/>
          <w:sz w:val="28"/>
          <w:szCs w:val="28"/>
        </w:rPr>
        <w:br/>
      </w:r>
      <w:r w:rsidRPr="00AE647D">
        <w:rPr>
          <w:rFonts w:ascii="Times New Roman" w:hAnsi="Times New Roman" w:cs="Times New Roman"/>
          <w:sz w:val="28"/>
          <w:szCs w:val="28"/>
        </w:rPr>
        <w:t xml:space="preserve">на выявление и устранение </w:t>
      </w:r>
      <w:r w:rsidRPr="0030228E">
        <w:rPr>
          <w:rFonts w:ascii="Times New Roman" w:hAnsi="Times New Roman" w:cs="Times New Roman"/>
          <w:sz w:val="28"/>
          <w:szCs w:val="28"/>
        </w:rPr>
        <w:t>конкретных</w:t>
      </w:r>
      <w:r w:rsidRPr="00AE647D">
        <w:rPr>
          <w:rFonts w:ascii="Times New Roman" w:hAnsi="Times New Roman" w:cs="Times New Roman"/>
          <w:sz w:val="28"/>
          <w:szCs w:val="28"/>
        </w:rPr>
        <w:t xml:space="preserve"> причин и факторов несоблюдения обязательных требований, а также на создание и развитие системы профилактики. </w:t>
      </w:r>
    </w:p>
    <w:p w:rsidR="00AB319E" w:rsidRPr="00FB3DA5" w:rsidRDefault="00AB319E" w:rsidP="00AB319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B3DA5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5C1D6B">
        <w:rPr>
          <w:rFonts w:ascii="Times New Roman" w:hAnsi="Times New Roman" w:cs="Times New Roman"/>
          <w:sz w:val="28"/>
          <w:szCs w:val="28"/>
        </w:rPr>
        <w:t>ом</w:t>
      </w:r>
      <w:r w:rsidRPr="00FB3DA5">
        <w:rPr>
          <w:rFonts w:ascii="Times New Roman" w:hAnsi="Times New Roman" w:cs="Times New Roman"/>
          <w:sz w:val="28"/>
          <w:szCs w:val="28"/>
        </w:rPr>
        <w:t xml:space="preserve"> 5 статьи 11 Федерального закона от </w:t>
      </w:r>
      <w:r w:rsidRPr="0030228E">
        <w:rPr>
          <w:rFonts w:ascii="Times New Roman" w:hAnsi="Times New Roman" w:cs="Times New Roman"/>
          <w:sz w:val="28"/>
          <w:szCs w:val="28"/>
        </w:rPr>
        <w:t>25</w:t>
      </w:r>
      <w:r w:rsidR="0030228E" w:rsidRPr="0030228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0228E">
        <w:rPr>
          <w:rFonts w:ascii="Times New Roman" w:hAnsi="Times New Roman" w:cs="Times New Roman"/>
          <w:sz w:val="28"/>
          <w:szCs w:val="28"/>
        </w:rPr>
        <w:t>2002</w:t>
      </w:r>
      <w:r w:rsidR="0030228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B3DA5">
        <w:rPr>
          <w:rFonts w:ascii="Times New Roman" w:hAnsi="Times New Roman" w:cs="Times New Roman"/>
          <w:sz w:val="28"/>
          <w:szCs w:val="28"/>
        </w:rPr>
        <w:t xml:space="preserve"> № 73-ФЗ «Об объектах культурного наследия (памятниках истории и культуры) народов Российской Федерации»</w:t>
      </w:r>
      <w:r w:rsidR="0030228E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73-ФЗ)</w:t>
      </w:r>
      <w:r w:rsidRPr="0030228E">
        <w:rPr>
          <w:rFonts w:ascii="Times New Roman" w:hAnsi="Times New Roman" w:cs="Times New Roman"/>
          <w:sz w:val="28"/>
          <w:szCs w:val="28"/>
        </w:rPr>
        <w:t>,</w:t>
      </w:r>
      <w:r w:rsidRPr="00FB3DA5">
        <w:rPr>
          <w:rFonts w:ascii="Times New Roman" w:hAnsi="Times New Roman" w:cs="Times New Roman"/>
          <w:sz w:val="28"/>
          <w:szCs w:val="28"/>
        </w:rPr>
        <w:t xml:space="preserve"> Комитет при осуществлении государственного контроля (надзора) не проводит плановые контрольные (надзорные) мероприятия в области охраны объектов культурного наследия.</w:t>
      </w:r>
    </w:p>
    <w:p w:rsidR="00AB319E" w:rsidRPr="00FB3DA5" w:rsidRDefault="00C83681" w:rsidP="00AB319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чем </w:t>
      </w:r>
      <w:r w:rsidR="00AB319E" w:rsidRPr="00FB3DA5">
        <w:rPr>
          <w:rFonts w:ascii="Times New Roman" w:hAnsi="Times New Roman" w:cs="Times New Roman"/>
          <w:sz w:val="28"/>
          <w:szCs w:val="28"/>
        </w:rPr>
        <w:t xml:space="preserve">Комитетом плановые контрольные (надзорные) мероприятия </w:t>
      </w:r>
      <w:r>
        <w:rPr>
          <w:rFonts w:ascii="Times New Roman" w:hAnsi="Times New Roman" w:cs="Times New Roman"/>
          <w:sz w:val="28"/>
          <w:szCs w:val="28"/>
        </w:rPr>
        <w:br/>
      </w:r>
      <w:r w:rsidR="00AB319E" w:rsidRPr="00FB3DA5">
        <w:rPr>
          <w:rFonts w:ascii="Times New Roman" w:hAnsi="Times New Roman" w:cs="Times New Roman"/>
          <w:sz w:val="28"/>
          <w:szCs w:val="28"/>
        </w:rPr>
        <w:t>в области охраны объектов культурного наследия не проводились.</w:t>
      </w:r>
    </w:p>
    <w:p w:rsidR="005C1D6B" w:rsidRDefault="005C1D6B" w:rsidP="003022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C1D6B">
        <w:rPr>
          <w:rFonts w:ascii="Times New Roman" w:hAnsi="Times New Roman" w:cs="Times New Roman"/>
          <w:sz w:val="28"/>
          <w:szCs w:val="28"/>
        </w:rPr>
        <w:t xml:space="preserve">Учитывая требования </w:t>
      </w:r>
      <w:r w:rsidR="00FC2E79">
        <w:rPr>
          <w:rFonts w:ascii="Times New Roman" w:hAnsi="Times New Roman" w:cs="Times New Roman"/>
          <w:sz w:val="28"/>
          <w:szCs w:val="28"/>
        </w:rPr>
        <w:t>п</w:t>
      </w:r>
      <w:r w:rsidRPr="005C1D6B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Российской Федерации </w:t>
      </w:r>
      <w:r w:rsidR="00FC2E79">
        <w:rPr>
          <w:rFonts w:ascii="Times New Roman" w:hAnsi="Times New Roman" w:cs="Times New Roman"/>
          <w:sz w:val="28"/>
          <w:szCs w:val="28"/>
        </w:rPr>
        <w:br/>
      </w:r>
      <w:r w:rsidRPr="005C1D6B">
        <w:rPr>
          <w:rFonts w:ascii="Times New Roman" w:hAnsi="Times New Roman" w:cs="Times New Roman"/>
          <w:sz w:val="28"/>
          <w:szCs w:val="28"/>
        </w:rPr>
        <w:t>от 10</w:t>
      </w:r>
      <w:r w:rsidR="0018723A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5C1D6B">
        <w:rPr>
          <w:rFonts w:ascii="Times New Roman" w:hAnsi="Times New Roman" w:cs="Times New Roman"/>
          <w:sz w:val="28"/>
          <w:szCs w:val="28"/>
        </w:rPr>
        <w:t>2022</w:t>
      </w:r>
      <w:r w:rsidR="0018723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C1D6B">
        <w:rPr>
          <w:rFonts w:ascii="Times New Roman" w:hAnsi="Times New Roman" w:cs="Times New Roman"/>
          <w:sz w:val="28"/>
          <w:szCs w:val="28"/>
        </w:rPr>
        <w:t xml:space="preserve"> № 336 «Об особенностях организации и осуществления </w:t>
      </w:r>
      <w:r w:rsidRPr="005C1D6B">
        <w:rPr>
          <w:rFonts w:ascii="Times New Roman" w:hAnsi="Times New Roman" w:cs="Times New Roman"/>
          <w:sz w:val="28"/>
          <w:szCs w:val="28"/>
        </w:rPr>
        <w:lastRenderedPageBreak/>
        <w:t>государственного контроля (надзора), муниципального контроля»</w:t>
      </w:r>
      <w:r w:rsidR="0030228E">
        <w:rPr>
          <w:rFonts w:ascii="Times New Roman" w:hAnsi="Times New Roman" w:cs="Times New Roman"/>
          <w:sz w:val="28"/>
          <w:szCs w:val="28"/>
        </w:rPr>
        <w:t xml:space="preserve"> (далее – постановление Правительства </w:t>
      </w:r>
      <w:r w:rsidR="0030228E" w:rsidRPr="0030228E">
        <w:rPr>
          <w:rFonts w:ascii="Times New Roman" w:hAnsi="Times New Roman" w:cs="Times New Roman"/>
          <w:sz w:val="28"/>
          <w:szCs w:val="28"/>
        </w:rPr>
        <w:t>Российской Федерации № 336</w:t>
      </w:r>
      <w:r w:rsidR="0030228E">
        <w:rPr>
          <w:rFonts w:ascii="Times New Roman" w:hAnsi="Times New Roman" w:cs="Times New Roman"/>
          <w:sz w:val="28"/>
          <w:szCs w:val="28"/>
        </w:rPr>
        <w:t xml:space="preserve">) </w:t>
      </w:r>
      <w:r w:rsidRPr="005C1D6B">
        <w:rPr>
          <w:rFonts w:ascii="Times New Roman" w:hAnsi="Times New Roman" w:cs="Times New Roman"/>
          <w:sz w:val="28"/>
          <w:szCs w:val="28"/>
        </w:rPr>
        <w:t>внеплановые контрольные надзорные мероприятия проводятся в 202</w:t>
      </w:r>
      <w:r w:rsidR="0018723A">
        <w:rPr>
          <w:rFonts w:ascii="Times New Roman" w:hAnsi="Times New Roman" w:cs="Times New Roman"/>
          <w:sz w:val="28"/>
          <w:szCs w:val="28"/>
        </w:rPr>
        <w:t>4</w:t>
      </w:r>
      <w:r w:rsidRPr="005C1D6B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30228E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="00C83681">
        <w:rPr>
          <w:rFonts w:ascii="Times New Roman" w:hAnsi="Times New Roman" w:cs="Times New Roman"/>
          <w:sz w:val="28"/>
          <w:szCs w:val="28"/>
        </w:rPr>
        <w:br/>
      </w:r>
      <w:r w:rsidRPr="0030228E">
        <w:rPr>
          <w:rFonts w:ascii="Times New Roman" w:hAnsi="Times New Roman" w:cs="Times New Roman"/>
          <w:sz w:val="28"/>
          <w:szCs w:val="28"/>
        </w:rPr>
        <w:t xml:space="preserve">по </w:t>
      </w:r>
      <w:r w:rsidR="00FC2E79" w:rsidRPr="0030228E">
        <w:rPr>
          <w:rFonts w:ascii="Times New Roman" w:hAnsi="Times New Roman" w:cs="Times New Roman"/>
          <w:sz w:val="28"/>
          <w:szCs w:val="28"/>
        </w:rPr>
        <w:t>указанным в данном постановлении основаниям</w:t>
      </w:r>
      <w:r w:rsidRPr="0030228E">
        <w:rPr>
          <w:rFonts w:ascii="Times New Roman" w:hAnsi="Times New Roman" w:cs="Times New Roman"/>
          <w:sz w:val="28"/>
          <w:szCs w:val="28"/>
        </w:rPr>
        <w:t>.</w:t>
      </w:r>
    </w:p>
    <w:p w:rsidR="005C1D6B" w:rsidRPr="005C1D6B" w:rsidRDefault="005C1D6B" w:rsidP="005C1D6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Подробнее о </w:t>
      </w:r>
      <w:r w:rsidR="00FC2E79">
        <w:rPr>
          <w:rFonts w:ascii="Times New Roman" w:eastAsia="Times New Roman" w:hAnsi="Times New Roman" w:cs="Times New Roman"/>
          <w:sz w:val="28"/>
          <w:szCs w:val="28"/>
        </w:rPr>
        <w:t xml:space="preserve">положениях указанного </w:t>
      </w:r>
      <w:r w:rsidR="0030228E">
        <w:rPr>
          <w:rFonts w:ascii="Times New Roman" w:eastAsia="Times New Roman" w:hAnsi="Times New Roman" w:cs="Times New Roman"/>
          <w:sz w:val="28"/>
          <w:szCs w:val="28"/>
        </w:rPr>
        <w:t>нормативно-правового 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контролируемое лицо может ознакомиться на официальном сайте Комитета </w:t>
      </w:r>
      <w:r w:rsidRPr="00814864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8" w:history="1">
        <w:r w:rsidRPr="00814864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</w:rPr>
          <w:t>https://okn.tatarstan.ru/informatsionnaya-kampaniya-o-merah.htm</w:t>
        </w:r>
      </w:hyperlink>
      <w:r w:rsidR="0030228E">
        <w:rPr>
          <w:rFonts w:ascii="Times New Roman" w:eastAsia="Times New Roman" w:hAnsi="Times New Roman" w:cs="Times New Roman"/>
          <w:sz w:val="28"/>
          <w:szCs w:val="28"/>
        </w:rPr>
        <w:t xml:space="preserve">), а также </w:t>
      </w:r>
      <w:r w:rsidR="0030228E">
        <w:rPr>
          <w:rFonts w:ascii="Times New Roman" w:eastAsia="Times New Roman" w:hAnsi="Times New Roman" w:cs="Times New Roman"/>
          <w:sz w:val="28"/>
          <w:szCs w:val="28"/>
        </w:rPr>
        <w:br/>
      </w:r>
      <w:r w:rsidRPr="00814864">
        <w:rPr>
          <w:rFonts w:ascii="Times New Roman" w:eastAsia="Times New Roman" w:hAnsi="Times New Roman" w:cs="Times New Roman"/>
          <w:sz w:val="28"/>
          <w:szCs w:val="28"/>
        </w:rPr>
        <w:t xml:space="preserve">в официальной группе в социальной сети </w:t>
      </w:r>
      <w:proofErr w:type="spellStart"/>
      <w:r w:rsidRPr="00814864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8148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9" w:history="1">
        <w:r w:rsidRPr="00814864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</w:rPr>
          <w:t>https://vk.com/okn.tatarstan</w:t>
        </w:r>
      </w:hyperlink>
      <w:r w:rsidRPr="00814864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5C1D6B" w:rsidRDefault="008A7E36" w:rsidP="008A7E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7E36">
        <w:rPr>
          <w:rFonts w:ascii="Times New Roman" w:hAnsi="Times New Roman" w:cs="Times New Roman"/>
          <w:sz w:val="28"/>
          <w:szCs w:val="28"/>
        </w:rPr>
        <w:t xml:space="preserve">В 2024 году Комитетом с учетом моратория проведено </w:t>
      </w:r>
      <w:r w:rsidR="00C83681">
        <w:rPr>
          <w:rFonts w:ascii="Times New Roman" w:hAnsi="Times New Roman" w:cs="Times New Roman"/>
          <w:sz w:val="28"/>
          <w:szCs w:val="28"/>
        </w:rPr>
        <w:t>24</w:t>
      </w:r>
      <w:r w:rsidRPr="008A7E36">
        <w:rPr>
          <w:rFonts w:ascii="Times New Roman" w:hAnsi="Times New Roman" w:cs="Times New Roman"/>
          <w:sz w:val="28"/>
          <w:szCs w:val="28"/>
        </w:rPr>
        <w:t xml:space="preserve"> внеплановых контрольных (надзорных) мероприятий</w:t>
      </w:r>
      <w:r>
        <w:rPr>
          <w:rFonts w:ascii="Times New Roman" w:hAnsi="Times New Roman" w:cs="Times New Roman"/>
          <w:sz w:val="28"/>
          <w:szCs w:val="28"/>
        </w:rPr>
        <w:t>, по результатам которых нарушений действующего законодательства не выявлено.</w:t>
      </w:r>
    </w:p>
    <w:p w:rsidR="00B1384E" w:rsidRPr="00E25D5D" w:rsidRDefault="00B1384E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B3DA5">
        <w:rPr>
          <w:rFonts w:ascii="Times New Roman" w:hAnsi="Times New Roman" w:cs="Times New Roman"/>
          <w:sz w:val="28"/>
          <w:szCs w:val="28"/>
        </w:rPr>
        <w:t>Исходя из сложившейся правоприменительной практики федерального государственного контроля (надзора) в области охраны объектов культурного наследия, наиболее значимыми рисками несоблюдения контролируемыми лицами</w:t>
      </w:r>
      <w:r w:rsidRPr="00AB319E">
        <w:rPr>
          <w:rFonts w:ascii="Times New Roman" w:hAnsi="Times New Roman" w:cs="Times New Roman"/>
          <w:sz w:val="28"/>
          <w:szCs w:val="28"/>
        </w:rPr>
        <w:t xml:space="preserve"> </w:t>
      </w:r>
      <w:r w:rsidRPr="00E25D5D">
        <w:rPr>
          <w:rFonts w:ascii="Times New Roman" w:hAnsi="Times New Roman" w:cs="Times New Roman"/>
          <w:sz w:val="28"/>
          <w:szCs w:val="28"/>
        </w:rPr>
        <w:t xml:space="preserve">обязательных требований законодательства Российской Федерации </w:t>
      </w:r>
      <w:r w:rsidR="00500E7B">
        <w:rPr>
          <w:rFonts w:ascii="Times New Roman" w:hAnsi="Times New Roman" w:cs="Times New Roman"/>
          <w:sz w:val="28"/>
          <w:szCs w:val="28"/>
        </w:rPr>
        <w:br/>
      </w:r>
      <w:r w:rsidRPr="00E25D5D">
        <w:rPr>
          <w:rFonts w:ascii="Times New Roman" w:hAnsi="Times New Roman" w:cs="Times New Roman"/>
          <w:sz w:val="28"/>
          <w:szCs w:val="28"/>
        </w:rPr>
        <w:t>в области охраны объектов культурного наследия являются:</w:t>
      </w:r>
    </w:p>
    <w:p w:rsidR="00B1384E" w:rsidRPr="00E25D5D" w:rsidRDefault="00B1384E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5D5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25D5D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E25D5D">
        <w:rPr>
          <w:rFonts w:ascii="Times New Roman" w:hAnsi="Times New Roman" w:cs="Times New Roman"/>
          <w:sz w:val="28"/>
          <w:szCs w:val="28"/>
        </w:rPr>
        <w:t xml:space="preserve"> </w:t>
      </w:r>
      <w:r w:rsidR="0030228E">
        <w:rPr>
          <w:rFonts w:ascii="Times New Roman" w:hAnsi="Times New Roman" w:cs="Times New Roman"/>
          <w:sz w:val="28"/>
          <w:szCs w:val="28"/>
        </w:rPr>
        <w:t>правообладателем</w:t>
      </w:r>
      <w:r w:rsidRPr="00E25D5D">
        <w:rPr>
          <w:rFonts w:ascii="Times New Roman" w:hAnsi="Times New Roman" w:cs="Times New Roman"/>
          <w:sz w:val="28"/>
          <w:szCs w:val="28"/>
        </w:rPr>
        <w:t xml:space="preserve"> объекта культурного наследия работ </w:t>
      </w:r>
      <w:r w:rsidR="0030228E">
        <w:rPr>
          <w:rFonts w:ascii="Times New Roman" w:hAnsi="Times New Roman" w:cs="Times New Roman"/>
          <w:sz w:val="28"/>
          <w:szCs w:val="28"/>
        </w:rPr>
        <w:br/>
      </w:r>
      <w:r w:rsidRPr="00E25D5D">
        <w:rPr>
          <w:rFonts w:ascii="Times New Roman" w:hAnsi="Times New Roman" w:cs="Times New Roman"/>
          <w:sz w:val="28"/>
          <w:szCs w:val="28"/>
        </w:rPr>
        <w:t>по сохранению объекта культурного наследия при наличии необходимости проведения таких работ;</w:t>
      </w:r>
    </w:p>
    <w:p w:rsidR="00B1384E" w:rsidRPr="00E25D5D" w:rsidRDefault="00B1384E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5D5D">
        <w:rPr>
          <w:rFonts w:ascii="Times New Roman" w:hAnsi="Times New Roman" w:cs="Times New Roman"/>
          <w:sz w:val="28"/>
          <w:szCs w:val="28"/>
        </w:rPr>
        <w:t xml:space="preserve">2) несвоевременное извещение органа охраны объектов культурного наследия </w:t>
      </w:r>
      <w:r w:rsidR="0030228E" w:rsidRPr="0030228E">
        <w:rPr>
          <w:rFonts w:ascii="Times New Roman" w:hAnsi="Times New Roman" w:cs="Times New Roman"/>
          <w:sz w:val="28"/>
          <w:szCs w:val="28"/>
        </w:rPr>
        <w:t>правообладателем</w:t>
      </w:r>
      <w:r w:rsidRPr="00E25D5D">
        <w:rPr>
          <w:rFonts w:ascii="Times New Roman" w:hAnsi="Times New Roman" w:cs="Times New Roman"/>
          <w:sz w:val="28"/>
          <w:szCs w:val="28"/>
        </w:rPr>
        <w:t xml:space="preserve"> объекта культурного наследия органа охраны объектов культурного наследия о повреждениях, авариях (иных обстоятельствах), причинивших вред объекту культурного наследия, и непринятие мер </w:t>
      </w:r>
      <w:r w:rsidR="00FC2E79">
        <w:rPr>
          <w:rFonts w:ascii="Times New Roman" w:hAnsi="Times New Roman" w:cs="Times New Roman"/>
          <w:sz w:val="28"/>
          <w:szCs w:val="28"/>
        </w:rPr>
        <w:br/>
      </w:r>
      <w:r w:rsidRPr="00E25D5D">
        <w:rPr>
          <w:rFonts w:ascii="Times New Roman" w:hAnsi="Times New Roman" w:cs="Times New Roman"/>
          <w:sz w:val="28"/>
          <w:szCs w:val="28"/>
        </w:rPr>
        <w:t>по предотвращению дальнейшего разрушения (повреждения) такого объекта;</w:t>
      </w:r>
    </w:p>
    <w:p w:rsidR="00B1384E" w:rsidRPr="00E25D5D" w:rsidRDefault="00B1384E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5D5D">
        <w:rPr>
          <w:rFonts w:ascii="Times New Roman" w:hAnsi="Times New Roman" w:cs="Times New Roman"/>
          <w:sz w:val="28"/>
          <w:szCs w:val="28"/>
        </w:rPr>
        <w:t>3) проведение работ, изменяющих предмет охраны объекта культурного наследия либо ухудшающих условия, необходимые для сохранности объекта культурного наследия (размещение кондиционеров, вывесок и пр.);</w:t>
      </w:r>
    </w:p>
    <w:p w:rsidR="00B1384E" w:rsidRPr="00E25D5D" w:rsidRDefault="00B1384E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5D5D">
        <w:rPr>
          <w:rFonts w:ascii="Times New Roman" w:hAnsi="Times New Roman" w:cs="Times New Roman"/>
          <w:sz w:val="28"/>
          <w:szCs w:val="28"/>
        </w:rPr>
        <w:t>4) проведение работ по сохранению объекта культурного наследия без разрешения и согласования органа охраны объектов культурного наследия;</w:t>
      </w:r>
    </w:p>
    <w:p w:rsidR="00B1384E" w:rsidRDefault="00B1384E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5D5D">
        <w:rPr>
          <w:rFonts w:ascii="Times New Roman" w:hAnsi="Times New Roman" w:cs="Times New Roman"/>
          <w:sz w:val="28"/>
          <w:szCs w:val="28"/>
        </w:rPr>
        <w:t>5) проведение строительных и иных работ вблизи объекта культурного наследия в отсутствие в проектной документации разделов, предусматривающих мероприятия по обеспечению сохранности объектов культурного наследия, согласованных органами охраны объектов культурного наследия.</w:t>
      </w:r>
    </w:p>
    <w:p w:rsidR="00C54DBB" w:rsidRPr="00E25D5D" w:rsidRDefault="00C54DBB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причин и условий, способствующих совершению правонарушений, показывает, что контролируемые лица в большинстве случаев не в состоянии обеспечить соблюдение обязательных требований в силу незнания норм законодательства в области охраны объектов культурного наследия, что приводит </w:t>
      </w:r>
      <w:r w:rsidR="009555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ненадлежащему исполнению ими возложенных законодательством об охране объектов культурного наследия обязанностей. </w:t>
      </w:r>
      <w:r w:rsidR="000A4442">
        <w:rPr>
          <w:rFonts w:ascii="Times New Roman" w:hAnsi="Times New Roman" w:cs="Times New Roman"/>
          <w:sz w:val="28"/>
          <w:szCs w:val="28"/>
        </w:rPr>
        <w:t xml:space="preserve">Кроме того, контролируемые лица безответственно относятся к вопросам сохранения объектов культурного наследия, </w:t>
      </w:r>
      <w:r w:rsidR="00955575">
        <w:rPr>
          <w:rFonts w:ascii="Times New Roman" w:hAnsi="Times New Roman" w:cs="Times New Roman"/>
          <w:sz w:val="28"/>
          <w:szCs w:val="28"/>
        </w:rPr>
        <w:br/>
      </w:r>
      <w:r w:rsidR="000A4442">
        <w:rPr>
          <w:rFonts w:ascii="Times New Roman" w:hAnsi="Times New Roman" w:cs="Times New Roman"/>
          <w:sz w:val="28"/>
          <w:szCs w:val="28"/>
        </w:rPr>
        <w:t>а также часто не осознают культурное и просветительское значение сохранения объектов культурного наследия.</w:t>
      </w:r>
    </w:p>
    <w:p w:rsidR="00C22031" w:rsidRPr="00B1384E" w:rsidRDefault="00B1384E" w:rsidP="000A444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1384E">
        <w:rPr>
          <w:rFonts w:ascii="Times New Roman" w:hAnsi="Times New Roman" w:cs="Times New Roman"/>
          <w:sz w:val="28"/>
          <w:szCs w:val="28"/>
        </w:rPr>
        <w:t xml:space="preserve">Комитетом большое внимание уделяется на предупреждение </w:t>
      </w:r>
      <w:r w:rsidRPr="00B1384E">
        <w:rPr>
          <w:rFonts w:ascii="Times New Roman" w:hAnsi="Times New Roman" w:cs="Times New Roman"/>
          <w:sz w:val="28"/>
          <w:szCs w:val="28"/>
        </w:rPr>
        <w:br/>
        <w:t>нарушени</w:t>
      </w:r>
      <w:r w:rsidR="00FC2E79">
        <w:rPr>
          <w:rFonts w:ascii="Times New Roman" w:hAnsi="Times New Roman" w:cs="Times New Roman"/>
          <w:sz w:val="28"/>
          <w:szCs w:val="28"/>
        </w:rPr>
        <w:t>й</w:t>
      </w:r>
      <w:r w:rsidRPr="00B1384E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FC2E79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</w:t>
      </w:r>
      <w:r w:rsidRPr="00B1384E">
        <w:rPr>
          <w:rFonts w:ascii="Times New Roman" w:hAnsi="Times New Roman" w:cs="Times New Roman"/>
          <w:sz w:val="28"/>
          <w:szCs w:val="28"/>
        </w:rPr>
        <w:t>.</w:t>
      </w:r>
      <w:r w:rsidR="00FC2E79">
        <w:rPr>
          <w:rFonts w:ascii="Times New Roman" w:hAnsi="Times New Roman" w:cs="Times New Roman"/>
          <w:sz w:val="28"/>
          <w:szCs w:val="28"/>
        </w:rPr>
        <w:t xml:space="preserve"> С целью профилактики нарушений, </w:t>
      </w:r>
      <w:r w:rsidRPr="00B1384E">
        <w:rPr>
          <w:rFonts w:ascii="Times New Roman" w:hAnsi="Times New Roman" w:cs="Times New Roman"/>
          <w:sz w:val="28"/>
          <w:szCs w:val="28"/>
        </w:rPr>
        <w:t xml:space="preserve">в соответствии со статьей 45 Федерального закона </w:t>
      </w:r>
      <w:r w:rsidR="00955575">
        <w:rPr>
          <w:rFonts w:ascii="Times New Roman" w:hAnsi="Times New Roman" w:cs="Times New Roman"/>
          <w:sz w:val="28"/>
          <w:szCs w:val="28"/>
        </w:rPr>
        <w:br/>
      </w:r>
      <w:r w:rsidRPr="00B1384E">
        <w:rPr>
          <w:rFonts w:ascii="Times New Roman" w:hAnsi="Times New Roman" w:cs="Times New Roman"/>
          <w:sz w:val="28"/>
          <w:szCs w:val="28"/>
        </w:rPr>
        <w:lastRenderedPageBreak/>
        <w:t>№ 248-ФЗ</w:t>
      </w:r>
      <w:r w:rsidR="00FC2E79">
        <w:rPr>
          <w:rFonts w:ascii="Times New Roman" w:hAnsi="Times New Roman" w:cs="Times New Roman"/>
          <w:sz w:val="28"/>
          <w:szCs w:val="28"/>
        </w:rPr>
        <w:t>,</w:t>
      </w:r>
      <w:r w:rsidRPr="00B1384E">
        <w:rPr>
          <w:rFonts w:ascii="Times New Roman" w:hAnsi="Times New Roman" w:cs="Times New Roman"/>
          <w:sz w:val="28"/>
          <w:szCs w:val="28"/>
        </w:rPr>
        <w:t xml:space="preserve"> Комитетом в 202</w:t>
      </w:r>
      <w:r w:rsidR="0018723A">
        <w:rPr>
          <w:rFonts w:ascii="Times New Roman" w:hAnsi="Times New Roman" w:cs="Times New Roman"/>
          <w:sz w:val="28"/>
          <w:szCs w:val="28"/>
        </w:rPr>
        <w:t>4</w:t>
      </w:r>
      <w:r w:rsidRPr="00B1384E">
        <w:rPr>
          <w:rFonts w:ascii="Times New Roman" w:hAnsi="Times New Roman" w:cs="Times New Roman"/>
          <w:sz w:val="28"/>
          <w:szCs w:val="28"/>
        </w:rPr>
        <w:t xml:space="preserve"> году проведены следующие профилактические мероприятия: </w:t>
      </w:r>
    </w:p>
    <w:p w:rsidR="00B1384E" w:rsidRPr="00B1384E" w:rsidRDefault="00B1384E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1384E">
        <w:rPr>
          <w:rFonts w:ascii="Times New Roman" w:hAnsi="Times New Roman" w:cs="Times New Roman"/>
          <w:i/>
          <w:sz w:val="28"/>
          <w:szCs w:val="28"/>
        </w:rPr>
        <w:t>1. Информирование.</w:t>
      </w:r>
    </w:p>
    <w:p w:rsidR="008A7E36" w:rsidRDefault="008A7E36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7E36">
        <w:rPr>
          <w:rFonts w:ascii="Times New Roman" w:hAnsi="Times New Roman" w:cs="Times New Roman"/>
          <w:sz w:val="28"/>
          <w:szCs w:val="28"/>
        </w:rPr>
        <w:t xml:space="preserve">10.09.2024 в рамках III Всероссийской научно-практической конференции «Наследие в цифре!» состоялось заседание секции «Контрольная (надзорная) деятельность». В мероприятии приняли участие представители Министерства экономического развития Российской Федерации, Министерства культуры Российской Федерации, а также региональные исполнительные органы в области охраны объектов культурного наследия. Помимо </w:t>
      </w:r>
      <w:proofErr w:type="spellStart"/>
      <w:r w:rsidRPr="008A7E36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8A7E36">
        <w:rPr>
          <w:rFonts w:ascii="Times New Roman" w:hAnsi="Times New Roman" w:cs="Times New Roman"/>
          <w:sz w:val="28"/>
          <w:szCs w:val="28"/>
        </w:rPr>
        <w:t>-участников, велась видеотрансляция в режиме онлайн.</w:t>
      </w:r>
    </w:p>
    <w:p w:rsidR="00005BD9" w:rsidRDefault="00005BD9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05BD9">
        <w:rPr>
          <w:rFonts w:ascii="Times New Roman" w:hAnsi="Times New Roman" w:cs="Times New Roman"/>
          <w:sz w:val="28"/>
          <w:szCs w:val="28"/>
        </w:rPr>
        <w:t>Информирование о деятельности надзора в области охраны памятников осуществляется на еженедельной основе в социальных сетях Комитета.</w:t>
      </w:r>
    </w:p>
    <w:p w:rsidR="00B1384E" w:rsidRPr="00B1384E" w:rsidRDefault="00B1384E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1384E">
        <w:rPr>
          <w:rFonts w:ascii="Times New Roman" w:hAnsi="Times New Roman" w:cs="Times New Roman"/>
          <w:i/>
          <w:sz w:val="28"/>
          <w:szCs w:val="28"/>
        </w:rPr>
        <w:t xml:space="preserve">2. Объявление предостережения. </w:t>
      </w:r>
    </w:p>
    <w:p w:rsidR="00B1384E" w:rsidRDefault="00EA0B77" w:rsidP="00500E7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005BD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B1384E" w:rsidRPr="00B1384E">
        <w:rPr>
          <w:rFonts w:ascii="Times New Roman" w:hAnsi="Times New Roman" w:cs="Times New Roman"/>
          <w:sz w:val="28"/>
          <w:szCs w:val="28"/>
        </w:rPr>
        <w:t xml:space="preserve">в отношении контролируемых лиц Комитетом выдано </w:t>
      </w:r>
      <w:r w:rsidR="00500E7B">
        <w:rPr>
          <w:rFonts w:ascii="Times New Roman" w:hAnsi="Times New Roman" w:cs="Times New Roman"/>
          <w:sz w:val="28"/>
          <w:szCs w:val="28"/>
        </w:rPr>
        <w:br/>
      </w:r>
      <w:r w:rsidR="00005BD9">
        <w:rPr>
          <w:rFonts w:ascii="Times New Roman" w:hAnsi="Times New Roman" w:cs="Times New Roman"/>
          <w:sz w:val="28"/>
          <w:szCs w:val="28"/>
        </w:rPr>
        <w:t>7</w:t>
      </w:r>
      <w:r w:rsidR="00B1384E" w:rsidRPr="00B1384E">
        <w:rPr>
          <w:rFonts w:ascii="Times New Roman" w:hAnsi="Times New Roman" w:cs="Times New Roman"/>
          <w:sz w:val="28"/>
          <w:szCs w:val="28"/>
        </w:rPr>
        <w:t xml:space="preserve"> предостережени</w:t>
      </w:r>
      <w:r w:rsidR="00005BD9">
        <w:rPr>
          <w:rFonts w:ascii="Times New Roman" w:hAnsi="Times New Roman" w:cs="Times New Roman"/>
          <w:sz w:val="28"/>
          <w:szCs w:val="28"/>
        </w:rPr>
        <w:t>й</w:t>
      </w:r>
      <w:r w:rsidR="00B1384E" w:rsidRPr="00B1384E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 Федерального закона № 73-ФЗ.</w:t>
      </w:r>
    </w:p>
    <w:p w:rsidR="00B1384E" w:rsidRPr="00B1384E" w:rsidRDefault="00B1384E" w:rsidP="00B1384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1384E">
        <w:rPr>
          <w:rFonts w:ascii="Times New Roman" w:hAnsi="Times New Roman" w:cs="Times New Roman"/>
          <w:i/>
          <w:sz w:val="28"/>
          <w:szCs w:val="28"/>
        </w:rPr>
        <w:t>3. Консультирование.</w:t>
      </w:r>
    </w:p>
    <w:p w:rsidR="00B1384E" w:rsidRPr="00B1384E" w:rsidRDefault="00EA0B77" w:rsidP="00500E7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1384E" w:rsidRPr="00B1384E">
        <w:rPr>
          <w:rFonts w:ascii="Times New Roman" w:hAnsi="Times New Roman" w:cs="Times New Roman"/>
          <w:sz w:val="28"/>
          <w:szCs w:val="28"/>
        </w:rPr>
        <w:t xml:space="preserve"> нача</w:t>
      </w:r>
      <w:r>
        <w:rPr>
          <w:rFonts w:ascii="Times New Roman" w:hAnsi="Times New Roman" w:cs="Times New Roman"/>
          <w:sz w:val="28"/>
          <w:szCs w:val="28"/>
        </w:rPr>
        <w:t>ла 202</w:t>
      </w:r>
      <w:r w:rsidR="004D1A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Комитетом проведено</w:t>
      </w:r>
      <w:r w:rsidR="00B1384E" w:rsidRPr="00B1384E">
        <w:rPr>
          <w:rFonts w:ascii="Times New Roman" w:hAnsi="Times New Roman" w:cs="Times New Roman"/>
          <w:sz w:val="28"/>
          <w:szCs w:val="28"/>
        </w:rPr>
        <w:t xml:space="preserve"> </w:t>
      </w:r>
      <w:r w:rsidR="00406D57">
        <w:rPr>
          <w:rFonts w:ascii="Times New Roman" w:hAnsi="Times New Roman" w:cs="Times New Roman"/>
          <w:sz w:val="28"/>
          <w:szCs w:val="28"/>
        </w:rPr>
        <w:t>16</w:t>
      </w:r>
      <w:r w:rsidR="00B1384E" w:rsidRPr="00B1384E">
        <w:rPr>
          <w:rFonts w:ascii="Times New Roman" w:hAnsi="Times New Roman" w:cs="Times New Roman"/>
          <w:sz w:val="28"/>
          <w:szCs w:val="28"/>
        </w:rPr>
        <w:t xml:space="preserve"> личных приемов</w:t>
      </w:r>
      <w:r w:rsidR="007023B1" w:rsidRPr="007023B1">
        <w:rPr>
          <w:rFonts w:ascii="Times New Roman" w:hAnsi="Times New Roman" w:cs="Times New Roman"/>
          <w:sz w:val="28"/>
          <w:szCs w:val="28"/>
        </w:rPr>
        <w:t>, на постоянной основе осуществляется консультирование посредством телефонной связи и электронной почты с участием контролируемых лиц.</w:t>
      </w:r>
    </w:p>
    <w:p w:rsidR="008720FF" w:rsidRPr="009477AE" w:rsidRDefault="008720FF" w:rsidP="008720F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9477AE">
        <w:rPr>
          <w:rFonts w:ascii="Times New Roman" w:hAnsi="Times New Roman" w:cs="Times New Roman"/>
          <w:i/>
          <w:sz w:val="28"/>
          <w:szCs w:val="28"/>
        </w:rPr>
        <w:t xml:space="preserve">4. </w:t>
      </w:r>
      <w:proofErr w:type="spellStart"/>
      <w:r w:rsidRPr="009477AE">
        <w:rPr>
          <w:rFonts w:ascii="Times New Roman" w:hAnsi="Times New Roman" w:cs="Times New Roman"/>
          <w:i/>
          <w:sz w:val="28"/>
          <w:szCs w:val="28"/>
        </w:rPr>
        <w:t>Самообследование</w:t>
      </w:r>
      <w:proofErr w:type="spellEnd"/>
      <w:r w:rsidRPr="009477AE">
        <w:rPr>
          <w:rFonts w:ascii="Times New Roman" w:hAnsi="Times New Roman" w:cs="Times New Roman"/>
          <w:i/>
          <w:sz w:val="28"/>
          <w:szCs w:val="28"/>
        </w:rPr>
        <w:t>.</w:t>
      </w:r>
    </w:p>
    <w:p w:rsidR="00375174" w:rsidRPr="00375174" w:rsidRDefault="00375174" w:rsidP="0037517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375174">
        <w:rPr>
          <w:rFonts w:ascii="Times New Roman" w:hAnsi="Times New Roman" w:cs="Times New Roman"/>
          <w:sz w:val="28"/>
          <w:szCs w:val="28"/>
        </w:rPr>
        <w:t xml:space="preserve">В целях снижения рисков причинения вреда (ущерба) на объектах контроля </w:t>
      </w:r>
      <w:r w:rsidRPr="00375174">
        <w:rPr>
          <w:rFonts w:ascii="Times New Roman" w:hAnsi="Times New Roman" w:cs="Times New Roman"/>
          <w:sz w:val="28"/>
          <w:szCs w:val="28"/>
        </w:rPr>
        <w:br/>
        <w:t xml:space="preserve">и оптимизации проведения контрольных (надзорных) мероприятий Комитетом сформированы и утверждены проверочные листы: списки контрольных вопросов, ответы на которые свидетельствуют о соблюдении или несоблюдении контролируемым лицом обязательных требований </w:t>
      </w:r>
      <w:r w:rsidRPr="00375174">
        <w:rPr>
          <w:rFonts w:ascii="Times New Roman" w:hAnsi="Times New Roman" w:cs="Times New Roman"/>
          <w:i/>
          <w:sz w:val="28"/>
          <w:szCs w:val="28"/>
        </w:rPr>
        <w:t>(приказ Комитета от 26.08.2024 № 428-П)</w:t>
      </w:r>
      <w:r w:rsidRPr="00375174">
        <w:rPr>
          <w:rFonts w:ascii="Times New Roman" w:hAnsi="Times New Roman" w:cs="Times New Roman"/>
          <w:sz w:val="28"/>
          <w:szCs w:val="28"/>
        </w:rPr>
        <w:t>.</w:t>
      </w:r>
    </w:p>
    <w:p w:rsidR="008C4013" w:rsidRDefault="008C4013" w:rsidP="008C401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9477AE">
        <w:rPr>
          <w:rFonts w:ascii="Times New Roman" w:hAnsi="Times New Roman" w:cs="Times New Roman"/>
          <w:i/>
          <w:sz w:val="28"/>
          <w:szCs w:val="28"/>
        </w:rPr>
        <w:t>5. Профилактический визит.</w:t>
      </w:r>
    </w:p>
    <w:p w:rsidR="008C4013" w:rsidRPr="00C11441" w:rsidRDefault="00EA0B77" w:rsidP="00C2203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C4013" w:rsidRPr="009477AE">
        <w:rPr>
          <w:rFonts w:ascii="Times New Roman" w:hAnsi="Times New Roman" w:cs="Times New Roman"/>
          <w:sz w:val="28"/>
          <w:szCs w:val="28"/>
        </w:rPr>
        <w:t xml:space="preserve"> нача</w:t>
      </w:r>
      <w:r>
        <w:rPr>
          <w:rFonts w:ascii="Times New Roman" w:hAnsi="Times New Roman" w:cs="Times New Roman"/>
          <w:sz w:val="28"/>
          <w:szCs w:val="28"/>
        </w:rPr>
        <w:t>ла 202</w:t>
      </w:r>
      <w:r w:rsidR="0037517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Комитетом проведено</w:t>
      </w:r>
      <w:r w:rsidR="008C4013" w:rsidRPr="009477AE">
        <w:rPr>
          <w:rFonts w:ascii="Times New Roman" w:hAnsi="Times New Roman" w:cs="Times New Roman"/>
          <w:sz w:val="28"/>
          <w:szCs w:val="28"/>
        </w:rPr>
        <w:t xml:space="preserve"> </w:t>
      </w:r>
      <w:r w:rsidR="00375174">
        <w:rPr>
          <w:rFonts w:ascii="Times New Roman" w:hAnsi="Times New Roman" w:cs="Times New Roman"/>
          <w:sz w:val="28"/>
          <w:szCs w:val="28"/>
        </w:rPr>
        <w:t>8</w:t>
      </w:r>
      <w:r w:rsidR="008C4013" w:rsidRPr="009477AE">
        <w:rPr>
          <w:rFonts w:ascii="Times New Roman" w:hAnsi="Times New Roman" w:cs="Times New Roman"/>
          <w:sz w:val="28"/>
          <w:szCs w:val="28"/>
        </w:rPr>
        <w:t xml:space="preserve"> профилактических визит</w:t>
      </w:r>
      <w:r w:rsidR="00375174">
        <w:rPr>
          <w:rFonts w:ascii="Times New Roman" w:hAnsi="Times New Roman" w:cs="Times New Roman"/>
          <w:sz w:val="28"/>
          <w:szCs w:val="28"/>
        </w:rPr>
        <w:t>ов</w:t>
      </w:r>
      <w:r w:rsidR="008C4013">
        <w:rPr>
          <w:rFonts w:ascii="Times New Roman" w:hAnsi="Times New Roman" w:cs="Times New Roman"/>
          <w:sz w:val="28"/>
          <w:szCs w:val="28"/>
        </w:rPr>
        <w:t xml:space="preserve"> </w:t>
      </w:r>
      <w:r w:rsidR="008C40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013">
        <w:rPr>
          <w:rFonts w:ascii="Times New Roman" w:hAnsi="Times New Roman" w:cs="Times New Roman"/>
          <w:sz w:val="28"/>
          <w:szCs w:val="28"/>
        </w:rPr>
        <w:t>контролируемы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C4013">
        <w:rPr>
          <w:rFonts w:ascii="Times New Roman" w:hAnsi="Times New Roman" w:cs="Times New Roman"/>
          <w:sz w:val="28"/>
          <w:szCs w:val="28"/>
        </w:rPr>
        <w:t xml:space="preserve"> лиц. </w:t>
      </w:r>
    </w:p>
    <w:p w:rsidR="00AE647D" w:rsidRPr="00AE647D" w:rsidRDefault="00AE647D" w:rsidP="00AE64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10" w:history="1">
        <w:r w:rsidRPr="00AE647D">
          <w:rPr>
            <w:rFonts w:ascii="Times New Roman" w:hAnsi="Times New Roman" w:cs="Times New Roman"/>
            <w:sz w:val="28"/>
            <w:szCs w:val="28"/>
          </w:rPr>
          <w:t>статьи 47.6</w:t>
        </w:r>
      </w:hyperlink>
      <w:r w:rsidRPr="00AE647D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15704477"/>
      <w:r w:rsidR="00AB319E" w:rsidRPr="00AB319E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11441">
        <w:rPr>
          <w:rFonts w:ascii="Times New Roman" w:hAnsi="Times New Roman" w:cs="Times New Roman"/>
          <w:sz w:val="28"/>
          <w:szCs w:val="28"/>
        </w:rPr>
        <w:br/>
      </w:r>
      <w:r w:rsidR="00C22031">
        <w:rPr>
          <w:rFonts w:ascii="Times New Roman" w:hAnsi="Times New Roman" w:cs="Times New Roman"/>
          <w:sz w:val="28"/>
          <w:szCs w:val="28"/>
        </w:rPr>
        <w:t>№ 73-ФЗ</w:t>
      </w:r>
      <w:r w:rsidR="00AB319E" w:rsidRPr="00AB319E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>
        <w:rPr>
          <w:rFonts w:ascii="Times New Roman" w:hAnsi="Times New Roman" w:cs="Times New Roman"/>
          <w:sz w:val="28"/>
          <w:szCs w:val="28"/>
        </w:rPr>
        <w:t>Комитетом</w:t>
      </w:r>
      <w:r w:rsidRPr="00AE647D">
        <w:rPr>
          <w:rFonts w:ascii="Times New Roman" w:hAnsi="Times New Roman" w:cs="Times New Roman"/>
          <w:sz w:val="28"/>
          <w:szCs w:val="28"/>
        </w:rPr>
        <w:t xml:space="preserve"> ведется работа по оформлению охранных обязательств собственника или иного законного владельца объекта культурного наследия, включенного в реестр (далее – охранн</w:t>
      </w:r>
      <w:r w:rsidR="00EA0B77">
        <w:rPr>
          <w:rFonts w:ascii="Times New Roman" w:hAnsi="Times New Roman" w:cs="Times New Roman"/>
          <w:sz w:val="28"/>
          <w:szCs w:val="28"/>
        </w:rPr>
        <w:t>ое  обязательство</w:t>
      </w:r>
      <w:r w:rsidRPr="00AE647D">
        <w:rPr>
          <w:rFonts w:ascii="Times New Roman" w:hAnsi="Times New Roman" w:cs="Times New Roman"/>
          <w:sz w:val="28"/>
          <w:szCs w:val="28"/>
        </w:rPr>
        <w:t>).</w:t>
      </w:r>
    </w:p>
    <w:p w:rsidR="00AE647D" w:rsidRPr="00AE647D" w:rsidRDefault="00AE647D" w:rsidP="00AE64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 xml:space="preserve">Охранное обязательство является документом, содержащим в себе сведения </w:t>
      </w:r>
      <w:r w:rsidR="00EA0B77">
        <w:rPr>
          <w:rFonts w:ascii="Times New Roman" w:hAnsi="Times New Roman" w:cs="Times New Roman"/>
          <w:sz w:val="28"/>
          <w:szCs w:val="28"/>
        </w:rPr>
        <w:br/>
      </w:r>
      <w:r w:rsidRPr="00AE647D">
        <w:rPr>
          <w:rFonts w:ascii="Times New Roman" w:hAnsi="Times New Roman" w:cs="Times New Roman"/>
          <w:sz w:val="28"/>
          <w:szCs w:val="28"/>
        </w:rPr>
        <w:t xml:space="preserve">об особенностях объекта культурного наследия, а также перечень обязательных требований по содержанию, сохранению, использованию, популяризации </w:t>
      </w:r>
      <w:r w:rsidR="00EA0B77">
        <w:rPr>
          <w:rFonts w:ascii="Times New Roman" w:hAnsi="Times New Roman" w:cs="Times New Roman"/>
          <w:sz w:val="28"/>
          <w:szCs w:val="28"/>
        </w:rPr>
        <w:br/>
      </w:r>
      <w:r w:rsidRPr="00AE647D">
        <w:rPr>
          <w:rFonts w:ascii="Times New Roman" w:hAnsi="Times New Roman" w:cs="Times New Roman"/>
          <w:sz w:val="28"/>
          <w:szCs w:val="28"/>
        </w:rPr>
        <w:t>и государственной охране такого объекта.</w:t>
      </w:r>
    </w:p>
    <w:p w:rsidR="00AE647D" w:rsidRPr="00AE647D" w:rsidRDefault="00AE647D" w:rsidP="00AE64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2031">
        <w:rPr>
          <w:rFonts w:ascii="Times New Roman" w:hAnsi="Times New Roman" w:cs="Times New Roman"/>
          <w:sz w:val="28"/>
          <w:szCs w:val="28"/>
        </w:rPr>
        <w:t>Охранное обязательство</w:t>
      </w:r>
      <w:r w:rsidRPr="00AE647D">
        <w:rPr>
          <w:rFonts w:ascii="Times New Roman" w:hAnsi="Times New Roman" w:cs="Times New Roman"/>
          <w:sz w:val="28"/>
          <w:szCs w:val="28"/>
        </w:rPr>
        <w:t xml:space="preserve"> направляется всем собственникам (иным законным владельцам) объекта культурного наследия, а также в орган регистрации прав для </w:t>
      </w:r>
      <w:r w:rsidR="00EA0B77">
        <w:rPr>
          <w:rFonts w:ascii="Times New Roman" w:hAnsi="Times New Roman" w:cs="Times New Roman"/>
          <w:sz w:val="28"/>
          <w:szCs w:val="28"/>
        </w:rPr>
        <w:t>внесения соответствующих сведений и обременений</w:t>
      </w:r>
      <w:r w:rsidR="00275721">
        <w:rPr>
          <w:rFonts w:ascii="Times New Roman" w:hAnsi="Times New Roman" w:cs="Times New Roman"/>
          <w:sz w:val="28"/>
          <w:szCs w:val="28"/>
        </w:rPr>
        <w:t>, в отношении</w:t>
      </w:r>
      <w:r w:rsidRPr="00AE647D">
        <w:rPr>
          <w:rFonts w:ascii="Times New Roman" w:hAnsi="Times New Roman" w:cs="Times New Roman"/>
          <w:sz w:val="28"/>
          <w:szCs w:val="28"/>
        </w:rPr>
        <w:t xml:space="preserve"> </w:t>
      </w:r>
      <w:r w:rsidR="00275721">
        <w:rPr>
          <w:rFonts w:ascii="Times New Roman" w:hAnsi="Times New Roman" w:cs="Times New Roman"/>
          <w:sz w:val="28"/>
          <w:szCs w:val="28"/>
        </w:rPr>
        <w:t>объекта культурного наследия, которые впоследствии отображены</w:t>
      </w:r>
      <w:r w:rsidRPr="00AE647D">
        <w:rPr>
          <w:rFonts w:ascii="Times New Roman" w:hAnsi="Times New Roman" w:cs="Times New Roman"/>
          <w:sz w:val="28"/>
          <w:szCs w:val="28"/>
        </w:rPr>
        <w:t xml:space="preserve"> в Едином государственном реестре недвижимости.</w:t>
      </w:r>
    </w:p>
    <w:p w:rsidR="00AE647D" w:rsidRPr="00AE647D" w:rsidRDefault="00CF7121" w:rsidP="00AE64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период с 1 января 202</w:t>
      </w:r>
      <w:r w:rsidR="00375174">
        <w:rPr>
          <w:rFonts w:ascii="Times New Roman" w:hAnsi="Times New Roman" w:cs="Times New Roman"/>
          <w:sz w:val="28"/>
          <w:szCs w:val="28"/>
        </w:rPr>
        <w:t>4</w:t>
      </w:r>
      <w:r w:rsidR="00AB319E" w:rsidRPr="00FB3DA5">
        <w:rPr>
          <w:rFonts w:ascii="Times New Roman" w:hAnsi="Times New Roman" w:cs="Times New Roman"/>
          <w:sz w:val="28"/>
          <w:szCs w:val="28"/>
        </w:rPr>
        <w:t xml:space="preserve"> года по 1 октября 202</w:t>
      </w:r>
      <w:r w:rsidR="00375174">
        <w:rPr>
          <w:rFonts w:ascii="Times New Roman" w:hAnsi="Times New Roman" w:cs="Times New Roman"/>
          <w:sz w:val="28"/>
          <w:szCs w:val="28"/>
        </w:rPr>
        <w:t>4</w:t>
      </w:r>
      <w:r w:rsidR="00AB319E" w:rsidRPr="00FB3DA5">
        <w:rPr>
          <w:rFonts w:ascii="Times New Roman" w:hAnsi="Times New Roman" w:cs="Times New Roman"/>
          <w:sz w:val="28"/>
          <w:szCs w:val="28"/>
        </w:rPr>
        <w:t xml:space="preserve"> года</w:t>
      </w:r>
      <w:r w:rsidR="00AB319E" w:rsidRPr="00AB319E">
        <w:rPr>
          <w:rFonts w:ascii="Times New Roman" w:hAnsi="Times New Roman" w:cs="Times New Roman"/>
          <w:sz w:val="28"/>
          <w:szCs w:val="28"/>
        </w:rPr>
        <w:t xml:space="preserve"> </w:t>
      </w:r>
      <w:r w:rsidR="00AE647D" w:rsidRPr="00AE647D">
        <w:rPr>
          <w:rFonts w:ascii="Times New Roman" w:hAnsi="Times New Roman" w:cs="Times New Roman"/>
          <w:sz w:val="28"/>
          <w:szCs w:val="28"/>
        </w:rPr>
        <w:t xml:space="preserve">утверждено </w:t>
      </w:r>
      <w:r>
        <w:rPr>
          <w:rFonts w:ascii="Times New Roman" w:hAnsi="Times New Roman" w:cs="Times New Roman"/>
          <w:sz w:val="28"/>
          <w:szCs w:val="28"/>
        </w:rPr>
        <w:br/>
      </w:r>
      <w:r w:rsidR="00C83681">
        <w:rPr>
          <w:rFonts w:ascii="Times New Roman" w:hAnsi="Times New Roman" w:cs="Times New Roman"/>
          <w:bCs/>
          <w:sz w:val="28"/>
          <w:szCs w:val="28"/>
        </w:rPr>
        <w:t>5</w:t>
      </w:r>
      <w:r w:rsidR="00AE647D" w:rsidRPr="00C22031">
        <w:rPr>
          <w:rFonts w:ascii="Times New Roman" w:hAnsi="Times New Roman" w:cs="Times New Roman"/>
          <w:sz w:val="28"/>
          <w:szCs w:val="28"/>
        </w:rPr>
        <w:t xml:space="preserve"> </w:t>
      </w:r>
      <w:r w:rsidR="00275721" w:rsidRPr="00C22031">
        <w:rPr>
          <w:rFonts w:ascii="Times New Roman" w:hAnsi="Times New Roman" w:cs="Times New Roman"/>
          <w:sz w:val="28"/>
          <w:szCs w:val="28"/>
        </w:rPr>
        <w:t xml:space="preserve">охранных обязательств в отношении </w:t>
      </w:r>
      <w:r w:rsidR="00C22031">
        <w:rPr>
          <w:rFonts w:ascii="Times New Roman" w:hAnsi="Times New Roman" w:cs="Times New Roman"/>
          <w:sz w:val="28"/>
          <w:szCs w:val="28"/>
        </w:rPr>
        <w:t>объектов культурного наследия федерального значения</w:t>
      </w:r>
      <w:r w:rsidR="00275721">
        <w:rPr>
          <w:rFonts w:ascii="Times New Roman" w:hAnsi="Times New Roman" w:cs="Times New Roman"/>
          <w:sz w:val="28"/>
          <w:szCs w:val="28"/>
        </w:rPr>
        <w:t>.</w:t>
      </w:r>
    </w:p>
    <w:p w:rsidR="00AE647D" w:rsidRPr="00AE647D" w:rsidRDefault="00AE647D" w:rsidP="00AE64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11" w:history="1">
        <w:r w:rsidRPr="00AE647D">
          <w:rPr>
            <w:rFonts w:ascii="Times New Roman" w:hAnsi="Times New Roman" w:cs="Times New Roman"/>
            <w:sz w:val="28"/>
            <w:szCs w:val="28"/>
          </w:rPr>
          <w:t>пункта 7 статьи 48</w:t>
        </w:r>
      </w:hyperlink>
      <w:r w:rsidRPr="00AE647D">
        <w:rPr>
          <w:rFonts w:ascii="Times New Roman" w:hAnsi="Times New Roman" w:cs="Times New Roman"/>
          <w:sz w:val="28"/>
          <w:szCs w:val="28"/>
        </w:rPr>
        <w:t xml:space="preserve"> </w:t>
      </w:r>
      <w:r w:rsidR="00AB319E" w:rsidRPr="00AB319E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AB319E" w:rsidRPr="00C22031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AB319E" w:rsidRPr="00AB319E">
        <w:rPr>
          <w:rFonts w:ascii="Times New Roman" w:hAnsi="Times New Roman" w:cs="Times New Roman"/>
          <w:sz w:val="28"/>
          <w:szCs w:val="28"/>
        </w:rPr>
        <w:t xml:space="preserve">№ 73-ФЗ  </w:t>
      </w:r>
      <w:r w:rsidRPr="00AE647D">
        <w:rPr>
          <w:rFonts w:ascii="Times New Roman" w:hAnsi="Times New Roman" w:cs="Times New Roman"/>
          <w:sz w:val="28"/>
          <w:szCs w:val="28"/>
        </w:rPr>
        <w:t>договоры о передаче прав собственности (владения, пользования) на объект культурного наследия должны включать существенное условие о возникновении у нового правообладателя обязанностей по исполнению охранного обязательства. Копия охранного обязательства должна являться неотъемлемой частью таких договоров.</w:t>
      </w:r>
    </w:p>
    <w:p w:rsidR="00AE647D" w:rsidRPr="00AE647D" w:rsidRDefault="00AE647D" w:rsidP="00AE64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 xml:space="preserve">С учетом изложенного работа по оформлению охранных обязательств </w:t>
      </w:r>
      <w:r w:rsidR="000A4442">
        <w:rPr>
          <w:rFonts w:ascii="Times New Roman" w:hAnsi="Times New Roman" w:cs="Times New Roman"/>
          <w:sz w:val="28"/>
          <w:szCs w:val="28"/>
        </w:rPr>
        <w:br/>
      </w:r>
      <w:r w:rsidRPr="00AE647D">
        <w:rPr>
          <w:rFonts w:ascii="Times New Roman" w:hAnsi="Times New Roman" w:cs="Times New Roman"/>
          <w:sz w:val="28"/>
          <w:szCs w:val="28"/>
        </w:rPr>
        <w:t>и направлению их в адрес собственников (иных законных владельцев) объектов культурного наследия, а также в орган регистрации прав, отнесена настоящей программой к профилактическим мероприятиям, так как обеспечивает адресное информирование подконтрольных субъектов о специальном статусе объектов культурного наследия и установленных в отношении них обязательных требований.</w:t>
      </w:r>
    </w:p>
    <w:p w:rsidR="00440B9A" w:rsidRPr="00802A67" w:rsidRDefault="00440B9A" w:rsidP="00C22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802A67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175"/>
      <w:bookmarkEnd w:id="4"/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D437D5" w:rsidRPr="00802A67" w:rsidRDefault="0039323F" w:rsidP="0039323F">
      <w:pPr>
        <w:pStyle w:val="a5"/>
        <w:spacing w:before="12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717BA">
        <w:rPr>
          <w:sz w:val="28"/>
          <w:szCs w:val="28"/>
        </w:rPr>
        <w:t xml:space="preserve">Профилактическая работа в </w:t>
      </w:r>
      <w:r w:rsidR="00500CE8">
        <w:rPr>
          <w:sz w:val="28"/>
          <w:szCs w:val="28"/>
        </w:rPr>
        <w:t>Комитете</w:t>
      </w:r>
      <w:r w:rsidRPr="004717BA">
        <w:rPr>
          <w:sz w:val="28"/>
          <w:szCs w:val="28"/>
        </w:rPr>
        <w:t xml:space="preserve"> представляет собой системно организованную деятельность по комплексной реализации мер организационного, информационного, правового и иного характера, направленных на дост</w:t>
      </w:r>
      <w:r>
        <w:rPr>
          <w:sz w:val="28"/>
          <w:szCs w:val="28"/>
        </w:rPr>
        <w:t>ижение следующих основных целей.</w:t>
      </w:r>
    </w:p>
    <w:p w:rsidR="00C54DBB" w:rsidRPr="00C54DBB" w:rsidRDefault="00C54DBB" w:rsidP="00C54DB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54DBB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54DBB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DBB">
        <w:rPr>
          <w:rFonts w:ascii="Times New Roman" w:hAnsi="Times New Roman" w:cs="Times New Roman"/>
          <w:sz w:val="28"/>
          <w:szCs w:val="28"/>
        </w:rPr>
        <w:t xml:space="preserve">ожидается повышение уровня информированности подконтрольных субъектов по вопросам соблюдения обязательных требований, повышение правовой грамотности подконтрольных субъектов, формирование ответственного отношения к проблемам сохранения объектов культурного наследия и выработка внутренней мотивации </w:t>
      </w:r>
      <w:r w:rsidRPr="00C54DBB">
        <w:rPr>
          <w:rFonts w:ascii="Times New Roman" w:hAnsi="Times New Roman" w:cs="Times New Roman"/>
          <w:sz w:val="28"/>
          <w:szCs w:val="28"/>
        </w:rPr>
        <w:br/>
        <w:t xml:space="preserve">к позитивному правовому поведению, что в результате должно привести </w:t>
      </w:r>
      <w:r w:rsidRPr="00C54DBB">
        <w:rPr>
          <w:rFonts w:ascii="Times New Roman" w:hAnsi="Times New Roman" w:cs="Times New Roman"/>
          <w:sz w:val="28"/>
          <w:szCs w:val="28"/>
        </w:rPr>
        <w:br/>
        <w:t>к снижению количества нарушений обязательных требований и минимизации угрозы причинения вреда охраняемым законом ценностям.</w:t>
      </w:r>
    </w:p>
    <w:p w:rsidR="002F2F5E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9323F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2A4A91" w:rsidRPr="0039323F">
        <w:rPr>
          <w:rFonts w:ascii="Times New Roman" w:eastAsia="Times New Roman" w:hAnsi="Times New Roman" w:cs="Times New Roman"/>
          <w:sz w:val="28"/>
          <w:szCs w:val="28"/>
        </w:rPr>
        <w:t>ыми</w:t>
      </w:r>
      <w:r w:rsidRPr="0039323F">
        <w:rPr>
          <w:rFonts w:ascii="Times New Roman" w:eastAsia="Times New Roman" w:hAnsi="Times New Roman" w:cs="Times New Roman"/>
          <w:sz w:val="28"/>
          <w:szCs w:val="28"/>
        </w:rPr>
        <w:t xml:space="preserve"> цел</w:t>
      </w:r>
      <w:r w:rsidR="002A4A91" w:rsidRPr="0039323F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39323F"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  <w:r w:rsidR="002A4A91" w:rsidRPr="0039323F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</w:t>
      </w:r>
      <w:r w:rsidRPr="0039323F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2F2F5E" w:rsidRDefault="00500CE8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предупреждение нарушений подконтрольными субъектами обязательных требований (снижение числа нар</w:t>
      </w:r>
      <w:r>
        <w:rPr>
          <w:rFonts w:ascii="Times New Roman" w:hAnsi="Times New Roman" w:cs="Times New Roman"/>
          <w:sz w:val="28"/>
          <w:szCs w:val="28"/>
        </w:rPr>
        <w:t xml:space="preserve">ушений обязательных требований) </w:t>
      </w:r>
      <w:r w:rsidR="00C54DB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</w:t>
      </w:r>
      <w:r w:rsidR="00D2386D" w:rsidRPr="008154C2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  <w:r w:rsidR="002F2F5E" w:rsidRPr="00815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CE8" w:rsidRPr="00500CE8" w:rsidRDefault="00500CE8" w:rsidP="00500C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717BA">
        <w:rPr>
          <w:rFonts w:ascii="Times New Roman" w:hAnsi="Times New Roman" w:cs="Times New Roman"/>
          <w:sz w:val="28"/>
          <w:szCs w:val="28"/>
        </w:rPr>
        <w:t>предотвращение причинения вреда либо угрозы причинения вреда охраняемым законом ценностям вследствие нарушений обязательных требований;</w:t>
      </w:r>
    </w:p>
    <w:p w:rsidR="00500CE8" w:rsidRPr="008154C2" w:rsidRDefault="00500CE8" w:rsidP="00500C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Для достижения поставленных целей настоящей программы необходимо решение следующих задач:</w:t>
      </w:r>
    </w:p>
    <w:p w:rsidR="002F2F5E" w:rsidRPr="00500CE8" w:rsidRDefault="00500CE8" w:rsidP="00500CE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75721">
        <w:rPr>
          <w:rFonts w:ascii="Times New Roman" w:hAnsi="Times New Roman" w:cs="Times New Roman"/>
          <w:sz w:val="28"/>
          <w:szCs w:val="28"/>
        </w:rPr>
        <w:t xml:space="preserve"> </w:t>
      </w:r>
      <w:r w:rsidR="008154C2" w:rsidRPr="00500CE8">
        <w:rPr>
          <w:rFonts w:ascii="Times New Roman" w:hAnsi="Times New Roman" w:cs="Times New Roman"/>
          <w:sz w:val="28"/>
          <w:szCs w:val="28"/>
        </w:rPr>
        <w:t>У</w:t>
      </w:r>
      <w:r w:rsidR="00D2386D" w:rsidRPr="00500CE8">
        <w:rPr>
          <w:rFonts w:ascii="Times New Roman" w:hAnsi="Times New Roman" w:cs="Times New Roman"/>
          <w:sz w:val="28"/>
          <w:szCs w:val="28"/>
        </w:rPr>
        <w:t xml:space="preserve">странение условий, причин и факторов, способных привести </w:t>
      </w:r>
      <w:r w:rsidR="00500E7B">
        <w:rPr>
          <w:rFonts w:ascii="Times New Roman" w:hAnsi="Times New Roman" w:cs="Times New Roman"/>
          <w:sz w:val="28"/>
          <w:szCs w:val="28"/>
        </w:rPr>
        <w:br/>
      </w:r>
      <w:r w:rsidR="00D2386D" w:rsidRPr="00500CE8">
        <w:rPr>
          <w:rFonts w:ascii="Times New Roman" w:hAnsi="Times New Roman" w:cs="Times New Roman"/>
          <w:sz w:val="28"/>
          <w:szCs w:val="28"/>
        </w:rPr>
        <w:t>к нарушениям обязательных требований и (или) причинению вреда (ущерба) охраняемым законом ценностям;</w:t>
      </w:r>
      <w:r w:rsidR="002F2F5E" w:rsidRPr="00500C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00CE8" w:rsidRDefault="00500CE8" w:rsidP="00500C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</w:t>
      </w:r>
      <w:r w:rsidR="00275721">
        <w:rPr>
          <w:rFonts w:ascii="Times New Roman" w:hAnsi="Times New Roman" w:cs="Times New Roman"/>
          <w:sz w:val="28"/>
          <w:szCs w:val="28"/>
        </w:rPr>
        <w:t xml:space="preserve"> </w:t>
      </w:r>
      <w:r w:rsidR="008154C2">
        <w:rPr>
          <w:rFonts w:ascii="Times New Roman" w:hAnsi="Times New Roman" w:cs="Times New Roman"/>
          <w:sz w:val="28"/>
          <w:szCs w:val="28"/>
        </w:rPr>
        <w:t>С</w:t>
      </w:r>
      <w:r w:rsidR="00D2386D" w:rsidRPr="008154C2">
        <w:rPr>
          <w:rFonts w:ascii="Times New Roman" w:hAnsi="Times New Roman" w:cs="Times New Roman"/>
          <w:sz w:val="28"/>
          <w:szCs w:val="28"/>
        </w:rPr>
        <w:t xml:space="preserve">оздание условий для доведения обязательных требований </w:t>
      </w:r>
      <w:r w:rsidR="00500E7B">
        <w:rPr>
          <w:rFonts w:ascii="Times New Roman" w:hAnsi="Times New Roman" w:cs="Times New Roman"/>
          <w:sz w:val="28"/>
          <w:szCs w:val="28"/>
        </w:rPr>
        <w:br/>
      </w:r>
      <w:r w:rsidR="00D2386D" w:rsidRPr="008154C2">
        <w:rPr>
          <w:rFonts w:ascii="Times New Roman" w:hAnsi="Times New Roman" w:cs="Times New Roman"/>
          <w:sz w:val="28"/>
          <w:szCs w:val="28"/>
        </w:rPr>
        <w:t>до контролируемых лиц, повышение информирова</w:t>
      </w:r>
      <w:r>
        <w:rPr>
          <w:rFonts w:ascii="Times New Roman" w:hAnsi="Times New Roman" w:cs="Times New Roman"/>
          <w:sz w:val="28"/>
          <w:szCs w:val="28"/>
        </w:rPr>
        <w:t xml:space="preserve">нности о способах </w:t>
      </w:r>
      <w:r w:rsidR="00500E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их соблюдения, </w:t>
      </w:r>
      <w:r w:rsidRPr="004717BA">
        <w:rPr>
          <w:rFonts w:ascii="Times New Roman" w:hAnsi="Times New Roman" w:cs="Times New Roman"/>
          <w:sz w:val="28"/>
          <w:szCs w:val="28"/>
        </w:rPr>
        <w:t>повышение уровня правовой грамо</w:t>
      </w:r>
      <w:r>
        <w:rPr>
          <w:rFonts w:ascii="Times New Roman" w:hAnsi="Times New Roman" w:cs="Times New Roman"/>
          <w:sz w:val="28"/>
          <w:szCs w:val="28"/>
        </w:rPr>
        <w:t>тности подконтрольных субъектов.</w:t>
      </w:r>
    </w:p>
    <w:p w:rsidR="00500CE8" w:rsidRDefault="00500CE8" w:rsidP="00500C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75721">
        <w:rPr>
          <w:rFonts w:ascii="Times New Roman" w:hAnsi="Times New Roman" w:cs="Times New Roman"/>
          <w:sz w:val="28"/>
          <w:szCs w:val="28"/>
        </w:rPr>
        <w:t xml:space="preserve"> </w:t>
      </w:r>
      <w:r w:rsidR="008154C2">
        <w:rPr>
          <w:rFonts w:ascii="Times New Roman" w:hAnsi="Times New Roman" w:cs="Times New Roman"/>
          <w:sz w:val="28"/>
          <w:szCs w:val="28"/>
        </w:rPr>
        <w:t>У</w:t>
      </w:r>
      <w:r w:rsidR="00396668" w:rsidRPr="008154C2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500CE8" w:rsidRDefault="00500CE8" w:rsidP="00500CE8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75721">
        <w:rPr>
          <w:rFonts w:ascii="Times New Roman" w:hAnsi="Times New Roman" w:cs="Times New Roman"/>
          <w:sz w:val="28"/>
          <w:szCs w:val="28"/>
        </w:rPr>
        <w:t xml:space="preserve"> </w:t>
      </w:r>
      <w:r w:rsidR="008154C2">
        <w:rPr>
          <w:rFonts w:ascii="Times New Roman" w:hAnsi="Times New Roman" w:cs="Times New Roman"/>
          <w:iCs/>
          <w:sz w:val="28"/>
          <w:szCs w:val="28"/>
        </w:rPr>
        <w:t>П</w:t>
      </w:r>
      <w:r w:rsidR="00396668" w:rsidRPr="008154C2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="008154C2" w:rsidRPr="008154C2">
        <w:rPr>
          <w:rFonts w:ascii="Times New Roman" w:hAnsi="Times New Roman" w:cs="Times New Roman"/>
          <w:iCs/>
          <w:sz w:val="28"/>
          <w:szCs w:val="28"/>
        </w:rPr>
        <w:t>;</w:t>
      </w:r>
    </w:p>
    <w:p w:rsidR="00500CE8" w:rsidRDefault="00500CE8" w:rsidP="00500C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5.</w:t>
      </w:r>
      <w:r w:rsidR="0027572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946D4">
        <w:rPr>
          <w:rFonts w:ascii="Times New Roman" w:hAnsi="Times New Roman" w:cs="Times New Roman"/>
          <w:sz w:val="28"/>
          <w:szCs w:val="28"/>
        </w:rPr>
        <w:t>С</w:t>
      </w:r>
      <w:r w:rsidR="00B946D4" w:rsidRPr="004717BA">
        <w:rPr>
          <w:rFonts w:ascii="Times New Roman" w:hAnsi="Times New Roman" w:cs="Times New Roman"/>
          <w:sz w:val="28"/>
          <w:szCs w:val="28"/>
        </w:rPr>
        <w:t xml:space="preserve">бор и анализ статистических данных, необходимых для организации профилактической работы, в том числе для определения видов, форм </w:t>
      </w:r>
      <w:r w:rsidR="00500E7B">
        <w:rPr>
          <w:rFonts w:ascii="Times New Roman" w:hAnsi="Times New Roman" w:cs="Times New Roman"/>
          <w:sz w:val="28"/>
          <w:szCs w:val="28"/>
        </w:rPr>
        <w:br/>
      </w:r>
      <w:r w:rsidR="00B946D4" w:rsidRPr="004717BA">
        <w:rPr>
          <w:rFonts w:ascii="Times New Roman" w:hAnsi="Times New Roman" w:cs="Times New Roman"/>
          <w:sz w:val="28"/>
          <w:szCs w:val="28"/>
        </w:rPr>
        <w:t>и интенсивности профилактических мероприятий;</w:t>
      </w:r>
    </w:p>
    <w:p w:rsidR="00500CE8" w:rsidRDefault="00500CE8" w:rsidP="00500C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75721">
        <w:rPr>
          <w:rFonts w:ascii="Times New Roman" w:hAnsi="Times New Roman" w:cs="Times New Roman"/>
          <w:sz w:val="28"/>
          <w:szCs w:val="28"/>
        </w:rPr>
        <w:t xml:space="preserve"> </w:t>
      </w:r>
      <w:r w:rsidR="008154C2">
        <w:rPr>
          <w:rFonts w:ascii="Times New Roman" w:hAnsi="Times New Roman" w:cs="Times New Roman"/>
          <w:sz w:val="28"/>
          <w:szCs w:val="28"/>
        </w:rPr>
        <w:t>В</w:t>
      </w:r>
      <w:r w:rsidR="00802A67" w:rsidRPr="008154C2">
        <w:rPr>
          <w:rFonts w:ascii="Times New Roman" w:hAnsi="Times New Roman" w:cs="Times New Roman"/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Default="00500CE8" w:rsidP="00AB31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75721">
        <w:rPr>
          <w:rFonts w:ascii="Times New Roman" w:hAnsi="Times New Roman" w:cs="Times New Roman"/>
          <w:sz w:val="28"/>
          <w:szCs w:val="28"/>
        </w:rPr>
        <w:t xml:space="preserve"> </w:t>
      </w:r>
      <w:r w:rsidR="008154C2">
        <w:rPr>
          <w:rFonts w:ascii="Times New Roman" w:hAnsi="Times New Roman" w:cs="Times New Roman"/>
          <w:sz w:val="28"/>
          <w:szCs w:val="28"/>
        </w:rPr>
        <w:t>О</w:t>
      </w:r>
      <w:r w:rsidR="00802A67" w:rsidRPr="008154C2">
        <w:rPr>
          <w:rFonts w:ascii="Times New Roman" w:hAnsi="Times New Roman" w:cs="Times New Roman"/>
          <w:sz w:val="28"/>
          <w:szCs w:val="28"/>
        </w:rPr>
        <w:t xml:space="preserve">ценка состояния подконтрольной среды и установление зависимости видов </w:t>
      </w:r>
      <w:r w:rsidR="00955575">
        <w:rPr>
          <w:rFonts w:ascii="Times New Roman" w:hAnsi="Times New Roman" w:cs="Times New Roman"/>
          <w:sz w:val="28"/>
          <w:szCs w:val="28"/>
        </w:rPr>
        <w:br/>
      </w:r>
      <w:r w:rsidR="00802A67" w:rsidRPr="008154C2">
        <w:rPr>
          <w:rFonts w:ascii="Times New Roman" w:hAnsi="Times New Roman" w:cs="Times New Roman"/>
          <w:sz w:val="28"/>
          <w:szCs w:val="28"/>
        </w:rPr>
        <w:t>и интенсивности профилактических мероприятий от</w:t>
      </w:r>
      <w:r w:rsidR="00B946D4" w:rsidRPr="00B946D4">
        <w:rPr>
          <w:rFonts w:ascii="Times New Roman" w:hAnsi="Times New Roman" w:cs="Times New Roman"/>
          <w:sz w:val="28"/>
          <w:szCs w:val="28"/>
        </w:rPr>
        <w:t xml:space="preserve"> </w:t>
      </w:r>
      <w:r w:rsidR="00B946D4" w:rsidRPr="004717BA">
        <w:rPr>
          <w:rFonts w:ascii="Times New Roman" w:hAnsi="Times New Roman" w:cs="Times New Roman"/>
          <w:sz w:val="28"/>
          <w:szCs w:val="28"/>
        </w:rPr>
        <w:t>особенностей конкретных подк</w:t>
      </w:r>
      <w:r w:rsidR="00B946D4">
        <w:rPr>
          <w:rFonts w:ascii="Times New Roman" w:hAnsi="Times New Roman" w:cs="Times New Roman"/>
          <w:sz w:val="28"/>
          <w:szCs w:val="28"/>
        </w:rPr>
        <w:t>онтрольных субъектов (объектов).</w:t>
      </w:r>
      <w:r w:rsidR="00443C3C" w:rsidRPr="00815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B9A" w:rsidRPr="00AB319E" w:rsidRDefault="00440B9A" w:rsidP="00C54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6444" w:rsidRDefault="00150DDA" w:rsidP="00AB319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720002" w:rsidRPr="002F2F5E" w:rsidRDefault="00720002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89"/>
        <w:gridCol w:w="1919"/>
        <w:gridCol w:w="1766"/>
        <w:gridCol w:w="3327"/>
      </w:tblGrid>
      <w:tr w:rsidR="000A4442" w:rsidRPr="00720002" w:rsidTr="000A4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42" w:rsidRPr="00E65317" w:rsidRDefault="000A444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42" w:rsidRPr="00E65317" w:rsidRDefault="000A444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42" w:rsidRPr="00E65317" w:rsidRDefault="000A444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42" w:rsidRPr="00E65317" w:rsidRDefault="000A444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Способ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42" w:rsidRPr="00E65317" w:rsidRDefault="000A444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0A4442" w:rsidRPr="00720002" w:rsidTr="000A4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E65317" w:rsidRDefault="000A444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0A4442" w:rsidRDefault="000A4442" w:rsidP="00A5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4442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 контролируемых лиц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0A4442" w:rsidRDefault="000A4442" w:rsidP="000A4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4442">
              <w:rPr>
                <w:rFonts w:ascii="Times New Roman" w:hAnsi="Times New Roman" w:cs="Times New Roman"/>
                <w:iCs/>
                <w:sz w:val="24"/>
                <w:szCs w:val="24"/>
              </w:rPr>
              <w:t>Ежеквартально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442" w:rsidRPr="000A4442" w:rsidRDefault="000A4442" w:rsidP="000A4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4442">
              <w:rPr>
                <w:rFonts w:ascii="Times New Roman" w:hAnsi="Times New Roman" w:cs="Times New Roman"/>
                <w:iCs/>
                <w:sz w:val="24"/>
                <w:szCs w:val="24"/>
              </w:rPr>
              <w:t>Размещение информации на официальном сайте Комитета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442" w:rsidRPr="000A4442" w:rsidRDefault="000A4442" w:rsidP="00A5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4442">
              <w:rPr>
                <w:rFonts w:ascii="Times New Roman" w:hAnsi="Times New Roman" w:cs="Times New Roman"/>
                <w:iCs/>
                <w:sz w:val="24"/>
                <w:szCs w:val="24"/>
              </w:rPr>
              <w:t>Отдел государственного надзора (контроля) и судебно-административной практики</w:t>
            </w:r>
          </w:p>
        </w:tc>
      </w:tr>
      <w:tr w:rsidR="000A4442" w:rsidRPr="00720002" w:rsidTr="000A4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E65317" w:rsidRDefault="000A444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0A4442" w:rsidRDefault="000A4442" w:rsidP="00A5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4442">
              <w:rPr>
                <w:rFonts w:ascii="Times New Roman" w:hAnsi="Times New Roman" w:cs="Times New Roman"/>
                <w:iCs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0A4442" w:rsidRDefault="000A4442" w:rsidP="000A4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4442">
              <w:rPr>
                <w:rFonts w:ascii="Times New Roman" w:hAnsi="Times New Roman" w:cs="Times New Roman"/>
                <w:iCs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42" w:rsidRDefault="000A4442" w:rsidP="000A4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Размещение на официальном сайте Комитета доклада о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правопримени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-тельной практике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E65317" w:rsidRDefault="000A4442" w:rsidP="00A5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Отдел государственного надзора (контроля) и судебно-административной практики</w:t>
            </w:r>
          </w:p>
        </w:tc>
      </w:tr>
      <w:tr w:rsidR="000A4442" w:rsidRPr="00720002" w:rsidTr="00A564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E65317" w:rsidRDefault="000A4442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A564C4" w:rsidRDefault="000A4442" w:rsidP="00A5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t>Объявление предостережени</w:t>
            </w:r>
            <w:r w:rsidR="00A564C4"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E65317" w:rsidRDefault="000A4442" w:rsidP="000A4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случае наличия в Комитете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A564C4" w:rsidP="00A5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Объявление </w:t>
            </w:r>
            <w:proofErr w:type="spellStart"/>
            <w:r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t>предостереже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E65317" w:rsidRDefault="000A4442" w:rsidP="00A5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Отдел государственного надзора (контроля) и судебно-административной практики</w:t>
            </w:r>
          </w:p>
        </w:tc>
      </w:tr>
      <w:tr w:rsidR="000A4442" w:rsidRPr="00720002" w:rsidTr="000A4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0A4442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0A4442" w:rsidP="00A5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 по вопросам содержания, сохранения, использования, популяризации и государственной охраны объектов культурного наследия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CC169D" w:rsidRDefault="000A4442" w:rsidP="00A5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500C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жедневно, кроме выходных и праздничных дней с </w:t>
            </w:r>
            <w:r w:rsidR="00A564C4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  <w:r w:rsidRPr="00500CE8">
              <w:rPr>
                <w:rFonts w:ascii="Times New Roman" w:hAnsi="Times New Roman" w:cs="Times New Roman"/>
                <w:iCs/>
                <w:sz w:val="24"/>
                <w:szCs w:val="24"/>
              </w:rPr>
              <w:t>:00 до 16:00, перерыв с 12:30 до 13:30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42" w:rsidRDefault="00A564C4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Осуществляется по телефону, посредством видео-конференц-связи, на личном приеме либо в ходе проведения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профилакти-ческого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визита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0A4442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Отдел государственного надзора (контроля) и судебно-административной практики</w:t>
            </w:r>
          </w:p>
        </w:tc>
      </w:tr>
      <w:tr w:rsidR="000A4442" w:rsidRPr="00720002" w:rsidTr="000A44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0A4442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0A4442" w:rsidP="00CC1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Pr="00A564C4" w:rsidRDefault="000A4442" w:rsidP="00CC1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течении одного года с момента начала осуществления контролируемого вида деятельности,</w:t>
            </w:r>
            <w:r w:rsidRPr="00A564C4">
              <w:t xml:space="preserve"> </w:t>
            </w:r>
            <w:r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t>по инициативе контролируемого лица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42" w:rsidRDefault="00A564C4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Профилакти-ческая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беседа </w:t>
            </w:r>
            <w:r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проводится инспектором в форме </w:t>
            </w:r>
            <w:proofErr w:type="spellStart"/>
            <w:r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t>ческой беседы по месту осуществления деятельности контроли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proofErr w:type="spellStart"/>
            <w:r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t>руемого</w:t>
            </w:r>
            <w:proofErr w:type="spellEnd"/>
            <w:r w:rsidRPr="00A564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лица либо путем испо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льзования видео-конференц-связи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0A4442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Отдел государственного надзора (контроля) и судебно-административной практики</w:t>
            </w:r>
          </w:p>
        </w:tc>
      </w:tr>
    </w:tbl>
    <w:p w:rsidR="00500E7B" w:rsidRDefault="00500E7B" w:rsidP="00E66B21">
      <w:pPr>
        <w:widowControl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4B82" w:rsidRDefault="00FA4B82" w:rsidP="00E66B21">
      <w:pPr>
        <w:widowControl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4B82" w:rsidRDefault="00FA4B82" w:rsidP="00E66B21">
      <w:pPr>
        <w:widowControl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3681" w:rsidRDefault="00C83681" w:rsidP="00E66B21">
      <w:pPr>
        <w:widowControl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3681" w:rsidRPr="00E66B21" w:rsidRDefault="00C83681" w:rsidP="00E66B21">
      <w:pPr>
        <w:widowControl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</w:t>
      </w:r>
      <w:r w:rsidR="0056143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B21" w:rsidRDefault="00E66B21" w:rsidP="00AB319E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Определенная Программой система профилактических мер предусматривает изменение формы воздействия на контролируемых лиц с репрессивной </w:t>
      </w:r>
      <w:r w:rsidR="007E5F78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профилактическую.</w:t>
      </w:r>
    </w:p>
    <w:p w:rsidR="007E5F78" w:rsidRDefault="007E5F78" w:rsidP="00AB319E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Непосредственным результатом реализации Программы является повышение эффективности обеспечения соблюдения контролируемыми лицами установленных законодательством норм и правил в области охраны объектов культурного наследия</w:t>
      </w:r>
      <w:r w:rsidR="00EE16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4A5B" w:rsidRPr="00CC4A5B" w:rsidRDefault="00CC4A5B" w:rsidP="00AB319E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:rsidR="00CC4A5B" w:rsidRPr="00CC4A5B" w:rsidRDefault="00CC4A5B" w:rsidP="00AB319E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- информированность контролируемых лиц об обязательных требованиях, </w:t>
      </w:r>
      <w:r w:rsidR="007E5F78">
        <w:rPr>
          <w:rFonts w:ascii="Times New Roman" w:eastAsia="Times New Roman" w:hAnsi="Times New Roman" w:cs="Times New Roman"/>
          <w:sz w:val="28"/>
          <w:szCs w:val="28"/>
        </w:rPr>
        <w:br/>
      </w:r>
      <w:r w:rsidRPr="00CC4A5B">
        <w:rPr>
          <w:rFonts w:ascii="Times New Roman" w:eastAsia="Times New Roman" w:hAnsi="Times New Roman" w:cs="Times New Roman"/>
          <w:sz w:val="28"/>
          <w:szCs w:val="28"/>
        </w:rPr>
        <w:t>о принятых и готовящихся изменениях в системе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CC4A5B" w:rsidRPr="00CC4A5B" w:rsidRDefault="00CC4A5B" w:rsidP="00AB319E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- понятность обязательных требований контролируемым лицам;</w:t>
      </w:r>
    </w:p>
    <w:p w:rsidR="00CC4A5B" w:rsidRPr="00CC4A5B" w:rsidRDefault="00CC4A5B" w:rsidP="00AB319E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- вовлечение контролируемых лиц во взаимодействие с </w:t>
      </w:r>
      <w:r>
        <w:rPr>
          <w:rFonts w:ascii="Times New Roman" w:eastAsia="Times New Roman" w:hAnsi="Times New Roman" w:cs="Times New Roman"/>
          <w:sz w:val="28"/>
          <w:szCs w:val="28"/>
        </w:rPr>
        <w:t>Комитетом</w:t>
      </w:r>
      <w:r w:rsidRPr="00CC4A5B">
        <w:rPr>
          <w:rFonts w:ascii="Times New Roman" w:eastAsia="Times New Roman" w:hAnsi="Times New Roman" w:cs="Times New Roman"/>
          <w:sz w:val="28"/>
          <w:szCs w:val="28"/>
        </w:rPr>
        <w:t>, в том числе в рамках проводимых профилактических мероприятий.</w:t>
      </w:r>
    </w:p>
    <w:p w:rsidR="00CC4A5B" w:rsidRPr="00CC4A5B" w:rsidRDefault="00CC4A5B" w:rsidP="00AB319E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CC4A5B" w:rsidRPr="00CC4A5B" w:rsidRDefault="00CC4A5B" w:rsidP="00AB319E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- количество проведенных профилактических мероприятий, ед.;</w:t>
      </w:r>
    </w:p>
    <w:p w:rsidR="00CC4A5B" w:rsidRPr="00CC4A5B" w:rsidRDefault="00CC4A5B" w:rsidP="006E06CE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- количество докладов по профилактике нарушений обязательных требований, размещенных на интернет-сайте </w:t>
      </w:r>
      <w:r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Pr="00CC4A5B">
        <w:rPr>
          <w:rFonts w:ascii="Times New Roman" w:eastAsia="Times New Roman" w:hAnsi="Times New Roman" w:cs="Times New Roman"/>
          <w:sz w:val="28"/>
          <w:szCs w:val="28"/>
        </w:rPr>
        <w:t>, ед.;</w:t>
      </w:r>
    </w:p>
    <w:p w:rsidR="00CC4A5B" w:rsidRPr="00CC4A5B" w:rsidRDefault="00CC4A5B" w:rsidP="006E06CE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:rsidR="00CC4A5B" w:rsidRPr="00CC4A5B" w:rsidRDefault="00CC4A5B" w:rsidP="006E06CE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- наличие на официальном интернет-сайте </w:t>
      </w:r>
      <w:r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 актуального перечня актов, содержащих обязательные требования, соблюдение которых оценивается </w:t>
      </w:r>
      <w:r w:rsidR="007E5F78">
        <w:rPr>
          <w:rFonts w:ascii="Times New Roman" w:eastAsia="Times New Roman" w:hAnsi="Times New Roman" w:cs="Times New Roman"/>
          <w:sz w:val="28"/>
          <w:szCs w:val="28"/>
        </w:rPr>
        <w:br/>
      </w:r>
      <w:r w:rsidRPr="00CC4A5B">
        <w:rPr>
          <w:rFonts w:ascii="Times New Roman" w:eastAsia="Times New Roman" w:hAnsi="Times New Roman" w:cs="Times New Roman"/>
          <w:sz w:val="28"/>
          <w:szCs w:val="28"/>
        </w:rPr>
        <w:t>при проведении мероприятий по контролю;</w:t>
      </w:r>
    </w:p>
    <w:p w:rsidR="00CC4A5B" w:rsidRPr="00CC4A5B" w:rsidRDefault="00CC4A5B" w:rsidP="006E06CE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CC4A5B" w:rsidRPr="00CC4A5B" w:rsidRDefault="00CC4A5B" w:rsidP="006E06CE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- количество обобщений практики осуществления </w:t>
      </w:r>
      <w:r w:rsidR="00FA4B82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контроля (надзора), размещенных на официальном интернет-сайте </w:t>
      </w:r>
      <w:r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Pr="00CC4A5B">
        <w:rPr>
          <w:rFonts w:ascii="Times New Roman" w:eastAsia="Times New Roman" w:hAnsi="Times New Roman" w:cs="Times New Roman"/>
          <w:sz w:val="28"/>
          <w:szCs w:val="28"/>
        </w:rPr>
        <w:t>, ед.;</w:t>
      </w:r>
    </w:p>
    <w:p w:rsidR="00440B9A" w:rsidRDefault="00440B9A" w:rsidP="00500E7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500E7B" w:rsidRDefault="00500E7B" w:rsidP="00500E7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500E7B" w:rsidRDefault="00500E7B" w:rsidP="00500E7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500E7B" w:rsidRDefault="00500E7B" w:rsidP="00500E7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500E7B" w:rsidRDefault="00500E7B" w:rsidP="00500E7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D31AE9" w:rsidRDefault="00D31AE9" w:rsidP="00500E7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D31AE9" w:rsidRDefault="00D31AE9" w:rsidP="00500E7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D31AE9" w:rsidRDefault="00D31AE9" w:rsidP="00500E7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FA4B82" w:rsidRDefault="00FA4B82" w:rsidP="00500E7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C83681" w:rsidRDefault="00C83681" w:rsidP="00500E7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CC4A5B" w:rsidRPr="00CC4A5B" w:rsidRDefault="00CC4A5B" w:rsidP="00CC4A5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lastRenderedPageBreak/>
        <w:t>Показатели</w:t>
      </w:r>
    </w:p>
    <w:p w:rsidR="00CC4A5B" w:rsidRPr="00CC4A5B" w:rsidRDefault="00CC4A5B" w:rsidP="00CC4A5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эффективности и результативности профилактических мероприятий</w:t>
      </w:r>
    </w:p>
    <w:p w:rsidR="006E06CE" w:rsidRDefault="007E5F78" w:rsidP="00CC4A5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725D78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7E5F78" w:rsidRPr="00CC4A5B" w:rsidRDefault="007E5F78" w:rsidP="00CC4A5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335"/>
      </w:tblGrid>
      <w:tr w:rsidR="009D454E" w:rsidRPr="007E5F78" w:rsidTr="00E66B2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454E" w:rsidRPr="007E5F78" w:rsidTr="00E66B2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8154C2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54E" w:rsidRPr="007E5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C817C0" w:rsidP="00FA4B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Полнота </w:t>
            </w:r>
            <w:r w:rsidR="006A1744" w:rsidRPr="007E5F78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, размещенной</w:t>
            </w:r>
            <w:r w:rsidR="006A1744"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0A1210"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органа</w:t>
            </w:r>
            <w:r w:rsidR="006A1744"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закона. № 248-ФЗ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E295A"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454E" w:rsidRPr="007E5F78" w:rsidTr="00E66B2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8154C2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54E" w:rsidRPr="007E5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8154C2" w:rsidP="00815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</w:t>
            </w:r>
            <w:r w:rsidR="00C817C0"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 (надзорного)</w:t>
            </w: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84130C" w:rsidP="00841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не менее 80</w:t>
            </w:r>
            <w:r w:rsidR="00CE295A"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54E" w:rsidRPr="007E5F78">
              <w:rPr>
                <w:rFonts w:ascii="Times New Roman" w:hAnsi="Times New Roman" w:cs="Times New Roman"/>
                <w:sz w:val="24"/>
                <w:szCs w:val="24"/>
              </w:rPr>
              <w:t>% от числа обратившихся</w:t>
            </w:r>
          </w:p>
        </w:tc>
      </w:tr>
      <w:tr w:rsidR="009D454E" w:rsidRPr="009D454E" w:rsidTr="00E66B2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8154C2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454E" w:rsidRPr="007E5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7E5F78" w:rsidRDefault="009D454E" w:rsidP="007E5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7E5F78" w:rsidRPr="007E5F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проведенных контрольным</w:t>
            </w:r>
            <w:r w:rsidR="00C817C0"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 (надзорным)</w:t>
            </w:r>
            <w:r w:rsidRPr="007E5F78">
              <w:rPr>
                <w:rFonts w:ascii="Times New Roman" w:hAnsi="Times New Roman" w:cs="Times New Roman"/>
                <w:sz w:val="24"/>
                <w:szCs w:val="24"/>
              </w:rPr>
              <w:t xml:space="preserve"> органом</w:t>
            </w:r>
          </w:p>
        </w:tc>
      </w:tr>
    </w:tbl>
    <w:p w:rsidR="00720002" w:rsidRDefault="00720002" w:rsidP="00443C3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F3981" w:rsidRDefault="006F3981" w:rsidP="006F3981">
      <w:pPr>
        <w:rPr>
          <w:rFonts w:ascii="Times New Roman" w:hAnsi="Times New Roman" w:cs="Times New Roman"/>
          <w:sz w:val="28"/>
          <w:szCs w:val="28"/>
        </w:rPr>
      </w:pPr>
    </w:p>
    <w:sectPr w:rsidR="006F3981" w:rsidSect="00C51CE1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69F" w:rsidRDefault="00A8669F" w:rsidP="00C51CE1">
      <w:pPr>
        <w:spacing w:after="0" w:line="240" w:lineRule="auto"/>
      </w:pPr>
      <w:r>
        <w:separator/>
      </w:r>
    </w:p>
  </w:endnote>
  <w:endnote w:type="continuationSeparator" w:id="0">
    <w:p w:rsidR="00A8669F" w:rsidRDefault="00A8669F" w:rsidP="00C5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69F" w:rsidRDefault="00A8669F" w:rsidP="00C51CE1">
      <w:pPr>
        <w:spacing w:after="0" w:line="240" w:lineRule="auto"/>
      </w:pPr>
      <w:r>
        <w:separator/>
      </w:r>
    </w:p>
  </w:footnote>
  <w:footnote w:type="continuationSeparator" w:id="0">
    <w:p w:rsidR="00A8669F" w:rsidRDefault="00A8669F" w:rsidP="00C51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35903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51CE1" w:rsidRPr="00C51CE1" w:rsidRDefault="00C51CE1" w:rsidP="00C51CE1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1C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1C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51C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624B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C51C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A952494"/>
    <w:multiLevelType w:val="hybridMultilevel"/>
    <w:tmpl w:val="7662E82A"/>
    <w:lvl w:ilvl="0" w:tplc="3EF46F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477859"/>
    <w:multiLevelType w:val="hybridMultilevel"/>
    <w:tmpl w:val="9EA80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67"/>
    <w:rsid w:val="00005BD9"/>
    <w:rsid w:val="0000654A"/>
    <w:rsid w:val="000261CF"/>
    <w:rsid w:val="00050C22"/>
    <w:rsid w:val="000A1210"/>
    <w:rsid w:val="000A4442"/>
    <w:rsid w:val="000A4EC3"/>
    <w:rsid w:val="000C6765"/>
    <w:rsid w:val="000D3750"/>
    <w:rsid w:val="000E63A3"/>
    <w:rsid w:val="00106C57"/>
    <w:rsid w:val="00137BB1"/>
    <w:rsid w:val="001407AA"/>
    <w:rsid w:val="00140CFD"/>
    <w:rsid w:val="00142C4E"/>
    <w:rsid w:val="00150DDA"/>
    <w:rsid w:val="00175F11"/>
    <w:rsid w:val="00180231"/>
    <w:rsid w:val="0018723A"/>
    <w:rsid w:val="00187EFB"/>
    <w:rsid w:val="001A77A2"/>
    <w:rsid w:val="00235B66"/>
    <w:rsid w:val="00245F1C"/>
    <w:rsid w:val="002571A3"/>
    <w:rsid w:val="00266EA0"/>
    <w:rsid w:val="00275721"/>
    <w:rsid w:val="002A4A91"/>
    <w:rsid w:val="002D3FA3"/>
    <w:rsid w:val="002F2F5E"/>
    <w:rsid w:val="0030228E"/>
    <w:rsid w:val="0034624B"/>
    <w:rsid w:val="00375174"/>
    <w:rsid w:val="0039323F"/>
    <w:rsid w:val="00396668"/>
    <w:rsid w:val="004050B5"/>
    <w:rsid w:val="00406D57"/>
    <w:rsid w:val="00440B9A"/>
    <w:rsid w:val="00443C3C"/>
    <w:rsid w:val="00447B46"/>
    <w:rsid w:val="00461DA6"/>
    <w:rsid w:val="004B556D"/>
    <w:rsid w:val="004D1A2B"/>
    <w:rsid w:val="00500CE8"/>
    <w:rsid w:val="00500E7B"/>
    <w:rsid w:val="00513567"/>
    <w:rsid w:val="00531393"/>
    <w:rsid w:val="00561434"/>
    <w:rsid w:val="005B726E"/>
    <w:rsid w:val="005C1D6B"/>
    <w:rsid w:val="005E6E36"/>
    <w:rsid w:val="00600A61"/>
    <w:rsid w:val="00617C01"/>
    <w:rsid w:val="006A1744"/>
    <w:rsid w:val="006E06CE"/>
    <w:rsid w:val="006F3981"/>
    <w:rsid w:val="007023B1"/>
    <w:rsid w:val="00720002"/>
    <w:rsid w:val="00720616"/>
    <w:rsid w:val="00725D78"/>
    <w:rsid w:val="007818CA"/>
    <w:rsid w:val="007B6444"/>
    <w:rsid w:val="007E3C10"/>
    <w:rsid w:val="007E5F78"/>
    <w:rsid w:val="007F47CE"/>
    <w:rsid w:val="00802A67"/>
    <w:rsid w:val="008154C2"/>
    <w:rsid w:val="0084130C"/>
    <w:rsid w:val="008720FF"/>
    <w:rsid w:val="008A1B76"/>
    <w:rsid w:val="008A7E36"/>
    <w:rsid w:val="008C4013"/>
    <w:rsid w:val="0091337B"/>
    <w:rsid w:val="009265B1"/>
    <w:rsid w:val="00955575"/>
    <w:rsid w:val="00956820"/>
    <w:rsid w:val="0095771B"/>
    <w:rsid w:val="009B369A"/>
    <w:rsid w:val="009D454E"/>
    <w:rsid w:val="009E0193"/>
    <w:rsid w:val="00A564C4"/>
    <w:rsid w:val="00A620AD"/>
    <w:rsid w:val="00A8669F"/>
    <w:rsid w:val="00AB319E"/>
    <w:rsid w:val="00AE647D"/>
    <w:rsid w:val="00AE7F20"/>
    <w:rsid w:val="00B1384E"/>
    <w:rsid w:val="00B706C7"/>
    <w:rsid w:val="00B946D4"/>
    <w:rsid w:val="00BC187C"/>
    <w:rsid w:val="00C11441"/>
    <w:rsid w:val="00C22031"/>
    <w:rsid w:val="00C51CE1"/>
    <w:rsid w:val="00C54DBB"/>
    <w:rsid w:val="00C810A5"/>
    <w:rsid w:val="00C817C0"/>
    <w:rsid w:val="00C83681"/>
    <w:rsid w:val="00CC169D"/>
    <w:rsid w:val="00CC4A5B"/>
    <w:rsid w:val="00CC54CB"/>
    <w:rsid w:val="00CC7251"/>
    <w:rsid w:val="00CE295A"/>
    <w:rsid w:val="00CF7121"/>
    <w:rsid w:val="00D2386D"/>
    <w:rsid w:val="00D31AE9"/>
    <w:rsid w:val="00D40073"/>
    <w:rsid w:val="00D437D5"/>
    <w:rsid w:val="00E00FB0"/>
    <w:rsid w:val="00E25D5D"/>
    <w:rsid w:val="00E54854"/>
    <w:rsid w:val="00E65317"/>
    <w:rsid w:val="00E66B21"/>
    <w:rsid w:val="00E85973"/>
    <w:rsid w:val="00E94C2E"/>
    <w:rsid w:val="00EA0B77"/>
    <w:rsid w:val="00EE16E5"/>
    <w:rsid w:val="00F3323D"/>
    <w:rsid w:val="00F63058"/>
    <w:rsid w:val="00F87198"/>
    <w:rsid w:val="00FA4B82"/>
    <w:rsid w:val="00FB3DA5"/>
    <w:rsid w:val="00FC2E79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B3A8"/>
  <w15:docId w15:val="{6D60A45F-41B3-4477-9A92-CF1845A6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character" w:styleId="a4">
    <w:name w:val="Hyperlink"/>
    <w:unhideWhenUsed/>
    <w:rsid w:val="00180231"/>
    <w:rPr>
      <w:color w:val="0000FF"/>
      <w:u w:val="single"/>
    </w:rPr>
  </w:style>
  <w:style w:type="paragraph" w:customStyle="1" w:styleId="ConsPlusNormal">
    <w:name w:val="ConsPlusNormal"/>
    <w:rsid w:val="00AE6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Normal (Web)"/>
    <w:basedOn w:val="a"/>
    <w:uiPriority w:val="99"/>
    <w:unhideWhenUsed/>
    <w:rsid w:val="00AE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CC4A5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40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007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440B9A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C51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51CE1"/>
  </w:style>
  <w:style w:type="paragraph" w:styleId="ac">
    <w:name w:val="footer"/>
    <w:basedOn w:val="a"/>
    <w:link w:val="ad"/>
    <w:uiPriority w:val="99"/>
    <w:unhideWhenUsed/>
    <w:rsid w:val="00C51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51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n.tatarstan.ru/informatsionnaya-kampaniya-o-merah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62259ABDB2546585C70B010269D7DEF7A73B13F298B02230A0DE8EDDE66E53383BB30D9D7DF9FD4C21E3D7171B3D1D4A58507962jB32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62259ABDB2546585C70B010269D7DEF7A73B13F298B02230A0DE8EDDE66E53383BB30C907CF9FD4C21E3D7171B3D1D4A58507962jB3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okn.tatarst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FCA6E-5CE9-41B0-96CD-0059D47D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2455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Мустафин Роберт Рамилевич</cp:lastModifiedBy>
  <cp:revision>13</cp:revision>
  <cp:lastPrinted>2023-12-13T13:09:00Z</cp:lastPrinted>
  <dcterms:created xsi:type="dcterms:W3CDTF">2023-12-13T12:37:00Z</dcterms:created>
  <dcterms:modified xsi:type="dcterms:W3CDTF">2024-12-23T11:22:00Z</dcterms:modified>
</cp:coreProperties>
</file>