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575" w:rsidRPr="00955575" w:rsidRDefault="00955575" w:rsidP="00955575">
      <w:pPr>
        <w:spacing w:after="4" w:line="240" w:lineRule="auto"/>
        <w:ind w:left="6096" w:right="6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9555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Приложение к приказу </w:t>
      </w:r>
      <w:r w:rsidRPr="009555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br/>
        <w:t xml:space="preserve">Комитета Республики Татарстан по охране объектов культурного наследия </w:t>
      </w:r>
    </w:p>
    <w:p w:rsidR="00955575" w:rsidRPr="00955575" w:rsidRDefault="00955575" w:rsidP="00955575">
      <w:pPr>
        <w:autoSpaceDE w:val="0"/>
        <w:autoSpaceDN w:val="0"/>
        <w:spacing w:after="0" w:line="240" w:lineRule="auto"/>
        <w:ind w:left="6096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9555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от </w:t>
      </w:r>
      <w:r w:rsidRPr="00955575">
        <w:rPr>
          <w:rFonts w:ascii="Times New Roman" w:eastAsia="Times New Roman" w:hAnsi="Times New Roman" w:cs="Times New Roman"/>
          <w:sz w:val="28"/>
          <w:szCs w:val="20"/>
        </w:rPr>
        <w:t>________</w:t>
      </w:r>
      <w:r w:rsidRPr="009555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2023 № ________</w:t>
      </w:r>
    </w:p>
    <w:p w:rsidR="00561434" w:rsidRPr="00461DA6" w:rsidRDefault="00561434" w:rsidP="0080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5F1C" w:rsidRPr="00461DA6" w:rsidRDefault="00245F1C" w:rsidP="00FC2E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44"/>
      <w:bookmarkEnd w:id="0"/>
      <w:r w:rsidRPr="00461DA6">
        <w:rPr>
          <w:rFonts w:ascii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по </w:t>
      </w:r>
      <w:r w:rsidR="00600A61" w:rsidRPr="00461DA6">
        <w:rPr>
          <w:rFonts w:ascii="Times New Roman" w:hAnsi="Times New Roman" w:cs="Times New Roman"/>
          <w:sz w:val="28"/>
          <w:szCs w:val="28"/>
        </w:rPr>
        <w:t>федеральному</w:t>
      </w:r>
      <w:r w:rsidR="00E85973" w:rsidRPr="00461DA6">
        <w:rPr>
          <w:rFonts w:ascii="Times New Roman" w:hAnsi="Times New Roman" w:cs="Times New Roman"/>
          <w:sz w:val="28"/>
          <w:szCs w:val="28"/>
        </w:rPr>
        <w:t xml:space="preserve"> государственному контролю (надзору) за состоянием, содержанием, сохранением, использованием, популяризацией и государственной охраной объектов культурного наследия </w:t>
      </w:r>
      <w:r w:rsidR="0084130C" w:rsidRPr="00461DA6">
        <w:rPr>
          <w:rFonts w:ascii="Times New Roman" w:hAnsi="Times New Roman" w:cs="Times New Roman"/>
          <w:sz w:val="28"/>
          <w:szCs w:val="28"/>
        </w:rPr>
        <w:t>на территории Республики Татарстан</w:t>
      </w:r>
      <w:r w:rsidRPr="00461DA6">
        <w:rPr>
          <w:rFonts w:ascii="Times New Roman" w:hAnsi="Times New Roman" w:cs="Times New Roman"/>
          <w:sz w:val="28"/>
          <w:szCs w:val="28"/>
        </w:rPr>
        <w:t xml:space="preserve"> на 20</w:t>
      </w:r>
      <w:r w:rsidR="00AB319E" w:rsidRPr="00461DA6">
        <w:rPr>
          <w:rFonts w:ascii="Times New Roman" w:hAnsi="Times New Roman" w:cs="Times New Roman"/>
          <w:sz w:val="28"/>
          <w:szCs w:val="28"/>
        </w:rPr>
        <w:t>2</w:t>
      </w:r>
      <w:r w:rsidR="00FC2E79">
        <w:rPr>
          <w:rFonts w:ascii="Times New Roman" w:hAnsi="Times New Roman" w:cs="Times New Roman"/>
          <w:sz w:val="28"/>
          <w:szCs w:val="28"/>
        </w:rPr>
        <w:t>4</w:t>
      </w:r>
      <w:r w:rsidRPr="00461DA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45F1C" w:rsidRPr="00461DA6" w:rsidRDefault="00245F1C" w:rsidP="00561434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6444" w:rsidRPr="00461DA6" w:rsidRDefault="007B6444" w:rsidP="00955575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02A67" w:rsidRPr="00461DA6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94"/>
      <w:bookmarkEnd w:id="1"/>
      <w:r w:rsidRPr="00461DA6">
        <w:rPr>
          <w:rFonts w:ascii="Times New Roman" w:hAnsi="Times New Roman" w:cs="Times New Roman"/>
          <w:sz w:val="28"/>
          <w:szCs w:val="28"/>
        </w:rPr>
        <w:t xml:space="preserve">Раздел 1. Анализ </w:t>
      </w:r>
      <w:r w:rsidR="002A4A91" w:rsidRPr="00461DA6">
        <w:rPr>
          <w:rFonts w:ascii="Times New Roman" w:hAnsi="Times New Roman" w:cs="Times New Roman"/>
          <w:sz w:val="28"/>
          <w:szCs w:val="28"/>
        </w:rPr>
        <w:t xml:space="preserve">текущего состояния осуществления вида контроля, описание текущего </w:t>
      </w:r>
      <w:r w:rsidR="0095771B" w:rsidRPr="00461DA6">
        <w:rPr>
          <w:rFonts w:ascii="Times New Roman" w:hAnsi="Times New Roman" w:cs="Times New Roman"/>
          <w:sz w:val="28"/>
          <w:szCs w:val="28"/>
        </w:rPr>
        <w:t xml:space="preserve">уровня </w:t>
      </w:r>
      <w:r w:rsidR="002A4A91" w:rsidRPr="00461DA6">
        <w:rPr>
          <w:rFonts w:ascii="Times New Roman" w:hAnsi="Times New Roman" w:cs="Times New Roman"/>
          <w:sz w:val="28"/>
          <w:szCs w:val="28"/>
        </w:rPr>
        <w:t>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02A67" w:rsidRPr="00802A67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7C0" w:rsidRDefault="00802A67" w:rsidP="00C817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A67"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="00C54DBB">
        <w:rPr>
          <w:rFonts w:ascii="Times New Roman" w:hAnsi="Times New Roman" w:cs="Times New Roman"/>
          <w:sz w:val="28"/>
          <w:szCs w:val="28"/>
        </w:rPr>
        <w:t>П</w:t>
      </w:r>
      <w:r w:rsidRPr="00802A67">
        <w:rPr>
          <w:rFonts w:ascii="Times New Roman" w:hAnsi="Times New Roman" w:cs="Times New Roman"/>
          <w:sz w:val="28"/>
          <w:szCs w:val="28"/>
        </w:rPr>
        <w:t xml:space="preserve">рограмма </w:t>
      </w:r>
      <w:r w:rsidR="0095771B">
        <w:rPr>
          <w:rFonts w:ascii="Times New Roman" w:hAnsi="Times New Roman" w:cs="Times New Roman"/>
          <w:sz w:val="28"/>
          <w:szCs w:val="28"/>
        </w:rPr>
        <w:t xml:space="preserve">разработана в соответствии </w:t>
      </w:r>
      <w:r w:rsidR="0095771B" w:rsidRPr="00802A67">
        <w:rPr>
          <w:rFonts w:ascii="Times New Roman" w:hAnsi="Times New Roman" w:cs="Times New Roman"/>
          <w:sz w:val="28"/>
          <w:szCs w:val="28"/>
        </w:rPr>
        <w:t>с</w:t>
      </w:r>
      <w:r w:rsidR="0095771B">
        <w:rPr>
          <w:rFonts w:ascii="Times New Roman" w:hAnsi="Times New Roman" w:cs="Times New Roman"/>
          <w:sz w:val="28"/>
          <w:szCs w:val="28"/>
        </w:rPr>
        <w:t>о</w:t>
      </w:r>
      <w:r w:rsidR="0095771B" w:rsidRPr="00802A6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95771B" w:rsidRPr="00443C3C"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 w:rsidR="0095771B" w:rsidRPr="00802A67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95771B">
        <w:rPr>
          <w:rFonts w:ascii="Times New Roman" w:hAnsi="Times New Roman" w:cs="Times New Roman"/>
          <w:sz w:val="28"/>
          <w:szCs w:val="28"/>
        </w:rPr>
        <w:t>31 июля 2021 г. №</w:t>
      </w:r>
      <w:r w:rsidR="0095771B" w:rsidRPr="00802A67">
        <w:rPr>
          <w:rFonts w:ascii="Times New Roman" w:hAnsi="Times New Roman" w:cs="Times New Roman"/>
          <w:sz w:val="28"/>
          <w:szCs w:val="28"/>
        </w:rPr>
        <w:t xml:space="preserve"> </w:t>
      </w:r>
      <w:r w:rsidR="0095771B">
        <w:rPr>
          <w:rFonts w:ascii="Times New Roman" w:hAnsi="Times New Roman" w:cs="Times New Roman"/>
          <w:sz w:val="28"/>
          <w:szCs w:val="28"/>
        </w:rPr>
        <w:t>248</w:t>
      </w:r>
      <w:r w:rsidR="0095771B" w:rsidRPr="00802A67">
        <w:rPr>
          <w:rFonts w:ascii="Times New Roman" w:hAnsi="Times New Roman" w:cs="Times New Roman"/>
          <w:sz w:val="28"/>
          <w:szCs w:val="28"/>
        </w:rPr>
        <w:t xml:space="preserve">-ФЗ </w:t>
      </w:r>
      <w:r w:rsidR="0095771B">
        <w:rPr>
          <w:rFonts w:ascii="Times New Roman" w:hAnsi="Times New Roman" w:cs="Times New Roman"/>
          <w:sz w:val="28"/>
          <w:szCs w:val="28"/>
        </w:rPr>
        <w:t xml:space="preserve">«О государственном контроле (надзоре) </w:t>
      </w:r>
      <w:r w:rsidR="00FC2E79">
        <w:rPr>
          <w:rFonts w:ascii="Times New Roman" w:hAnsi="Times New Roman" w:cs="Times New Roman"/>
          <w:sz w:val="28"/>
          <w:szCs w:val="28"/>
        </w:rPr>
        <w:br/>
      </w:r>
      <w:r w:rsidR="0095771B">
        <w:rPr>
          <w:rFonts w:ascii="Times New Roman" w:hAnsi="Times New Roman" w:cs="Times New Roman"/>
          <w:sz w:val="28"/>
          <w:szCs w:val="28"/>
        </w:rPr>
        <w:t>и муниципальном контроле в Российской Федерации»</w:t>
      </w:r>
      <w:r w:rsidR="0030228E">
        <w:rPr>
          <w:rFonts w:ascii="Times New Roman" w:hAnsi="Times New Roman" w:cs="Times New Roman"/>
          <w:sz w:val="28"/>
          <w:szCs w:val="28"/>
        </w:rPr>
        <w:t xml:space="preserve"> (далее – Федеральный закон </w:t>
      </w:r>
      <w:r w:rsidR="0030228E">
        <w:rPr>
          <w:rFonts w:ascii="Times New Roman" w:hAnsi="Times New Roman" w:cs="Times New Roman"/>
          <w:sz w:val="28"/>
          <w:szCs w:val="28"/>
        </w:rPr>
        <w:br/>
        <w:t>от 31.07.2021 № 248-ФЗ)</w:t>
      </w:r>
      <w:r w:rsidR="00CE295A">
        <w:rPr>
          <w:rFonts w:ascii="Times New Roman" w:hAnsi="Times New Roman" w:cs="Times New Roman"/>
          <w:sz w:val="28"/>
          <w:szCs w:val="28"/>
        </w:rPr>
        <w:t xml:space="preserve">, </w:t>
      </w:r>
      <w:r w:rsidR="0095771B" w:rsidRPr="00443C3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="0095771B" w:rsidRPr="00802A6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30228E">
        <w:rPr>
          <w:rFonts w:ascii="Times New Roman" w:hAnsi="Times New Roman" w:cs="Times New Roman"/>
          <w:sz w:val="28"/>
          <w:szCs w:val="28"/>
        </w:rPr>
        <w:br/>
      </w:r>
      <w:r w:rsidR="0095771B" w:rsidRPr="00802A67">
        <w:rPr>
          <w:rFonts w:ascii="Times New Roman" w:hAnsi="Times New Roman" w:cs="Times New Roman"/>
          <w:sz w:val="28"/>
          <w:szCs w:val="28"/>
        </w:rPr>
        <w:t xml:space="preserve">от </w:t>
      </w:r>
      <w:r w:rsidR="0095771B">
        <w:rPr>
          <w:rFonts w:ascii="Times New Roman" w:hAnsi="Times New Roman" w:cs="Times New Roman"/>
          <w:sz w:val="28"/>
          <w:szCs w:val="28"/>
        </w:rPr>
        <w:t>25 июня 2021 г.</w:t>
      </w:r>
      <w:r w:rsidR="0095771B" w:rsidRPr="00802A67">
        <w:rPr>
          <w:rFonts w:ascii="Times New Roman" w:hAnsi="Times New Roman" w:cs="Times New Roman"/>
          <w:sz w:val="28"/>
          <w:szCs w:val="28"/>
        </w:rPr>
        <w:t xml:space="preserve"> </w:t>
      </w:r>
      <w:r w:rsidR="0095771B">
        <w:rPr>
          <w:rFonts w:ascii="Times New Roman" w:hAnsi="Times New Roman" w:cs="Times New Roman"/>
          <w:sz w:val="28"/>
          <w:szCs w:val="28"/>
        </w:rPr>
        <w:t>№</w:t>
      </w:r>
      <w:r w:rsidR="0095771B" w:rsidRPr="00802A67">
        <w:rPr>
          <w:rFonts w:ascii="Times New Roman" w:hAnsi="Times New Roman" w:cs="Times New Roman"/>
          <w:sz w:val="28"/>
          <w:szCs w:val="28"/>
        </w:rPr>
        <w:t xml:space="preserve"> </w:t>
      </w:r>
      <w:r w:rsidR="0095771B">
        <w:rPr>
          <w:rFonts w:ascii="Times New Roman" w:hAnsi="Times New Roman" w:cs="Times New Roman"/>
          <w:sz w:val="28"/>
          <w:szCs w:val="28"/>
        </w:rPr>
        <w:t>990</w:t>
      </w:r>
      <w:r w:rsidR="0095771B" w:rsidRPr="00802A67">
        <w:rPr>
          <w:rFonts w:ascii="Times New Roman" w:hAnsi="Times New Roman" w:cs="Times New Roman"/>
          <w:sz w:val="28"/>
          <w:szCs w:val="28"/>
        </w:rPr>
        <w:t xml:space="preserve"> </w:t>
      </w:r>
      <w:r w:rsidR="0095771B">
        <w:rPr>
          <w:rFonts w:ascii="Times New Roman" w:hAnsi="Times New Roman" w:cs="Times New Roman"/>
          <w:sz w:val="28"/>
          <w:szCs w:val="28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95771B" w:rsidRPr="00802A67">
        <w:rPr>
          <w:rFonts w:ascii="Times New Roman" w:hAnsi="Times New Roman" w:cs="Times New Roman"/>
          <w:sz w:val="28"/>
          <w:szCs w:val="28"/>
        </w:rPr>
        <w:t xml:space="preserve"> </w:t>
      </w:r>
      <w:r w:rsidR="0095771B">
        <w:rPr>
          <w:rFonts w:ascii="Times New Roman" w:hAnsi="Times New Roman" w:cs="Times New Roman"/>
          <w:sz w:val="28"/>
          <w:szCs w:val="28"/>
        </w:rPr>
        <w:t xml:space="preserve">и </w:t>
      </w:r>
      <w:r w:rsidRPr="00802A67">
        <w:rPr>
          <w:rFonts w:ascii="Times New Roman" w:hAnsi="Times New Roman" w:cs="Times New Roman"/>
          <w:sz w:val="28"/>
          <w:szCs w:val="28"/>
        </w:rPr>
        <w:t xml:space="preserve">предусматривает комплекс мероприятий по профилактике </w:t>
      </w:r>
      <w:r w:rsidR="00150DDA" w:rsidRPr="00150DDA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</w:t>
      </w:r>
      <w:r w:rsidR="0095771B">
        <w:rPr>
          <w:rFonts w:ascii="Times New Roman" w:hAnsi="Times New Roman" w:cs="Times New Roman"/>
          <w:sz w:val="28"/>
          <w:szCs w:val="28"/>
        </w:rPr>
        <w:t>при осуществлении</w:t>
      </w:r>
      <w:r w:rsidR="00E85973">
        <w:rPr>
          <w:rFonts w:ascii="Times New Roman" w:hAnsi="Times New Roman" w:cs="Times New Roman"/>
          <w:sz w:val="28"/>
          <w:szCs w:val="28"/>
        </w:rPr>
        <w:t xml:space="preserve"> </w:t>
      </w:r>
      <w:r w:rsidR="001A77A2">
        <w:rPr>
          <w:rFonts w:ascii="Times New Roman" w:hAnsi="Times New Roman" w:cs="Times New Roman"/>
          <w:sz w:val="28"/>
          <w:szCs w:val="28"/>
        </w:rPr>
        <w:t>федерального</w:t>
      </w:r>
      <w:r w:rsidR="00E85973" w:rsidRPr="00F27FD5">
        <w:rPr>
          <w:rFonts w:ascii="Times New Roman" w:hAnsi="Times New Roman"/>
          <w:sz w:val="28"/>
          <w:szCs w:val="28"/>
        </w:rPr>
        <w:t xml:space="preserve"> государственно</w:t>
      </w:r>
      <w:r w:rsidR="00E85973">
        <w:rPr>
          <w:rFonts w:ascii="Times New Roman" w:hAnsi="Times New Roman"/>
          <w:sz w:val="28"/>
          <w:szCs w:val="28"/>
        </w:rPr>
        <w:t>го</w:t>
      </w:r>
      <w:r w:rsidR="00E85973" w:rsidRPr="00F27FD5">
        <w:rPr>
          <w:rFonts w:ascii="Times New Roman" w:hAnsi="Times New Roman"/>
          <w:sz w:val="28"/>
          <w:szCs w:val="28"/>
        </w:rPr>
        <w:t xml:space="preserve"> контрол</w:t>
      </w:r>
      <w:r w:rsidR="00E85973">
        <w:rPr>
          <w:rFonts w:ascii="Times New Roman" w:hAnsi="Times New Roman"/>
          <w:sz w:val="28"/>
          <w:szCs w:val="28"/>
        </w:rPr>
        <w:t>я</w:t>
      </w:r>
      <w:r w:rsidR="00E85973" w:rsidRPr="00F27FD5">
        <w:rPr>
          <w:rFonts w:ascii="Times New Roman" w:hAnsi="Times New Roman"/>
          <w:sz w:val="28"/>
          <w:szCs w:val="28"/>
        </w:rPr>
        <w:t xml:space="preserve"> (надзор</w:t>
      </w:r>
      <w:r w:rsidR="00E85973">
        <w:rPr>
          <w:rFonts w:ascii="Times New Roman" w:hAnsi="Times New Roman"/>
          <w:sz w:val="28"/>
          <w:szCs w:val="28"/>
        </w:rPr>
        <w:t>а</w:t>
      </w:r>
      <w:r w:rsidR="00E85973" w:rsidRPr="00F27FD5">
        <w:rPr>
          <w:rFonts w:ascii="Times New Roman" w:hAnsi="Times New Roman"/>
          <w:sz w:val="28"/>
          <w:szCs w:val="28"/>
        </w:rPr>
        <w:t xml:space="preserve">) за состоянием, содержанием, сохранением, использованием, популяризацией и </w:t>
      </w:r>
      <w:r w:rsidR="00E85973" w:rsidRPr="0012611F">
        <w:rPr>
          <w:rFonts w:ascii="Times New Roman" w:hAnsi="Times New Roman"/>
          <w:sz w:val="28"/>
          <w:szCs w:val="28"/>
        </w:rPr>
        <w:t xml:space="preserve">государственной охраной объектов культурного наследия </w:t>
      </w:r>
      <w:r w:rsidR="00531393">
        <w:rPr>
          <w:rFonts w:ascii="Times New Roman" w:hAnsi="Times New Roman"/>
          <w:sz w:val="28"/>
          <w:szCs w:val="28"/>
        </w:rPr>
        <w:t xml:space="preserve"> на 2024 год</w:t>
      </w:r>
      <w:r w:rsidR="00150DDA">
        <w:rPr>
          <w:rFonts w:ascii="Times New Roman" w:hAnsi="Times New Roman" w:cs="Times New Roman"/>
          <w:sz w:val="28"/>
          <w:szCs w:val="28"/>
        </w:rPr>
        <w:t>.</w:t>
      </w:r>
    </w:p>
    <w:p w:rsidR="00AE647D" w:rsidRDefault="00AE647D" w:rsidP="00AE647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E647D">
        <w:rPr>
          <w:rFonts w:ascii="Times New Roman" w:hAnsi="Times New Roman" w:cs="Times New Roman"/>
          <w:sz w:val="28"/>
          <w:szCs w:val="28"/>
        </w:rPr>
        <w:t xml:space="preserve">Программа представляет собой взаимосвязанный по целям, задачам, ресурсам и срокам осуществления комплекс профилактических мероприятий, обеспечивающих эффективное решение проблем, препятствующих соблюдению подконтрольными субъектами обязательных требований, направленных </w:t>
      </w:r>
      <w:r w:rsidR="00FC2E79">
        <w:rPr>
          <w:rFonts w:ascii="Times New Roman" w:hAnsi="Times New Roman" w:cs="Times New Roman"/>
          <w:sz w:val="28"/>
          <w:szCs w:val="28"/>
        </w:rPr>
        <w:br/>
      </w:r>
      <w:r w:rsidRPr="00AE647D">
        <w:rPr>
          <w:rFonts w:ascii="Times New Roman" w:hAnsi="Times New Roman" w:cs="Times New Roman"/>
          <w:sz w:val="28"/>
          <w:szCs w:val="28"/>
        </w:rPr>
        <w:t xml:space="preserve">на выявление и устранение </w:t>
      </w:r>
      <w:r w:rsidRPr="0030228E">
        <w:rPr>
          <w:rFonts w:ascii="Times New Roman" w:hAnsi="Times New Roman" w:cs="Times New Roman"/>
          <w:sz w:val="28"/>
          <w:szCs w:val="28"/>
        </w:rPr>
        <w:t>конкретных</w:t>
      </w:r>
      <w:r w:rsidRPr="00AE647D">
        <w:rPr>
          <w:rFonts w:ascii="Times New Roman" w:hAnsi="Times New Roman" w:cs="Times New Roman"/>
          <w:sz w:val="28"/>
          <w:szCs w:val="28"/>
        </w:rPr>
        <w:t xml:space="preserve"> причин и факторов несоблюдения обязательных требований, а также на создание и развитие системы профилактики. </w:t>
      </w:r>
    </w:p>
    <w:p w:rsidR="00AB319E" w:rsidRPr="00FB3DA5" w:rsidRDefault="00AB319E" w:rsidP="00AB319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B3DA5">
        <w:rPr>
          <w:rFonts w:ascii="Times New Roman" w:hAnsi="Times New Roman" w:cs="Times New Roman"/>
          <w:sz w:val="28"/>
          <w:szCs w:val="28"/>
        </w:rPr>
        <w:t>В соответствии с пункт</w:t>
      </w:r>
      <w:r w:rsidR="005C1D6B">
        <w:rPr>
          <w:rFonts w:ascii="Times New Roman" w:hAnsi="Times New Roman" w:cs="Times New Roman"/>
          <w:sz w:val="28"/>
          <w:szCs w:val="28"/>
        </w:rPr>
        <w:t>ом</w:t>
      </w:r>
      <w:r w:rsidRPr="00FB3DA5">
        <w:rPr>
          <w:rFonts w:ascii="Times New Roman" w:hAnsi="Times New Roman" w:cs="Times New Roman"/>
          <w:sz w:val="28"/>
          <w:szCs w:val="28"/>
        </w:rPr>
        <w:t xml:space="preserve"> 5 статьи 11 Федерального закона от </w:t>
      </w:r>
      <w:r w:rsidRPr="0030228E">
        <w:rPr>
          <w:rFonts w:ascii="Times New Roman" w:hAnsi="Times New Roman" w:cs="Times New Roman"/>
          <w:sz w:val="28"/>
          <w:szCs w:val="28"/>
        </w:rPr>
        <w:t>25</w:t>
      </w:r>
      <w:r w:rsidR="0030228E" w:rsidRPr="0030228E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30228E">
        <w:rPr>
          <w:rFonts w:ascii="Times New Roman" w:hAnsi="Times New Roman" w:cs="Times New Roman"/>
          <w:sz w:val="28"/>
          <w:szCs w:val="28"/>
        </w:rPr>
        <w:t>2002</w:t>
      </w:r>
      <w:r w:rsidR="0030228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B3DA5">
        <w:rPr>
          <w:rFonts w:ascii="Times New Roman" w:hAnsi="Times New Roman" w:cs="Times New Roman"/>
          <w:sz w:val="28"/>
          <w:szCs w:val="28"/>
        </w:rPr>
        <w:t xml:space="preserve"> № 73-ФЗ «Об объектах культурного наследия (памятниках истории </w:t>
      </w:r>
      <w:r w:rsidR="00500E7B">
        <w:rPr>
          <w:rFonts w:ascii="Times New Roman" w:hAnsi="Times New Roman" w:cs="Times New Roman"/>
          <w:sz w:val="28"/>
          <w:szCs w:val="28"/>
        </w:rPr>
        <w:br/>
      </w:r>
      <w:r w:rsidRPr="00FB3DA5">
        <w:rPr>
          <w:rFonts w:ascii="Times New Roman" w:hAnsi="Times New Roman" w:cs="Times New Roman"/>
          <w:sz w:val="28"/>
          <w:szCs w:val="28"/>
        </w:rPr>
        <w:t>и культуры) народов Российской Федерации»</w:t>
      </w:r>
      <w:r w:rsidR="0030228E">
        <w:rPr>
          <w:rFonts w:ascii="Times New Roman" w:hAnsi="Times New Roman" w:cs="Times New Roman"/>
          <w:sz w:val="28"/>
          <w:szCs w:val="28"/>
        </w:rPr>
        <w:t xml:space="preserve"> (далее – Федеральный закон </w:t>
      </w:r>
      <w:r w:rsidR="00955575">
        <w:rPr>
          <w:rFonts w:ascii="Times New Roman" w:hAnsi="Times New Roman" w:cs="Times New Roman"/>
          <w:sz w:val="28"/>
          <w:szCs w:val="28"/>
        </w:rPr>
        <w:br/>
      </w:r>
      <w:r w:rsidR="0030228E">
        <w:rPr>
          <w:rFonts w:ascii="Times New Roman" w:hAnsi="Times New Roman" w:cs="Times New Roman"/>
          <w:sz w:val="28"/>
          <w:szCs w:val="28"/>
        </w:rPr>
        <w:t>от 25.06.2002 № 73-ФЗ)</w:t>
      </w:r>
      <w:r w:rsidRPr="0030228E">
        <w:rPr>
          <w:rFonts w:ascii="Times New Roman" w:hAnsi="Times New Roman" w:cs="Times New Roman"/>
          <w:sz w:val="28"/>
          <w:szCs w:val="28"/>
        </w:rPr>
        <w:t>,</w:t>
      </w:r>
      <w:r w:rsidRPr="00FB3DA5">
        <w:rPr>
          <w:rFonts w:ascii="Times New Roman" w:hAnsi="Times New Roman" w:cs="Times New Roman"/>
          <w:sz w:val="28"/>
          <w:szCs w:val="28"/>
        </w:rPr>
        <w:t xml:space="preserve"> Комитет при осуществлении государственного контроля (надзора) не проводит плановые контрольные (надзорные) мероприятия в области охраны объектов культурного наследия.</w:t>
      </w:r>
    </w:p>
    <w:p w:rsidR="00AB319E" w:rsidRPr="00FB3DA5" w:rsidRDefault="00AB319E" w:rsidP="00AB319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B3DA5">
        <w:rPr>
          <w:rFonts w:ascii="Times New Roman" w:hAnsi="Times New Roman" w:cs="Times New Roman"/>
          <w:sz w:val="28"/>
          <w:szCs w:val="28"/>
        </w:rPr>
        <w:t>В связи с чем, за период с 1 января 202</w:t>
      </w:r>
      <w:r w:rsidR="005C1D6B">
        <w:rPr>
          <w:rFonts w:ascii="Times New Roman" w:hAnsi="Times New Roman" w:cs="Times New Roman"/>
          <w:sz w:val="28"/>
          <w:szCs w:val="28"/>
        </w:rPr>
        <w:t>3</w:t>
      </w:r>
      <w:r w:rsidRPr="00FB3DA5">
        <w:rPr>
          <w:rFonts w:ascii="Times New Roman" w:hAnsi="Times New Roman" w:cs="Times New Roman"/>
          <w:sz w:val="28"/>
          <w:szCs w:val="28"/>
        </w:rPr>
        <w:t xml:space="preserve"> года по 1 октября 202</w:t>
      </w:r>
      <w:r w:rsidR="005C1D6B">
        <w:rPr>
          <w:rFonts w:ascii="Times New Roman" w:hAnsi="Times New Roman" w:cs="Times New Roman"/>
          <w:sz w:val="28"/>
          <w:szCs w:val="28"/>
        </w:rPr>
        <w:t>3</w:t>
      </w:r>
      <w:r w:rsidRPr="00FB3DA5">
        <w:rPr>
          <w:rFonts w:ascii="Times New Roman" w:hAnsi="Times New Roman" w:cs="Times New Roman"/>
          <w:sz w:val="28"/>
          <w:szCs w:val="28"/>
        </w:rPr>
        <w:t xml:space="preserve"> года Комитетом плановые контрольные (надзорные) мероприятия в области охраны объектов культурного наследия не проводились.</w:t>
      </w:r>
    </w:p>
    <w:p w:rsidR="005C1D6B" w:rsidRDefault="005C1D6B" w:rsidP="0030228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C1D6B">
        <w:rPr>
          <w:rFonts w:ascii="Times New Roman" w:hAnsi="Times New Roman" w:cs="Times New Roman"/>
          <w:sz w:val="28"/>
          <w:szCs w:val="28"/>
        </w:rPr>
        <w:lastRenderedPageBreak/>
        <w:t xml:space="preserve">Учитывая требования </w:t>
      </w:r>
      <w:r w:rsidR="00FC2E79">
        <w:rPr>
          <w:rFonts w:ascii="Times New Roman" w:hAnsi="Times New Roman" w:cs="Times New Roman"/>
          <w:sz w:val="28"/>
          <w:szCs w:val="28"/>
        </w:rPr>
        <w:t>п</w:t>
      </w:r>
      <w:r w:rsidRPr="005C1D6B"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Российской Федерации </w:t>
      </w:r>
      <w:r w:rsidR="00FC2E79">
        <w:rPr>
          <w:rFonts w:ascii="Times New Roman" w:hAnsi="Times New Roman" w:cs="Times New Roman"/>
          <w:sz w:val="28"/>
          <w:szCs w:val="28"/>
        </w:rPr>
        <w:br/>
      </w:r>
      <w:r w:rsidRPr="005C1D6B">
        <w:rPr>
          <w:rFonts w:ascii="Times New Roman" w:hAnsi="Times New Roman" w:cs="Times New Roman"/>
          <w:sz w:val="28"/>
          <w:szCs w:val="28"/>
        </w:rPr>
        <w:t>от 10.03.2022 № 336 «Об особенностях организации и осуществления государственного контроля (надзора), муниципального контроля»</w:t>
      </w:r>
      <w:r w:rsidR="0030228E">
        <w:rPr>
          <w:rFonts w:ascii="Times New Roman" w:hAnsi="Times New Roman" w:cs="Times New Roman"/>
          <w:sz w:val="28"/>
          <w:szCs w:val="28"/>
        </w:rPr>
        <w:t xml:space="preserve"> (далее – постановление Правительства </w:t>
      </w:r>
      <w:r w:rsidR="0030228E" w:rsidRPr="0030228E">
        <w:rPr>
          <w:rFonts w:ascii="Times New Roman" w:hAnsi="Times New Roman" w:cs="Times New Roman"/>
          <w:sz w:val="28"/>
          <w:szCs w:val="28"/>
        </w:rPr>
        <w:t>Российской Федерации от 10.03.2022 № 336</w:t>
      </w:r>
      <w:r w:rsidR="0030228E">
        <w:rPr>
          <w:rFonts w:ascii="Times New Roman" w:hAnsi="Times New Roman" w:cs="Times New Roman"/>
          <w:sz w:val="28"/>
          <w:szCs w:val="28"/>
        </w:rPr>
        <w:t xml:space="preserve">) </w:t>
      </w:r>
      <w:r w:rsidRPr="005C1D6B">
        <w:rPr>
          <w:rFonts w:ascii="Times New Roman" w:hAnsi="Times New Roman" w:cs="Times New Roman"/>
          <w:sz w:val="28"/>
          <w:szCs w:val="28"/>
        </w:rPr>
        <w:t xml:space="preserve">внеплановые контрольные надзорные мероприятия проводятся в 2023 году </w:t>
      </w:r>
      <w:r w:rsidRPr="0030228E">
        <w:rPr>
          <w:rFonts w:ascii="Times New Roman" w:hAnsi="Times New Roman" w:cs="Times New Roman"/>
          <w:sz w:val="28"/>
          <w:szCs w:val="28"/>
        </w:rPr>
        <w:t xml:space="preserve">исключительно по </w:t>
      </w:r>
      <w:r w:rsidR="00FC2E79" w:rsidRPr="0030228E">
        <w:rPr>
          <w:rFonts w:ascii="Times New Roman" w:hAnsi="Times New Roman" w:cs="Times New Roman"/>
          <w:sz w:val="28"/>
          <w:szCs w:val="28"/>
        </w:rPr>
        <w:t>указанным в данном постановлении основаниям</w:t>
      </w:r>
      <w:r w:rsidRPr="0030228E">
        <w:rPr>
          <w:rFonts w:ascii="Times New Roman" w:hAnsi="Times New Roman" w:cs="Times New Roman"/>
          <w:sz w:val="28"/>
          <w:szCs w:val="28"/>
        </w:rPr>
        <w:t>.</w:t>
      </w:r>
    </w:p>
    <w:p w:rsidR="005C1D6B" w:rsidRPr="005C1D6B" w:rsidRDefault="005C1D6B" w:rsidP="005C1D6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Подробнее о </w:t>
      </w:r>
      <w:r w:rsidR="00FC2E79">
        <w:rPr>
          <w:rFonts w:ascii="Times New Roman" w:eastAsia="Times New Roman" w:hAnsi="Times New Roman" w:cs="Times New Roman"/>
          <w:sz w:val="28"/>
          <w:szCs w:val="28"/>
        </w:rPr>
        <w:t xml:space="preserve">положениях указанного </w:t>
      </w:r>
      <w:r w:rsidR="0030228E">
        <w:rPr>
          <w:rFonts w:ascii="Times New Roman" w:eastAsia="Times New Roman" w:hAnsi="Times New Roman" w:cs="Times New Roman"/>
          <w:sz w:val="28"/>
          <w:szCs w:val="28"/>
        </w:rPr>
        <w:t>нормативно-правового акта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контролируемое лицо может ознакомиться на официальном сайте Комитета </w:t>
      </w:r>
      <w:r w:rsidRPr="00814864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6" w:history="1">
        <w:r w:rsidRPr="00814864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</w:rPr>
          <w:t>https://okn.tatarstan.ru/informatsionnaya-kampaniya-o-merah.htm</w:t>
        </w:r>
      </w:hyperlink>
      <w:r w:rsidR="0030228E">
        <w:rPr>
          <w:rFonts w:ascii="Times New Roman" w:eastAsia="Times New Roman" w:hAnsi="Times New Roman" w:cs="Times New Roman"/>
          <w:sz w:val="28"/>
          <w:szCs w:val="28"/>
        </w:rPr>
        <w:t xml:space="preserve">), а также </w:t>
      </w:r>
      <w:r w:rsidR="0030228E">
        <w:rPr>
          <w:rFonts w:ascii="Times New Roman" w:eastAsia="Times New Roman" w:hAnsi="Times New Roman" w:cs="Times New Roman"/>
          <w:sz w:val="28"/>
          <w:szCs w:val="28"/>
        </w:rPr>
        <w:br/>
      </w:r>
      <w:r w:rsidRPr="00814864">
        <w:rPr>
          <w:rFonts w:ascii="Times New Roman" w:eastAsia="Times New Roman" w:hAnsi="Times New Roman" w:cs="Times New Roman"/>
          <w:sz w:val="28"/>
          <w:szCs w:val="28"/>
        </w:rPr>
        <w:t xml:space="preserve">в официальной группе в социальной сети </w:t>
      </w:r>
      <w:proofErr w:type="spellStart"/>
      <w:r w:rsidRPr="00814864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 w:rsidRPr="0081486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hyperlink r:id="rId7" w:history="1">
        <w:r w:rsidRPr="00814864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</w:rPr>
          <w:t>https://vk.com/okn.tatarstan</w:t>
        </w:r>
      </w:hyperlink>
      <w:r w:rsidRPr="00814864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5C1D6B" w:rsidRDefault="005C1D6B" w:rsidP="005C1D6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B3DA5">
        <w:rPr>
          <w:rFonts w:ascii="Times New Roman" w:hAnsi="Times New Roman" w:cs="Times New Roman"/>
          <w:sz w:val="28"/>
          <w:szCs w:val="28"/>
        </w:rPr>
        <w:t xml:space="preserve">Комитетом в соответствии с постановлением Правительства Российской Федерации от 10.03.2022 № 336 внеплановые контрольные (надзорные) мероприятия в рамках Федерального закона от </w:t>
      </w:r>
      <w:r w:rsidRPr="0030228E">
        <w:rPr>
          <w:rFonts w:ascii="Times New Roman" w:hAnsi="Times New Roman" w:cs="Times New Roman"/>
          <w:sz w:val="28"/>
          <w:szCs w:val="28"/>
        </w:rPr>
        <w:t>31.07.2020</w:t>
      </w:r>
      <w:r w:rsidR="00FC2E79">
        <w:rPr>
          <w:rFonts w:ascii="Times New Roman" w:hAnsi="Times New Roman" w:cs="Times New Roman"/>
          <w:sz w:val="28"/>
          <w:szCs w:val="28"/>
        </w:rPr>
        <w:t xml:space="preserve"> № 248-</w:t>
      </w:r>
      <w:r w:rsidR="0030228E">
        <w:rPr>
          <w:rFonts w:ascii="Times New Roman" w:hAnsi="Times New Roman" w:cs="Times New Roman"/>
          <w:sz w:val="28"/>
          <w:szCs w:val="28"/>
        </w:rPr>
        <w:t>ФЗ</w:t>
      </w:r>
      <w:r w:rsidRPr="00FB3DA5">
        <w:rPr>
          <w:rFonts w:ascii="Times New Roman" w:hAnsi="Times New Roman" w:cs="Times New Roman"/>
          <w:sz w:val="28"/>
          <w:szCs w:val="28"/>
        </w:rPr>
        <w:t xml:space="preserve"> </w:t>
      </w:r>
      <w:r w:rsidR="00BC187C">
        <w:rPr>
          <w:rFonts w:ascii="Times New Roman" w:hAnsi="Times New Roman" w:cs="Times New Roman"/>
          <w:sz w:val="28"/>
          <w:szCs w:val="28"/>
        </w:rPr>
        <w:t xml:space="preserve">в 2023 году </w:t>
      </w:r>
      <w:r w:rsidRPr="00FB3DA5">
        <w:rPr>
          <w:rFonts w:ascii="Times New Roman" w:hAnsi="Times New Roman" w:cs="Times New Roman"/>
          <w:sz w:val="28"/>
          <w:szCs w:val="28"/>
        </w:rPr>
        <w:t>не проводились.</w:t>
      </w:r>
    </w:p>
    <w:p w:rsidR="00C11441" w:rsidRDefault="0091337B" w:rsidP="00C1144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1337B">
        <w:rPr>
          <w:rFonts w:ascii="Times New Roman" w:hAnsi="Times New Roman" w:cs="Times New Roman"/>
          <w:sz w:val="28"/>
          <w:szCs w:val="28"/>
        </w:rPr>
        <w:t>В отчетном периоде</w:t>
      </w:r>
      <w:r w:rsidR="00C11441" w:rsidRPr="00C11441">
        <w:rPr>
          <w:rFonts w:ascii="Times New Roman" w:hAnsi="Times New Roman" w:cs="Times New Roman"/>
          <w:sz w:val="28"/>
          <w:szCs w:val="28"/>
        </w:rPr>
        <w:t xml:space="preserve"> сотрудники Комитета привлекались в качестве специалистов по </w:t>
      </w:r>
      <w:r w:rsidR="00FC2E79">
        <w:rPr>
          <w:rFonts w:ascii="Times New Roman" w:hAnsi="Times New Roman" w:cs="Times New Roman"/>
          <w:sz w:val="28"/>
          <w:szCs w:val="28"/>
        </w:rPr>
        <w:t xml:space="preserve">одной </w:t>
      </w:r>
      <w:r w:rsidR="00C11441" w:rsidRPr="00C11441">
        <w:rPr>
          <w:rFonts w:ascii="Times New Roman" w:hAnsi="Times New Roman" w:cs="Times New Roman"/>
          <w:sz w:val="28"/>
          <w:szCs w:val="28"/>
        </w:rPr>
        <w:t>прокурорск</w:t>
      </w:r>
      <w:r w:rsidR="00C11441">
        <w:rPr>
          <w:rFonts w:ascii="Times New Roman" w:hAnsi="Times New Roman" w:cs="Times New Roman"/>
          <w:sz w:val="28"/>
          <w:szCs w:val="28"/>
        </w:rPr>
        <w:t>ой</w:t>
      </w:r>
      <w:r w:rsidR="00C11441" w:rsidRPr="00C11441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C11441">
        <w:rPr>
          <w:rFonts w:ascii="Times New Roman" w:hAnsi="Times New Roman" w:cs="Times New Roman"/>
          <w:sz w:val="28"/>
          <w:szCs w:val="28"/>
        </w:rPr>
        <w:t>е</w:t>
      </w:r>
      <w:r w:rsidR="00C11441" w:rsidRPr="00C11441">
        <w:rPr>
          <w:rFonts w:ascii="Times New Roman" w:hAnsi="Times New Roman" w:cs="Times New Roman"/>
          <w:sz w:val="28"/>
          <w:szCs w:val="28"/>
        </w:rPr>
        <w:t xml:space="preserve"> по соблюдению контролируемыми лицами обязательных требований в области охраны объектов культурного наследия.</w:t>
      </w:r>
    </w:p>
    <w:p w:rsidR="00B1384E" w:rsidRPr="00E25D5D" w:rsidRDefault="00B1384E" w:rsidP="00B1384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B3DA5">
        <w:rPr>
          <w:rFonts w:ascii="Times New Roman" w:hAnsi="Times New Roman" w:cs="Times New Roman"/>
          <w:sz w:val="28"/>
          <w:szCs w:val="28"/>
        </w:rPr>
        <w:t>Исходя из сложившейся правоприменительной практики федерального государственного контроля (надзора) в области охраны объектов культурного наследия, наиболее значимыми рисками несоблюдения контролируемыми лицами</w:t>
      </w:r>
      <w:r w:rsidRPr="00AB319E">
        <w:rPr>
          <w:rFonts w:ascii="Times New Roman" w:hAnsi="Times New Roman" w:cs="Times New Roman"/>
          <w:sz w:val="28"/>
          <w:szCs w:val="28"/>
        </w:rPr>
        <w:t xml:space="preserve"> </w:t>
      </w:r>
      <w:r w:rsidRPr="00E25D5D">
        <w:rPr>
          <w:rFonts w:ascii="Times New Roman" w:hAnsi="Times New Roman" w:cs="Times New Roman"/>
          <w:sz w:val="28"/>
          <w:szCs w:val="28"/>
        </w:rPr>
        <w:t xml:space="preserve">обязательных требований законодательства Российской Федерации </w:t>
      </w:r>
      <w:r w:rsidR="00500E7B">
        <w:rPr>
          <w:rFonts w:ascii="Times New Roman" w:hAnsi="Times New Roman" w:cs="Times New Roman"/>
          <w:sz w:val="28"/>
          <w:szCs w:val="28"/>
        </w:rPr>
        <w:br/>
      </w:r>
      <w:r w:rsidRPr="00E25D5D">
        <w:rPr>
          <w:rFonts w:ascii="Times New Roman" w:hAnsi="Times New Roman" w:cs="Times New Roman"/>
          <w:sz w:val="28"/>
          <w:szCs w:val="28"/>
        </w:rPr>
        <w:t>в области охраны объектов культурного наследия являются:</w:t>
      </w:r>
    </w:p>
    <w:p w:rsidR="00B1384E" w:rsidRPr="00E25D5D" w:rsidRDefault="00B1384E" w:rsidP="00B1384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25D5D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E25D5D">
        <w:rPr>
          <w:rFonts w:ascii="Times New Roman" w:hAnsi="Times New Roman" w:cs="Times New Roman"/>
          <w:sz w:val="28"/>
          <w:szCs w:val="28"/>
        </w:rPr>
        <w:t>непроведение</w:t>
      </w:r>
      <w:proofErr w:type="spellEnd"/>
      <w:r w:rsidRPr="00E25D5D">
        <w:rPr>
          <w:rFonts w:ascii="Times New Roman" w:hAnsi="Times New Roman" w:cs="Times New Roman"/>
          <w:sz w:val="28"/>
          <w:szCs w:val="28"/>
        </w:rPr>
        <w:t xml:space="preserve"> </w:t>
      </w:r>
      <w:r w:rsidR="0030228E">
        <w:rPr>
          <w:rFonts w:ascii="Times New Roman" w:hAnsi="Times New Roman" w:cs="Times New Roman"/>
          <w:sz w:val="28"/>
          <w:szCs w:val="28"/>
        </w:rPr>
        <w:t>правообладателем</w:t>
      </w:r>
      <w:r w:rsidRPr="00E25D5D">
        <w:rPr>
          <w:rFonts w:ascii="Times New Roman" w:hAnsi="Times New Roman" w:cs="Times New Roman"/>
          <w:sz w:val="28"/>
          <w:szCs w:val="28"/>
        </w:rPr>
        <w:t xml:space="preserve"> объекта культурного наследия работ </w:t>
      </w:r>
      <w:r w:rsidR="0030228E">
        <w:rPr>
          <w:rFonts w:ascii="Times New Roman" w:hAnsi="Times New Roman" w:cs="Times New Roman"/>
          <w:sz w:val="28"/>
          <w:szCs w:val="28"/>
        </w:rPr>
        <w:br/>
      </w:r>
      <w:r w:rsidRPr="00E25D5D">
        <w:rPr>
          <w:rFonts w:ascii="Times New Roman" w:hAnsi="Times New Roman" w:cs="Times New Roman"/>
          <w:sz w:val="28"/>
          <w:szCs w:val="28"/>
        </w:rPr>
        <w:t>по сохранению объекта культурного наследия при наличии необходимости проведения таких работ;</w:t>
      </w:r>
    </w:p>
    <w:p w:rsidR="00B1384E" w:rsidRPr="00E25D5D" w:rsidRDefault="00B1384E" w:rsidP="00B1384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25D5D">
        <w:rPr>
          <w:rFonts w:ascii="Times New Roman" w:hAnsi="Times New Roman" w:cs="Times New Roman"/>
          <w:sz w:val="28"/>
          <w:szCs w:val="28"/>
        </w:rPr>
        <w:t xml:space="preserve">2) несвоевременное извещение органа охраны объектов культурного наследия </w:t>
      </w:r>
      <w:r w:rsidR="0030228E" w:rsidRPr="0030228E">
        <w:rPr>
          <w:rFonts w:ascii="Times New Roman" w:hAnsi="Times New Roman" w:cs="Times New Roman"/>
          <w:sz w:val="28"/>
          <w:szCs w:val="28"/>
        </w:rPr>
        <w:t>правообладателем</w:t>
      </w:r>
      <w:r w:rsidRPr="00E25D5D">
        <w:rPr>
          <w:rFonts w:ascii="Times New Roman" w:hAnsi="Times New Roman" w:cs="Times New Roman"/>
          <w:sz w:val="28"/>
          <w:szCs w:val="28"/>
        </w:rPr>
        <w:t xml:space="preserve"> объекта культурного наследия органа охраны объектов культурного наследия о повреждениях, авариях (иных обстоятельствах), причинивших вред объекту культурного наследия, и непринятие мер </w:t>
      </w:r>
      <w:r w:rsidR="00FC2E79">
        <w:rPr>
          <w:rFonts w:ascii="Times New Roman" w:hAnsi="Times New Roman" w:cs="Times New Roman"/>
          <w:sz w:val="28"/>
          <w:szCs w:val="28"/>
        </w:rPr>
        <w:br/>
      </w:r>
      <w:r w:rsidRPr="00E25D5D">
        <w:rPr>
          <w:rFonts w:ascii="Times New Roman" w:hAnsi="Times New Roman" w:cs="Times New Roman"/>
          <w:sz w:val="28"/>
          <w:szCs w:val="28"/>
        </w:rPr>
        <w:t>по предотвращению дальнейшего разрушения (повреждения) такого объекта;</w:t>
      </w:r>
    </w:p>
    <w:p w:rsidR="00B1384E" w:rsidRPr="00E25D5D" w:rsidRDefault="00B1384E" w:rsidP="00B1384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25D5D">
        <w:rPr>
          <w:rFonts w:ascii="Times New Roman" w:hAnsi="Times New Roman" w:cs="Times New Roman"/>
          <w:sz w:val="28"/>
          <w:szCs w:val="28"/>
        </w:rPr>
        <w:t>3) проведение работ, изменяющих предмет охраны объекта культурного наследия либо ухудшающих условия, необходимые для сохранности объекта культурного наследия (размещение кондиционеров, вывесок и пр.);</w:t>
      </w:r>
    </w:p>
    <w:p w:rsidR="00B1384E" w:rsidRPr="00E25D5D" w:rsidRDefault="00B1384E" w:rsidP="00B1384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25D5D">
        <w:rPr>
          <w:rFonts w:ascii="Times New Roman" w:hAnsi="Times New Roman" w:cs="Times New Roman"/>
          <w:sz w:val="28"/>
          <w:szCs w:val="28"/>
        </w:rPr>
        <w:t>4) проведение работ по сохранению объекта культурного наследия без разрешения и согласования органа охраны объектов культурного наследия;</w:t>
      </w:r>
    </w:p>
    <w:p w:rsidR="00B1384E" w:rsidRDefault="00B1384E" w:rsidP="00B1384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25D5D">
        <w:rPr>
          <w:rFonts w:ascii="Times New Roman" w:hAnsi="Times New Roman" w:cs="Times New Roman"/>
          <w:sz w:val="28"/>
          <w:szCs w:val="28"/>
        </w:rPr>
        <w:t>5) проведение строительных и иных работ вблизи объекта культурного наследия в отсутствие в проектной документации разделов, предусматривающих мероприятия по обеспечению сохранности объектов культурного наследия, согласованных органами охраны объектов культурного наследия.</w:t>
      </w:r>
    </w:p>
    <w:p w:rsidR="00C54DBB" w:rsidRPr="00E25D5D" w:rsidRDefault="00C54DBB" w:rsidP="00B1384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причин и условий, способствующих совершению правонарушений, показывает, что контролируемые лица в большинстве случаев не в состоянии обеспечить соблюдение обязательных требований в силу незнания норм законодательства в области охраны объектов культурного наследия, что приводит </w:t>
      </w:r>
      <w:r w:rsidR="009555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ненадлежащему исполнению ими возложенных законодательством об охране объектов культурного наследия обязанностей. </w:t>
      </w:r>
      <w:r w:rsidR="000A4442">
        <w:rPr>
          <w:rFonts w:ascii="Times New Roman" w:hAnsi="Times New Roman" w:cs="Times New Roman"/>
          <w:sz w:val="28"/>
          <w:szCs w:val="28"/>
        </w:rPr>
        <w:t xml:space="preserve">Кроме того, контролируемые лица безответственно относятся к вопросам сохранения объектов культурного наследия, </w:t>
      </w:r>
      <w:r w:rsidR="00955575">
        <w:rPr>
          <w:rFonts w:ascii="Times New Roman" w:hAnsi="Times New Roman" w:cs="Times New Roman"/>
          <w:sz w:val="28"/>
          <w:szCs w:val="28"/>
        </w:rPr>
        <w:br/>
      </w:r>
      <w:r w:rsidR="000A4442">
        <w:rPr>
          <w:rFonts w:ascii="Times New Roman" w:hAnsi="Times New Roman" w:cs="Times New Roman"/>
          <w:sz w:val="28"/>
          <w:szCs w:val="28"/>
        </w:rPr>
        <w:lastRenderedPageBreak/>
        <w:t>а также часто не осознают культурное и просветительское значение сохранения объектов культурного наследия.</w:t>
      </w:r>
    </w:p>
    <w:p w:rsidR="00C22031" w:rsidRPr="00B1384E" w:rsidRDefault="00B1384E" w:rsidP="000A444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1384E">
        <w:rPr>
          <w:rFonts w:ascii="Times New Roman" w:hAnsi="Times New Roman" w:cs="Times New Roman"/>
          <w:sz w:val="28"/>
          <w:szCs w:val="28"/>
        </w:rPr>
        <w:t xml:space="preserve">Комитетом большое внимание уделяется на предупреждение </w:t>
      </w:r>
      <w:r w:rsidRPr="00B1384E">
        <w:rPr>
          <w:rFonts w:ascii="Times New Roman" w:hAnsi="Times New Roman" w:cs="Times New Roman"/>
          <w:sz w:val="28"/>
          <w:szCs w:val="28"/>
        </w:rPr>
        <w:br/>
        <w:t>нарушени</w:t>
      </w:r>
      <w:r w:rsidR="00FC2E79">
        <w:rPr>
          <w:rFonts w:ascii="Times New Roman" w:hAnsi="Times New Roman" w:cs="Times New Roman"/>
          <w:sz w:val="28"/>
          <w:szCs w:val="28"/>
        </w:rPr>
        <w:t>й</w:t>
      </w:r>
      <w:r w:rsidRPr="00B1384E">
        <w:rPr>
          <w:rFonts w:ascii="Times New Roman" w:hAnsi="Times New Roman" w:cs="Times New Roman"/>
          <w:sz w:val="28"/>
          <w:szCs w:val="28"/>
        </w:rPr>
        <w:t xml:space="preserve"> обязательных требований</w:t>
      </w:r>
      <w:r w:rsidR="00FC2E79">
        <w:rPr>
          <w:rFonts w:ascii="Times New Roman" w:hAnsi="Times New Roman" w:cs="Times New Roman"/>
          <w:sz w:val="28"/>
          <w:szCs w:val="28"/>
        </w:rPr>
        <w:t xml:space="preserve"> действующего законодательства</w:t>
      </w:r>
      <w:r w:rsidRPr="00B1384E">
        <w:rPr>
          <w:rFonts w:ascii="Times New Roman" w:hAnsi="Times New Roman" w:cs="Times New Roman"/>
          <w:sz w:val="28"/>
          <w:szCs w:val="28"/>
        </w:rPr>
        <w:t>.</w:t>
      </w:r>
      <w:r w:rsidR="00FC2E79">
        <w:rPr>
          <w:rFonts w:ascii="Times New Roman" w:hAnsi="Times New Roman" w:cs="Times New Roman"/>
          <w:sz w:val="28"/>
          <w:szCs w:val="28"/>
        </w:rPr>
        <w:t xml:space="preserve"> С целью профилактики нарушений, </w:t>
      </w:r>
      <w:r w:rsidRPr="00B1384E">
        <w:rPr>
          <w:rFonts w:ascii="Times New Roman" w:hAnsi="Times New Roman" w:cs="Times New Roman"/>
          <w:sz w:val="28"/>
          <w:szCs w:val="28"/>
        </w:rPr>
        <w:t xml:space="preserve">в соответствии со статьей 45 Федерального закона </w:t>
      </w:r>
      <w:r w:rsidR="00955575">
        <w:rPr>
          <w:rFonts w:ascii="Times New Roman" w:hAnsi="Times New Roman" w:cs="Times New Roman"/>
          <w:sz w:val="28"/>
          <w:szCs w:val="28"/>
        </w:rPr>
        <w:br/>
      </w:r>
      <w:r w:rsidRPr="00B1384E">
        <w:rPr>
          <w:rFonts w:ascii="Times New Roman" w:hAnsi="Times New Roman" w:cs="Times New Roman"/>
          <w:sz w:val="28"/>
          <w:szCs w:val="28"/>
        </w:rPr>
        <w:t>от 31 июля 2020 г. № 248-ФЗ</w:t>
      </w:r>
      <w:r w:rsidR="00FC2E79">
        <w:rPr>
          <w:rFonts w:ascii="Times New Roman" w:hAnsi="Times New Roman" w:cs="Times New Roman"/>
          <w:sz w:val="28"/>
          <w:szCs w:val="28"/>
        </w:rPr>
        <w:t>,</w:t>
      </w:r>
      <w:r w:rsidRPr="00B1384E">
        <w:rPr>
          <w:rFonts w:ascii="Times New Roman" w:hAnsi="Times New Roman" w:cs="Times New Roman"/>
          <w:sz w:val="28"/>
          <w:szCs w:val="28"/>
        </w:rPr>
        <w:t xml:space="preserve"> Комитетом в 2023 году проведены следующие профилактические мероприятия: </w:t>
      </w:r>
    </w:p>
    <w:p w:rsidR="00B1384E" w:rsidRPr="00B1384E" w:rsidRDefault="00B1384E" w:rsidP="00B1384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B1384E">
        <w:rPr>
          <w:rFonts w:ascii="Times New Roman" w:hAnsi="Times New Roman" w:cs="Times New Roman"/>
          <w:i/>
          <w:sz w:val="28"/>
          <w:szCs w:val="28"/>
        </w:rPr>
        <w:t>1. Информирование.</w:t>
      </w:r>
    </w:p>
    <w:p w:rsidR="00B1384E" w:rsidRPr="00B1384E" w:rsidRDefault="00B1384E" w:rsidP="00B1384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1384E">
        <w:rPr>
          <w:rFonts w:ascii="Times New Roman" w:hAnsi="Times New Roman" w:cs="Times New Roman"/>
          <w:sz w:val="28"/>
          <w:szCs w:val="28"/>
        </w:rPr>
        <w:t xml:space="preserve">21.09.2023 в рамках II Всероссийской научно-практической конференции «Наследие в цифре!» состоялось заседание секции «Контрольная (надзорная) деятельность». В мероприятии приняли участие представители Министерства экономического развития Российской Федерации, Министерства культуры Российской Федерации, Прокуратуры Республики Татарстан. Помимо </w:t>
      </w:r>
      <w:proofErr w:type="spellStart"/>
      <w:r w:rsidRPr="00B1384E">
        <w:rPr>
          <w:rFonts w:ascii="Times New Roman" w:hAnsi="Times New Roman" w:cs="Times New Roman"/>
          <w:sz w:val="28"/>
          <w:szCs w:val="28"/>
        </w:rPr>
        <w:t>оффлайн</w:t>
      </w:r>
      <w:proofErr w:type="spellEnd"/>
      <w:r w:rsidRPr="00B1384E">
        <w:rPr>
          <w:rFonts w:ascii="Times New Roman" w:hAnsi="Times New Roman" w:cs="Times New Roman"/>
          <w:sz w:val="28"/>
          <w:szCs w:val="28"/>
        </w:rPr>
        <w:t>-участников, велась видеотрансляция в режиме онлай</w:t>
      </w:r>
      <w:r w:rsidR="00C22031">
        <w:rPr>
          <w:rFonts w:ascii="Times New Roman" w:hAnsi="Times New Roman" w:cs="Times New Roman"/>
          <w:sz w:val="28"/>
          <w:szCs w:val="28"/>
        </w:rPr>
        <w:t>н.</w:t>
      </w:r>
    </w:p>
    <w:p w:rsidR="00B1384E" w:rsidRPr="00B1384E" w:rsidRDefault="00B1384E" w:rsidP="00B1384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1384E">
        <w:rPr>
          <w:rFonts w:ascii="Times New Roman" w:hAnsi="Times New Roman" w:cs="Times New Roman"/>
          <w:sz w:val="28"/>
          <w:szCs w:val="28"/>
        </w:rPr>
        <w:t>30.10.2023 в г.</w:t>
      </w:r>
      <w:r w:rsidR="00EA0B77">
        <w:rPr>
          <w:rFonts w:ascii="Times New Roman" w:hAnsi="Times New Roman" w:cs="Times New Roman"/>
          <w:sz w:val="28"/>
          <w:szCs w:val="28"/>
        </w:rPr>
        <w:t xml:space="preserve"> </w:t>
      </w:r>
      <w:r w:rsidRPr="00B1384E">
        <w:rPr>
          <w:rFonts w:ascii="Times New Roman" w:hAnsi="Times New Roman" w:cs="Times New Roman"/>
          <w:sz w:val="28"/>
          <w:szCs w:val="28"/>
        </w:rPr>
        <w:t>Чистопол</w:t>
      </w:r>
      <w:r w:rsidR="00EA0B77">
        <w:rPr>
          <w:rFonts w:ascii="Times New Roman" w:hAnsi="Times New Roman" w:cs="Times New Roman"/>
          <w:sz w:val="28"/>
          <w:szCs w:val="28"/>
        </w:rPr>
        <w:t>е</w:t>
      </w:r>
      <w:r w:rsidRPr="00B1384E">
        <w:rPr>
          <w:rFonts w:ascii="Times New Roman" w:hAnsi="Times New Roman" w:cs="Times New Roman"/>
          <w:sz w:val="28"/>
          <w:szCs w:val="28"/>
        </w:rPr>
        <w:t xml:space="preserve"> Комитетом организован семинар-совещание для инвесторов и правообладателей объектов культурного наследия, в ходе которого обсуждены актуальные вопросы в сфере сохранения объектов культурного наследия. С докладом выступили председатель Комитета И.Н. Гущин и заместитель председателя Н.В. Прохорова. В ходе мероприятия были даны ответы на все имеющиеся вопросы инвесторов.</w:t>
      </w:r>
    </w:p>
    <w:p w:rsidR="00B1384E" w:rsidRPr="00B1384E" w:rsidRDefault="00EA0B77" w:rsidP="00B1384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</w:t>
      </w:r>
      <w:r w:rsidR="00B1384E" w:rsidRPr="00B1384E">
        <w:rPr>
          <w:rFonts w:ascii="Times New Roman" w:hAnsi="Times New Roman" w:cs="Times New Roman"/>
          <w:sz w:val="28"/>
          <w:szCs w:val="28"/>
        </w:rPr>
        <w:t xml:space="preserve"> Комитетом актуализирована информация на интернет-портале для предпринимателей «Проверенный бизнес». Данный портал позволяет ознакомиться </w:t>
      </w:r>
      <w:r w:rsidR="00C22031">
        <w:rPr>
          <w:rFonts w:ascii="Times New Roman" w:hAnsi="Times New Roman" w:cs="Times New Roman"/>
          <w:sz w:val="28"/>
          <w:szCs w:val="28"/>
        </w:rPr>
        <w:br/>
      </w:r>
      <w:r w:rsidR="00B1384E" w:rsidRPr="00B1384E">
        <w:rPr>
          <w:rFonts w:ascii="Times New Roman" w:hAnsi="Times New Roman" w:cs="Times New Roman"/>
          <w:sz w:val="28"/>
          <w:szCs w:val="28"/>
        </w:rPr>
        <w:t xml:space="preserve">с обязательными требованиями в области сохранении объектов культурного наследия и предотвратить ошибки при соблюдении действующего законодательства. </w:t>
      </w:r>
      <w:r w:rsidR="00955575">
        <w:rPr>
          <w:rFonts w:ascii="Times New Roman" w:hAnsi="Times New Roman" w:cs="Times New Roman"/>
          <w:sz w:val="28"/>
          <w:szCs w:val="28"/>
        </w:rPr>
        <w:br/>
      </w:r>
      <w:r w:rsidR="00B1384E" w:rsidRPr="00B1384E">
        <w:rPr>
          <w:rFonts w:ascii="Times New Roman" w:hAnsi="Times New Roman" w:cs="Times New Roman"/>
          <w:sz w:val="28"/>
          <w:szCs w:val="28"/>
        </w:rPr>
        <w:t xml:space="preserve">На официальном сайте Комитета размещена ссылка на вышеуказанный </w:t>
      </w:r>
      <w:proofErr w:type="spellStart"/>
      <w:r w:rsidR="00B1384E" w:rsidRPr="00B1384E">
        <w:rPr>
          <w:rFonts w:ascii="Times New Roman" w:hAnsi="Times New Roman" w:cs="Times New Roman"/>
          <w:sz w:val="28"/>
          <w:szCs w:val="28"/>
        </w:rPr>
        <w:t>интернет-ресурс</w:t>
      </w:r>
      <w:proofErr w:type="spellEnd"/>
      <w:r w:rsidR="00B1384E" w:rsidRPr="00B1384E">
        <w:rPr>
          <w:rFonts w:ascii="Times New Roman" w:hAnsi="Times New Roman" w:cs="Times New Roman"/>
          <w:sz w:val="28"/>
          <w:szCs w:val="28"/>
        </w:rPr>
        <w:t>.</w:t>
      </w:r>
    </w:p>
    <w:p w:rsidR="00B1384E" w:rsidRPr="00B1384E" w:rsidRDefault="00B1384E" w:rsidP="00B1384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B1384E">
        <w:rPr>
          <w:rFonts w:ascii="Times New Roman" w:hAnsi="Times New Roman" w:cs="Times New Roman"/>
          <w:i/>
          <w:sz w:val="28"/>
          <w:szCs w:val="28"/>
        </w:rPr>
        <w:t xml:space="preserve">2. Объявление предостережения. </w:t>
      </w:r>
    </w:p>
    <w:p w:rsidR="00B1384E" w:rsidRDefault="00EA0B77" w:rsidP="00500E7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2023 году </w:t>
      </w:r>
      <w:r w:rsidR="00B1384E" w:rsidRPr="00B1384E">
        <w:rPr>
          <w:rFonts w:ascii="Times New Roman" w:hAnsi="Times New Roman" w:cs="Times New Roman"/>
          <w:sz w:val="28"/>
          <w:szCs w:val="28"/>
        </w:rPr>
        <w:t xml:space="preserve">в отношении контролируемых лиц Комитетом выдано </w:t>
      </w:r>
      <w:r w:rsidR="00500E7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одно</w:t>
      </w:r>
      <w:r w:rsidR="00B1384E" w:rsidRPr="00B1384E">
        <w:rPr>
          <w:rFonts w:ascii="Times New Roman" w:hAnsi="Times New Roman" w:cs="Times New Roman"/>
          <w:sz w:val="28"/>
          <w:szCs w:val="28"/>
        </w:rPr>
        <w:t xml:space="preserve"> предостережени</w:t>
      </w:r>
      <w:r w:rsidR="0091337B">
        <w:rPr>
          <w:rFonts w:ascii="Times New Roman" w:hAnsi="Times New Roman" w:cs="Times New Roman"/>
          <w:sz w:val="28"/>
          <w:szCs w:val="28"/>
        </w:rPr>
        <w:t>е</w:t>
      </w:r>
      <w:r w:rsidR="00B1384E" w:rsidRPr="00B1384E">
        <w:rPr>
          <w:rFonts w:ascii="Times New Roman" w:hAnsi="Times New Roman" w:cs="Times New Roman"/>
          <w:sz w:val="28"/>
          <w:szCs w:val="28"/>
        </w:rPr>
        <w:t xml:space="preserve"> о недопустимости нарушения обязательных требований Федерального закона от </w:t>
      </w:r>
      <w:r w:rsidR="00B1384E" w:rsidRPr="00C22031">
        <w:rPr>
          <w:rFonts w:ascii="Times New Roman" w:hAnsi="Times New Roman" w:cs="Times New Roman"/>
          <w:sz w:val="28"/>
          <w:szCs w:val="28"/>
        </w:rPr>
        <w:t>25.06.2002</w:t>
      </w:r>
      <w:r w:rsidR="00B1384E" w:rsidRPr="00B1384E">
        <w:rPr>
          <w:rFonts w:ascii="Times New Roman" w:hAnsi="Times New Roman" w:cs="Times New Roman"/>
          <w:sz w:val="28"/>
          <w:szCs w:val="28"/>
        </w:rPr>
        <w:t xml:space="preserve"> № 73-ФЗ.</w:t>
      </w:r>
    </w:p>
    <w:p w:rsidR="00B1384E" w:rsidRPr="00B1384E" w:rsidRDefault="00B1384E" w:rsidP="00B1384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B1384E">
        <w:rPr>
          <w:rFonts w:ascii="Times New Roman" w:hAnsi="Times New Roman" w:cs="Times New Roman"/>
          <w:i/>
          <w:sz w:val="28"/>
          <w:szCs w:val="28"/>
        </w:rPr>
        <w:t>3. Консультирование.</w:t>
      </w:r>
    </w:p>
    <w:p w:rsidR="00B1384E" w:rsidRPr="00B1384E" w:rsidRDefault="00EA0B77" w:rsidP="00500E7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1384E" w:rsidRPr="00B1384E">
        <w:rPr>
          <w:rFonts w:ascii="Times New Roman" w:hAnsi="Times New Roman" w:cs="Times New Roman"/>
          <w:sz w:val="28"/>
          <w:szCs w:val="28"/>
        </w:rPr>
        <w:t xml:space="preserve"> нача</w:t>
      </w:r>
      <w:r>
        <w:rPr>
          <w:rFonts w:ascii="Times New Roman" w:hAnsi="Times New Roman" w:cs="Times New Roman"/>
          <w:sz w:val="28"/>
          <w:szCs w:val="28"/>
        </w:rPr>
        <w:t>ла 2023 года Комитетом проведено</w:t>
      </w:r>
      <w:r w:rsidR="00B1384E" w:rsidRPr="00B138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тридцать</w:t>
      </w:r>
      <w:r w:rsidR="00B1384E" w:rsidRPr="00B1384E">
        <w:rPr>
          <w:rFonts w:ascii="Times New Roman" w:hAnsi="Times New Roman" w:cs="Times New Roman"/>
          <w:sz w:val="28"/>
          <w:szCs w:val="28"/>
        </w:rPr>
        <w:t xml:space="preserve"> личных приемов </w:t>
      </w:r>
      <w:r w:rsidR="00500E7B">
        <w:rPr>
          <w:rFonts w:ascii="Times New Roman" w:hAnsi="Times New Roman" w:cs="Times New Roman"/>
          <w:sz w:val="28"/>
          <w:szCs w:val="28"/>
        </w:rPr>
        <w:br/>
      </w:r>
      <w:r w:rsidR="00B1384E" w:rsidRPr="00B1384E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восемьдесят три</w:t>
      </w:r>
      <w:r w:rsidR="00B1384E" w:rsidRPr="00B1384E">
        <w:rPr>
          <w:rFonts w:ascii="Times New Roman" w:hAnsi="Times New Roman" w:cs="Times New Roman"/>
          <w:sz w:val="28"/>
          <w:szCs w:val="28"/>
        </w:rPr>
        <w:t xml:space="preserve"> консультаци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1384E" w:rsidRPr="00B1384E">
        <w:rPr>
          <w:rFonts w:ascii="Times New Roman" w:hAnsi="Times New Roman" w:cs="Times New Roman"/>
          <w:sz w:val="28"/>
          <w:szCs w:val="28"/>
        </w:rPr>
        <w:t xml:space="preserve"> посредством телефонной связи и </w:t>
      </w:r>
      <w:r w:rsidR="00B1384E" w:rsidRPr="00C54DBB">
        <w:rPr>
          <w:rFonts w:ascii="Times New Roman" w:hAnsi="Times New Roman" w:cs="Times New Roman"/>
          <w:sz w:val="28"/>
          <w:szCs w:val="28"/>
        </w:rPr>
        <w:t>электронной почты</w:t>
      </w:r>
      <w:r w:rsidR="00B1384E" w:rsidRPr="00B1384E">
        <w:rPr>
          <w:rFonts w:ascii="Times New Roman" w:hAnsi="Times New Roman" w:cs="Times New Roman"/>
          <w:sz w:val="28"/>
          <w:szCs w:val="28"/>
        </w:rPr>
        <w:t xml:space="preserve"> </w:t>
      </w:r>
      <w:r w:rsidR="00500E7B">
        <w:rPr>
          <w:rFonts w:ascii="Times New Roman" w:hAnsi="Times New Roman" w:cs="Times New Roman"/>
          <w:sz w:val="28"/>
          <w:szCs w:val="28"/>
        </w:rPr>
        <w:br/>
      </w:r>
      <w:r w:rsidR="00B1384E" w:rsidRPr="00B1384E">
        <w:rPr>
          <w:rFonts w:ascii="Times New Roman" w:hAnsi="Times New Roman" w:cs="Times New Roman"/>
          <w:sz w:val="28"/>
          <w:szCs w:val="28"/>
        </w:rPr>
        <w:t>с участием контролируемых лиц.</w:t>
      </w:r>
    </w:p>
    <w:p w:rsidR="008720FF" w:rsidRPr="009477AE" w:rsidRDefault="008720FF" w:rsidP="008720F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9477AE">
        <w:rPr>
          <w:rFonts w:ascii="Times New Roman" w:hAnsi="Times New Roman" w:cs="Times New Roman"/>
          <w:i/>
          <w:sz w:val="28"/>
          <w:szCs w:val="28"/>
        </w:rPr>
        <w:t xml:space="preserve">4. </w:t>
      </w:r>
      <w:proofErr w:type="spellStart"/>
      <w:r w:rsidRPr="009477AE">
        <w:rPr>
          <w:rFonts w:ascii="Times New Roman" w:hAnsi="Times New Roman" w:cs="Times New Roman"/>
          <w:i/>
          <w:sz w:val="28"/>
          <w:szCs w:val="28"/>
        </w:rPr>
        <w:t>Самообследование</w:t>
      </w:r>
      <w:proofErr w:type="spellEnd"/>
      <w:r w:rsidRPr="009477AE">
        <w:rPr>
          <w:rFonts w:ascii="Times New Roman" w:hAnsi="Times New Roman" w:cs="Times New Roman"/>
          <w:i/>
          <w:sz w:val="28"/>
          <w:szCs w:val="28"/>
        </w:rPr>
        <w:t>.</w:t>
      </w:r>
    </w:p>
    <w:p w:rsidR="00440B9A" w:rsidRDefault="00EA0B77" w:rsidP="008C401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40B9A" w:rsidRPr="00440B9A">
        <w:rPr>
          <w:rFonts w:ascii="Times New Roman" w:hAnsi="Times New Roman" w:cs="Times New Roman"/>
          <w:sz w:val="28"/>
          <w:szCs w:val="28"/>
        </w:rPr>
        <w:t xml:space="preserve">ля получения обратной связи по результатам проведенных </w:t>
      </w:r>
      <w:r w:rsidR="00C22031">
        <w:rPr>
          <w:rFonts w:ascii="Times New Roman" w:hAnsi="Times New Roman" w:cs="Times New Roman"/>
          <w:sz w:val="28"/>
          <w:szCs w:val="28"/>
        </w:rPr>
        <w:t>органом охраны</w:t>
      </w:r>
      <w:r w:rsidR="00C22031" w:rsidRPr="00440B9A">
        <w:rPr>
          <w:rFonts w:ascii="Times New Roman" w:hAnsi="Times New Roman" w:cs="Times New Roman"/>
          <w:sz w:val="28"/>
          <w:szCs w:val="28"/>
        </w:rPr>
        <w:t xml:space="preserve"> </w:t>
      </w:r>
      <w:r w:rsidR="00440B9A" w:rsidRPr="00440B9A">
        <w:rPr>
          <w:rFonts w:ascii="Times New Roman" w:hAnsi="Times New Roman" w:cs="Times New Roman"/>
          <w:sz w:val="28"/>
          <w:szCs w:val="28"/>
        </w:rPr>
        <w:t>проверок и профилактических визитов</w:t>
      </w:r>
      <w:r w:rsidR="00C22031">
        <w:rPr>
          <w:rFonts w:ascii="Times New Roman" w:hAnsi="Times New Roman" w:cs="Times New Roman"/>
          <w:sz w:val="28"/>
          <w:szCs w:val="28"/>
        </w:rPr>
        <w:t xml:space="preserve"> </w:t>
      </w:r>
      <w:r w:rsidR="00440B9A">
        <w:rPr>
          <w:rFonts w:ascii="Times New Roman" w:hAnsi="Times New Roman" w:cs="Times New Roman"/>
          <w:sz w:val="28"/>
          <w:szCs w:val="28"/>
        </w:rPr>
        <w:t xml:space="preserve">контролируемое лицо вправе </w:t>
      </w:r>
      <w:r w:rsidR="00440B9A" w:rsidRPr="00440B9A">
        <w:rPr>
          <w:rFonts w:ascii="Times New Roman" w:hAnsi="Times New Roman" w:cs="Times New Roman"/>
          <w:sz w:val="28"/>
          <w:szCs w:val="28"/>
        </w:rPr>
        <w:t>пройти короткую анкету</w:t>
      </w:r>
      <w:r w:rsidR="00440B9A">
        <w:rPr>
          <w:rFonts w:ascii="Times New Roman" w:hAnsi="Times New Roman" w:cs="Times New Roman"/>
          <w:sz w:val="28"/>
          <w:szCs w:val="28"/>
        </w:rPr>
        <w:t xml:space="preserve"> </w:t>
      </w:r>
      <w:r w:rsidR="00440B9A" w:rsidRPr="00440B9A">
        <w:rPr>
          <w:rFonts w:ascii="Times New Roman" w:hAnsi="Times New Roman" w:cs="Times New Roman"/>
          <w:sz w:val="28"/>
          <w:szCs w:val="28"/>
        </w:rPr>
        <w:t>на портале «Проверенный бизнес»</w:t>
      </w:r>
      <w:r w:rsidR="00C22031">
        <w:rPr>
          <w:rFonts w:ascii="Times New Roman" w:hAnsi="Times New Roman" w:cs="Times New Roman"/>
          <w:sz w:val="28"/>
          <w:szCs w:val="28"/>
        </w:rPr>
        <w:t xml:space="preserve"> и оценить работу Комитета </w:t>
      </w:r>
      <w:r w:rsidR="00440B9A" w:rsidRPr="00440B9A">
        <w:rPr>
          <w:rFonts w:ascii="Times New Roman" w:hAnsi="Times New Roman" w:cs="Times New Roman"/>
          <w:sz w:val="28"/>
          <w:szCs w:val="28"/>
        </w:rPr>
        <w:t>(https://provbiz.ru/interview)</w:t>
      </w:r>
      <w:r w:rsidR="00440B9A">
        <w:rPr>
          <w:rFonts w:ascii="Times New Roman" w:hAnsi="Times New Roman" w:cs="Times New Roman"/>
          <w:sz w:val="28"/>
          <w:szCs w:val="28"/>
        </w:rPr>
        <w:t>.</w:t>
      </w:r>
    </w:p>
    <w:p w:rsidR="008C4013" w:rsidRDefault="008C4013" w:rsidP="008C401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9477AE">
        <w:rPr>
          <w:rFonts w:ascii="Times New Roman" w:hAnsi="Times New Roman" w:cs="Times New Roman"/>
          <w:i/>
          <w:sz w:val="28"/>
          <w:szCs w:val="28"/>
        </w:rPr>
        <w:t>5. Профилактический визит.</w:t>
      </w:r>
    </w:p>
    <w:p w:rsidR="008C4013" w:rsidRPr="00C11441" w:rsidRDefault="00EA0B77" w:rsidP="00C2203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C4013" w:rsidRPr="009477AE">
        <w:rPr>
          <w:rFonts w:ascii="Times New Roman" w:hAnsi="Times New Roman" w:cs="Times New Roman"/>
          <w:sz w:val="28"/>
          <w:szCs w:val="28"/>
        </w:rPr>
        <w:t xml:space="preserve"> нача</w:t>
      </w:r>
      <w:r>
        <w:rPr>
          <w:rFonts w:ascii="Times New Roman" w:hAnsi="Times New Roman" w:cs="Times New Roman"/>
          <w:sz w:val="28"/>
          <w:szCs w:val="28"/>
        </w:rPr>
        <w:t>ла 2023 года Комитетом проведено</w:t>
      </w:r>
      <w:r w:rsidR="008C4013" w:rsidRPr="009477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сорок три</w:t>
      </w:r>
      <w:r w:rsidR="008C4013" w:rsidRPr="009477AE">
        <w:rPr>
          <w:rFonts w:ascii="Times New Roman" w:hAnsi="Times New Roman" w:cs="Times New Roman"/>
          <w:sz w:val="28"/>
          <w:szCs w:val="28"/>
        </w:rPr>
        <w:t xml:space="preserve"> профилактических визита</w:t>
      </w:r>
      <w:r w:rsidR="008C4013">
        <w:rPr>
          <w:rFonts w:ascii="Times New Roman" w:hAnsi="Times New Roman" w:cs="Times New Roman"/>
          <w:sz w:val="28"/>
          <w:szCs w:val="28"/>
        </w:rPr>
        <w:t xml:space="preserve"> </w:t>
      </w:r>
      <w:r w:rsidR="008C401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8C4013">
        <w:rPr>
          <w:rFonts w:ascii="Times New Roman" w:hAnsi="Times New Roman" w:cs="Times New Roman"/>
          <w:sz w:val="28"/>
          <w:szCs w:val="28"/>
        </w:rPr>
        <w:t>контролируемы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8C4013">
        <w:rPr>
          <w:rFonts w:ascii="Times New Roman" w:hAnsi="Times New Roman" w:cs="Times New Roman"/>
          <w:sz w:val="28"/>
          <w:szCs w:val="28"/>
        </w:rPr>
        <w:t xml:space="preserve"> лиц. </w:t>
      </w:r>
    </w:p>
    <w:p w:rsidR="00AE647D" w:rsidRPr="00AE647D" w:rsidRDefault="00AE647D" w:rsidP="00AE647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E647D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</w:t>
      </w:r>
      <w:hyperlink r:id="rId8" w:history="1">
        <w:r w:rsidRPr="00AE647D">
          <w:rPr>
            <w:rFonts w:ascii="Times New Roman" w:hAnsi="Times New Roman" w:cs="Times New Roman"/>
            <w:sz w:val="28"/>
            <w:szCs w:val="28"/>
          </w:rPr>
          <w:t>статьи 47.6</w:t>
        </w:r>
      </w:hyperlink>
      <w:r w:rsidRPr="00AE647D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15704477"/>
      <w:r w:rsidR="00AB319E" w:rsidRPr="00AB319E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C11441">
        <w:rPr>
          <w:rFonts w:ascii="Times New Roman" w:hAnsi="Times New Roman" w:cs="Times New Roman"/>
          <w:sz w:val="28"/>
          <w:szCs w:val="28"/>
        </w:rPr>
        <w:br/>
      </w:r>
      <w:r w:rsidR="00AB319E" w:rsidRPr="00AB319E">
        <w:rPr>
          <w:rFonts w:ascii="Times New Roman" w:hAnsi="Times New Roman" w:cs="Times New Roman"/>
          <w:sz w:val="28"/>
          <w:szCs w:val="28"/>
        </w:rPr>
        <w:t xml:space="preserve">от </w:t>
      </w:r>
      <w:r w:rsidR="00AB319E" w:rsidRPr="00C22031">
        <w:rPr>
          <w:rFonts w:ascii="Times New Roman" w:hAnsi="Times New Roman" w:cs="Times New Roman"/>
          <w:sz w:val="28"/>
          <w:szCs w:val="28"/>
        </w:rPr>
        <w:t>25.06.2002</w:t>
      </w:r>
      <w:r w:rsidR="00C22031">
        <w:rPr>
          <w:rFonts w:ascii="Times New Roman" w:hAnsi="Times New Roman" w:cs="Times New Roman"/>
          <w:sz w:val="28"/>
          <w:szCs w:val="28"/>
        </w:rPr>
        <w:t xml:space="preserve"> № 73-ФЗ</w:t>
      </w:r>
      <w:r w:rsidR="00AB319E" w:rsidRPr="00AB319E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>
        <w:rPr>
          <w:rFonts w:ascii="Times New Roman" w:hAnsi="Times New Roman" w:cs="Times New Roman"/>
          <w:sz w:val="28"/>
          <w:szCs w:val="28"/>
        </w:rPr>
        <w:t>Комитетом</w:t>
      </w:r>
      <w:r w:rsidRPr="00AE647D">
        <w:rPr>
          <w:rFonts w:ascii="Times New Roman" w:hAnsi="Times New Roman" w:cs="Times New Roman"/>
          <w:sz w:val="28"/>
          <w:szCs w:val="28"/>
        </w:rPr>
        <w:t xml:space="preserve"> ведется работа по оформлению охранных </w:t>
      </w:r>
      <w:r w:rsidRPr="00AE647D">
        <w:rPr>
          <w:rFonts w:ascii="Times New Roman" w:hAnsi="Times New Roman" w:cs="Times New Roman"/>
          <w:sz w:val="28"/>
          <w:szCs w:val="28"/>
        </w:rPr>
        <w:lastRenderedPageBreak/>
        <w:t>обязательств собственника или иного законного владельца объекта культурного наследия, включенного в реестр (далее – охранн</w:t>
      </w:r>
      <w:r w:rsidR="00EA0B77">
        <w:rPr>
          <w:rFonts w:ascii="Times New Roman" w:hAnsi="Times New Roman" w:cs="Times New Roman"/>
          <w:sz w:val="28"/>
          <w:szCs w:val="28"/>
        </w:rPr>
        <w:t>ое  обязательство</w:t>
      </w:r>
      <w:r w:rsidRPr="00AE647D">
        <w:rPr>
          <w:rFonts w:ascii="Times New Roman" w:hAnsi="Times New Roman" w:cs="Times New Roman"/>
          <w:sz w:val="28"/>
          <w:szCs w:val="28"/>
        </w:rPr>
        <w:t>).</w:t>
      </w:r>
    </w:p>
    <w:p w:rsidR="00AE647D" w:rsidRPr="00AE647D" w:rsidRDefault="00AE647D" w:rsidP="00AE647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E647D">
        <w:rPr>
          <w:rFonts w:ascii="Times New Roman" w:hAnsi="Times New Roman" w:cs="Times New Roman"/>
          <w:sz w:val="28"/>
          <w:szCs w:val="28"/>
        </w:rPr>
        <w:t xml:space="preserve">Охранное обязательство является документом, содержащим в себе сведения </w:t>
      </w:r>
      <w:r w:rsidR="00EA0B77">
        <w:rPr>
          <w:rFonts w:ascii="Times New Roman" w:hAnsi="Times New Roman" w:cs="Times New Roman"/>
          <w:sz w:val="28"/>
          <w:szCs w:val="28"/>
        </w:rPr>
        <w:br/>
      </w:r>
      <w:r w:rsidRPr="00AE647D">
        <w:rPr>
          <w:rFonts w:ascii="Times New Roman" w:hAnsi="Times New Roman" w:cs="Times New Roman"/>
          <w:sz w:val="28"/>
          <w:szCs w:val="28"/>
        </w:rPr>
        <w:t xml:space="preserve">об особенностях объекта культурного наследия, а также перечень обязательных требований по содержанию, сохранению, использованию, популяризации </w:t>
      </w:r>
      <w:r w:rsidR="00EA0B77">
        <w:rPr>
          <w:rFonts w:ascii="Times New Roman" w:hAnsi="Times New Roman" w:cs="Times New Roman"/>
          <w:sz w:val="28"/>
          <w:szCs w:val="28"/>
        </w:rPr>
        <w:br/>
      </w:r>
      <w:r w:rsidRPr="00AE647D">
        <w:rPr>
          <w:rFonts w:ascii="Times New Roman" w:hAnsi="Times New Roman" w:cs="Times New Roman"/>
          <w:sz w:val="28"/>
          <w:szCs w:val="28"/>
        </w:rPr>
        <w:t>и государственной охране такого объекта.</w:t>
      </w:r>
    </w:p>
    <w:p w:rsidR="00AE647D" w:rsidRPr="00AE647D" w:rsidRDefault="00AE647D" w:rsidP="00AE647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22031">
        <w:rPr>
          <w:rFonts w:ascii="Times New Roman" w:hAnsi="Times New Roman" w:cs="Times New Roman"/>
          <w:sz w:val="28"/>
          <w:szCs w:val="28"/>
        </w:rPr>
        <w:t>Охранное обязательство</w:t>
      </w:r>
      <w:r w:rsidRPr="00AE647D">
        <w:rPr>
          <w:rFonts w:ascii="Times New Roman" w:hAnsi="Times New Roman" w:cs="Times New Roman"/>
          <w:sz w:val="28"/>
          <w:szCs w:val="28"/>
        </w:rPr>
        <w:t xml:space="preserve"> направляется всем собственникам (иным законным владельцам) объекта культурного наследия, а также в орган регистрации прав для </w:t>
      </w:r>
      <w:r w:rsidR="00EA0B77">
        <w:rPr>
          <w:rFonts w:ascii="Times New Roman" w:hAnsi="Times New Roman" w:cs="Times New Roman"/>
          <w:sz w:val="28"/>
          <w:szCs w:val="28"/>
        </w:rPr>
        <w:t>внесения соответствующих сведений и обременений</w:t>
      </w:r>
      <w:r w:rsidR="00275721">
        <w:rPr>
          <w:rFonts w:ascii="Times New Roman" w:hAnsi="Times New Roman" w:cs="Times New Roman"/>
          <w:sz w:val="28"/>
          <w:szCs w:val="28"/>
        </w:rPr>
        <w:t>, в отношении</w:t>
      </w:r>
      <w:r w:rsidRPr="00AE647D">
        <w:rPr>
          <w:rFonts w:ascii="Times New Roman" w:hAnsi="Times New Roman" w:cs="Times New Roman"/>
          <w:sz w:val="28"/>
          <w:szCs w:val="28"/>
        </w:rPr>
        <w:t xml:space="preserve"> </w:t>
      </w:r>
      <w:r w:rsidR="00275721">
        <w:rPr>
          <w:rFonts w:ascii="Times New Roman" w:hAnsi="Times New Roman" w:cs="Times New Roman"/>
          <w:sz w:val="28"/>
          <w:szCs w:val="28"/>
        </w:rPr>
        <w:t>объекта культурного наследия, которые впоследствии отображены</w:t>
      </w:r>
      <w:r w:rsidRPr="00AE647D">
        <w:rPr>
          <w:rFonts w:ascii="Times New Roman" w:hAnsi="Times New Roman" w:cs="Times New Roman"/>
          <w:sz w:val="28"/>
          <w:szCs w:val="28"/>
        </w:rPr>
        <w:t xml:space="preserve"> в Едином государственном реестре недвижимости.</w:t>
      </w:r>
    </w:p>
    <w:p w:rsidR="00AE647D" w:rsidRPr="00AE647D" w:rsidRDefault="00CF7121" w:rsidP="00AE647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2023</w:t>
      </w:r>
      <w:r w:rsidR="00AB319E" w:rsidRPr="00FB3DA5">
        <w:rPr>
          <w:rFonts w:ascii="Times New Roman" w:hAnsi="Times New Roman" w:cs="Times New Roman"/>
          <w:sz w:val="28"/>
          <w:szCs w:val="28"/>
        </w:rPr>
        <w:t xml:space="preserve"> года по 1 октября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AB319E" w:rsidRPr="00FB3DA5">
        <w:rPr>
          <w:rFonts w:ascii="Times New Roman" w:hAnsi="Times New Roman" w:cs="Times New Roman"/>
          <w:sz w:val="28"/>
          <w:szCs w:val="28"/>
        </w:rPr>
        <w:t xml:space="preserve"> года</w:t>
      </w:r>
      <w:r w:rsidR="00AB319E" w:rsidRPr="00AB319E">
        <w:rPr>
          <w:rFonts w:ascii="Times New Roman" w:hAnsi="Times New Roman" w:cs="Times New Roman"/>
          <w:sz w:val="28"/>
          <w:szCs w:val="28"/>
        </w:rPr>
        <w:t xml:space="preserve"> </w:t>
      </w:r>
      <w:r w:rsidR="00AE647D" w:rsidRPr="00AE647D">
        <w:rPr>
          <w:rFonts w:ascii="Times New Roman" w:hAnsi="Times New Roman" w:cs="Times New Roman"/>
          <w:sz w:val="28"/>
          <w:szCs w:val="28"/>
        </w:rPr>
        <w:t xml:space="preserve">утверждено </w:t>
      </w:r>
      <w:r>
        <w:rPr>
          <w:rFonts w:ascii="Times New Roman" w:hAnsi="Times New Roman" w:cs="Times New Roman"/>
          <w:sz w:val="28"/>
          <w:szCs w:val="28"/>
        </w:rPr>
        <w:br/>
      </w:r>
      <w:r w:rsidR="00187EFB">
        <w:rPr>
          <w:rFonts w:ascii="Times New Roman" w:hAnsi="Times New Roman" w:cs="Times New Roman"/>
          <w:bCs/>
          <w:sz w:val="28"/>
          <w:szCs w:val="28"/>
        </w:rPr>
        <w:t>четырнадцать</w:t>
      </w:r>
      <w:r w:rsidR="00AE647D" w:rsidRPr="00C22031">
        <w:rPr>
          <w:rFonts w:ascii="Times New Roman" w:hAnsi="Times New Roman" w:cs="Times New Roman"/>
          <w:sz w:val="28"/>
          <w:szCs w:val="28"/>
        </w:rPr>
        <w:t xml:space="preserve"> </w:t>
      </w:r>
      <w:r w:rsidR="00275721" w:rsidRPr="00C22031">
        <w:rPr>
          <w:rFonts w:ascii="Times New Roman" w:hAnsi="Times New Roman" w:cs="Times New Roman"/>
          <w:sz w:val="28"/>
          <w:szCs w:val="28"/>
        </w:rPr>
        <w:t xml:space="preserve">охранных обязательств в отношении </w:t>
      </w:r>
      <w:r w:rsidR="00C22031">
        <w:rPr>
          <w:rFonts w:ascii="Times New Roman" w:hAnsi="Times New Roman" w:cs="Times New Roman"/>
          <w:sz w:val="28"/>
          <w:szCs w:val="28"/>
        </w:rPr>
        <w:t>объектов культурного наследия федерального значения</w:t>
      </w:r>
      <w:r w:rsidR="00275721">
        <w:rPr>
          <w:rFonts w:ascii="Times New Roman" w:hAnsi="Times New Roman" w:cs="Times New Roman"/>
          <w:sz w:val="28"/>
          <w:szCs w:val="28"/>
        </w:rPr>
        <w:t>.</w:t>
      </w:r>
    </w:p>
    <w:p w:rsidR="00AE647D" w:rsidRPr="00AE647D" w:rsidRDefault="00AE647D" w:rsidP="00AE647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E647D">
        <w:rPr>
          <w:rFonts w:ascii="Times New Roman" w:hAnsi="Times New Roman" w:cs="Times New Roman"/>
          <w:sz w:val="28"/>
          <w:szCs w:val="28"/>
        </w:rPr>
        <w:t xml:space="preserve">В силу </w:t>
      </w:r>
      <w:hyperlink r:id="rId9" w:history="1">
        <w:r w:rsidRPr="00AE647D">
          <w:rPr>
            <w:rFonts w:ascii="Times New Roman" w:hAnsi="Times New Roman" w:cs="Times New Roman"/>
            <w:sz w:val="28"/>
            <w:szCs w:val="28"/>
          </w:rPr>
          <w:t>пункта 7 статьи 48</w:t>
        </w:r>
      </w:hyperlink>
      <w:r w:rsidRPr="00AE647D">
        <w:rPr>
          <w:rFonts w:ascii="Times New Roman" w:hAnsi="Times New Roman" w:cs="Times New Roman"/>
          <w:sz w:val="28"/>
          <w:szCs w:val="28"/>
        </w:rPr>
        <w:t xml:space="preserve"> </w:t>
      </w:r>
      <w:r w:rsidR="00AB319E" w:rsidRPr="00AB319E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AB319E" w:rsidRPr="00C22031">
        <w:rPr>
          <w:rFonts w:ascii="Times New Roman" w:hAnsi="Times New Roman" w:cs="Times New Roman"/>
          <w:sz w:val="28"/>
          <w:szCs w:val="28"/>
        </w:rPr>
        <w:t>закона от 25.06.2002</w:t>
      </w:r>
      <w:r w:rsidR="00AB319E" w:rsidRPr="00AB319E">
        <w:rPr>
          <w:rFonts w:ascii="Times New Roman" w:hAnsi="Times New Roman" w:cs="Times New Roman"/>
          <w:sz w:val="28"/>
          <w:szCs w:val="28"/>
        </w:rPr>
        <w:t xml:space="preserve"> № 73-ФЗ  </w:t>
      </w:r>
      <w:r w:rsidRPr="00AE647D">
        <w:rPr>
          <w:rFonts w:ascii="Times New Roman" w:hAnsi="Times New Roman" w:cs="Times New Roman"/>
          <w:sz w:val="28"/>
          <w:szCs w:val="28"/>
        </w:rPr>
        <w:t xml:space="preserve">договоры о передаче прав собственности (владения, пользования) </w:t>
      </w:r>
      <w:r w:rsidR="00500E7B">
        <w:rPr>
          <w:rFonts w:ascii="Times New Roman" w:hAnsi="Times New Roman" w:cs="Times New Roman"/>
          <w:sz w:val="28"/>
          <w:szCs w:val="28"/>
        </w:rPr>
        <w:br/>
      </w:r>
      <w:r w:rsidRPr="00AE647D">
        <w:rPr>
          <w:rFonts w:ascii="Times New Roman" w:hAnsi="Times New Roman" w:cs="Times New Roman"/>
          <w:sz w:val="28"/>
          <w:szCs w:val="28"/>
        </w:rPr>
        <w:t xml:space="preserve">на объект культурного наследия должны включать существенное условие </w:t>
      </w:r>
      <w:r w:rsidR="00500E7B">
        <w:rPr>
          <w:rFonts w:ascii="Times New Roman" w:hAnsi="Times New Roman" w:cs="Times New Roman"/>
          <w:sz w:val="28"/>
          <w:szCs w:val="28"/>
        </w:rPr>
        <w:br/>
      </w:r>
      <w:r w:rsidRPr="00AE647D">
        <w:rPr>
          <w:rFonts w:ascii="Times New Roman" w:hAnsi="Times New Roman" w:cs="Times New Roman"/>
          <w:sz w:val="28"/>
          <w:szCs w:val="28"/>
        </w:rPr>
        <w:t>о возникновении у нового правообладателя обязанностей по исполнению охранного обязательства. Копия охранного обязательства должна являться неотъемлемой частью таких договоров.</w:t>
      </w:r>
    </w:p>
    <w:p w:rsidR="00AE647D" w:rsidRPr="00AE647D" w:rsidRDefault="00AE647D" w:rsidP="00AE647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E647D">
        <w:rPr>
          <w:rFonts w:ascii="Times New Roman" w:hAnsi="Times New Roman" w:cs="Times New Roman"/>
          <w:sz w:val="28"/>
          <w:szCs w:val="28"/>
        </w:rPr>
        <w:t xml:space="preserve">С учетом изложенного работа по оформлению охранных обязательств </w:t>
      </w:r>
      <w:r w:rsidR="000A4442">
        <w:rPr>
          <w:rFonts w:ascii="Times New Roman" w:hAnsi="Times New Roman" w:cs="Times New Roman"/>
          <w:sz w:val="28"/>
          <w:szCs w:val="28"/>
        </w:rPr>
        <w:br/>
      </w:r>
      <w:r w:rsidRPr="00AE647D">
        <w:rPr>
          <w:rFonts w:ascii="Times New Roman" w:hAnsi="Times New Roman" w:cs="Times New Roman"/>
          <w:sz w:val="28"/>
          <w:szCs w:val="28"/>
        </w:rPr>
        <w:t>и направлению их в адрес собственников (иных законных владельцев) объектов культурного наследия, а также в орган регистрации прав, отнесена настоящей программой к профилактическим мероприятиям, так как обеспечивает адресное информирование подконтрольных субъектов о специальном статусе объектов культурного наследия и установленных в отношении них обязательных требований.</w:t>
      </w:r>
    </w:p>
    <w:p w:rsidR="00440B9A" w:rsidRPr="00802A67" w:rsidRDefault="00440B9A" w:rsidP="00C22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A67" w:rsidRPr="00802A67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175"/>
      <w:bookmarkEnd w:id="3"/>
      <w:r w:rsidRPr="00802A67">
        <w:rPr>
          <w:rFonts w:ascii="Times New Roman" w:hAnsi="Times New Roman" w:cs="Times New Roman"/>
          <w:b/>
          <w:bCs/>
          <w:sz w:val="28"/>
          <w:szCs w:val="28"/>
        </w:rPr>
        <w:t>Раздел 2. Цели и задачи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программы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>профилактики</w:t>
      </w:r>
    </w:p>
    <w:p w:rsidR="00D437D5" w:rsidRPr="00802A67" w:rsidRDefault="0039323F" w:rsidP="0039323F">
      <w:pPr>
        <w:pStyle w:val="a5"/>
        <w:spacing w:before="12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717BA">
        <w:rPr>
          <w:sz w:val="28"/>
          <w:szCs w:val="28"/>
        </w:rPr>
        <w:t xml:space="preserve">Профилактическая работа в </w:t>
      </w:r>
      <w:r w:rsidR="00500CE8">
        <w:rPr>
          <w:sz w:val="28"/>
          <w:szCs w:val="28"/>
        </w:rPr>
        <w:t>Комитете</w:t>
      </w:r>
      <w:r w:rsidRPr="004717BA">
        <w:rPr>
          <w:sz w:val="28"/>
          <w:szCs w:val="28"/>
        </w:rPr>
        <w:t xml:space="preserve"> представляет собой системно организованную деятельность по комплексной реализации мер организационного, информационного, правового и иного характера, направленных на дост</w:t>
      </w:r>
      <w:r>
        <w:rPr>
          <w:sz w:val="28"/>
          <w:szCs w:val="28"/>
        </w:rPr>
        <w:t>ижение следующих основных целей.</w:t>
      </w:r>
    </w:p>
    <w:p w:rsidR="00C54DBB" w:rsidRPr="00C54DBB" w:rsidRDefault="00C54DBB" w:rsidP="00C54DB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54DBB">
        <w:rPr>
          <w:rFonts w:ascii="Times New Roman" w:hAnsi="Times New Roman" w:cs="Times New Roman"/>
          <w:sz w:val="28"/>
          <w:szCs w:val="28"/>
        </w:rPr>
        <w:t xml:space="preserve">В результате реализации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54DBB">
        <w:rPr>
          <w:rFonts w:ascii="Times New Roman" w:hAnsi="Times New Roman" w:cs="Times New Roman"/>
          <w:sz w:val="28"/>
          <w:szCs w:val="28"/>
        </w:rPr>
        <w:t>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DBB">
        <w:rPr>
          <w:rFonts w:ascii="Times New Roman" w:hAnsi="Times New Roman" w:cs="Times New Roman"/>
          <w:sz w:val="28"/>
          <w:szCs w:val="28"/>
        </w:rPr>
        <w:t xml:space="preserve">ожидается повышение уровня информированности подконтрольных субъектов по вопросам соблюдения обязательных требований, повышение правовой грамотности подконтрольных субъектов, формирование ответственного отношения к проблемам сохранения объектов культурного наследия и выработка внутренней мотивации </w:t>
      </w:r>
      <w:r w:rsidRPr="00C54DBB">
        <w:rPr>
          <w:rFonts w:ascii="Times New Roman" w:hAnsi="Times New Roman" w:cs="Times New Roman"/>
          <w:sz w:val="28"/>
          <w:szCs w:val="28"/>
        </w:rPr>
        <w:br/>
        <w:t xml:space="preserve">к позитивному правовому поведению, что в результате должно привести </w:t>
      </w:r>
      <w:r w:rsidRPr="00C54DBB">
        <w:rPr>
          <w:rFonts w:ascii="Times New Roman" w:hAnsi="Times New Roman" w:cs="Times New Roman"/>
          <w:sz w:val="28"/>
          <w:szCs w:val="28"/>
        </w:rPr>
        <w:br/>
        <w:t>к снижению количества нарушений обязательных требований и минимизации угрозы причинения вреда охраняемым законом ценностям.</w:t>
      </w:r>
    </w:p>
    <w:p w:rsidR="002F2F5E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39323F">
        <w:rPr>
          <w:rFonts w:ascii="Times New Roman" w:eastAsia="Times New Roman" w:hAnsi="Times New Roman" w:cs="Times New Roman"/>
          <w:sz w:val="28"/>
          <w:szCs w:val="28"/>
        </w:rPr>
        <w:t>Основн</w:t>
      </w:r>
      <w:r w:rsidR="002A4A91" w:rsidRPr="0039323F">
        <w:rPr>
          <w:rFonts w:ascii="Times New Roman" w:eastAsia="Times New Roman" w:hAnsi="Times New Roman" w:cs="Times New Roman"/>
          <w:sz w:val="28"/>
          <w:szCs w:val="28"/>
        </w:rPr>
        <w:t>ыми</w:t>
      </w:r>
      <w:r w:rsidRPr="0039323F">
        <w:rPr>
          <w:rFonts w:ascii="Times New Roman" w:eastAsia="Times New Roman" w:hAnsi="Times New Roman" w:cs="Times New Roman"/>
          <w:sz w:val="28"/>
          <w:szCs w:val="28"/>
        </w:rPr>
        <w:t xml:space="preserve"> цел</w:t>
      </w:r>
      <w:r w:rsidR="002A4A91" w:rsidRPr="0039323F">
        <w:rPr>
          <w:rFonts w:ascii="Times New Roman" w:eastAsia="Times New Roman" w:hAnsi="Times New Roman" w:cs="Times New Roman"/>
          <w:sz w:val="28"/>
          <w:szCs w:val="28"/>
        </w:rPr>
        <w:t>ями</w:t>
      </w:r>
      <w:r w:rsidRPr="0039323F">
        <w:rPr>
          <w:rFonts w:ascii="Times New Roman" w:eastAsia="Times New Roman" w:hAnsi="Times New Roman" w:cs="Times New Roman"/>
          <w:sz w:val="28"/>
          <w:szCs w:val="28"/>
        </w:rPr>
        <w:t xml:space="preserve"> Программы</w:t>
      </w:r>
      <w:r w:rsidR="002A4A91" w:rsidRPr="0039323F">
        <w:rPr>
          <w:rFonts w:ascii="Times New Roman" w:eastAsia="Times New Roman" w:hAnsi="Times New Roman" w:cs="Times New Roman"/>
          <w:sz w:val="28"/>
          <w:szCs w:val="28"/>
        </w:rPr>
        <w:t xml:space="preserve"> профилактики</w:t>
      </w:r>
      <w:r w:rsidRPr="0039323F">
        <w:rPr>
          <w:rFonts w:ascii="Times New Roman" w:eastAsia="Times New Roman" w:hAnsi="Times New Roman" w:cs="Times New Roman"/>
          <w:sz w:val="28"/>
          <w:szCs w:val="28"/>
        </w:rPr>
        <w:t xml:space="preserve"> являются:</w:t>
      </w:r>
    </w:p>
    <w:p w:rsidR="002F2F5E" w:rsidRDefault="00500CE8" w:rsidP="008154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>предупреждение нарушений подконтрольными субъектами обязательных требований (снижение числа нар</w:t>
      </w:r>
      <w:r>
        <w:rPr>
          <w:rFonts w:ascii="Times New Roman" w:hAnsi="Times New Roman" w:cs="Times New Roman"/>
          <w:sz w:val="28"/>
          <w:szCs w:val="28"/>
        </w:rPr>
        <w:t xml:space="preserve">ушений обязательных требований) </w:t>
      </w:r>
      <w:r w:rsidR="00C54DB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с</w:t>
      </w:r>
      <w:r w:rsidR="00D2386D" w:rsidRPr="008154C2">
        <w:rPr>
          <w:rFonts w:ascii="Times New Roman" w:hAnsi="Times New Roman" w:cs="Times New Roman"/>
          <w:sz w:val="28"/>
          <w:szCs w:val="28"/>
        </w:rPr>
        <w:t>тимулирование добросовестного соблюдения обязательных требований всеми контролируемыми лицами;</w:t>
      </w:r>
      <w:r w:rsidR="002F2F5E" w:rsidRPr="00815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0CE8" w:rsidRPr="00500CE8" w:rsidRDefault="00500CE8" w:rsidP="00500CE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4717BA">
        <w:rPr>
          <w:rFonts w:ascii="Times New Roman" w:hAnsi="Times New Roman" w:cs="Times New Roman"/>
          <w:sz w:val="28"/>
          <w:szCs w:val="28"/>
        </w:rPr>
        <w:t>предотвращение причинения вреда либо угрозы причинения вреда охраняемым законом ценностям вследствие нарушений обязательных требований;</w:t>
      </w:r>
    </w:p>
    <w:p w:rsidR="00500CE8" w:rsidRPr="008154C2" w:rsidRDefault="00500CE8" w:rsidP="00500CE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>Для достижения поставленных целей настоящей программы необходимо решение следующих задач:</w:t>
      </w:r>
    </w:p>
    <w:p w:rsidR="002F2F5E" w:rsidRPr="00500CE8" w:rsidRDefault="00500CE8" w:rsidP="00500CE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75721">
        <w:rPr>
          <w:rFonts w:ascii="Times New Roman" w:hAnsi="Times New Roman" w:cs="Times New Roman"/>
          <w:sz w:val="28"/>
          <w:szCs w:val="28"/>
        </w:rPr>
        <w:t xml:space="preserve"> </w:t>
      </w:r>
      <w:r w:rsidR="008154C2" w:rsidRPr="00500CE8">
        <w:rPr>
          <w:rFonts w:ascii="Times New Roman" w:hAnsi="Times New Roman" w:cs="Times New Roman"/>
          <w:sz w:val="28"/>
          <w:szCs w:val="28"/>
        </w:rPr>
        <w:t>У</w:t>
      </w:r>
      <w:r w:rsidR="00D2386D" w:rsidRPr="00500CE8">
        <w:rPr>
          <w:rFonts w:ascii="Times New Roman" w:hAnsi="Times New Roman" w:cs="Times New Roman"/>
          <w:sz w:val="28"/>
          <w:szCs w:val="28"/>
        </w:rPr>
        <w:t xml:space="preserve">странение условий, причин и факторов, способных привести </w:t>
      </w:r>
      <w:r w:rsidR="00500E7B">
        <w:rPr>
          <w:rFonts w:ascii="Times New Roman" w:hAnsi="Times New Roman" w:cs="Times New Roman"/>
          <w:sz w:val="28"/>
          <w:szCs w:val="28"/>
        </w:rPr>
        <w:br/>
      </w:r>
      <w:r w:rsidR="00D2386D" w:rsidRPr="00500CE8">
        <w:rPr>
          <w:rFonts w:ascii="Times New Roman" w:hAnsi="Times New Roman" w:cs="Times New Roman"/>
          <w:sz w:val="28"/>
          <w:szCs w:val="28"/>
        </w:rPr>
        <w:t>к нарушениям обязательных требований и (или) причинению вреда (ущерба) охраняемым законом ценностям;</w:t>
      </w:r>
      <w:r w:rsidR="002F2F5E" w:rsidRPr="00500CE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00CE8" w:rsidRDefault="00500CE8" w:rsidP="00500C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</w:t>
      </w:r>
      <w:r w:rsidR="00275721">
        <w:rPr>
          <w:rFonts w:ascii="Times New Roman" w:hAnsi="Times New Roman" w:cs="Times New Roman"/>
          <w:sz w:val="28"/>
          <w:szCs w:val="28"/>
        </w:rPr>
        <w:t xml:space="preserve"> </w:t>
      </w:r>
      <w:r w:rsidR="008154C2">
        <w:rPr>
          <w:rFonts w:ascii="Times New Roman" w:hAnsi="Times New Roman" w:cs="Times New Roman"/>
          <w:sz w:val="28"/>
          <w:szCs w:val="28"/>
        </w:rPr>
        <w:t>С</w:t>
      </w:r>
      <w:r w:rsidR="00D2386D" w:rsidRPr="008154C2">
        <w:rPr>
          <w:rFonts w:ascii="Times New Roman" w:hAnsi="Times New Roman" w:cs="Times New Roman"/>
          <w:sz w:val="28"/>
          <w:szCs w:val="28"/>
        </w:rPr>
        <w:t xml:space="preserve">оздание условий для доведения обязательных требований </w:t>
      </w:r>
      <w:r w:rsidR="00500E7B">
        <w:rPr>
          <w:rFonts w:ascii="Times New Roman" w:hAnsi="Times New Roman" w:cs="Times New Roman"/>
          <w:sz w:val="28"/>
          <w:szCs w:val="28"/>
        </w:rPr>
        <w:br/>
      </w:r>
      <w:r w:rsidR="00D2386D" w:rsidRPr="008154C2">
        <w:rPr>
          <w:rFonts w:ascii="Times New Roman" w:hAnsi="Times New Roman" w:cs="Times New Roman"/>
          <w:sz w:val="28"/>
          <w:szCs w:val="28"/>
        </w:rPr>
        <w:t>до контролируемых лиц, повышение информирова</w:t>
      </w:r>
      <w:r>
        <w:rPr>
          <w:rFonts w:ascii="Times New Roman" w:hAnsi="Times New Roman" w:cs="Times New Roman"/>
          <w:sz w:val="28"/>
          <w:szCs w:val="28"/>
        </w:rPr>
        <w:t xml:space="preserve">нности о способах </w:t>
      </w:r>
      <w:r w:rsidR="00500E7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их соблюдения, </w:t>
      </w:r>
      <w:r w:rsidRPr="004717BA">
        <w:rPr>
          <w:rFonts w:ascii="Times New Roman" w:hAnsi="Times New Roman" w:cs="Times New Roman"/>
          <w:sz w:val="28"/>
          <w:szCs w:val="28"/>
        </w:rPr>
        <w:t>повышение уровня правовой грамо</w:t>
      </w:r>
      <w:r>
        <w:rPr>
          <w:rFonts w:ascii="Times New Roman" w:hAnsi="Times New Roman" w:cs="Times New Roman"/>
          <w:sz w:val="28"/>
          <w:szCs w:val="28"/>
        </w:rPr>
        <w:t>тности подконтрольных субъектов.</w:t>
      </w:r>
    </w:p>
    <w:p w:rsidR="00500CE8" w:rsidRDefault="00500CE8" w:rsidP="00500C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75721">
        <w:rPr>
          <w:rFonts w:ascii="Times New Roman" w:hAnsi="Times New Roman" w:cs="Times New Roman"/>
          <w:sz w:val="28"/>
          <w:szCs w:val="28"/>
        </w:rPr>
        <w:t xml:space="preserve"> </w:t>
      </w:r>
      <w:r w:rsidR="008154C2">
        <w:rPr>
          <w:rFonts w:ascii="Times New Roman" w:hAnsi="Times New Roman" w:cs="Times New Roman"/>
          <w:sz w:val="28"/>
          <w:szCs w:val="28"/>
        </w:rPr>
        <w:t>У</w:t>
      </w:r>
      <w:r w:rsidR="00396668" w:rsidRPr="008154C2">
        <w:rPr>
          <w:rFonts w:ascii="Times New Roman" w:hAnsi="Times New Roman" w:cs="Times New Roman"/>
          <w:sz w:val="28"/>
          <w:szCs w:val="28"/>
        </w:rPr>
        <w:t>крепление системы профилактики нарушений рисков причинения вреда (ущерба) охраняемым законом ценностям;</w:t>
      </w:r>
    </w:p>
    <w:p w:rsidR="00500CE8" w:rsidRDefault="00500CE8" w:rsidP="00500CE8">
      <w:pPr>
        <w:pStyle w:val="ConsPlusNormal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75721">
        <w:rPr>
          <w:rFonts w:ascii="Times New Roman" w:hAnsi="Times New Roman" w:cs="Times New Roman"/>
          <w:sz w:val="28"/>
          <w:szCs w:val="28"/>
        </w:rPr>
        <w:t xml:space="preserve"> </w:t>
      </w:r>
      <w:r w:rsidR="008154C2">
        <w:rPr>
          <w:rFonts w:ascii="Times New Roman" w:hAnsi="Times New Roman" w:cs="Times New Roman"/>
          <w:iCs/>
          <w:sz w:val="28"/>
          <w:szCs w:val="28"/>
        </w:rPr>
        <w:t>П</w:t>
      </w:r>
      <w:r w:rsidR="00396668" w:rsidRPr="008154C2">
        <w:rPr>
          <w:rFonts w:ascii="Times New Roman" w:hAnsi="Times New Roman" w:cs="Times New Roman"/>
          <w:iCs/>
          <w:sz w:val="28"/>
          <w:szCs w:val="28"/>
        </w:rPr>
        <w:t>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</w:t>
      </w:r>
      <w:r w:rsidR="008154C2" w:rsidRPr="008154C2">
        <w:rPr>
          <w:rFonts w:ascii="Times New Roman" w:hAnsi="Times New Roman" w:cs="Times New Roman"/>
          <w:iCs/>
          <w:sz w:val="28"/>
          <w:szCs w:val="28"/>
        </w:rPr>
        <w:t>;</w:t>
      </w:r>
    </w:p>
    <w:p w:rsidR="00500CE8" w:rsidRDefault="00500CE8" w:rsidP="00500C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5.</w:t>
      </w:r>
      <w:r w:rsidR="0027572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946D4">
        <w:rPr>
          <w:rFonts w:ascii="Times New Roman" w:hAnsi="Times New Roman" w:cs="Times New Roman"/>
          <w:sz w:val="28"/>
          <w:szCs w:val="28"/>
        </w:rPr>
        <w:t>С</w:t>
      </w:r>
      <w:r w:rsidR="00B946D4" w:rsidRPr="004717BA">
        <w:rPr>
          <w:rFonts w:ascii="Times New Roman" w:hAnsi="Times New Roman" w:cs="Times New Roman"/>
          <w:sz w:val="28"/>
          <w:szCs w:val="28"/>
        </w:rPr>
        <w:t xml:space="preserve">бор и анализ статистических данных, необходимых для организации профилактической работы, в том числе для определения видов, форм </w:t>
      </w:r>
      <w:r w:rsidR="00500E7B">
        <w:rPr>
          <w:rFonts w:ascii="Times New Roman" w:hAnsi="Times New Roman" w:cs="Times New Roman"/>
          <w:sz w:val="28"/>
          <w:szCs w:val="28"/>
        </w:rPr>
        <w:br/>
      </w:r>
      <w:r w:rsidR="00B946D4" w:rsidRPr="004717BA">
        <w:rPr>
          <w:rFonts w:ascii="Times New Roman" w:hAnsi="Times New Roman" w:cs="Times New Roman"/>
          <w:sz w:val="28"/>
          <w:szCs w:val="28"/>
        </w:rPr>
        <w:t>и интенсивности профилактических мероприятий;</w:t>
      </w:r>
    </w:p>
    <w:p w:rsidR="00500CE8" w:rsidRDefault="00500CE8" w:rsidP="00500C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275721">
        <w:rPr>
          <w:rFonts w:ascii="Times New Roman" w:hAnsi="Times New Roman" w:cs="Times New Roman"/>
          <w:sz w:val="28"/>
          <w:szCs w:val="28"/>
        </w:rPr>
        <w:t xml:space="preserve"> </w:t>
      </w:r>
      <w:r w:rsidR="008154C2">
        <w:rPr>
          <w:rFonts w:ascii="Times New Roman" w:hAnsi="Times New Roman" w:cs="Times New Roman"/>
          <w:sz w:val="28"/>
          <w:szCs w:val="28"/>
        </w:rPr>
        <w:t>В</w:t>
      </w:r>
      <w:r w:rsidR="00802A67" w:rsidRPr="008154C2">
        <w:rPr>
          <w:rFonts w:ascii="Times New Roman" w:hAnsi="Times New Roman" w:cs="Times New Roman"/>
          <w:sz w:val="28"/>
          <w:szCs w:val="28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443C3C" w:rsidRDefault="00500CE8" w:rsidP="00AB3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275721">
        <w:rPr>
          <w:rFonts w:ascii="Times New Roman" w:hAnsi="Times New Roman" w:cs="Times New Roman"/>
          <w:sz w:val="28"/>
          <w:szCs w:val="28"/>
        </w:rPr>
        <w:t xml:space="preserve"> </w:t>
      </w:r>
      <w:r w:rsidR="008154C2">
        <w:rPr>
          <w:rFonts w:ascii="Times New Roman" w:hAnsi="Times New Roman" w:cs="Times New Roman"/>
          <w:sz w:val="28"/>
          <w:szCs w:val="28"/>
        </w:rPr>
        <w:t>О</w:t>
      </w:r>
      <w:r w:rsidR="00802A67" w:rsidRPr="008154C2">
        <w:rPr>
          <w:rFonts w:ascii="Times New Roman" w:hAnsi="Times New Roman" w:cs="Times New Roman"/>
          <w:sz w:val="28"/>
          <w:szCs w:val="28"/>
        </w:rPr>
        <w:t xml:space="preserve">ценка состояния подконтрольной среды и установление зависимости видов </w:t>
      </w:r>
      <w:r w:rsidR="00955575">
        <w:rPr>
          <w:rFonts w:ascii="Times New Roman" w:hAnsi="Times New Roman" w:cs="Times New Roman"/>
          <w:sz w:val="28"/>
          <w:szCs w:val="28"/>
        </w:rPr>
        <w:br/>
      </w:r>
      <w:r w:rsidR="00802A67" w:rsidRPr="008154C2">
        <w:rPr>
          <w:rFonts w:ascii="Times New Roman" w:hAnsi="Times New Roman" w:cs="Times New Roman"/>
          <w:sz w:val="28"/>
          <w:szCs w:val="28"/>
        </w:rPr>
        <w:t>и интенсивности профилактических мероприятий от</w:t>
      </w:r>
      <w:r w:rsidR="00B946D4" w:rsidRPr="00B946D4">
        <w:rPr>
          <w:rFonts w:ascii="Times New Roman" w:hAnsi="Times New Roman" w:cs="Times New Roman"/>
          <w:sz w:val="28"/>
          <w:szCs w:val="28"/>
        </w:rPr>
        <w:t xml:space="preserve"> </w:t>
      </w:r>
      <w:r w:rsidR="00B946D4" w:rsidRPr="004717BA">
        <w:rPr>
          <w:rFonts w:ascii="Times New Roman" w:hAnsi="Times New Roman" w:cs="Times New Roman"/>
          <w:sz w:val="28"/>
          <w:szCs w:val="28"/>
        </w:rPr>
        <w:t>особенностей конкретных подк</w:t>
      </w:r>
      <w:r w:rsidR="00B946D4">
        <w:rPr>
          <w:rFonts w:ascii="Times New Roman" w:hAnsi="Times New Roman" w:cs="Times New Roman"/>
          <w:sz w:val="28"/>
          <w:szCs w:val="28"/>
        </w:rPr>
        <w:t>онтрольных субъектов (объектов).</w:t>
      </w:r>
      <w:r w:rsidR="00443C3C" w:rsidRPr="00815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0B9A" w:rsidRPr="00AB319E" w:rsidRDefault="00440B9A" w:rsidP="00C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6444" w:rsidRDefault="00150DDA" w:rsidP="00AB319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720002" w:rsidRPr="002F2F5E" w:rsidRDefault="00720002" w:rsidP="00D437D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89"/>
        <w:gridCol w:w="1919"/>
        <w:gridCol w:w="1766"/>
        <w:gridCol w:w="3327"/>
      </w:tblGrid>
      <w:tr w:rsidR="000A4442" w:rsidRPr="00720002" w:rsidTr="000A4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42" w:rsidRPr="00E65317" w:rsidRDefault="000A4442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п/п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42" w:rsidRPr="00E65317" w:rsidRDefault="000A4442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42" w:rsidRPr="00E65317" w:rsidRDefault="000A4442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42" w:rsidRPr="00E65317" w:rsidRDefault="000A4442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Способ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42" w:rsidRPr="00E65317" w:rsidRDefault="000A4442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0A4442" w:rsidRPr="00720002" w:rsidTr="000A4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Pr="00E65317" w:rsidRDefault="000A4442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Pr="000A4442" w:rsidRDefault="000A4442" w:rsidP="00A56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A4442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Информирование контролируемых лиц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Pr="000A4442" w:rsidRDefault="000A4442" w:rsidP="000A4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A4442">
              <w:rPr>
                <w:rFonts w:ascii="Times New Roman" w:hAnsi="Times New Roman" w:cs="Times New Roman"/>
                <w:iCs/>
                <w:sz w:val="24"/>
                <w:szCs w:val="24"/>
              </w:rPr>
              <w:t>Ежеквартально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442" w:rsidRPr="000A4442" w:rsidRDefault="000A4442" w:rsidP="000A4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A4442">
              <w:rPr>
                <w:rFonts w:ascii="Times New Roman" w:hAnsi="Times New Roman" w:cs="Times New Roman"/>
                <w:iCs/>
                <w:sz w:val="24"/>
                <w:szCs w:val="24"/>
              </w:rPr>
              <w:t>Размещение информации на официальном сайте Комитета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442" w:rsidRPr="000A4442" w:rsidRDefault="000A4442" w:rsidP="00A56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A4442">
              <w:rPr>
                <w:rFonts w:ascii="Times New Roman" w:hAnsi="Times New Roman" w:cs="Times New Roman"/>
                <w:iCs/>
                <w:sz w:val="24"/>
                <w:szCs w:val="24"/>
              </w:rPr>
              <w:t>Отдел государственного надзора (контроля) и судебно-административной практики</w:t>
            </w:r>
          </w:p>
        </w:tc>
      </w:tr>
      <w:tr w:rsidR="000A4442" w:rsidRPr="00720002" w:rsidTr="000A4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Pr="00E65317" w:rsidRDefault="000A4442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Pr="000A4442" w:rsidRDefault="000A4442" w:rsidP="00A56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A4442">
              <w:rPr>
                <w:rFonts w:ascii="Times New Roman" w:hAnsi="Times New Roman" w:cs="Times New Roman"/>
                <w:iCs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Pr="000A4442" w:rsidRDefault="000A4442" w:rsidP="000A4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A4442">
              <w:rPr>
                <w:rFonts w:ascii="Times New Roman" w:hAnsi="Times New Roman" w:cs="Times New Roman"/>
                <w:iCs/>
                <w:sz w:val="24"/>
                <w:szCs w:val="24"/>
              </w:rPr>
              <w:t>Ежегодно до 1 марта года, следующего за отчетным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42" w:rsidRDefault="000A4442" w:rsidP="000A4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Размещение на официальном сайте Комитета доклада о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правопримени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-тельной практике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Pr="00E65317" w:rsidRDefault="000A4442" w:rsidP="00A56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Отдел государственного надзора (контроля) и судебно-административной практики</w:t>
            </w:r>
          </w:p>
        </w:tc>
      </w:tr>
      <w:tr w:rsidR="000A4442" w:rsidRPr="00720002" w:rsidTr="00A564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Pr="00E65317" w:rsidRDefault="000A4442" w:rsidP="00066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Pr="00A564C4" w:rsidRDefault="000A4442" w:rsidP="00A56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64C4">
              <w:rPr>
                <w:rFonts w:ascii="Times New Roman" w:hAnsi="Times New Roman" w:cs="Times New Roman"/>
                <w:iCs/>
                <w:sz w:val="24"/>
                <w:szCs w:val="24"/>
              </w:rPr>
              <w:t>Объявление предостережени</w:t>
            </w:r>
            <w:r w:rsidR="00A564C4" w:rsidRPr="00A564C4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Pr="00E65317" w:rsidRDefault="000A4442" w:rsidP="000A4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 случае наличия в Комитете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Default="00A564C4" w:rsidP="00A56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64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Объявление </w:t>
            </w:r>
            <w:proofErr w:type="spellStart"/>
            <w:r w:rsidRPr="00A564C4">
              <w:rPr>
                <w:rFonts w:ascii="Times New Roman" w:hAnsi="Times New Roman" w:cs="Times New Roman"/>
                <w:iCs/>
                <w:sz w:val="24"/>
                <w:szCs w:val="24"/>
              </w:rPr>
              <w:t>предостереже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A564C4">
              <w:rPr>
                <w:rFonts w:ascii="Times New Roman" w:hAnsi="Times New Roman" w:cs="Times New Roman"/>
                <w:iCs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Pr="00E65317" w:rsidRDefault="000A4442" w:rsidP="00A56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Отдел государственного надзора (контроля) и судебно-административной практики</w:t>
            </w:r>
          </w:p>
        </w:tc>
      </w:tr>
      <w:tr w:rsidR="000A4442" w:rsidRPr="00720002" w:rsidTr="000A4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Default="000A4442" w:rsidP="00066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Default="000A4442" w:rsidP="00A56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Консультирование по вопросам содержания, сохранения, использования, популяризации и государственной охраны объектов культурного наследия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Pr="00CC169D" w:rsidRDefault="000A4442" w:rsidP="00A56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500CE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жедневно, кроме выходных и праздничных дней с </w:t>
            </w:r>
            <w:r w:rsidR="00A564C4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  <w:r w:rsidRPr="00500CE8">
              <w:rPr>
                <w:rFonts w:ascii="Times New Roman" w:hAnsi="Times New Roman" w:cs="Times New Roman"/>
                <w:iCs/>
                <w:sz w:val="24"/>
                <w:szCs w:val="24"/>
              </w:rPr>
              <w:t>:00 до 16:00, перерыв с 12:30 до 13:30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42" w:rsidRDefault="00A564C4" w:rsidP="00066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Осуществляется по телефону, посредством видео-конференц-связи, на личном приеме либо в ходе проведения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профилакти-ческого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визита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Default="000A4442" w:rsidP="00066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Отдел государственного надзора (контроля) и судебно-административной практики</w:t>
            </w:r>
          </w:p>
        </w:tc>
      </w:tr>
      <w:tr w:rsidR="000A4442" w:rsidRPr="00720002" w:rsidTr="000A4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Default="000A4442" w:rsidP="00066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Default="000A4442" w:rsidP="00CC16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Профилактический визит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Pr="00A564C4" w:rsidRDefault="000A4442" w:rsidP="00CC16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64C4">
              <w:rPr>
                <w:rFonts w:ascii="Times New Roman" w:hAnsi="Times New Roman" w:cs="Times New Roman"/>
                <w:iCs/>
                <w:sz w:val="24"/>
                <w:szCs w:val="24"/>
              </w:rPr>
              <w:t>В течении одного года с момента начала осуществления контролируемого вида деятельности,</w:t>
            </w:r>
            <w:r w:rsidRPr="00A564C4">
              <w:t xml:space="preserve"> </w:t>
            </w:r>
            <w:r w:rsidRPr="00A564C4">
              <w:rPr>
                <w:rFonts w:ascii="Times New Roman" w:hAnsi="Times New Roman" w:cs="Times New Roman"/>
                <w:iCs/>
                <w:sz w:val="24"/>
                <w:szCs w:val="24"/>
              </w:rPr>
              <w:t>по инициативе контролируемого лица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42" w:rsidRDefault="00A564C4" w:rsidP="00066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Профилакти-ческая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беседа </w:t>
            </w:r>
            <w:r w:rsidRPr="00A564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проводится инспектором в форме </w:t>
            </w:r>
            <w:proofErr w:type="spellStart"/>
            <w:r w:rsidRPr="00A564C4">
              <w:rPr>
                <w:rFonts w:ascii="Times New Roman" w:hAnsi="Times New Roman" w:cs="Times New Roman"/>
                <w:iCs/>
                <w:sz w:val="24"/>
                <w:szCs w:val="24"/>
              </w:rPr>
              <w:t>профилакти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A564C4">
              <w:rPr>
                <w:rFonts w:ascii="Times New Roman" w:hAnsi="Times New Roman" w:cs="Times New Roman"/>
                <w:iCs/>
                <w:sz w:val="24"/>
                <w:szCs w:val="24"/>
              </w:rPr>
              <w:t>ческой беседы по месту осуществления деятельности контроли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proofErr w:type="spellStart"/>
            <w:r w:rsidRPr="00A564C4">
              <w:rPr>
                <w:rFonts w:ascii="Times New Roman" w:hAnsi="Times New Roman" w:cs="Times New Roman"/>
                <w:iCs/>
                <w:sz w:val="24"/>
                <w:szCs w:val="24"/>
              </w:rPr>
              <w:t>руемого</w:t>
            </w:r>
            <w:proofErr w:type="spellEnd"/>
            <w:r w:rsidRPr="00A564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лица либо путем испо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льзования видео-конференц-связи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Default="000A4442" w:rsidP="00066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Отдел государственного надзора (контроля) и судебно-административной практики</w:t>
            </w:r>
          </w:p>
        </w:tc>
      </w:tr>
    </w:tbl>
    <w:p w:rsidR="00500E7B" w:rsidRPr="00E66B21" w:rsidRDefault="00500E7B" w:rsidP="00E66B21">
      <w:pPr>
        <w:widowControl w:val="0"/>
        <w:adjustRightInd w:val="0"/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0DDA" w:rsidRPr="00802A67" w:rsidRDefault="00150DDA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Показатели р</w:t>
      </w:r>
      <w:r w:rsidR="00561434">
        <w:rPr>
          <w:rFonts w:ascii="Times New Roman" w:hAnsi="Times New Roman" w:cs="Times New Roman"/>
          <w:b/>
          <w:bCs/>
          <w:sz w:val="28"/>
          <w:szCs w:val="28"/>
        </w:rPr>
        <w:t>езультативности и эффективности п</w:t>
      </w:r>
      <w:r>
        <w:rPr>
          <w:rFonts w:ascii="Times New Roman" w:hAnsi="Times New Roman" w:cs="Times New Roman"/>
          <w:b/>
          <w:bCs/>
          <w:sz w:val="28"/>
          <w:szCs w:val="28"/>
        </w:rPr>
        <w:t>рограммы профилактики</w:t>
      </w:r>
    </w:p>
    <w:p w:rsidR="00150DDA" w:rsidRPr="00802A67" w:rsidRDefault="00150DDA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6B21" w:rsidRDefault="00E66B21" w:rsidP="00AB319E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Определенная Программой система профилактических мер предусматривает изменение формы воздействия на контролируемых лиц с репрессивной </w:t>
      </w:r>
      <w:r w:rsidR="007E5F78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на профилактическую.</w:t>
      </w:r>
    </w:p>
    <w:p w:rsidR="007E5F78" w:rsidRDefault="007E5F78" w:rsidP="00AB319E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Непосредственным результатом реализации Программы является повышение эффективности обеспечения соблюдения контролируемыми лицами установленных законодательством норм и правил в области охраны объектов культурного наследия</w:t>
      </w:r>
      <w:r w:rsidR="00EE16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4A5B" w:rsidRPr="00CC4A5B" w:rsidRDefault="00CC4A5B" w:rsidP="00AB319E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A5B">
        <w:rPr>
          <w:rFonts w:ascii="Times New Roman" w:eastAsia="Times New Roman" w:hAnsi="Times New Roman" w:cs="Times New Roman"/>
          <w:sz w:val="28"/>
          <w:szCs w:val="28"/>
        </w:rPr>
        <w:t>Основными критериями оценки эффективности и результативности профилактических мероприятий являются:</w:t>
      </w:r>
    </w:p>
    <w:p w:rsidR="00CC4A5B" w:rsidRPr="00CC4A5B" w:rsidRDefault="00CC4A5B" w:rsidP="00AB319E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A5B">
        <w:rPr>
          <w:rFonts w:ascii="Times New Roman" w:eastAsia="Times New Roman" w:hAnsi="Times New Roman" w:cs="Times New Roman"/>
          <w:sz w:val="28"/>
          <w:szCs w:val="28"/>
        </w:rPr>
        <w:t>- результативность деятельности Комитета;</w:t>
      </w:r>
    </w:p>
    <w:p w:rsidR="00CC4A5B" w:rsidRPr="00CC4A5B" w:rsidRDefault="00CC4A5B" w:rsidP="00AB319E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A5B">
        <w:rPr>
          <w:rFonts w:ascii="Times New Roman" w:eastAsia="Times New Roman" w:hAnsi="Times New Roman" w:cs="Times New Roman"/>
          <w:sz w:val="28"/>
          <w:szCs w:val="28"/>
        </w:rPr>
        <w:t xml:space="preserve">- информированность контролируемых лиц об обязательных требованиях, </w:t>
      </w:r>
      <w:r w:rsidR="007E5F78">
        <w:rPr>
          <w:rFonts w:ascii="Times New Roman" w:eastAsia="Times New Roman" w:hAnsi="Times New Roman" w:cs="Times New Roman"/>
          <w:sz w:val="28"/>
          <w:szCs w:val="28"/>
        </w:rPr>
        <w:br/>
      </w:r>
      <w:r w:rsidRPr="00CC4A5B">
        <w:rPr>
          <w:rFonts w:ascii="Times New Roman" w:eastAsia="Times New Roman" w:hAnsi="Times New Roman" w:cs="Times New Roman"/>
          <w:sz w:val="28"/>
          <w:szCs w:val="28"/>
        </w:rPr>
        <w:t>о принятых и готовящихся изменениях в системе обязательных требований, о порядке проведения мероприятий по контролю, правах контролируемых лиц в ходе мероприятий по контролю;</w:t>
      </w:r>
    </w:p>
    <w:p w:rsidR="00CC4A5B" w:rsidRPr="00CC4A5B" w:rsidRDefault="00CC4A5B" w:rsidP="00AB319E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A5B">
        <w:rPr>
          <w:rFonts w:ascii="Times New Roman" w:eastAsia="Times New Roman" w:hAnsi="Times New Roman" w:cs="Times New Roman"/>
          <w:sz w:val="28"/>
          <w:szCs w:val="28"/>
        </w:rPr>
        <w:t>- понятность обязательных требований контролируемым лицам;</w:t>
      </w:r>
    </w:p>
    <w:p w:rsidR="00CC4A5B" w:rsidRPr="00CC4A5B" w:rsidRDefault="00CC4A5B" w:rsidP="00AB319E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A5B">
        <w:rPr>
          <w:rFonts w:ascii="Times New Roman" w:eastAsia="Times New Roman" w:hAnsi="Times New Roman" w:cs="Times New Roman"/>
          <w:sz w:val="28"/>
          <w:szCs w:val="28"/>
        </w:rPr>
        <w:t xml:space="preserve">- вовлечение контролируемых лиц во взаимодействие с </w:t>
      </w:r>
      <w:r>
        <w:rPr>
          <w:rFonts w:ascii="Times New Roman" w:eastAsia="Times New Roman" w:hAnsi="Times New Roman" w:cs="Times New Roman"/>
          <w:sz w:val="28"/>
          <w:szCs w:val="28"/>
        </w:rPr>
        <w:t>Комитетом</w:t>
      </w:r>
      <w:r w:rsidRPr="00CC4A5B">
        <w:rPr>
          <w:rFonts w:ascii="Times New Roman" w:eastAsia="Times New Roman" w:hAnsi="Times New Roman" w:cs="Times New Roman"/>
          <w:sz w:val="28"/>
          <w:szCs w:val="28"/>
        </w:rPr>
        <w:t>, в том числе в рамках проводимых профилактических мероприятий.</w:t>
      </w:r>
    </w:p>
    <w:p w:rsidR="00CC4A5B" w:rsidRPr="00CC4A5B" w:rsidRDefault="00CC4A5B" w:rsidP="00AB319E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A5B">
        <w:rPr>
          <w:rFonts w:ascii="Times New Roman" w:eastAsia="Times New Roman" w:hAnsi="Times New Roman" w:cs="Times New Roman"/>
          <w:sz w:val="28"/>
          <w:szCs w:val="28"/>
        </w:rPr>
        <w:t>Оценка эффективности и результативности профилактических мероприятий осуществляется в ходе анализа выполнения мероприятий Программы профилактики по следующим индикативным показателям:</w:t>
      </w:r>
    </w:p>
    <w:p w:rsidR="00CC4A5B" w:rsidRPr="00CC4A5B" w:rsidRDefault="00CC4A5B" w:rsidP="00AB319E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A5B">
        <w:rPr>
          <w:rFonts w:ascii="Times New Roman" w:eastAsia="Times New Roman" w:hAnsi="Times New Roman" w:cs="Times New Roman"/>
          <w:sz w:val="28"/>
          <w:szCs w:val="28"/>
        </w:rPr>
        <w:t>- количество проведенных профилактических мероприятий, ед.;</w:t>
      </w:r>
    </w:p>
    <w:p w:rsidR="00CC4A5B" w:rsidRPr="00CC4A5B" w:rsidRDefault="00CC4A5B" w:rsidP="006E06CE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A5B">
        <w:rPr>
          <w:rFonts w:ascii="Times New Roman" w:eastAsia="Times New Roman" w:hAnsi="Times New Roman" w:cs="Times New Roman"/>
          <w:sz w:val="28"/>
          <w:szCs w:val="28"/>
        </w:rPr>
        <w:t xml:space="preserve">- количество докладов по профилактике нарушений обязательных требований, размещенных на интернет-сайте </w:t>
      </w:r>
      <w:r>
        <w:rPr>
          <w:rFonts w:ascii="Times New Roman" w:eastAsia="Times New Roman" w:hAnsi="Times New Roman" w:cs="Times New Roman"/>
          <w:sz w:val="28"/>
          <w:szCs w:val="28"/>
        </w:rPr>
        <w:t>Комитета</w:t>
      </w:r>
      <w:r w:rsidRPr="00CC4A5B">
        <w:rPr>
          <w:rFonts w:ascii="Times New Roman" w:eastAsia="Times New Roman" w:hAnsi="Times New Roman" w:cs="Times New Roman"/>
          <w:sz w:val="28"/>
          <w:szCs w:val="28"/>
        </w:rPr>
        <w:t>, ед.;</w:t>
      </w:r>
    </w:p>
    <w:p w:rsidR="00CC4A5B" w:rsidRPr="00CC4A5B" w:rsidRDefault="00CC4A5B" w:rsidP="006E06CE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A5B">
        <w:rPr>
          <w:rFonts w:ascii="Times New Roman" w:eastAsia="Times New Roman" w:hAnsi="Times New Roman" w:cs="Times New Roman"/>
          <w:sz w:val="28"/>
          <w:szCs w:val="28"/>
        </w:rPr>
        <w:t>- количество контролируемых лиц, в отношении которых проведены профилактические мероприятия, ед.;</w:t>
      </w:r>
    </w:p>
    <w:p w:rsidR="00CC4A5B" w:rsidRPr="00CC4A5B" w:rsidRDefault="00CC4A5B" w:rsidP="006E06CE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A5B">
        <w:rPr>
          <w:rFonts w:ascii="Times New Roman" w:eastAsia="Times New Roman" w:hAnsi="Times New Roman" w:cs="Times New Roman"/>
          <w:sz w:val="28"/>
          <w:szCs w:val="28"/>
        </w:rPr>
        <w:t xml:space="preserve">- наличие на официальном интернет-сайте </w:t>
      </w:r>
      <w:r>
        <w:rPr>
          <w:rFonts w:ascii="Times New Roman" w:eastAsia="Times New Roman" w:hAnsi="Times New Roman" w:cs="Times New Roman"/>
          <w:sz w:val="28"/>
          <w:szCs w:val="28"/>
        </w:rPr>
        <w:t>Комитета</w:t>
      </w:r>
      <w:r w:rsidRPr="00CC4A5B">
        <w:rPr>
          <w:rFonts w:ascii="Times New Roman" w:eastAsia="Times New Roman" w:hAnsi="Times New Roman" w:cs="Times New Roman"/>
          <w:sz w:val="28"/>
          <w:szCs w:val="28"/>
        </w:rPr>
        <w:t xml:space="preserve"> актуального перечня актов, содержащих обязательные требования, соблюдение которых оценивается </w:t>
      </w:r>
      <w:r w:rsidR="007E5F78">
        <w:rPr>
          <w:rFonts w:ascii="Times New Roman" w:eastAsia="Times New Roman" w:hAnsi="Times New Roman" w:cs="Times New Roman"/>
          <w:sz w:val="28"/>
          <w:szCs w:val="28"/>
        </w:rPr>
        <w:br/>
      </w:r>
      <w:r w:rsidRPr="00CC4A5B">
        <w:rPr>
          <w:rFonts w:ascii="Times New Roman" w:eastAsia="Times New Roman" w:hAnsi="Times New Roman" w:cs="Times New Roman"/>
          <w:sz w:val="28"/>
          <w:szCs w:val="28"/>
        </w:rPr>
        <w:t>при проведении мероприятий по контролю;</w:t>
      </w:r>
    </w:p>
    <w:p w:rsidR="00CC4A5B" w:rsidRPr="00CC4A5B" w:rsidRDefault="00CC4A5B" w:rsidP="006E06CE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A5B">
        <w:rPr>
          <w:rFonts w:ascii="Times New Roman" w:eastAsia="Times New Roman" w:hAnsi="Times New Roman" w:cs="Times New Roman"/>
          <w:sz w:val="28"/>
          <w:szCs w:val="28"/>
        </w:rPr>
        <w:t>- количество консультаций, оказанных контролируемым лицам по вопросам соблюдения обязательных требований, содержащихся в нормативных правовых актах, ед.;</w:t>
      </w:r>
    </w:p>
    <w:p w:rsidR="00CC4A5B" w:rsidRPr="00CC4A5B" w:rsidRDefault="00CC4A5B" w:rsidP="006E06CE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A5B">
        <w:rPr>
          <w:rFonts w:ascii="Times New Roman" w:eastAsia="Times New Roman" w:hAnsi="Times New Roman" w:cs="Times New Roman"/>
          <w:sz w:val="28"/>
          <w:szCs w:val="28"/>
        </w:rPr>
        <w:t xml:space="preserve">- количество обобщений практики осуществления регионального государственного контроля (надзора), размещенных на официальном интернет-сайте </w:t>
      </w:r>
      <w:r>
        <w:rPr>
          <w:rFonts w:ascii="Times New Roman" w:eastAsia="Times New Roman" w:hAnsi="Times New Roman" w:cs="Times New Roman"/>
          <w:sz w:val="28"/>
          <w:szCs w:val="28"/>
        </w:rPr>
        <w:t>Комитета</w:t>
      </w:r>
      <w:r w:rsidRPr="00CC4A5B">
        <w:rPr>
          <w:rFonts w:ascii="Times New Roman" w:eastAsia="Times New Roman" w:hAnsi="Times New Roman" w:cs="Times New Roman"/>
          <w:sz w:val="28"/>
          <w:szCs w:val="28"/>
        </w:rPr>
        <w:t>, ед.;</w:t>
      </w:r>
    </w:p>
    <w:p w:rsidR="00440B9A" w:rsidRDefault="00440B9A" w:rsidP="00500E7B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500E7B" w:rsidRDefault="00500E7B" w:rsidP="00500E7B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500E7B" w:rsidRDefault="00500E7B" w:rsidP="00500E7B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500E7B" w:rsidRDefault="00500E7B" w:rsidP="00500E7B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500E7B" w:rsidRDefault="00500E7B" w:rsidP="00500E7B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D31AE9" w:rsidRDefault="00D31AE9" w:rsidP="00500E7B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D31AE9" w:rsidRDefault="00D31AE9" w:rsidP="00500E7B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D31AE9" w:rsidRDefault="00D31AE9" w:rsidP="00500E7B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bookmarkStart w:id="4" w:name="_GoBack"/>
      <w:bookmarkEnd w:id="4"/>
    </w:p>
    <w:p w:rsidR="00CC4A5B" w:rsidRPr="00CC4A5B" w:rsidRDefault="00CC4A5B" w:rsidP="00CC4A5B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4A5B">
        <w:rPr>
          <w:rFonts w:ascii="Times New Roman" w:eastAsia="Times New Roman" w:hAnsi="Times New Roman" w:cs="Times New Roman"/>
          <w:sz w:val="28"/>
          <w:szCs w:val="28"/>
        </w:rPr>
        <w:t>Показатели</w:t>
      </w:r>
    </w:p>
    <w:p w:rsidR="00CC4A5B" w:rsidRPr="00CC4A5B" w:rsidRDefault="00CC4A5B" w:rsidP="00CC4A5B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4A5B">
        <w:rPr>
          <w:rFonts w:ascii="Times New Roman" w:eastAsia="Times New Roman" w:hAnsi="Times New Roman" w:cs="Times New Roman"/>
          <w:sz w:val="28"/>
          <w:szCs w:val="28"/>
        </w:rPr>
        <w:t>эффективности и результативности профилактических мероприятий</w:t>
      </w:r>
    </w:p>
    <w:p w:rsidR="006E06CE" w:rsidRDefault="007E5F78" w:rsidP="00CC4A5B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2023 году</w:t>
      </w:r>
    </w:p>
    <w:p w:rsidR="007E5F78" w:rsidRPr="00CC4A5B" w:rsidRDefault="007E5F78" w:rsidP="00CC4A5B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3335"/>
      </w:tblGrid>
      <w:tr w:rsidR="009D454E" w:rsidRPr="007E5F78" w:rsidTr="00E66B2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7E5F78" w:rsidRDefault="009D454E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F7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7E5F78" w:rsidRDefault="009D454E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F7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7E5F78" w:rsidRDefault="009D454E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F78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9D454E" w:rsidRPr="007E5F78" w:rsidTr="00E66B2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7E5F78" w:rsidRDefault="008154C2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F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454E" w:rsidRPr="007E5F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7E5F78" w:rsidRDefault="00C817C0" w:rsidP="000A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F78">
              <w:rPr>
                <w:rFonts w:ascii="Times New Roman" w:hAnsi="Times New Roman" w:cs="Times New Roman"/>
                <w:sz w:val="24"/>
                <w:szCs w:val="24"/>
              </w:rPr>
              <w:t xml:space="preserve">Полнота </w:t>
            </w:r>
            <w:r w:rsidR="006A1744" w:rsidRPr="007E5F78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7E5F78">
              <w:rPr>
                <w:rFonts w:ascii="Times New Roman" w:hAnsi="Times New Roman" w:cs="Times New Roman"/>
                <w:sz w:val="24"/>
                <w:szCs w:val="24"/>
              </w:rPr>
              <w:t>, размещенной</w:t>
            </w:r>
            <w:r w:rsidR="006A1744" w:rsidRPr="007E5F78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</w:t>
            </w:r>
            <w:r w:rsidR="000A1210" w:rsidRPr="007E5F7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контрольного органа</w:t>
            </w:r>
            <w:r w:rsidR="006A1744" w:rsidRPr="007E5F78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7E5F78" w:rsidRDefault="009D454E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F7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CE295A" w:rsidRPr="007E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F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D454E" w:rsidRPr="007E5F78" w:rsidTr="00E66B2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7E5F78" w:rsidRDefault="008154C2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F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454E" w:rsidRPr="007E5F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7E5F78" w:rsidRDefault="008154C2" w:rsidP="00815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F78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</w:t>
            </w:r>
            <w:r w:rsidR="00C817C0" w:rsidRPr="007E5F78">
              <w:rPr>
                <w:rFonts w:ascii="Times New Roman" w:hAnsi="Times New Roman" w:cs="Times New Roman"/>
                <w:sz w:val="24"/>
                <w:szCs w:val="24"/>
              </w:rPr>
              <w:t xml:space="preserve"> (надзорного)</w:t>
            </w:r>
            <w:r w:rsidRPr="007E5F78">
              <w:rPr>
                <w:rFonts w:ascii="Times New Roman" w:hAnsi="Times New Roman" w:cs="Times New Roman"/>
                <w:sz w:val="24"/>
                <w:szCs w:val="24"/>
              </w:rPr>
              <w:t xml:space="preserve"> органа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7E5F78" w:rsidRDefault="0084130C" w:rsidP="00841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F78">
              <w:rPr>
                <w:rFonts w:ascii="Times New Roman" w:hAnsi="Times New Roman" w:cs="Times New Roman"/>
                <w:sz w:val="24"/>
                <w:szCs w:val="24"/>
              </w:rPr>
              <w:t>не менее 80</w:t>
            </w:r>
            <w:r w:rsidR="00CE295A" w:rsidRPr="007E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54E" w:rsidRPr="007E5F78">
              <w:rPr>
                <w:rFonts w:ascii="Times New Roman" w:hAnsi="Times New Roman" w:cs="Times New Roman"/>
                <w:sz w:val="24"/>
                <w:szCs w:val="24"/>
              </w:rPr>
              <w:t>% от числа обратившихся</w:t>
            </w:r>
          </w:p>
        </w:tc>
      </w:tr>
      <w:tr w:rsidR="009D454E" w:rsidRPr="009D454E" w:rsidTr="00E66B2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7E5F78" w:rsidRDefault="008154C2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F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454E" w:rsidRPr="007E5F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7E5F78" w:rsidRDefault="009D454E" w:rsidP="009D4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F78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7E5F78" w:rsidRDefault="009D454E" w:rsidP="007E5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F7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7E5F78" w:rsidRPr="007E5F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E5F7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проведенных контрольным</w:t>
            </w:r>
            <w:r w:rsidR="00C817C0" w:rsidRPr="007E5F78">
              <w:rPr>
                <w:rFonts w:ascii="Times New Roman" w:hAnsi="Times New Roman" w:cs="Times New Roman"/>
                <w:sz w:val="24"/>
                <w:szCs w:val="24"/>
              </w:rPr>
              <w:t xml:space="preserve"> (надзорным)</w:t>
            </w:r>
            <w:r w:rsidRPr="007E5F78">
              <w:rPr>
                <w:rFonts w:ascii="Times New Roman" w:hAnsi="Times New Roman" w:cs="Times New Roman"/>
                <w:sz w:val="24"/>
                <w:szCs w:val="24"/>
              </w:rPr>
              <w:t xml:space="preserve"> органом</w:t>
            </w:r>
          </w:p>
        </w:tc>
      </w:tr>
    </w:tbl>
    <w:p w:rsidR="00720002" w:rsidRDefault="00720002" w:rsidP="00443C3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F3981" w:rsidRDefault="006F3981" w:rsidP="006F3981">
      <w:pPr>
        <w:rPr>
          <w:rFonts w:ascii="Times New Roman" w:hAnsi="Times New Roman" w:cs="Times New Roman"/>
          <w:sz w:val="28"/>
          <w:szCs w:val="28"/>
        </w:rPr>
      </w:pPr>
    </w:p>
    <w:sectPr w:rsidR="006F3981" w:rsidSect="00FC2E79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A952494"/>
    <w:multiLevelType w:val="hybridMultilevel"/>
    <w:tmpl w:val="7662E82A"/>
    <w:lvl w:ilvl="0" w:tplc="3EF46F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477859"/>
    <w:multiLevelType w:val="hybridMultilevel"/>
    <w:tmpl w:val="9EA80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67"/>
    <w:rsid w:val="0000654A"/>
    <w:rsid w:val="000261CF"/>
    <w:rsid w:val="00050C22"/>
    <w:rsid w:val="000A1210"/>
    <w:rsid w:val="000A4442"/>
    <w:rsid w:val="000A4EC3"/>
    <w:rsid w:val="000C6765"/>
    <w:rsid w:val="000D3750"/>
    <w:rsid w:val="000E63A3"/>
    <w:rsid w:val="00106C57"/>
    <w:rsid w:val="001407AA"/>
    <w:rsid w:val="00142C4E"/>
    <w:rsid w:val="00150DDA"/>
    <w:rsid w:val="00175F11"/>
    <w:rsid w:val="00180231"/>
    <w:rsid w:val="00187EFB"/>
    <w:rsid w:val="001A77A2"/>
    <w:rsid w:val="00235B66"/>
    <w:rsid w:val="00245F1C"/>
    <w:rsid w:val="002571A3"/>
    <w:rsid w:val="00266EA0"/>
    <w:rsid w:val="00275721"/>
    <w:rsid w:val="002A4A91"/>
    <w:rsid w:val="002F2F5E"/>
    <w:rsid w:val="0030228E"/>
    <w:rsid w:val="0039323F"/>
    <w:rsid w:val="00396668"/>
    <w:rsid w:val="004050B5"/>
    <w:rsid w:val="00440B9A"/>
    <w:rsid w:val="00443C3C"/>
    <w:rsid w:val="00447B46"/>
    <w:rsid w:val="00461DA6"/>
    <w:rsid w:val="004B556D"/>
    <w:rsid w:val="00500CE8"/>
    <w:rsid w:val="00500E7B"/>
    <w:rsid w:val="00513567"/>
    <w:rsid w:val="00531393"/>
    <w:rsid w:val="00561434"/>
    <w:rsid w:val="005B726E"/>
    <w:rsid w:val="005C1D6B"/>
    <w:rsid w:val="005E6E36"/>
    <w:rsid w:val="00600A61"/>
    <w:rsid w:val="00617C01"/>
    <w:rsid w:val="006A1744"/>
    <w:rsid w:val="006E06CE"/>
    <w:rsid w:val="006F3981"/>
    <w:rsid w:val="00720002"/>
    <w:rsid w:val="00720616"/>
    <w:rsid w:val="007818CA"/>
    <w:rsid w:val="007B6444"/>
    <w:rsid w:val="007E3C10"/>
    <w:rsid w:val="007E5F78"/>
    <w:rsid w:val="007F47CE"/>
    <w:rsid w:val="00802A67"/>
    <w:rsid w:val="008154C2"/>
    <w:rsid w:val="0084130C"/>
    <w:rsid w:val="008720FF"/>
    <w:rsid w:val="008A1B76"/>
    <w:rsid w:val="008C4013"/>
    <w:rsid w:val="0091337B"/>
    <w:rsid w:val="009265B1"/>
    <w:rsid w:val="00955575"/>
    <w:rsid w:val="00956820"/>
    <w:rsid w:val="0095771B"/>
    <w:rsid w:val="009D454E"/>
    <w:rsid w:val="009E0193"/>
    <w:rsid w:val="00A564C4"/>
    <w:rsid w:val="00A620AD"/>
    <w:rsid w:val="00AB319E"/>
    <w:rsid w:val="00AE647D"/>
    <w:rsid w:val="00AE7F20"/>
    <w:rsid w:val="00B1384E"/>
    <w:rsid w:val="00B706C7"/>
    <w:rsid w:val="00B946D4"/>
    <w:rsid w:val="00BC187C"/>
    <w:rsid w:val="00C11441"/>
    <w:rsid w:val="00C22031"/>
    <w:rsid w:val="00C54DBB"/>
    <w:rsid w:val="00C817C0"/>
    <w:rsid w:val="00CC169D"/>
    <w:rsid w:val="00CC4A5B"/>
    <w:rsid w:val="00CC54CB"/>
    <w:rsid w:val="00CC7251"/>
    <w:rsid w:val="00CE295A"/>
    <w:rsid w:val="00CF7121"/>
    <w:rsid w:val="00D2386D"/>
    <w:rsid w:val="00D31AE9"/>
    <w:rsid w:val="00D40073"/>
    <w:rsid w:val="00D437D5"/>
    <w:rsid w:val="00E00FB0"/>
    <w:rsid w:val="00E25D5D"/>
    <w:rsid w:val="00E54854"/>
    <w:rsid w:val="00E65317"/>
    <w:rsid w:val="00E66B21"/>
    <w:rsid w:val="00E85973"/>
    <w:rsid w:val="00EA0B77"/>
    <w:rsid w:val="00EE16E5"/>
    <w:rsid w:val="00F3323D"/>
    <w:rsid w:val="00F63058"/>
    <w:rsid w:val="00F87198"/>
    <w:rsid w:val="00FB3DA5"/>
    <w:rsid w:val="00FC2E79"/>
    <w:rsid w:val="00FC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2E3CF"/>
  <w15:docId w15:val="{6D60A45F-41B3-4477-9A92-CF1845A6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character" w:styleId="a4">
    <w:name w:val="Hyperlink"/>
    <w:unhideWhenUsed/>
    <w:rsid w:val="00180231"/>
    <w:rPr>
      <w:color w:val="0000FF"/>
      <w:u w:val="single"/>
    </w:rPr>
  </w:style>
  <w:style w:type="paragraph" w:customStyle="1" w:styleId="ConsPlusNormal">
    <w:name w:val="ConsPlusNormal"/>
    <w:rsid w:val="00AE64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Normal (Web)"/>
    <w:basedOn w:val="a"/>
    <w:uiPriority w:val="99"/>
    <w:unhideWhenUsed/>
    <w:rsid w:val="00AE6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CC4A5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40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0073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440B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62259ABDB2546585C70B010269D7DEF7A73B13F298B02230A0DE8EDDE66E53383BB30C907CF9FD4C21E3D7171B3D1D4A58507962jB32F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okn.tatarsta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kn.tatarstan.ru/informatsionnaya-kampaniya-o-merah.ht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662259ABDB2546585C70B010269D7DEF7A73B13F298B02230A0DE8EDDE66E53383BB30D9D7DF9FD4C21E3D7171B3D1D4A58507962jB3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4E87D-0007-4B77-B7B9-4F029E4F2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2608</Words>
  <Characters>14871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Миннуллина Эльвина Азатовна</cp:lastModifiedBy>
  <cp:revision>6</cp:revision>
  <cp:lastPrinted>2023-12-13T13:09:00Z</cp:lastPrinted>
  <dcterms:created xsi:type="dcterms:W3CDTF">2023-12-13T12:37:00Z</dcterms:created>
  <dcterms:modified xsi:type="dcterms:W3CDTF">2023-12-13T13:17:00Z</dcterms:modified>
</cp:coreProperties>
</file>