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9D" w:rsidRPr="00F816EB" w:rsidRDefault="00F816EB" w:rsidP="00F816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форма заявления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составления акта технического состояния объекта культурного наследия</w:t>
      </w:r>
    </w:p>
    <w:p w:rsidR="00F816EB" w:rsidRPr="00F816EB" w:rsidRDefault="00F816EB" w:rsidP="00F816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C9D" w:rsidRDefault="00554C9D" w:rsidP="00FA4388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Комитета РТ </w:t>
      </w:r>
    </w:p>
    <w:p w:rsidR="00554C9D" w:rsidRDefault="00554C9D" w:rsidP="00FA4388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объектов культурного наследия</w:t>
      </w:r>
    </w:p>
    <w:p w:rsidR="00554C9D" w:rsidRPr="00DA2CD1" w:rsidRDefault="00554C9D" w:rsidP="00FA4388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C9D" w:rsidRDefault="00554C9D" w:rsidP="00FA4388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И.Н.Гущину</w:t>
      </w:r>
      <w:proofErr w:type="spellEnd"/>
    </w:p>
    <w:p w:rsidR="00FA4388" w:rsidRDefault="00FA4388" w:rsidP="00554C9D">
      <w:pPr>
        <w:autoSpaceDE w:val="0"/>
        <w:autoSpaceDN w:val="0"/>
        <w:spacing w:after="0" w:line="240" w:lineRule="auto"/>
        <w:ind w:left="5103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388" w:rsidRDefault="00FA4388" w:rsidP="00554C9D">
      <w:pPr>
        <w:autoSpaceDE w:val="0"/>
        <w:autoSpaceDN w:val="0"/>
        <w:spacing w:after="0" w:line="240" w:lineRule="auto"/>
        <w:ind w:left="5103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388" w:rsidRDefault="00FA4388" w:rsidP="00FA4388">
      <w:pPr>
        <w:tabs>
          <w:tab w:val="left" w:pos="4962"/>
        </w:tabs>
        <w:spacing w:after="0" w:line="240" w:lineRule="auto"/>
        <w:ind w:left="-142" w:right="283"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                              </w:t>
      </w:r>
      <w:r w:rsidRPr="00AB45D5">
        <w:rPr>
          <w:rFonts w:ascii="Times New Roman" w:eastAsia="Calibri" w:hAnsi="Times New Roman" w:cs="Times New Roman"/>
          <w:sz w:val="24"/>
          <w:szCs w:val="24"/>
        </w:rPr>
        <w:t>Заявитель (ФИО)</w:t>
      </w:r>
    </w:p>
    <w:p w:rsidR="00FA4388" w:rsidRDefault="00FA4388" w:rsidP="00FA4388">
      <w:pPr>
        <w:tabs>
          <w:tab w:val="left" w:pos="4962"/>
        </w:tabs>
        <w:spacing w:after="0" w:line="240" w:lineRule="auto"/>
        <w:ind w:left="-142" w:right="283"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Должность</w:t>
      </w:r>
    </w:p>
    <w:p w:rsidR="00FA4388" w:rsidRDefault="00FA4388" w:rsidP="00FA4388">
      <w:pPr>
        <w:tabs>
          <w:tab w:val="left" w:pos="4962"/>
        </w:tabs>
        <w:spacing w:after="0" w:line="240" w:lineRule="auto"/>
        <w:ind w:left="-142" w:right="283"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AB45D5">
        <w:rPr>
          <w:rFonts w:ascii="Times New Roman" w:eastAsia="Calibri" w:hAnsi="Times New Roman" w:cs="Times New Roman"/>
          <w:sz w:val="24"/>
          <w:szCs w:val="24"/>
        </w:rPr>
        <w:t>Ответственный представитель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 (ФИО)          </w:t>
      </w:r>
    </w:p>
    <w:p w:rsidR="00FA4388" w:rsidRDefault="00FA4388" w:rsidP="00FA4388">
      <w:pPr>
        <w:tabs>
          <w:tab w:val="left" w:pos="4962"/>
        </w:tabs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AB45D5">
        <w:rPr>
          <w:rFonts w:ascii="Times New Roman" w:eastAsia="Calibri" w:hAnsi="Times New Roman" w:cs="Times New Roman"/>
          <w:sz w:val="24"/>
          <w:szCs w:val="24"/>
        </w:rPr>
        <w:t>Контактные данные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4388" w:rsidRDefault="00FA4388" w:rsidP="00FA4388">
      <w:pPr>
        <w:tabs>
          <w:tab w:val="left" w:pos="4962"/>
        </w:tabs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(тел., почта, адрес)</w:t>
      </w:r>
    </w:p>
    <w:p w:rsidR="00FA4388" w:rsidRPr="00AB45D5" w:rsidRDefault="00FA4388" w:rsidP="00FA4388">
      <w:pPr>
        <w:tabs>
          <w:tab w:val="left" w:pos="4962"/>
        </w:tabs>
        <w:spacing w:after="0" w:line="240" w:lineRule="auto"/>
        <w:ind w:left="4820" w:right="283" w:hanging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152FF">
        <w:rPr>
          <w:rFonts w:ascii="Times New Roman" w:eastAsia="Calibri" w:hAnsi="Times New Roman" w:cs="Times New Roman"/>
          <w:b/>
          <w:sz w:val="24"/>
          <w:szCs w:val="24"/>
        </w:rPr>
        <w:t>ИНН</w:t>
      </w:r>
      <w:proofErr w:type="gramStart"/>
      <w:r w:rsidRPr="001152F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1152FF" w:rsidRPr="001152FF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="001152FF" w:rsidRPr="001152FF">
        <w:rPr>
          <w:rFonts w:ascii="Times New Roman" w:eastAsia="Calibri" w:hAnsi="Times New Roman" w:cs="Times New Roman"/>
          <w:b/>
          <w:sz w:val="24"/>
          <w:szCs w:val="24"/>
        </w:rPr>
        <w:t>ГРН</w:t>
      </w:r>
      <w:r w:rsidRPr="001152FF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юридическое наименование организации и т.д.</w:t>
      </w:r>
    </w:p>
    <w:p w:rsidR="00FA4388" w:rsidRDefault="00FA4388" w:rsidP="00FA43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4C9D" w:rsidRPr="00FA4388" w:rsidRDefault="00554C9D" w:rsidP="00AB45D5">
      <w:pPr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Иван Николаевич!</w:t>
      </w:r>
    </w:p>
    <w:p w:rsidR="00AB45D5" w:rsidRPr="00AB45D5" w:rsidRDefault="00AB45D5" w:rsidP="00AB45D5">
      <w:pPr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0E9" w:rsidRDefault="00554C9D" w:rsidP="00AA40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составить акт технического состояния </w:t>
      </w:r>
      <w:r w:rsidR="004011C6">
        <w:rPr>
          <w:rFonts w:ascii="Times New Roman" w:hAnsi="Times New Roman" w:cs="Times New Roman"/>
          <w:sz w:val="28"/>
          <w:szCs w:val="28"/>
        </w:rPr>
        <w:t>и выдать охранное обязательство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11C6">
        <w:rPr>
          <w:rFonts w:ascii="Times New Roman" w:hAnsi="Times New Roman" w:cs="Times New Roman"/>
          <w:sz w:val="28"/>
          <w:szCs w:val="28"/>
        </w:rPr>
        <w:t xml:space="preserve">на объект культурного наследия, </w:t>
      </w:r>
      <w:r>
        <w:rPr>
          <w:rFonts w:ascii="Times New Roman" w:hAnsi="Times New Roman" w:cs="Times New Roman"/>
          <w:sz w:val="28"/>
          <w:szCs w:val="28"/>
        </w:rPr>
        <w:t>расположенн</w:t>
      </w:r>
      <w:r w:rsidR="004011C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 адресу (</w:t>
      </w:r>
      <w:r w:rsidR="00AB45D5">
        <w:rPr>
          <w:rFonts w:ascii="Times New Roman" w:hAnsi="Times New Roman" w:cs="Times New Roman"/>
          <w:sz w:val="28"/>
          <w:szCs w:val="28"/>
        </w:rPr>
        <w:t>г</w:t>
      </w:r>
      <w:r w:rsidR="00AA40E9">
        <w:rPr>
          <w:rFonts w:ascii="Times New Roman" w:hAnsi="Times New Roman" w:cs="Times New Roman"/>
          <w:sz w:val="28"/>
          <w:szCs w:val="28"/>
        </w:rPr>
        <w:t>ород, улица), а также утвердить в охранном обязательстве собственника или иного законного правообладателя объекта культурного наследия следующие условия доступа к объекту:</w:t>
      </w:r>
    </w:p>
    <w:p w:rsidR="00A10F72" w:rsidRPr="00A10F72" w:rsidRDefault="00A10F72" w:rsidP="00AA40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0F72" w:rsidRPr="00A10F72" w:rsidRDefault="00A10F72" w:rsidP="00F0403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72">
        <w:rPr>
          <w:rFonts w:ascii="Times New Roman" w:hAnsi="Times New Roman" w:cs="Times New Roman"/>
          <w:sz w:val="24"/>
          <w:szCs w:val="24"/>
        </w:rPr>
        <w:t>Внешний осмотр – без ограничений; доступ к интерьерам объекта культурного насл</w:t>
      </w:r>
      <w:r w:rsidR="00801705">
        <w:rPr>
          <w:rFonts w:ascii="Times New Roman" w:hAnsi="Times New Roman" w:cs="Times New Roman"/>
          <w:sz w:val="24"/>
          <w:szCs w:val="24"/>
        </w:rPr>
        <w:t>едия - в соответствии с режимом</w:t>
      </w:r>
      <w:r w:rsidRPr="00A10F72">
        <w:rPr>
          <w:rFonts w:ascii="Times New Roman" w:hAnsi="Times New Roman" w:cs="Times New Roman"/>
          <w:sz w:val="24"/>
          <w:szCs w:val="24"/>
        </w:rPr>
        <w:t xml:space="preserve"> работы расположенных в нем организаций/правообладателя, а именно,</w:t>
      </w:r>
      <w:r w:rsidR="00F04034">
        <w:rPr>
          <w:rFonts w:ascii="Times New Roman" w:hAnsi="Times New Roman" w:cs="Times New Roman"/>
          <w:sz w:val="24"/>
          <w:szCs w:val="24"/>
        </w:rPr>
        <w:t xml:space="preserve"> в _______________(указать дни недели)</w:t>
      </w:r>
      <w:r w:rsidRPr="00A10F72">
        <w:rPr>
          <w:rFonts w:ascii="Times New Roman" w:hAnsi="Times New Roman" w:cs="Times New Roman"/>
          <w:sz w:val="24"/>
          <w:szCs w:val="24"/>
        </w:rPr>
        <w:t xml:space="preserve"> с_____ </w:t>
      </w:r>
      <w:proofErr w:type="gramStart"/>
      <w:r w:rsidRPr="00A10F7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10F72">
        <w:rPr>
          <w:rFonts w:ascii="Times New Roman" w:hAnsi="Times New Roman" w:cs="Times New Roman"/>
          <w:sz w:val="24"/>
          <w:szCs w:val="24"/>
        </w:rPr>
        <w:t>_____(указать время). В случае проведения на объекте культурного наследия ремонтно-реставрационных работ, доступ к объекту не осуществляется.</w:t>
      </w:r>
    </w:p>
    <w:p w:rsidR="005E094C" w:rsidRPr="00AC376E" w:rsidRDefault="005E094C" w:rsidP="00D76A94">
      <w:pPr>
        <w:pStyle w:val="a6"/>
        <w:spacing w:after="0" w:line="240" w:lineRule="auto"/>
        <w:ind w:left="1211"/>
        <w:rPr>
          <w:rFonts w:ascii="Times New Roman" w:hAnsi="Times New Roman" w:cs="Times New Roman"/>
          <w:sz w:val="10"/>
          <w:szCs w:val="10"/>
        </w:rPr>
      </w:pPr>
    </w:p>
    <w:p w:rsidR="00A10F72" w:rsidRPr="00F04034" w:rsidRDefault="00F04034" w:rsidP="00F04034">
      <w:pPr>
        <w:pStyle w:val="a6"/>
        <w:spacing w:after="0" w:line="240" w:lineRule="auto"/>
        <w:ind w:left="1211"/>
        <w:rPr>
          <w:rFonts w:ascii="Times New Roman" w:hAnsi="Times New Roman" w:cs="Times New Roman"/>
          <w:i/>
          <w:sz w:val="24"/>
          <w:szCs w:val="24"/>
        </w:rPr>
      </w:pPr>
      <w:r w:rsidRPr="00F04034">
        <w:rPr>
          <w:rFonts w:ascii="Times New Roman" w:hAnsi="Times New Roman" w:cs="Times New Roman"/>
          <w:b/>
          <w:i/>
          <w:sz w:val="24"/>
          <w:szCs w:val="24"/>
        </w:rPr>
        <w:t>Пример:</w:t>
      </w:r>
      <w:r w:rsidRPr="00F040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0F72" w:rsidRPr="00F04034">
        <w:rPr>
          <w:rFonts w:ascii="Times New Roman" w:hAnsi="Times New Roman" w:cs="Times New Roman"/>
          <w:i/>
          <w:sz w:val="24"/>
          <w:szCs w:val="24"/>
        </w:rPr>
        <w:t>Внешний осмотр – без ограничений; доступ к интерьерам объекта культурного наследия – понедельник, пятница с 13.00 до 15.00. В случае проведения на объекте культурного наследия ремонтно-реставрационных работ, доступ к объекту не осуществляется.</w:t>
      </w:r>
    </w:p>
    <w:p w:rsidR="00554C9D" w:rsidRPr="00F04034" w:rsidRDefault="00AA40E9" w:rsidP="00F04034">
      <w:pPr>
        <w:pStyle w:val="a6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4034">
        <w:rPr>
          <w:rFonts w:ascii="Times New Roman" w:hAnsi="Times New Roman" w:cs="Times New Roman"/>
          <w:sz w:val="24"/>
          <w:szCs w:val="24"/>
        </w:rPr>
        <w:t>В случае проведения на объекте работ по сохранению доступ в объект не осуществляется.</w:t>
      </w:r>
    </w:p>
    <w:p w:rsidR="00AA40E9" w:rsidRPr="00D42119" w:rsidRDefault="00AA40E9" w:rsidP="00AA40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2FF" w:rsidRDefault="001152FF" w:rsidP="001152FF">
      <w:pPr>
        <w:pStyle w:val="a5"/>
        <w:ind w:firstLine="142"/>
        <w:rPr>
          <w:b/>
        </w:rPr>
      </w:pPr>
      <w:r w:rsidRPr="001152FF">
        <w:rPr>
          <w:rFonts w:ascii="Times New Roman" w:hAnsi="Times New Roman" w:cs="Times New Roman"/>
          <w:b/>
          <w:sz w:val="28"/>
          <w:szCs w:val="28"/>
        </w:rPr>
        <w:t>Приложение:</w:t>
      </w:r>
      <w:r>
        <w:rPr>
          <w:b/>
        </w:rPr>
        <w:t xml:space="preserve"> </w:t>
      </w:r>
    </w:p>
    <w:p w:rsidR="00554C9D" w:rsidRPr="001152FF" w:rsidRDefault="00554C9D" w:rsidP="001152FF">
      <w:pPr>
        <w:pStyle w:val="a5"/>
        <w:ind w:left="1483" w:firstLine="785"/>
        <w:rPr>
          <w:rFonts w:ascii="Times New Roman" w:hAnsi="Times New Roman" w:cs="Times New Roman"/>
          <w:sz w:val="28"/>
          <w:szCs w:val="28"/>
        </w:rPr>
      </w:pPr>
      <w:r w:rsidRPr="001152FF">
        <w:rPr>
          <w:rFonts w:ascii="Times New Roman" w:hAnsi="Times New Roman" w:cs="Times New Roman"/>
          <w:sz w:val="28"/>
          <w:szCs w:val="28"/>
        </w:rPr>
        <w:t>- Правоустанавливающие документы;</w:t>
      </w:r>
    </w:p>
    <w:p w:rsidR="001152FF" w:rsidRPr="001152FF" w:rsidRDefault="001152FF" w:rsidP="001152FF">
      <w:pPr>
        <w:pStyle w:val="a5"/>
        <w:ind w:left="1483" w:firstLine="785"/>
        <w:rPr>
          <w:rFonts w:ascii="Times New Roman" w:hAnsi="Times New Roman" w:cs="Times New Roman"/>
          <w:sz w:val="28"/>
          <w:szCs w:val="28"/>
        </w:rPr>
      </w:pPr>
      <w:r w:rsidRPr="001152FF">
        <w:rPr>
          <w:rFonts w:ascii="Times New Roman" w:hAnsi="Times New Roman" w:cs="Times New Roman"/>
          <w:sz w:val="28"/>
          <w:szCs w:val="28"/>
        </w:rPr>
        <w:t>- Регистрационный номер ОКН в соответствии с Реестром;</w:t>
      </w:r>
    </w:p>
    <w:p w:rsidR="00554C9D" w:rsidRPr="001152FF" w:rsidRDefault="00EA28D4" w:rsidP="001152FF">
      <w:pPr>
        <w:pStyle w:val="a5"/>
        <w:ind w:left="1483" w:firstLine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Планы БТИ/Техпаспорт (при наличии</w:t>
      </w:r>
      <w:r w:rsidR="001152FF">
        <w:rPr>
          <w:rFonts w:ascii="Times New Roman" w:hAnsi="Times New Roman" w:cs="Times New Roman"/>
          <w:sz w:val="28"/>
          <w:szCs w:val="28"/>
        </w:rPr>
        <w:t>);</w:t>
      </w:r>
    </w:p>
    <w:p w:rsidR="00554C9D" w:rsidRDefault="00554C9D" w:rsidP="00554C9D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4388" w:rsidRPr="005E094C" w:rsidRDefault="00FA4388" w:rsidP="00FA438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E09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Необходимо также указать реквизиты собственника или иного законного правообладателя объекта культурного наследия, должность, ФИО, контактны</w:t>
      </w:r>
      <w:r w:rsidR="002353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е телефоны и электронную почту </w:t>
      </w:r>
      <w:r w:rsidRPr="005E09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уполномоченного лица.</w:t>
      </w:r>
    </w:p>
    <w:p w:rsidR="00554C9D" w:rsidRPr="005E094C" w:rsidRDefault="00FA4388" w:rsidP="00AA40E9">
      <w:pPr>
        <w:tabs>
          <w:tab w:val="left" w:pos="4962"/>
        </w:tabs>
        <w:ind w:right="283"/>
        <w:rPr>
          <w:rFonts w:ascii="Times New Roman" w:eastAsia="Calibri" w:hAnsi="Times New Roman" w:cs="Times New Roman"/>
          <w:sz w:val="24"/>
          <w:szCs w:val="24"/>
        </w:rPr>
      </w:pPr>
      <w:r w:rsidRPr="005E094C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sectPr w:rsidR="00554C9D" w:rsidRPr="005E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204C"/>
    <w:multiLevelType w:val="hybridMultilevel"/>
    <w:tmpl w:val="620C043C"/>
    <w:lvl w:ilvl="0" w:tplc="2DF44D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1B376D"/>
    <w:multiLevelType w:val="hybridMultilevel"/>
    <w:tmpl w:val="264E07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7110B41"/>
    <w:multiLevelType w:val="hybridMultilevel"/>
    <w:tmpl w:val="2BCA30CE"/>
    <w:lvl w:ilvl="0" w:tplc="2C96FC28">
      <w:start w:val="1"/>
      <w:numFmt w:val="decimal"/>
      <w:lvlText w:val="%1."/>
      <w:lvlJc w:val="left"/>
      <w:pPr>
        <w:ind w:left="3851" w:hanging="3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F52BD7"/>
    <w:multiLevelType w:val="hybridMultilevel"/>
    <w:tmpl w:val="FFD06B76"/>
    <w:lvl w:ilvl="0" w:tplc="D6761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33322B"/>
    <w:multiLevelType w:val="hybridMultilevel"/>
    <w:tmpl w:val="195AD3F0"/>
    <w:lvl w:ilvl="0" w:tplc="716A59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84D7A9C"/>
    <w:multiLevelType w:val="hybridMultilevel"/>
    <w:tmpl w:val="1792C10E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9D"/>
    <w:rsid w:val="001152FF"/>
    <w:rsid w:val="002353D7"/>
    <w:rsid w:val="004011C6"/>
    <w:rsid w:val="00554C9D"/>
    <w:rsid w:val="005E094C"/>
    <w:rsid w:val="00643B51"/>
    <w:rsid w:val="00801705"/>
    <w:rsid w:val="00A10F72"/>
    <w:rsid w:val="00AA40E9"/>
    <w:rsid w:val="00AB39B6"/>
    <w:rsid w:val="00AB45D5"/>
    <w:rsid w:val="00AC376E"/>
    <w:rsid w:val="00D76A94"/>
    <w:rsid w:val="00E13511"/>
    <w:rsid w:val="00EA28D4"/>
    <w:rsid w:val="00F04034"/>
    <w:rsid w:val="00F816EB"/>
    <w:rsid w:val="00FA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9D"/>
  </w:style>
  <w:style w:type="paragraph" w:styleId="1">
    <w:name w:val="heading 1"/>
    <w:basedOn w:val="a"/>
    <w:link w:val="10"/>
    <w:uiPriority w:val="9"/>
    <w:qFormat/>
    <w:rsid w:val="00554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1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1C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152F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A4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9D"/>
  </w:style>
  <w:style w:type="paragraph" w:styleId="1">
    <w:name w:val="heading 1"/>
    <w:basedOn w:val="a"/>
    <w:link w:val="10"/>
    <w:uiPriority w:val="9"/>
    <w:qFormat/>
    <w:rsid w:val="00554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1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1C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152F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A4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 Наилевна Бабушева</dc:creator>
  <cp:lastModifiedBy>Пользователь</cp:lastModifiedBy>
  <cp:revision>16</cp:revision>
  <cp:lastPrinted>2020-01-31T08:46:00Z</cp:lastPrinted>
  <dcterms:created xsi:type="dcterms:W3CDTF">2019-02-25T14:13:00Z</dcterms:created>
  <dcterms:modified xsi:type="dcterms:W3CDTF">2020-03-04T06:02:00Z</dcterms:modified>
</cp:coreProperties>
</file>