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FD" w:rsidRPr="00F57943" w:rsidRDefault="009B7EFD" w:rsidP="003537F9">
      <w:pPr>
        <w:pStyle w:val="ConsPlusNormal"/>
        <w:ind w:firstLine="6379"/>
        <w:rPr>
          <w:rFonts w:ascii="Times New Roman" w:hAnsi="Times New Roman" w:cs="Times New Roman"/>
          <w:color w:val="000000"/>
          <w:sz w:val="28"/>
          <w:szCs w:val="28"/>
        </w:rPr>
      </w:pPr>
      <w:r w:rsidRPr="00F5794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   </w:t>
      </w:r>
    </w:p>
    <w:p w:rsidR="009B7EFD" w:rsidRPr="00F57943" w:rsidRDefault="009B7EFD" w:rsidP="003537F9">
      <w:pPr>
        <w:pStyle w:val="ConsPlusNormal"/>
        <w:ind w:firstLine="6379"/>
        <w:rPr>
          <w:rFonts w:ascii="Times New Roman" w:hAnsi="Times New Roman" w:cs="Times New Roman"/>
          <w:color w:val="000000"/>
          <w:sz w:val="28"/>
          <w:szCs w:val="28"/>
        </w:rPr>
      </w:pPr>
      <w:r w:rsidRPr="00F57943">
        <w:rPr>
          <w:rFonts w:ascii="Times New Roman" w:hAnsi="Times New Roman" w:cs="Times New Roman"/>
          <w:color w:val="000000"/>
          <w:sz w:val="28"/>
          <w:szCs w:val="28"/>
        </w:rPr>
        <w:t>приказом Комитета</w:t>
      </w:r>
    </w:p>
    <w:p w:rsidR="009B7EFD" w:rsidRPr="00F57943" w:rsidRDefault="009B7EFD" w:rsidP="003537F9">
      <w:pPr>
        <w:pStyle w:val="ConsPlusNormal"/>
        <w:ind w:firstLine="6379"/>
        <w:rPr>
          <w:rFonts w:ascii="Times New Roman" w:hAnsi="Times New Roman" w:cs="Times New Roman"/>
          <w:color w:val="000000"/>
          <w:sz w:val="28"/>
          <w:szCs w:val="28"/>
        </w:rPr>
      </w:pPr>
      <w:r w:rsidRPr="00F57943">
        <w:rPr>
          <w:rFonts w:ascii="Times New Roman" w:hAnsi="Times New Roman" w:cs="Times New Roman"/>
          <w:color w:val="000000"/>
          <w:sz w:val="28"/>
          <w:szCs w:val="28"/>
        </w:rPr>
        <w:t>Республики Татарстан</w:t>
      </w:r>
    </w:p>
    <w:p w:rsidR="009B7EFD" w:rsidRPr="00F57943" w:rsidRDefault="009B7EFD" w:rsidP="003537F9">
      <w:pPr>
        <w:pStyle w:val="ConsPlusNormal"/>
        <w:ind w:firstLine="6379"/>
        <w:rPr>
          <w:rFonts w:ascii="Times New Roman" w:hAnsi="Times New Roman" w:cs="Times New Roman"/>
          <w:color w:val="000000"/>
          <w:sz w:val="28"/>
          <w:szCs w:val="28"/>
        </w:rPr>
      </w:pPr>
      <w:r w:rsidRPr="00F57943">
        <w:rPr>
          <w:rFonts w:ascii="Times New Roman" w:hAnsi="Times New Roman" w:cs="Times New Roman"/>
          <w:color w:val="000000"/>
          <w:sz w:val="28"/>
          <w:szCs w:val="28"/>
        </w:rPr>
        <w:t xml:space="preserve">по охране объектов </w:t>
      </w:r>
    </w:p>
    <w:p w:rsidR="009B7EFD" w:rsidRPr="00F57943" w:rsidRDefault="009B7EFD" w:rsidP="003537F9">
      <w:pPr>
        <w:pStyle w:val="ConsPlusNormal"/>
        <w:ind w:firstLine="6379"/>
        <w:rPr>
          <w:rFonts w:ascii="Times New Roman" w:hAnsi="Times New Roman" w:cs="Times New Roman"/>
          <w:color w:val="000000"/>
          <w:sz w:val="28"/>
          <w:szCs w:val="28"/>
        </w:rPr>
      </w:pPr>
      <w:r w:rsidRPr="00F57943">
        <w:rPr>
          <w:rFonts w:ascii="Times New Roman" w:hAnsi="Times New Roman" w:cs="Times New Roman"/>
          <w:color w:val="000000"/>
          <w:sz w:val="28"/>
          <w:szCs w:val="28"/>
        </w:rPr>
        <w:t>культурного наследия</w:t>
      </w:r>
    </w:p>
    <w:p w:rsidR="009B7EFD" w:rsidRPr="00F57943" w:rsidRDefault="009B7EFD" w:rsidP="003537F9">
      <w:pPr>
        <w:pStyle w:val="ConsPlusNormal"/>
        <w:ind w:firstLine="6379"/>
        <w:rPr>
          <w:rFonts w:ascii="Times New Roman" w:hAnsi="Times New Roman" w:cs="Times New Roman"/>
          <w:color w:val="000000"/>
          <w:sz w:val="28"/>
          <w:szCs w:val="28"/>
        </w:rPr>
      </w:pPr>
      <w:r w:rsidRPr="00F5794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D182F" w:rsidRPr="00F57943">
        <w:rPr>
          <w:rFonts w:ascii="Times New Roman" w:hAnsi="Times New Roman" w:cs="Times New Roman"/>
          <w:color w:val="000000"/>
          <w:sz w:val="28"/>
          <w:szCs w:val="28"/>
          <w:u w:val="single"/>
        </w:rPr>
        <w:t>28.12.2018</w:t>
      </w:r>
      <w:r w:rsidR="00FD182F" w:rsidRPr="00F57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94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D182F" w:rsidRPr="00F57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82F" w:rsidRPr="00F57943">
        <w:rPr>
          <w:rFonts w:ascii="Times New Roman" w:hAnsi="Times New Roman" w:cs="Times New Roman"/>
          <w:color w:val="000000"/>
          <w:sz w:val="28"/>
          <w:szCs w:val="28"/>
          <w:u w:val="single"/>
        </w:rPr>
        <w:t>138</w:t>
      </w:r>
    </w:p>
    <w:p w:rsidR="000F4B9E" w:rsidRPr="00F57943" w:rsidRDefault="000F4B9E" w:rsidP="003537F9">
      <w:pPr>
        <w:pStyle w:val="ConsPlusNormal"/>
        <w:ind w:firstLine="6379"/>
        <w:rPr>
          <w:rFonts w:ascii="Times New Roman" w:hAnsi="Times New Roman" w:cs="Times New Roman"/>
          <w:color w:val="000000"/>
          <w:sz w:val="28"/>
          <w:szCs w:val="28"/>
        </w:rPr>
      </w:pPr>
    </w:p>
    <w:p w:rsidR="000E7AC2" w:rsidRPr="00F57943" w:rsidRDefault="000E7AC2" w:rsidP="003537F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49CD" w:rsidRPr="00F57943" w:rsidRDefault="000549CD" w:rsidP="003537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2"/>
      <w:r w:rsidRPr="00F57943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0549CD" w:rsidRPr="00F57943" w:rsidRDefault="000549CD" w:rsidP="003537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7943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 по выдаче разрешения</w:t>
      </w:r>
    </w:p>
    <w:p w:rsidR="000549CD" w:rsidRPr="00F57943" w:rsidRDefault="000549CD" w:rsidP="003537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7943">
        <w:rPr>
          <w:rFonts w:ascii="Times New Roman" w:hAnsi="Times New Roman" w:cs="Times New Roman"/>
          <w:b w:val="0"/>
          <w:sz w:val="28"/>
          <w:szCs w:val="28"/>
        </w:rPr>
        <w:t>на проведение работ по сохранению объекта культурного</w:t>
      </w:r>
    </w:p>
    <w:p w:rsidR="000549CD" w:rsidRPr="00F57943" w:rsidRDefault="000549CD" w:rsidP="003537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7943">
        <w:rPr>
          <w:rFonts w:ascii="Times New Roman" w:hAnsi="Times New Roman" w:cs="Times New Roman"/>
          <w:b w:val="0"/>
          <w:sz w:val="28"/>
          <w:szCs w:val="28"/>
        </w:rPr>
        <w:t>наследия регионального значения,</w:t>
      </w:r>
      <w:r w:rsidR="00AC27ED" w:rsidRPr="00F5794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57943">
        <w:rPr>
          <w:rFonts w:ascii="Times New Roman" w:hAnsi="Times New Roman" w:cs="Times New Roman"/>
          <w:b w:val="0"/>
          <w:sz w:val="28"/>
          <w:szCs w:val="28"/>
        </w:rPr>
        <w:t>выявленного объекта культурного наследия</w:t>
      </w:r>
    </w:p>
    <w:p w:rsidR="000549CD" w:rsidRPr="00F57943" w:rsidRDefault="000549CD" w:rsidP="003537F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537F9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1.1. Настоящий Регламент устанавливает стандарт и порядок предоставления государственной услуги по выдаче разрешения на проведение работ по сохранению объекта культурного наследия регионального значения, выявленного объекта культурного наследия (далее - государственная услуга).</w:t>
      </w:r>
    </w:p>
    <w:p w:rsidR="003537F9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1.2. Получатели государственной услуги: юридические лица и индивидуальные предприниматели, имеющие лицензию на осуществление деятельности по сохранению объектов культурного наследия (памятников истории и культуры) народов Российской Федерации.</w:t>
      </w:r>
    </w:p>
    <w:p w:rsidR="003537F9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Заявителями на предоставление государственной услуги являются получатель государственной услуги или его законный представитель либо лицо, уполномоченное получателем государственной услуги действовать на основании доверенности, оформленной в установленном порядке (далее - заявитель).</w:t>
      </w:r>
    </w:p>
    <w:p w:rsidR="003537F9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1.3. Государственная услуга предоставляется Комитетом Республики Татарстан по охране объектов культурного наследия (далее - Комитет).</w:t>
      </w:r>
      <w:bookmarkStart w:id="1" w:name="Par46"/>
      <w:bookmarkEnd w:id="1"/>
    </w:p>
    <w:p w:rsidR="003537F9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1.3.1 Место нахождения Комитета: г. Казань, ул. Пушкина, д. 66/33.</w:t>
      </w:r>
    </w:p>
    <w:p w:rsidR="000549CD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График работы Комитета: ежедневно, кроме субботы и воскресенья, понедельник - четверг с 9.00 до 18.00, пятница с 9.00 до 16.45, обед с 12.45 до 13.30.</w:t>
      </w:r>
    </w:p>
    <w:p w:rsidR="006115A5" w:rsidRPr="00F57943" w:rsidRDefault="006115A5" w:rsidP="006115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График приема заявлений: ежедневно, кроме субботы и воскресенья, в часы работы Комитета.</w:t>
      </w:r>
    </w:p>
    <w:p w:rsidR="007B4E46" w:rsidRPr="00F57943" w:rsidRDefault="006115A5" w:rsidP="006115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Проезд общественным транспортом до остановки</w:t>
      </w:r>
      <w:r w:rsidR="007B4E46" w:rsidRPr="00F57943">
        <w:rPr>
          <w:rFonts w:ascii="Times New Roman" w:hAnsi="Times New Roman" w:cs="Times New Roman"/>
          <w:sz w:val="28"/>
          <w:szCs w:val="28"/>
        </w:rPr>
        <w:t>:</w:t>
      </w:r>
    </w:p>
    <w:p w:rsidR="006115A5" w:rsidRPr="00F57943" w:rsidRDefault="006115A5" w:rsidP="006115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«</w:t>
      </w:r>
      <w:r w:rsidR="007B4E46" w:rsidRPr="00F57943">
        <w:rPr>
          <w:rFonts w:ascii="Times New Roman" w:hAnsi="Times New Roman" w:cs="Times New Roman"/>
          <w:sz w:val="28"/>
          <w:szCs w:val="28"/>
        </w:rPr>
        <w:t>Площадь Свободы</w:t>
      </w:r>
      <w:r w:rsidRPr="00F57943">
        <w:rPr>
          <w:rFonts w:ascii="Times New Roman" w:hAnsi="Times New Roman" w:cs="Times New Roman"/>
          <w:sz w:val="28"/>
          <w:szCs w:val="28"/>
        </w:rPr>
        <w:t>»</w:t>
      </w:r>
      <w:r w:rsidR="007B4E46" w:rsidRPr="00F57943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="007B4E46" w:rsidRPr="00F57943"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 w:rsidR="007B4E46" w:rsidRPr="00F57943">
        <w:rPr>
          <w:rFonts w:ascii="Times New Roman" w:hAnsi="Times New Roman" w:cs="Times New Roman"/>
          <w:sz w:val="28"/>
          <w:szCs w:val="28"/>
        </w:rPr>
        <w:t xml:space="preserve"> Маркса)</w:t>
      </w:r>
      <w:r w:rsidRPr="00F57943">
        <w:rPr>
          <w:rFonts w:ascii="Times New Roman" w:hAnsi="Times New Roman" w:cs="Times New Roman"/>
          <w:sz w:val="28"/>
          <w:szCs w:val="28"/>
        </w:rPr>
        <w:t>:</w:t>
      </w:r>
    </w:p>
    <w:p w:rsidR="006115A5" w:rsidRPr="00F57943" w:rsidRDefault="006115A5" w:rsidP="006115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автобусы №№ 22, 52, 89, 98;</w:t>
      </w:r>
      <w:r w:rsidR="007B4E46" w:rsidRPr="00F57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46" w:rsidRPr="00F57943" w:rsidRDefault="007B4E46" w:rsidP="007B4E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«Площадь Свободы» (по </w:t>
      </w:r>
      <w:proofErr w:type="spellStart"/>
      <w:r w:rsidRPr="00F57943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Pr="00F57943">
        <w:rPr>
          <w:rFonts w:ascii="Times New Roman" w:hAnsi="Times New Roman" w:cs="Times New Roman"/>
          <w:sz w:val="28"/>
          <w:szCs w:val="28"/>
        </w:rPr>
        <w:t>):</w:t>
      </w:r>
    </w:p>
    <w:p w:rsidR="007B4E46" w:rsidRPr="00F57943" w:rsidRDefault="007B4E46" w:rsidP="007B4E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автобусы №№ 10а, 30, 35, 54, 63, 91</w:t>
      </w:r>
    </w:p>
    <w:p w:rsidR="006115A5" w:rsidRPr="00F57943" w:rsidRDefault="006115A5" w:rsidP="006115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троллейбусы №№</w:t>
      </w:r>
      <w:r w:rsidR="007B4E46" w:rsidRPr="00F57943">
        <w:rPr>
          <w:rFonts w:ascii="Times New Roman" w:hAnsi="Times New Roman" w:cs="Times New Roman"/>
          <w:sz w:val="28"/>
          <w:szCs w:val="28"/>
        </w:rPr>
        <w:t>2, 3, 5, 7, 8</w:t>
      </w:r>
      <w:r w:rsidR="008C1585" w:rsidRPr="00F57943">
        <w:rPr>
          <w:rFonts w:ascii="Times New Roman" w:hAnsi="Times New Roman" w:cs="Times New Roman"/>
          <w:sz w:val="28"/>
          <w:szCs w:val="28"/>
        </w:rPr>
        <w:t>;</w:t>
      </w:r>
    </w:p>
    <w:p w:rsidR="008C1585" w:rsidRPr="00F57943" w:rsidRDefault="008C1585" w:rsidP="008C1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метро (ближайшая станция «Кремлевская»).</w:t>
      </w:r>
    </w:p>
    <w:p w:rsidR="000549CD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Проход по пропуску и (или) документу, удостоверяющему личность.</w:t>
      </w:r>
    </w:p>
    <w:p w:rsidR="003537F9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F57943">
        <w:rPr>
          <w:rFonts w:ascii="Times New Roman" w:hAnsi="Times New Roman" w:cs="Times New Roman"/>
          <w:sz w:val="28"/>
          <w:szCs w:val="28"/>
        </w:rPr>
        <w:t>1.3.2. Справочные телефоны отдела сохранения объектов культурного наследия Комитета (далее - Отдел): 264-74-19.</w:t>
      </w:r>
    </w:p>
    <w:p w:rsidR="000549CD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1.3.3. Адрес официального сайта Комитета в информационно-телекоммуникационной сети Интернет (далее - сеть Интернет): (http://okn.tatarstan.ru), адрес электронной почты Комитета: к</w:t>
      </w:r>
      <w:proofErr w:type="spellStart"/>
      <w:r w:rsidRPr="00F57943">
        <w:rPr>
          <w:rFonts w:ascii="Times New Roman" w:hAnsi="Times New Roman" w:cs="Times New Roman"/>
          <w:sz w:val="28"/>
          <w:szCs w:val="28"/>
          <w:lang w:val="en-US"/>
        </w:rPr>
        <w:t>omitet</w:t>
      </w:r>
      <w:proofErr w:type="spellEnd"/>
      <w:r w:rsidRPr="00F579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7943">
        <w:rPr>
          <w:rFonts w:ascii="Times New Roman" w:hAnsi="Times New Roman" w:cs="Times New Roman"/>
          <w:sz w:val="28"/>
          <w:szCs w:val="28"/>
          <w:lang w:val="en-US"/>
        </w:rPr>
        <w:t>okn</w:t>
      </w:r>
      <w:proofErr w:type="spellEnd"/>
      <w:r w:rsidRPr="00F57943">
        <w:rPr>
          <w:rFonts w:ascii="Times New Roman" w:hAnsi="Times New Roman" w:cs="Times New Roman"/>
          <w:sz w:val="28"/>
          <w:szCs w:val="28"/>
        </w:rPr>
        <w:t>@tatar.ru.</w:t>
      </w:r>
    </w:p>
    <w:p w:rsidR="003537F9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lastRenderedPageBreak/>
        <w:t>1.3.4. Информация о государственной услуге может быть получена:</w:t>
      </w:r>
    </w:p>
    <w:p w:rsidR="000549CD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Комитета для работы с заявителями.</w:t>
      </w:r>
    </w:p>
    <w:p w:rsidR="000549CD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Информация, размещаемая на информационных стендах, включает в себя сведения о государственной услуге</w:t>
      </w:r>
      <w:r w:rsidR="00325256" w:rsidRPr="00F57943">
        <w:rPr>
          <w:rFonts w:ascii="Times New Roman" w:hAnsi="Times New Roman" w:cs="Times New Roman"/>
          <w:sz w:val="28"/>
          <w:szCs w:val="28"/>
        </w:rPr>
        <w:t xml:space="preserve"> на государственных языках Республики Татар</w:t>
      </w:r>
      <w:r w:rsidR="00FD182F" w:rsidRPr="00F57943">
        <w:rPr>
          <w:rFonts w:ascii="Times New Roman" w:hAnsi="Times New Roman" w:cs="Times New Roman"/>
          <w:sz w:val="28"/>
          <w:szCs w:val="28"/>
        </w:rPr>
        <w:t>с</w:t>
      </w:r>
      <w:r w:rsidR="00325256" w:rsidRPr="00F57943">
        <w:rPr>
          <w:rFonts w:ascii="Times New Roman" w:hAnsi="Times New Roman" w:cs="Times New Roman"/>
          <w:sz w:val="28"/>
          <w:szCs w:val="28"/>
        </w:rPr>
        <w:t>тан</w:t>
      </w:r>
      <w:r w:rsidRPr="00F57943">
        <w:rPr>
          <w:rFonts w:ascii="Times New Roman" w:hAnsi="Times New Roman" w:cs="Times New Roman"/>
          <w:sz w:val="28"/>
          <w:szCs w:val="28"/>
        </w:rPr>
        <w:t xml:space="preserve">, содержащиеся </w:t>
      </w:r>
      <w:r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42" w:tooltip="1.1. Настоящий Регламент устанавливает стандарт и порядок предоставления государственной услуги по выдаче разрешения на проведение работ по сохранению объекта культурного наследия регионального (республиканского) значения, выявленного объекта культурного насле" w:history="1">
        <w:r w:rsidRPr="00F5794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(подпунктах) </w:t>
        </w:r>
      </w:hyperlink>
      <w:hyperlink w:anchor="Par46" w:tooltip="1.3.1 Место нахождения Министерства: г. Казань, ул. Пушкина, д. 66/33." w:history="1">
        <w:r w:rsidRPr="00F57943">
          <w:rPr>
            <w:rFonts w:ascii="Times New Roman" w:hAnsi="Times New Roman" w:cs="Times New Roman"/>
            <w:color w:val="000000" w:themeColor="text1"/>
            <w:sz w:val="28"/>
            <w:szCs w:val="28"/>
          </w:rPr>
          <w:t>1.3.1</w:t>
        </w:r>
      </w:hyperlink>
      <w:r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51" w:tooltip="1.3.2. Справочные телефоны отдела сохранения объектов культурного наследия Министерства (далее - Отдел): 264-74-08." w:history="1">
        <w:r w:rsidRPr="00F57943">
          <w:rPr>
            <w:rFonts w:ascii="Times New Roman" w:hAnsi="Times New Roman" w:cs="Times New Roman"/>
            <w:color w:val="000000" w:themeColor="text1"/>
            <w:sz w:val="28"/>
            <w:szCs w:val="28"/>
          </w:rPr>
          <w:t>1.3.2</w:t>
        </w:r>
      </w:hyperlink>
      <w:r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63" w:tooltip="1.4. Предоставление государственной услуги осуществляется в соответствии с:" w:history="1">
        <w:r w:rsidRPr="00F57943">
          <w:rPr>
            <w:rFonts w:ascii="Times New Roman" w:hAnsi="Times New Roman" w:cs="Times New Roman"/>
            <w:color w:val="000000" w:themeColor="text1"/>
            <w:sz w:val="28"/>
            <w:szCs w:val="28"/>
          </w:rPr>
          <w:t>1.4</w:t>
        </w:r>
      </w:hyperlink>
      <w:r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97" w:tooltip="2.1. Наименование государственной услуги" w:history="1">
        <w:r w:rsidRPr="00F57943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</w:t>
        </w:r>
      </w:hyperlink>
      <w:r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05" w:tooltip="2.3. Описание результата предоставления государственной услуги" w:history="1">
        <w:r w:rsidRPr="00F57943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</w:t>
        </w:r>
      </w:hyperlink>
      <w:r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08" w:tooltip="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" w:history="1">
        <w:r w:rsidRPr="00F57943">
          <w:rPr>
            <w:rFonts w:ascii="Times New Roman" w:hAnsi="Times New Roman" w:cs="Times New Roman"/>
            <w:color w:val="000000" w:themeColor="text1"/>
            <w:sz w:val="28"/>
            <w:szCs w:val="28"/>
          </w:rPr>
          <w:t>2.4</w:t>
        </w:r>
      </w:hyperlink>
      <w:r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12" w:tooltip="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" w:history="1">
        <w:r w:rsidRPr="00F57943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</w:t>
        </w:r>
      </w:hyperlink>
      <w:r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54" w:tooltip="2.8. Исчерпывающий перечень оснований для отказа в приеме документов, необходимых для предоставления государственной услуги" w:history="1">
        <w:r w:rsidRPr="00F57943">
          <w:rPr>
            <w:rFonts w:ascii="Times New Roman" w:hAnsi="Times New Roman" w:cs="Times New Roman"/>
            <w:color w:val="000000" w:themeColor="text1"/>
            <w:sz w:val="28"/>
            <w:szCs w:val="28"/>
          </w:rPr>
          <w:t>2.8</w:t>
        </w:r>
      </w:hyperlink>
      <w:r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68" w:tooltip="2.10. Порядок, размер и основания взимания государственной пошлины или иной платы, взимаемой за предоставление государственной услуги" w:history="1">
        <w:r w:rsidRPr="00F57943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2.10</w:t>
        </w:r>
      </w:hyperlink>
      <w:r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71" w:tooltip="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" w:history="1">
        <w:r w:rsidRPr="00F57943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</w:t>
        </w:r>
      </w:hyperlink>
      <w:r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342" w:tooltip="5.1. Заявители имеют право на обжалование действий (бездействия) Министерства, должностного лица Министерства либо государственного служащего Министерства в досудебном порядке - в Министерство. Жалобы на решения, принятые министром в связи с предоставлением го" w:history="1">
        <w:r w:rsidRPr="00F57943">
          <w:rPr>
            <w:rFonts w:ascii="Times New Roman" w:hAnsi="Times New Roman" w:cs="Times New Roman"/>
            <w:color w:val="000000" w:themeColor="text1"/>
            <w:sz w:val="28"/>
            <w:szCs w:val="28"/>
          </w:rPr>
          <w:t>5.1</w:t>
        </w:r>
      </w:hyperlink>
      <w:r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Регламента;</w:t>
      </w:r>
    </w:p>
    <w:p w:rsidR="000549CD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>2) посредством сети Интернет:</w:t>
      </w:r>
    </w:p>
    <w:p w:rsidR="000549CD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на официальном сайте Комитета (http://okn.tatarstan.ru);</w:t>
      </w:r>
    </w:p>
    <w:p w:rsidR="000549CD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</w:t>
      </w:r>
      <w:proofErr w:type="spellStart"/>
      <w:r w:rsidR="00325256" w:rsidRPr="00F57943">
        <w:rPr>
          <w:rFonts w:ascii="Times New Roman" w:hAnsi="Times New Roman" w:cs="Times New Roman"/>
          <w:sz w:val="28"/>
          <w:szCs w:val="28"/>
          <w:lang w:val="en-US"/>
        </w:rPr>
        <w:t>stan</w:t>
      </w:r>
      <w:proofErr w:type="spellEnd"/>
      <w:r w:rsidRPr="00F579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794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57943">
        <w:rPr>
          <w:rFonts w:ascii="Times New Roman" w:hAnsi="Times New Roman" w:cs="Times New Roman"/>
          <w:sz w:val="28"/>
          <w:szCs w:val="28"/>
        </w:rPr>
        <w:t>/);</w:t>
      </w:r>
    </w:p>
    <w:p w:rsidR="000549CD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0549CD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3) при устном обращении в Комитет (лично или по телефону);</w:t>
      </w:r>
    </w:p>
    <w:p w:rsidR="003537F9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4) при письменном (в том числе в форме электронного документа) обращении в Комитет (электронный адрес Комитета E-</w:t>
      </w:r>
      <w:proofErr w:type="spellStart"/>
      <w:r w:rsidRPr="00F5794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5794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3537F9" w:rsidRPr="00F5794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</w:t>
        </w:r>
        <w:r w:rsidR="003537F9" w:rsidRPr="00F5794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omitet</w:t>
        </w:r>
        <w:r w:rsidR="003537F9" w:rsidRPr="00F5794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537F9" w:rsidRPr="00F5794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okn</w:t>
        </w:r>
        <w:r w:rsidR="003537F9" w:rsidRPr="00F5794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@tatar.ru</w:t>
        </w:r>
      </w:hyperlink>
      <w:r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537F9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1.3.5. Информация по вопросам предоставления государственной услуги размещается специалистом структурного подразделения Комитета на официальном сайте Комитета и на информационных стендах в помещениях Комитета для работы с заявителями.</w:t>
      </w:r>
      <w:bookmarkStart w:id="3" w:name="Par63"/>
      <w:bookmarkEnd w:id="3"/>
    </w:p>
    <w:p w:rsidR="003537F9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1.4. Предоставление государственной услуги осуществляется в соответствии с:</w:t>
      </w:r>
    </w:p>
    <w:p w:rsidR="003537F9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0" w:history="1">
        <w:r w:rsidRPr="00F5794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2005, № 1, ст. 16, с учетом внесенных изменений);</w:t>
      </w:r>
    </w:p>
    <w:p w:rsidR="003537F9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F579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от 25 июня 2002 года № 73-ФЗ </w:t>
      </w:r>
      <w:r w:rsidR="00325256" w:rsidRPr="00F57943">
        <w:rPr>
          <w:rFonts w:ascii="Times New Roman" w:hAnsi="Times New Roman" w:cs="Times New Roman"/>
          <w:sz w:val="28"/>
          <w:szCs w:val="28"/>
        </w:rPr>
        <w:t>«</w:t>
      </w:r>
      <w:r w:rsidRPr="00F57943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325256" w:rsidRPr="00F57943">
        <w:rPr>
          <w:rFonts w:ascii="Times New Roman" w:hAnsi="Times New Roman" w:cs="Times New Roman"/>
          <w:sz w:val="28"/>
          <w:szCs w:val="28"/>
        </w:rPr>
        <w:t>»</w:t>
      </w:r>
      <w:r w:rsidRPr="00F57943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73-ФЗ) (Собрание законодательства Российской Федерации, 2002, № 26, ст. 2519, с учетом внесенных изменений);</w:t>
      </w:r>
    </w:p>
    <w:p w:rsidR="003537F9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F579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от 27 июля 2010 года № 210-ФЗ </w:t>
      </w:r>
      <w:r w:rsidR="00325256" w:rsidRPr="00F57943">
        <w:rPr>
          <w:rFonts w:ascii="Times New Roman" w:hAnsi="Times New Roman" w:cs="Times New Roman"/>
          <w:sz w:val="28"/>
          <w:szCs w:val="28"/>
        </w:rPr>
        <w:t>«</w:t>
      </w:r>
      <w:r w:rsidRPr="00F5794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25256" w:rsidRPr="00F57943">
        <w:rPr>
          <w:rFonts w:ascii="Times New Roman" w:hAnsi="Times New Roman" w:cs="Times New Roman"/>
          <w:sz w:val="28"/>
          <w:szCs w:val="28"/>
        </w:rPr>
        <w:t>»</w:t>
      </w:r>
      <w:r w:rsidRPr="00F57943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325256" w:rsidRPr="00F57943">
        <w:rPr>
          <w:rFonts w:ascii="Times New Roman" w:hAnsi="Times New Roman" w:cs="Times New Roman"/>
          <w:sz w:val="28"/>
          <w:szCs w:val="28"/>
        </w:rPr>
        <w:t>№</w:t>
      </w:r>
      <w:r w:rsidRPr="00F57943">
        <w:rPr>
          <w:rFonts w:ascii="Times New Roman" w:hAnsi="Times New Roman" w:cs="Times New Roman"/>
          <w:sz w:val="28"/>
          <w:szCs w:val="28"/>
        </w:rPr>
        <w:t xml:space="preserve"> 210-ФЗ) (Собрание законодательства Российской Федерации, 2010, </w:t>
      </w:r>
      <w:r w:rsidR="00325256" w:rsidRPr="00F57943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F57943">
        <w:rPr>
          <w:rFonts w:ascii="Times New Roman" w:hAnsi="Times New Roman" w:cs="Times New Roman"/>
          <w:sz w:val="28"/>
          <w:szCs w:val="28"/>
        </w:rPr>
        <w:t xml:space="preserve"> 31, ст. 4179, с учетом внесенных изменений);</w:t>
      </w:r>
    </w:p>
    <w:p w:rsidR="003537F9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F579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от 6 апреля 2011 года № 63-ФЗ </w:t>
      </w:r>
      <w:r w:rsidR="00325256" w:rsidRPr="00F57943">
        <w:rPr>
          <w:rFonts w:ascii="Times New Roman" w:hAnsi="Times New Roman" w:cs="Times New Roman"/>
          <w:sz w:val="28"/>
          <w:szCs w:val="28"/>
        </w:rPr>
        <w:t>«</w:t>
      </w:r>
      <w:r w:rsidRPr="00F5794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25256" w:rsidRPr="00F57943">
        <w:rPr>
          <w:rFonts w:ascii="Times New Roman" w:hAnsi="Times New Roman" w:cs="Times New Roman"/>
          <w:sz w:val="28"/>
          <w:szCs w:val="28"/>
        </w:rPr>
        <w:t>»</w:t>
      </w:r>
      <w:r w:rsidRPr="00F57943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 (Собрание законодательства Российской Федерации, 11.04.2011, № 15, ст. 2036, с учетом внесенных изменений);</w:t>
      </w:r>
    </w:p>
    <w:p w:rsidR="003537F9" w:rsidRPr="00F57943" w:rsidRDefault="00A633D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549CD" w:rsidRPr="00F5794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0549CD" w:rsidRPr="00F57943">
        <w:rPr>
          <w:rFonts w:ascii="Times New Roman" w:hAnsi="Times New Roman" w:cs="Times New Roman"/>
          <w:sz w:val="28"/>
          <w:szCs w:val="28"/>
        </w:rPr>
        <w:t xml:space="preserve"> Президента Российской Феде</w:t>
      </w:r>
      <w:r w:rsidR="00325256" w:rsidRPr="00F57943">
        <w:rPr>
          <w:rFonts w:ascii="Times New Roman" w:hAnsi="Times New Roman" w:cs="Times New Roman"/>
          <w:sz w:val="28"/>
          <w:szCs w:val="28"/>
        </w:rPr>
        <w:t>рации от 7 мая 2012 года № 601                        «</w:t>
      </w:r>
      <w:r w:rsidR="000549CD" w:rsidRPr="00F57943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325256" w:rsidRPr="00F57943">
        <w:rPr>
          <w:rFonts w:ascii="Times New Roman" w:hAnsi="Times New Roman" w:cs="Times New Roman"/>
          <w:sz w:val="28"/>
          <w:szCs w:val="28"/>
        </w:rPr>
        <w:t>»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 (далее - Указ Президента РФ № 601) (Собрание законодательства Российской Федерации, 2012, № 19, ст. 2338);</w:t>
      </w:r>
    </w:p>
    <w:p w:rsidR="003537F9" w:rsidRPr="00F57943" w:rsidRDefault="00A633DB" w:rsidP="003537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0549CD" w:rsidRPr="00F579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0549CD"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 февраля 2008 г. </w:t>
      </w:r>
      <w:r w:rsidR="00325256"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0549CD"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87 </w:t>
      </w:r>
      <w:r w:rsidR="00325256"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549CD"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>О составе разделов проектной документации и требованиях к их содержанию</w:t>
      </w:r>
      <w:r w:rsidR="00325256"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549CD"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(Собрание законодательства Российской Федерации, 2008, № 8, </w:t>
      </w:r>
      <w:r w:rsidR="00325256"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0549CD"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>ст. 744, с учетом внесенных изменений);</w:t>
      </w:r>
    </w:p>
    <w:p w:rsidR="003537F9" w:rsidRPr="00F57943" w:rsidRDefault="00A633D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549CD" w:rsidRPr="00F5794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549CD" w:rsidRPr="00F579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июля 2009 г. </w:t>
      </w:r>
      <w:r w:rsidR="00325256" w:rsidRPr="00F57943">
        <w:rPr>
          <w:rFonts w:ascii="Times New Roman" w:hAnsi="Times New Roman" w:cs="Times New Roman"/>
          <w:sz w:val="28"/>
          <w:szCs w:val="28"/>
        </w:rPr>
        <w:t xml:space="preserve">                     № 569 «</w:t>
      </w:r>
      <w:r w:rsidR="000549CD" w:rsidRPr="00F57943">
        <w:rPr>
          <w:rFonts w:ascii="Times New Roman" w:hAnsi="Times New Roman" w:cs="Times New Roman"/>
          <w:sz w:val="28"/>
          <w:szCs w:val="28"/>
        </w:rPr>
        <w:t>Об утверждении Положения о государственной историко-культурной экспертизе</w:t>
      </w:r>
      <w:r w:rsidR="00325256" w:rsidRPr="00F57943">
        <w:rPr>
          <w:rFonts w:ascii="Times New Roman" w:hAnsi="Times New Roman" w:cs="Times New Roman"/>
          <w:sz w:val="28"/>
          <w:szCs w:val="28"/>
        </w:rPr>
        <w:t>»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РФ от 15 июля 2009 г. № 569) (Собрание законодательства Российской Федерации, 2009, № 30, ст. 3812, с учетом внесенных изменений);</w:t>
      </w:r>
    </w:p>
    <w:p w:rsidR="003537F9" w:rsidRPr="00F57943" w:rsidRDefault="00A633D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549CD" w:rsidRPr="00F5794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0549CD" w:rsidRPr="00F57943">
        <w:rPr>
          <w:rFonts w:ascii="Times New Roman" w:hAnsi="Times New Roman" w:cs="Times New Roman"/>
          <w:sz w:val="28"/>
          <w:szCs w:val="28"/>
        </w:rPr>
        <w:t xml:space="preserve">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21 октября 2015 г. </w:t>
      </w:r>
      <w:r w:rsidR="00325256" w:rsidRPr="00F57943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 2625 </w:t>
      </w:r>
      <w:r w:rsidR="00325256" w:rsidRPr="00F57943">
        <w:rPr>
          <w:rFonts w:ascii="Times New Roman" w:hAnsi="Times New Roman" w:cs="Times New Roman"/>
          <w:sz w:val="28"/>
          <w:szCs w:val="28"/>
        </w:rPr>
        <w:t>«</w:t>
      </w:r>
      <w:r w:rsidR="000549CD" w:rsidRPr="00F57943">
        <w:rPr>
          <w:rFonts w:ascii="Times New Roman" w:hAnsi="Times New Roman" w:cs="Times New Roman"/>
          <w:sz w:val="28"/>
          <w:szCs w:val="28"/>
        </w:rPr>
        <w:t>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325256" w:rsidRPr="00F57943">
        <w:rPr>
          <w:rFonts w:ascii="Times New Roman" w:hAnsi="Times New Roman" w:cs="Times New Roman"/>
          <w:sz w:val="28"/>
          <w:szCs w:val="28"/>
        </w:rPr>
        <w:t>»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 (далее - Порядок, утвержденный приказом № 2625) (</w:t>
      </w:r>
      <w:r w:rsidR="00325256" w:rsidRPr="00F57943">
        <w:rPr>
          <w:rFonts w:ascii="Times New Roman" w:hAnsi="Times New Roman" w:cs="Times New Roman"/>
          <w:sz w:val="28"/>
          <w:szCs w:val="28"/>
        </w:rPr>
        <w:t>О</w:t>
      </w:r>
      <w:r w:rsidR="000549CD" w:rsidRPr="00F57943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(www.pravo.gov.ru), 2015, 22 декабря, номер опубликования: 0001201512220046</w:t>
      </w:r>
      <w:r w:rsidR="00325256" w:rsidRPr="00F57943">
        <w:rPr>
          <w:rFonts w:ascii="Times New Roman" w:hAnsi="Times New Roman" w:cs="Times New Roman"/>
          <w:sz w:val="28"/>
          <w:szCs w:val="28"/>
        </w:rPr>
        <w:t>, с учетом внесенных изменений</w:t>
      </w:r>
      <w:r w:rsidR="000549CD" w:rsidRPr="00F57943">
        <w:rPr>
          <w:rFonts w:ascii="Times New Roman" w:hAnsi="Times New Roman" w:cs="Times New Roman"/>
          <w:sz w:val="28"/>
          <w:szCs w:val="28"/>
        </w:rPr>
        <w:t>);</w:t>
      </w:r>
    </w:p>
    <w:p w:rsidR="003537F9" w:rsidRPr="00F57943" w:rsidRDefault="00A633D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549CD" w:rsidRPr="00F5794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0549CD" w:rsidRPr="00F57943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20 ноября 2015 г. № 2834 </w:t>
      </w:r>
      <w:r w:rsidR="00325256" w:rsidRPr="00F57943">
        <w:rPr>
          <w:rFonts w:ascii="Times New Roman" w:hAnsi="Times New Roman" w:cs="Times New Roman"/>
          <w:sz w:val="28"/>
          <w:szCs w:val="28"/>
        </w:rPr>
        <w:t>«</w:t>
      </w:r>
      <w:r w:rsidR="000549CD" w:rsidRPr="00F57943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325256" w:rsidRPr="00F57943">
        <w:rPr>
          <w:rFonts w:ascii="Times New Roman" w:hAnsi="Times New Roman" w:cs="Times New Roman"/>
          <w:sz w:val="28"/>
          <w:szCs w:val="28"/>
        </w:rPr>
        <w:t>»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 (</w:t>
      </w:r>
      <w:r w:rsidR="00325256" w:rsidRPr="00F57943">
        <w:rPr>
          <w:rFonts w:ascii="Times New Roman" w:hAnsi="Times New Roman" w:cs="Times New Roman"/>
          <w:sz w:val="28"/>
          <w:szCs w:val="28"/>
        </w:rPr>
        <w:t>О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фициальный </w:t>
      </w:r>
      <w:r w:rsidR="00325256" w:rsidRPr="00F57943">
        <w:rPr>
          <w:rFonts w:ascii="Times New Roman" w:hAnsi="Times New Roman" w:cs="Times New Roman"/>
          <w:sz w:val="28"/>
          <w:szCs w:val="28"/>
        </w:rPr>
        <w:t>и</w:t>
      </w:r>
      <w:r w:rsidR="000549CD" w:rsidRPr="00F57943">
        <w:rPr>
          <w:rFonts w:ascii="Times New Roman" w:hAnsi="Times New Roman" w:cs="Times New Roman"/>
          <w:sz w:val="28"/>
          <w:szCs w:val="28"/>
        </w:rPr>
        <w:t>нтернет-портал правовой информации (www.pravo.gov.ru), 2015, 15 декабря, номер опубликования: 0001201512150052);</w:t>
      </w:r>
    </w:p>
    <w:p w:rsidR="003537F9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Национальным стандартом Российской Федерации ГОСТ Р 55528-2013 </w:t>
      </w:r>
      <w:r w:rsidR="00DF564F"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>Состав и содержание научно-проектной документации по сохранению объектов культурного наследия (памятники истории и культуры). Общие требования</w:t>
      </w:r>
      <w:r w:rsidR="00DF564F"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приказом Федерального агентства по техническому регулированию и метрологии от 28 августа 2013 г. № 593-ст</w:t>
      </w:r>
      <w:r w:rsidR="00F910EB"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(М.: </w:t>
      </w:r>
      <w:proofErr w:type="spellStart"/>
      <w:r w:rsidR="00F910EB"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Стандартинформ</w:t>
      </w:r>
      <w:proofErr w:type="spellEnd"/>
      <w:r w:rsidR="00F910EB" w:rsidRPr="00F57943">
        <w:rPr>
          <w:rFonts w:ascii="Times New Roman" w:hAnsi="Times New Roman" w:cs="Times New Roman"/>
          <w:color w:val="000000" w:themeColor="text1"/>
          <w:sz w:val="28"/>
          <w:szCs w:val="28"/>
        </w:rPr>
        <w:t>, 2014);</w:t>
      </w:r>
    </w:p>
    <w:p w:rsidR="003537F9" w:rsidRPr="00F57943" w:rsidRDefault="00A633D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549CD" w:rsidRPr="00F579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549CD" w:rsidRPr="00F57943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325256" w:rsidRPr="00F57943">
        <w:rPr>
          <w:rFonts w:ascii="Times New Roman" w:hAnsi="Times New Roman" w:cs="Times New Roman"/>
          <w:sz w:val="28"/>
          <w:szCs w:val="28"/>
        </w:rPr>
        <w:t>от 1 апреля 2005 года № 60-ЗРТ «</w:t>
      </w:r>
      <w:r w:rsidR="000549CD" w:rsidRPr="00F57943">
        <w:rPr>
          <w:rFonts w:ascii="Times New Roman" w:hAnsi="Times New Roman" w:cs="Times New Roman"/>
          <w:sz w:val="28"/>
          <w:szCs w:val="28"/>
        </w:rPr>
        <w:t>Об объектах культурного наследия в Республике Татарстан</w:t>
      </w:r>
      <w:r w:rsidR="00325256" w:rsidRPr="00F57943">
        <w:rPr>
          <w:rFonts w:ascii="Times New Roman" w:hAnsi="Times New Roman" w:cs="Times New Roman"/>
          <w:sz w:val="28"/>
          <w:szCs w:val="28"/>
        </w:rPr>
        <w:t>»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 (далее - Закон РТ </w:t>
      </w:r>
      <w:r w:rsidR="007050AB" w:rsidRPr="00F57943">
        <w:rPr>
          <w:rFonts w:ascii="Times New Roman" w:hAnsi="Times New Roman" w:cs="Times New Roman"/>
          <w:sz w:val="28"/>
          <w:szCs w:val="28"/>
        </w:rPr>
        <w:t>№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 60-ЗРТ) (</w:t>
      </w:r>
      <w:r w:rsidR="00325256" w:rsidRPr="00F57943">
        <w:rPr>
          <w:rFonts w:ascii="Times New Roman" w:hAnsi="Times New Roman" w:cs="Times New Roman"/>
          <w:sz w:val="28"/>
          <w:szCs w:val="28"/>
        </w:rPr>
        <w:t>«Республика Татарстан»</w:t>
      </w:r>
      <w:r w:rsidR="000549CD" w:rsidRPr="00F57943">
        <w:rPr>
          <w:rFonts w:ascii="Times New Roman" w:hAnsi="Times New Roman" w:cs="Times New Roman"/>
          <w:sz w:val="28"/>
          <w:szCs w:val="28"/>
        </w:rPr>
        <w:t>, 2015, 4 июля, с учетом внесенных изменений);</w:t>
      </w:r>
    </w:p>
    <w:p w:rsidR="003537F9" w:rsidRPr="00F57943" w:rsidRDefault="00A633D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549CD" w:rsidRPr="00F5794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0549CD" w:rsidRPr="00F57943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Татарстан, утвержденным постановлением Кабинета Министров Республики Татарстан от 02.11.2010 </w:t>
      </w:r>
      <w:r w:rsidR="007050AB" w:rsidRPr="00F57943">
        <w:rPr>
          <w:rFonts w:ascii="Times New Roman" w:hAnsi="Times New Roman" w:cs="Times New Roman"/>
          <w:sz w:val="28"/>
          <w:szCs w:val="28"/>
        </w:rPr>
        <w:t>№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 880 </w:t>
      </w:r>
      <w:r w:rsidR="00325256" w:rsidRPr="00F57943">
        <w:rPr>
          <w:rFonts w:ascii="Times New Roman" w:hAnsi="Times New Roman" w:cs="Times New Roman"/>
          <w:sz w:val="28"/>
          <w:szCs w:val="28"/>
        </w:rPr>
        <w:t>«</w:t>
      </w:r>
      <w:r w:rsidR="000549CD" w:rsidRPr="00F57943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</w:t>
      </w:r>
      <w:r w:rsidR="00325256" w:rsidRPr="00F57943">
        <w:rPr>
          <w:rFonts w:ascii="Times New Roman" w:hAnsi="Times New Roman" w:cs="Times New Roman"/>
          <w:sz w:val="28"/>
          <w:szCs w:val="28"/>
        </w:rPr>
        <w:t>»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 (далее - Порядок, утвержденный постановлением КМ РТ </w:t>
      </w:r>
      <w:r w:rsidR="007050AB" w:rsidRPr="00F57943">
        <w:rPr>
          <w:rFonts w:ascii="Times New Roman" w:hAnsi="Times New Roman" w:cs="Times New Roman"/>
          <w:sz w:val="28"/>
          <w:szCs w:val="28"/>
        </w:rPr>
        <w:t>№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 880) (</w:t>
      </w:r>
      <w:r w:rsidR="00325256" w:rsidRPr="00F57943">
        <w:rPr>
          <w:rFonts w:ascii="Times New Roman" w:hAnsi="Times New Roman" w:cs="Times New Roman"/>
          <w:sz w:val="28"/>
          <w:szCs w:val="28"/>
        </w:rPr>
        <w:t>журнал «</w:t>
      </w:r>
      <w:r w:rsidR="000549CD" w:rsidRPr="00F57943">
        <w:rPr>
          <w:rFonts w:ascii="Times New Roman" w:hAnsi="Times New Roman" w:cs="Times New Roman"/>
          <w:sz w:val="28"/>
          <w:szCs w:val="28"/>
        </w:rPr>
        <w:t>Сборник постановлений и распоряжений Кабинета Министров Республики Татарстан и нормативных актов республиканских органов исполнительной власти</w:t>
      </w:r>
      <w:r w:rsidR="00325256" w:rsidRPr="00F57943">
        <w:rPr>
          <w:rFonts w:ascii="Times New Roman" w:hAnsi="Times New Roman" w:cs="Times New Roman"/>
          <w:sz w:val="28"/>
          <w:szCs w:val="28"/>
        </w:rPr>
        <w:t>»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, 2010, </w:t>
      </w:r>
      <w:r w:rsidR="007050AB" w:rsidRPr="00F57943">
        <w:rPr>
          <w:rFonts w:ascii="Times New Roman" w:hAnsi="Times New Roman" w:cs="Times New Roman"/>
          <w:sz w:val="28"/>
          <w:szCs w:val="28"/>
        </w:rPr>
        <w:t>№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 46, ст. 2144, с учетом внесенных изменений);</w:t>
      </w:r>
    </w:p>
    <w:p w:rsidR="000549CD" w:rsidRPr="00F57943" w:rsidRDefault="00A633D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549CD" w:rsidRPr="00F5794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0549CD" w:rsidRPr="00F57943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предоставлении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07.08.2012 </w:t>
      </w:r>
      <w:r w:rsidR="007050AB" w:rsidRPr="00F57943">
        <w:rPr>
          <w:rFonts w:ascii="Times New Roman" w:hAnsi="Times New Roman" w:cs="Times New Roman"/>
          <w:sz w:val="28"/>
          <w:szCs w:val="28"/>
        </w:rPr>
        <w:t>№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 674 </w:t>
      </w:r>
      <w:r w:rsidR="00325256" w:rsidRPr="00F57943">
        <w:rPr>
          <w:rFonts w:ascii="Times New Roman" w:hAnsi="Times New Roman" w:cs="Times New Roman"/>
          <w:sz w:val="28"/>
          <w:szCs w:val="28"/>
        </w:rPr>
        <w:t>«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О Порядке межведомственного информационного взаимодействия при предоставлении государственных услуг исполнительными органами государственной власти Республики Татарстан (журнал </w:t>
      </w:r>
      <w:r w:rsidR="00325256" w:rsidRPr="00F57943">
        <w:rPr>
          <w:rFonts w:ascii="Times New Roman" w:hAnsi="Times New Roman" w:cs="Times New Roman"/>
          <w:sz w:val="28"/>
          <w:szCs w:val="28"/>
        </w:rPr>
        <w:t>«</w:t>
      </w:r>
      <w:r w:rsidR="000549CD" w:rsidRPr="00F57943">
        <w:rPr>
          <w:rFonts w:ascii="Times New Roman" w:hAnsi="Times New Roman" w:cs="Times New Roman"/>
          <w:sz w:val="28"/>
          <w:szCs w:val="28"/>
        </w:rPr>
        <w:t>Сборник постановлений и распоряжений Кабинета Министров Республики Татарстан и нормативных актов республиканских органов исполнительной власти</w:t>
      </w:r>
      <w:r w:rsidR="00325256" w:rsidRPr="00F57943">
        <w:rPr>
          <w:rFonts w:ascii="Times New Roman" w:hAnsi="Times New Roman" w:cs="Times New Roman"/>
          <w:sz w:val="28"/>
          <w:szCs w:val="28"/>
        </w:rPr>
        <w:t>»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, 2012, </w:t>
      </w:r>
      <w:r w:rsidR="007050AB" w:rsidRPr="00F57943">
        <w:rPr>
          <w:rFonts w:ascii="Times New Roman" w:hAnsi="Times New Roman" w:cs="Times New Roman"/>
          <w:sz w:val="28"/>
          <w:szCs w:val="28"/>
        </w:rPr>
        <w:t>№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 59, ст. 2041, с учетом внесенных изменений);</w:t>
      </w:r>
    </w:p>
    <w:p w:rsidR="000549CD" w:rsidRPr="00F57943" w:rsidRDefault="00A633DB" w:rsidP="003537F9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549CD" w:rsidRPr="00F5794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549CD" w:rsidRPr="00F5794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12.07.2018 </w:t>
      </w:r>
      <w:r w:rsidR="007050AB" w:rsidRPr="00F579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№ 565 </w:t>
      </w:r>
      <w:r w:rsidR="00325256" w:rsidRPr="00F57943">
        <w:rPr>
          <w:rFonts w:ascii="Times New Roman" w:hAnsi="Times New Roman" w:cs="Times New Roman"/>
          <w:sz w:val="28"/>
          <w:szCs w:val="28"/>
        </w:rPr>
        <w:t>«</w:t>
      </w:r>
      <w:r w:rsidR="000549CD" w:rsidRPr="00F57943">
        <w:rPr>
          <w:rFonts w:ascii="Times New Roman" w:hAnsi="Times New Roman" w:cs="Times New Roman"/>
          <w:sz w:val="28"/>
          <w:szCs w:val="28"/>
        </w:rPr>
        <w:t>Вопросы Комитета Республики Татарстан по охране объектов культурного наследия</w:t>
      </w:r>
      <w:r w:rsidR="00325256" w:rsidRPr="00F57943">
        <w:rPr>
          <w:rFonts w:ascii="Times New Roman" w:hAnsi="Times New Roman" w:cs="Times New Roman"/>
          <w:sz w:val="28"/>
          <w:szCs w:val="28"/>
        </w:rPr>
        <w:t>»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 (далее – Положение Комитета) (</w:t>
      </w:r>
      <w:r w:rsidR="00325256" w:rsidRPr="00F57943">
        <w:rPr>
          <w:rFonts w:ascii="Times New Roman" w:hAnsi="Times New Roman" w:cs="Times New Roman"/>
          <w:sz w:val="28"/>
          <w:szCs w:val="28"/>
        </w:rPr>
        <w:t>журнал «</w:t>
      </w:r>
      <w:r w:rsidR="000549CD" w:rsidRPr="00F57943">
        <w:rPr>
          <w:rFonts w:ascii="Times New Roman" w:hAnsi="Times New Roman" w:cs="Times New Roman"/>
          <w:sz w:val="28"/>
          <w:szCs w:val="28"/>
        </w:rPr>
        <w:t>Собрание законодательства Республики Татарстан</w:t>
      </w:r>
      <w:r w:rsidR="00325256" w:rsidRPr="00F57943">
        <w:rPr>
          <w:rFonts w:ascii="Times New Roman" w:hAnsi="Times New Roman" w:cs="Times New Roman"/>
          <w:sz w:val="28"/>
          <w:szCs w:val="28"/>
        </w:rPr>
        <w:t>»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, 2018, </w:t>
      </w:r>
      <w:r w:rsidR="007050AB" w:rsidRPr="00F57943">
        <w:rPr>
          <w:rFonts w:ascii="Times New Roman" w:hAnsi="Times New Roman" w:cs="Times New Roman"/>
          <w:sz w:val="28"/>
          <w:szCs w:val="28"/>
        </w:rPr>
        <w:t>№</w:t>
      </w:r>
      <w:r w:rsidR="000549CD" w:rsidRPr="00F57943">
        <w:rPr>
          <w:rFonts w:ascii="Times New Roman" w:hAnsi="Times New Roman" w:cs="Times New Roman"/>
          <w:sz w:val="28"/>
          <w:szCs w:val="28"/>
        </w:rPr>
        <w:t xml:space="preserve"> 58, ст. 1989).</w:t>
      </w:r>
    </w:p>
    <w:p w:rsidR="000549CD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3537F9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объекты культурного наследия (памятники истории и культуры) народов Российской Федерации (далее - объекты культурного наследия) -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культуры;</w:t>
      </w:r>
    </w:p>
    <w:p w:rsidR="000549CD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объекты культурного наследия регионального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субъекта Российской Федерации;</w:t>
      </w:r>
    </w:p>
    <w:p w:rsidR="003537F9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выявленный объект культурного наследия - объект, обладающий признаками объекта культурного наследия, в отношении которого в региональный орган охраны объектов культурного наследия поступило заявление о его включении в реестр,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 и подлежит государственной охране до принятия решения о включении его в реестр либо об отказе во включении его в реестр;</w:t>
      </w:r>
    </w:p>
    <w:p w:rsidR="000549CD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сохранение объекта культурного наследия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работ;</w:t>
      </w:r>
    </w:p>
    <w:p w:rsidR="000549CD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lastRenderedPageBreak/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FE08C5" w:rsidRPr="00F57943" w:rsidRDefault="00FE08C5" w:rsidP="00FE08C5">
      <w:pPr>
        <w:tabs>
          <w:tab w:val="left" w:pos="600"/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                 от 22.12.2012 №1376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0549CD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hyperlink r:id="rId23" w:history="1">
        <w:r w:rsidRPr="00F57943">
          <w:rPr>
            <w:rFonts w:ascii="Times New Roman" w:hAnsi="Times New Roman" w:cs="Times New Roman"/>
            <w:sz w:val="28"/>
            <w:szCs w:val="28"/>
          </w:rPr>
          <w:t>п. 2 ст. 2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Федерального закона № 210-ФЗ). </w:t>
      </w:r>
      <w:r w:rsidR="00FE08C5" w:rsidRPr="00F57943">
        <w:rPr>
          <w:rFonts w:ascii="Times New Roman" w:hAnsi="Times New Roman" w:cs="Times New Roman"/>
          <w:sz w:val="28"/>
          <w:szCs w:val="28"/>
        </w:rPr>
        <w:t>Ф</w:t>
      </w:r>
      <w:r w:rsidRPr="00F57943">
        <w:rPr>
          <w:rFonts w:ascii="Times New Roman" w:hAnsi="Times New Roman" w:cs="Times New Roman"/>
          <w:sz w:val="28"/>
          <w:szCs w:val="28"/>
        </w:rPr>
        <w:t xml:space="preserve">ормы заявлений приведены в </w:t>
      </w:r>
      <w:hyperlink w:anchor="Par566" w:tooltip="                                ЗАЯВЛЕНИЕ" w:history="1">
        <w:r w:rsidRPr="00F57943">
          <w:rPr>
            <w:rFonts w:ascii="Times New Roman" w:hAnsi="Times New Roman" w:cs="Times New Roman"/>
            <w:sz w:val="28"/>
            <w:szCs w:val="28"/>
          </w:rPr>
          <w:t>приложениях 2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96" w:tooltip="                                ЗАЯВЛЕНИЕ" w:history="1">
        <w:r w:rsidRPr="00F5794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38" w:tooltip="                                ЗАЯВЛЕНИЕ" w:history="1">
        <w:r w:rsidRPr="00F5794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77" w:tooltip="                                ЗАЯВЛЕНИЕ" w:history="1">
        <w:r w:rsidRPr="00F5794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0549CD" w:rsidRPr="00F57943" w:rsidRDefault="000549CD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Иные понятия и термины применяются в соответствии с Федеральным законом № 210-ФЗ.</w:t>
      </w:r>
    </w:p>
    <w:p w:rsidR="005E5449" w:rsidRPr="00F57943" w:rsidRDefault="005E5449" w:rsidP="003537F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6AD" w:rsidRPr="00F57943" w:rsidRDefault="001436AD" w:rsidP="003537F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1436AD" w:rsidRPr="00F57943" w:rsidSect="00DF564F">
          <w:headerReference w:type="default" r:id="rId24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0E7AC2" w:rsidRPr="00F57943" w:rsidRDefault="00BB472F" w:rsidP="003537F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79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0E7AC2" w:rsidRPr="00F57943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 предоставления </w:t>
      </w:r>
      <w:r w:rsidR="005E5449" w:rsidRPr="00F57943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0E7AC2" w:rsidRPr="00F57943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</w:p>
    <w:bookmarkEnd w:id="0"/>
    <w:p w:rsidR="000E7AC2" w:rsidRPr="00F57943" w:rsidRDefault="000E7AC2" w:rsidP="003537F9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7371"/>
        <w:gridCol w:w="2835"/>
      </w:tblGrid>
      <w:tr w:rsidR="003D7B41" w:rsidRPr="00F57943" w:rsidTr="005E5449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2" w:rsidRPr="00F57943" w:rsidRDefault="000E7AC2" w:rsidP="003537F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требования к стандарту предоставления </w:t>
            </w:r>
            <w:r w:rsidR="005E5449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</w:t>
            </w:r>
            <w:r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2" w:rsidRPr="00F57943" w:rsidRDefault="000E7AC2" w:rsidP="003537F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AC2" w:rsidRPr="00F57943" w:rsidRDefault="000E7AC2" w:rsidP="003537F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Нормативный акт, устанавливающий </w:t>
            </w:r>
            <w:r w:rsidR="005E5449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государственную</w:t>
            </w:r>
            <w:r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услугу или требование</w:t>
            </w:r>
          </w:p>
        </w:tc>
      </w:tr>
      <w:tr w:rsidR="00584319" w:rsidRPr="00F57943" w:rsidTr="005E5449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353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8317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проведение работ по сохранению объекта культурного наследия регионального значения, выявленного объекта культурного наследия (далее - объекты культурного наследия)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19" w:rsidRPr="00F57943" w:rsidRDefault="00A633DB" w:rsidP="003537F9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5" w:history="1">
              <w:r w:rsidR="00584319" w:rsidRPr="00F57943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Статья 45</w:t>
              </w:r>
            </w:hyperlink>
            <w:r w:rsidR="00584319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Закона </w:t>
            </w:r>
            <w:r w:rsidR="007050AB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584319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73-ФЗ;</w:t>
            </w:r>
          </w:p>
          <w:p w:rsidR="00584319" w:rsidRPr="00F57943" w:rsidRDefault="00A633DB" w:rsidP="00FE08C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6" w:history="1">
              <w:r w:rsidR="00584319" w:rsidRPr="00F57943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</w:t>
              </w:r>
            </w:hyperlink>
            <w:r w:rsidR="00584319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08C5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584319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60-ЗРТ</w:t>
            </w:r>
          </w:p>
        </w:tc>
      </w:tr>
      <w:tr w:rsidR="00584319" w:rsidRPr="00F57943" w:rsidTr="005E5449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353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Комитет Республики Татарстан по охране объектов культурного наследия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19" w:rsidRPr="00F57943" w:rsidRDefault="00FE08C5" w:rsidP="00A2672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</w:t>
            </w:r>
            <w:r w:rsidR="00A26726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3.3.25 </w:t>
            </w:r>
            <w:r w:rsidR="00584319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Положения </w:t>
            </w:r>
            <w:r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Комитете </w:t>
            </w:r>
          </w:p>
        </w:tc>
      </w:tr>
      <w:tr w:rsidR="00584319" w:rsidRPr="00F57943" w:rsidTr="005E5449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353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2.3. Описание результата предоставления государственной услуги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A267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Выдача или отказ в выдаче разрешения на проведение работ по сохранени</w:t>
            </w:r>
            <w:r w:rsidR="00A26726"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ю объекта культурного наследия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19" w:rsidRPr="00F57943" w:rsidRDefault="00A633DB" w:rsidP="003537F9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7" w:history="1">
              <w:r w:rsidR="00584319" w:rsidRPr="00F57943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Статья 45</w:t>
              </w:r>
            </w:hyperlink>
            <w:r w:rsidR="00584319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Закона </w:t>
            </w:r>
            <w:r w:rsidR="007050AB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584319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73-ФЗ;</w:t>
            </w:r>
          </w:p>
          <w:p w:rsidR="00584319" w:rsidRPr="00F57943" w:rsidRDefault="00A633DB" w:rsidP="003537F9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8" w:history="1">
              <w:r w:rsidR="00584319" w:rsidRPr="00F57943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</w:t>
              </w:r>
            </w:hyperlink>
            <w:r w:rsidR="00584319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50AB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584319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60-ЗРТ</w:t>
            </w:r>
          </w:p>
        </w:tc>
      </w:tr>
      <w:tr w:rsidR="00584319" w:rsidRPr="00F57943" w:rsidTr="00535DCA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353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Выдача разрешения осуществляется в течение </w:t>
            </w:r>
            <w:r w:rsidR="00876FB7" w:rsidRPr="00F579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 момента регистрации заявления в отношении одного объекта культурного наследия.</w:t>
            </w:r>
          </w:p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Приостановление предоставления государственной услуги не предусмотрено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19" w:rsidRPr="00F57943" w:rsidRDefault="00584319" w:rsidP="003537F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196C" w:rsidRPr="00F57943" w:rsidTr="003465FF">
        <w:tc>
          <w:tcPr>
            <w:tcW w:w="4508" w:type="dxa"/>
            <w:tcBorders>
              <w:top w:val="single" w:sz="4" w:space="0" w:color="auto"/>
              <w:right w:val="single" w:sz="4" w:space="0" w:color="auto"/>
            </w:tcBorders>
          </w:tcPr>
          <w:p w:rsidR="0098196C" w:rsidRPr="00F57943" w:rsidRDefault="0098196C" w:rsidP="00353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C" w:rsidRPr="00F57943" w:rsidRDefault="0098196C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Для получения разрешения необходимо представить перечень документов:</w:t>
            </w:r>
          </w:p>
          <w:p w:rsidR="0098196C" w:rsidRPr="00F57943" w:rsidRDefault="0098196C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1. В случае проведения научно-исследовательских и изыскательских работ на объекте культурного наследия:</w:t>
            </w:r>
          </w:p>
          <w:p w:rsidR="0098196C" w:rsidRPr="00F57943" w:rsidRDefault="0098196C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w:anchor="Par566" w:tooltip="                                ЗАЯВЛЕНИЕ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о выдаче разрешения (приложение № 2 к настоящему Регламенту), подлинник, в 1 экземпляре (предоставляется отдельно на каждую организацию, осуществляющую работы по сохранению объектов культурного наследия);</w:t>
            </w:r>
          </w:p>
          <w:p w:rsidR="0098196C" w:rsidRPr="00F57943" w:rsidRDefault="0098196C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2) копия договора на разработку проектной документации по сохранению объекта культурного наследия, прошитая и пронумерованная, заверенная в установленном порядке, в 1 экземпляре;</w:t>
            </w:r>
          </w:p>
          <w:p w:rsidR="0098196C" w:rsidRPr="00F57943" w:rsidRDefault="0098196C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3) схемы (графический план), изображающие места проведения натурных исследований в виде шурфов и зондажей, подлинник, в 1 экземпляре.</w:t>
            </w:r>
          </w:p>
          <w:p w:rsidR="0098196C" w:rsidRPr="00F57943" w:rsidRDefault="0098196C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2. 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использования:</w:t>
            </w:r>
          </w:p>
          <w:p w:rsidR="0098196C" w:rsidRPr="00F57943" w:rsidRDefault="0098196C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w:anchor="Par696" w:tooltip="                                ЗАЯВЛЕНИЕ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о выдаче разрешения (приложение № 3 </w:t>
            </w:r>
            <w:r w:rsidR="00F910EB"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к настоящему Регламенту), подлинник, в 1 экземпляре (предоставляется отдельно на каждую организацию, осуществляющую работы по сохранению объектов культурного наследия);</w:t>
            </w:r>
          </w:p>
          <w:p w:rsidR="0098196C" w:rsidRPr="00F57943" w:rsidRDefault="0098196C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2) копии титульных листов проектной документации по сохранению объекта культурного наследия (не 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представляются, если заявитель является субподрядчиком и ранее данная документация была представлена генподрядчиком), прошитые и пронумерованные, заверенные в установленном порядке, со штампом о ее согласовании или копия письма о согласовании проектной документации соответствующим органом охраны объекта культурного наследия, в 1 экземпляре;</w:t>
            </w:r>
          </w:p>
          <w:p w:rsidR="00DF564F" w:rsidRPr="00F57943" w:rsidRDefault="00DF564F" w:rsidP="00DF56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3) копия договора на проведение авторского надзора и (или) копия приказа о назначении ответственного лица за проведение авторского надзора (не предоставляются, если заявитель является субподрядчиком и ранее указанные документы были предоставлены генподрядчиком), прошитая, пронумерованная, заверенная в установленном порядке, в 1 экземпляре;</w:t>
            </w:r>
          </w:p>
          <w:p w:rsidR="00DF564F" w:rsidRPr="00F57943" w:rsidRDefault="00DF564F" w:rsidP="00DF56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4) копия договора на проведение технического надзора и (или) копия приказа о назначении ответственного лица за проведение технического надзора (не представляются, если заявитель является субподрядчиком и ранее указанные документы были представлены генподрядчиком), прошитая, пронумерованная, заверенная в установленном порядке, в 1 экземпляре;</w:t>
            </w:r>
          </w:p>
          <w:p w:rsidR="00DF564F" w:rsidRPr="00F57943" w:rsidRDefault="00DF564F" w:rsidP="00DF56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5) копия приказа о назначении ответственного лица за проведение научного руководства, заверенная в установленном порядке, в 1 экземпляре;</w:t>
            </w:r>
          </w:p>
          <w:p w:rsidR="00DF564F" w:rsidRPr="00F57943" w:rsidRDefault="00DF564F" w:rsidP="00DF56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6)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заверенная, в 1 экземпляре (при наличии);</w:t>
            </w:r>
          </w:p>
          <w:p w:rsidR="00DF564F" w:rsidRPr="00F57943" w:rsidRDefault="00A667F2" w:rsidP="00A667F2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DF564F" w:rsidRPr="00F57943">
              <w:rPr>
                <w:rFonts w:ascii="Times New Roman" w:hAnsi="Times New Roman" w:cs="Times New Roman"/>
                <w:sz w:val="28"/>
                <w:szCs w:val="28"/>
              </w:rPr>
              <w:t>7) документы, подтверждающие аттестацию лиц в области сохранения объектов культурного наследия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спасательных археологических полевых работ),</w:t>
            </w:r>
            <w:r w:rsidR="00DF564F"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авторский надзор и научное руководство, в случае проведения работ по реставрации объекта культурного наследия (предоставляются по желанию заявителя);</w:t>
            </w:r>
          </w:p>
          <w:p w:rsidR="00DF564F" w:rsidRPr="00F57943" w:rsidRDefault="00A667F2" w:rsidP="00A667F2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F564F"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8) документы, подтверждающие аттестацию лиц в области сохранения объектов культурного </w:t>
            </w:r>
            <w:r w:rsidR="008439D5" w:rsidRPr="00F57943">
              <w:rPr>
                <w:rFonts w:ascii="Times New Roman" w:hAnsi="Times New Roman" w:cs="Times New Roman"/>
                <w:sz w:val="28"/>
                <w:szCs w:val="28"/>
              </w:rPr>
              <w:t>наследия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спасательных археологических полевых работ)</w:t>
            </w:r>
            <w:r w:rsidR="008439D5"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564F" w:rsidRPr="00F57943">
              <w:rPr>
                <w:rFonts w:ascii="Times New Roman" w:hAnsi="Times New Roman" w:cs="Times New Roman"/>
                <w:sz w:val="28"/>
                <w:szCs w:val="28"/>
              </w:rPr>
              <w:t>осуществляющих проведение работ по реставрации объекта культурного наследия (предоставляются по желанию заявителя).</w:t>
            </w:r>
          </w:p>
          <w:p w:rsidR="00DF564F" w:rsidRPr="00F57943" w:rsidRDefault="00DF564F" w:rsidP="00DF56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3. 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наследия:</w:t>
            </w:r>
          </w:p>
          <w:p w:rsidR="00DF564F" w:rsidRPr="00F57943" w:rsidRDefault="00DF564F" w:rsidP="00DF56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w:anchor="Par838" w:tooltip="                                ЗАЯВЛЕНИЕ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о выдаче разрешения (приложение № 4 к настоящему Регламенту), подлинник, в 1 экземпляре (предоставляется отдельно на каждую организацию, осуществляющую работы по сохранению объектов культурного наследия);</w:t>
            </w:r>
          </w:p>
          <w:p w:rsidR="00DF564F" w:rsidRPr="00F57943" w:rsidRDefault="00DF564F" w:rsidP="00DF56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2) документы, указанные в </w:t>
            </w:r>
            <w:hyperlink w:anchor="Par123" w:tooltip="3) копия договора на проведение авторского надзора и (или) копия приказа о назначении ответственного лица за проведение авторского надзора (не предоставляются, если заявитель является субподрядчиком и ранее указанные документы были предоставлены генподрядчиком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подпунктах 3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26" w:tooltip="6) копия договора подряда на выполнение работ по сохранению объекта культурного наследия, прошитая, пронумерованная, заверенная в установленном порядке, в 1 экземпляре.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- 6 настоящего пункта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564F" w:rsidRPr="00F57943" w:rsidRDefault="00DF564F" w:rsidP="00DF56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3) проектная документация (рабочая документация) по 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проведению консервации и (или) противоаварийных работ на объекте культурного наследия, подписанная уполномоченными лицами, подлинник, в 1 экземпляре (не предоставляется, если заявитель является субподрядчиком и ранее указанная документация была предоставлена генподрядчиком);</w:t>
            </w:r>
          </w:p>
          <w:p w:rsidR="00DF564F" w:rsidRPr="00F57943" w:rsidRDefault="00DF564F" w:rsidP="00DF564F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4) документы,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консервации объекта культурного наследия (предоставляются по желанию заявителя);</w:t>
            </w:r>
          </w:p>
          <w:p w:rsidR="00DF564F" w:rsidRPr="00F57943" w:rsidRDefault="00DF564F" w:rsidP="00DF564F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5) документы,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по консервации объекта культурного наследия (предоставляются по желанию заявителя).</w:t>
            </w:r>
          </w:p>
          <w:p w:rsidR="00DF564F" w:rsidRPr="00F57943" w:rsidRDefault="00DF564F" w:rsidP="00DF56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4. 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      </w:r>
          </w:p>
          <w:p w:rsidR="00DF564F" w:rsidRPr="00F57943" w:rsidRDefault="00DF564F" w:rsidP="00DF56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w:anchor="Par977" w:tooltip="                                ЗАЯВЛЕНИЕ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о выдаче разрешения (приложение № 5 к настоящему Регламенту), подлинник, в 1 экземпляре (предоставляется отдельно на каждую организацию, осуществляющую работы по сохранению объектов культурного наследия);</w:t>
            </w:r>
          </w:p>
          <w:p w:rsidR="00DF564F" w:rsidRPr="00F57943" w:rsidRDefault="00DF564F" w:rsidP="00DF56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2) документы, указанные в </w:t>
            </w:r>
            <w:hyperlink w:anchor="Par123" w:tooltip="3) копия договора на проведение авторского надзора и (или) копия приказа о назначении ответственного лица за проведение авторского надзора (не предоставляются, если заявитель является субподрядчиком и ранее указанные документы были предоставлены генподрядчиком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подпунктах 3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ar125" w:tooltip="5) копия приказа о назначении ответственного лица за проведение научного руководства, заверенная в установленном порядке, в 1 экземпляре;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126" w:tooltip="6) копия договора подряда на выполнение работ по сохранению объекта культурного наследия, прошитая, пронумерованная, заверенная в установленном порядке, в 1 экземпляре.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 xml:space="preserve">6 </w:t>
              </w:r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настоящего пункта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564F" w:rsidRPr="00F57943" w:rsidRDefault="00DF564F" w:rsidP="00DF56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3)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 (не предоставляется, если заявитель является субподрядчиком и ранее указанная документация была предоставлена генподрядчиком).</w:t>
            </w:r>
          </w:p>
          <w:p w:rsidR="00DF564F" w:rsidRPr="00F57943" w:rsidRDefault="00DF564F" w:rsidP="00DF56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 получателей государственной услуги (в случаях, предусмотренных законодательством) либо лица, уполномоченные получателями государственной услуги, дополнительно представляют документы, подтверждающие их полномочия на представление интересов получателя государственной услуги.</w:t>
            </w:r>
          </w:p>
          <w:p w:rsidR="00DF564F" w:rsidRPr="00F57943" w:rsidRDefault="00DF564F" w:rsidP="00DF56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Комитет. Электронная форма бланка размещена на официальном сайте Комитета.</w:t>
            </w:r>
          </w:p>
          <w:p w:rsidR="00DF564F" w:rsidRPr="00F57943" w:rsidRDefault="00DF564F" w:rsidP="00DF56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 могут быть предоставлены (направлены) заявителем на бумажных носителях одним из следующих способов:</w:t>
            </w:r>
          </w:p>
          <w:p w:rsidR="00DF564F" w:rsidRPr="00F57943" w:rsidRDefault="00DF564F" w:rsidP="00DF56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DF564F" w:rsidRPr="00F57943" w:rsidRDefault="00DF564F" w:rsidP="00DF56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DF564F" w:rsidRPr="00F57943" w:rsidRDefault="00DF564F" w:rsidP="00DF56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общего доступа, в том числе через информационно-телекоммуникационную сеть Интернет, и единый портал государственных и муниципальных услуг.</w:t>
            </w:r>
          </w:p>
          <w:p w:rsidR="00DF564F" w:rsidRPr="00F57943" w:rsidRDefault="00DF564F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64F" w:rsidRPr="00F57943" w:rsidRDefault="00DF564F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64F" w:rsidRPr="00F57943" w:rsidRDefault="00DF564F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8196C" w:rsidRPr="00F57943" w:rsidRDefault="00A633DB" w:rsidP="003537F9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9" w:history="1">
              <w:r w:rsidR="0098196C" w:rsidRPr="00F57943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Статья 45</w:t>
              </w:r>
            </w:hyperlink>
            <w:r w:rsidR="0098196C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Закона № 73-ФЗ;</w:t>
            </w:r>
          </w:p>
          <w:p w:rsidR="0098196C" w:rsidRPr="00F57943" w:rsidRDefault="00A633DB" w:rsidP="00A26726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0" w:history="1">
              <w:r w:rsidR="0098196C" w:rsidRPr="00F57943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</w:t>
              </w:r>
            </w:hyperlink>
            <w:r w:rsidR="0098196C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 60-ЗРТ;</w:t>
            </w:r>
          </w:p>
          <w:p w:rsidR="0098196C" w:rsidRPr="00F57943" w:rsidRDefault="0098196C" w:rsidP="00535DCA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пункт 5 Порядка, утвержденного приказом № 2625</w:t>
            </w:r>
          </w:p>
          <w:p w:rsidR="0098196C" w:rsidRPr="00F57943" w:rsidRDefault="0098196C" w:rsidP="00F910E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4319" w:rsidRPr="00F57943" w:rsidTr="005E5449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353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Получаются в рамках межведомственного информационного взаимодействия:</w:t>
            </w:r>
          </w:p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1. Выписка из Единого государственного реестра юридических лиц (Управление Федеральной налоговой службы по Республике Татарстан).</w:t>
            </w:r>
          </w:p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2. Выписка из Единого государственного реестра индивидуальных предпринимателей (Управление Федеральной налоговой службы по Республике Татарстан).</w:t>
            </w:r>
          </w:p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3. Выписка из Единого государственного реестра недвижимости (Управление Федеральной службы государственной регистрации, кадастра и картографии по Республике Татарстан).</w:t>
            </w:r>
          </w:p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Указанные документы заявитель вправе представить самостоятельно.</w:t>
            </w:r>
          </w:p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Документы могут быть получены непосредственно заявителем, в том числе, при наличии такой возможности, в электронной форме, непредставление заявителем вышеуказанных документов не является основанием для отказа заявителю в предоставлении государственной услуги.</w:t>
            </w:r>
          </w:p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получения и порядок предоставления документов, которые заявитель вправе представить, определены </w:t>
            </w:r>
            <w:hyperlink w:anchor="Par112" w:tooltip="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пунктом 2.5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Регламента.</w:t>
            </w:r>
          </w:p>
          <w:p w:rsidR="00272175" w:rsidRPr="00F57943" w:rsidRDefault="00F910EB" w:rsidP="00272175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   Запрещается требовать от заявителя 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вышеперечисленные документы, находящиеся в распоряжении государственных органов, органов местного самоуправления и иных организаций,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перечисленных </w:t>
            </w:r>
            <w:r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272175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1" w:history="1">
              <w:r w:rsidR="00272175" w:rsidRPr="00F5794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подпунктах «а</w:t>
              </w:r>
            </w:hyperlink>
            <w:r w:rsidR="00272175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- </w:t>
            </w:r>
            <w:hyperlink r:id="rId32" w:history="1">
              <w:r w:rsidR="00272175" w:rsidRPr="00F5794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«г» пункта 4 части 1 статьи 7</w:t>
              </w:r>
            </w:hyperlink>
            <w:r w:rsidR="00272175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210-ФЗ</w:t>
            </w:r>
          </w:p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19" w:rsidRPr="00F57943" w:rsidRDefault="00584319" w:rsidP="003537F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</w:tr>
      <w:tr w:rsidR="00584319" w:rsidRPr="00F57943" w:rsidTr="005E5449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353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Согласование государственной услуги не требуется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19" w:rsidRPr="00F57943" w:rsidRDefault="00584319" w:rsidP="003537F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84319" w:rsidRPr="00F57943" w:rsidTr="005E5449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353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 в приеме документов 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19" w:rsidRPr="00F57943" w:rsidRDefault="00584319" w:rsidP="003537F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4319" w:rsidRPr="00F57943" w:rsidTr="005E5449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353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2.9. Исчерпывающий перечень оснований для приостановления или отказа в предоставлении 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услуги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 для отказа в предоставлении государственной услуги:</w:t>
            </w:r>
          </w:p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1) отсутствие у заявителя в лицензии на право 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деятельности по сохранению объектов культурного наследия видов работ, указанных в заявлении о выдаче разрешения;</w:t>
            </w:r>
          </w:p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2) прекращение или приостановление действия одного или нескольких документов, служащих основанием для предоставления разрешения;</w:t>
            </w:r>
          </w:p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3) несоответствие представленных документов </w:t>
            </w:r>
            <w:hyperlink w:anchor="Par127" w:tooltip="3. 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пунктам 3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131" w:tooltip="4. 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4 пункта 2.5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Регламента, требованиям </w:t>
            </w:r>
            <w:hyperlink r:id="rId33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статей 5.1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36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5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40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41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7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42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45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9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47.2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0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47.3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7050AB" w:rsidRPr="00F579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73-ФЗ;</w:t>
            </w:r>
          </w:p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4) 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      </w:r>
          </w:p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5) некомплектность представленных документов, перечисленных в </w:t>
            </w:r>
            <w:hyperlink w:anchor="Par112" w:tooltip="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" w:history="1">
              <w:r w:rsidRPr="00F57943">
                <w:rPr>
                  <w:rFonts w:ascii="Times New Roman" w:hAnsi="Times New Roman" w:cs="Times New Roman"/>
                  <w:sz w:val="28"/>
                  <w:szCs w:val="28"/>
                </w:rPr>
                <w:t>пункте 2.5</w:t>
              </w:r>
            </w:hyperlink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Регламента, или недостоверность указанных в них сведений;</w:t>
            </w:r>
          </w:p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6) приостановление деятельности (ликвидация) юридического лица - заявителя.</w:t>
            </w:r>
          </w:p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Оснований для приостановления предоставления государственной услуги не установлено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19" w:rsidRPr="00F57943" w:rsidRDefault="00535DCA" w:rsidP="00535DCA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6 Порядка, утвержденного приказом № 2625</w:t>
            </w:r>
          </w:p>
        </w:tc>
      </w:tr>
      <w:tr w:rsidR="00584319" w:rsidRPr="00F57943" w:rsidTr="005E5449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353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предоставляется на безвозмездной основе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19" w:rsidRPr="00F57943" w:rsidRDefault="00584319" w:rsidP="003537F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84319" w:rsidRPr="00F57943" w:rsidTr="005E5449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353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2.11. Порядок, размер и основания взимания платы за предоставление услуг, которые являются необходимыми и обязательными 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F57943" w:rsidRDefault="00584319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19" w:rsidRPr="00F57943" w:rsidRDefault="00584319" w:rsidP="003537F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1387" w:rsidRPr="00F57943" w:rsidTr="005E5449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87" w:rsidRPr="00F57943" w:rsidRDefault="00361387" w:rsidP="0036138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  <w:p w:rsidR="00361387" w:rsidRPr="00F57943" w:rsidRDefault="00361387" w:rsidP="00353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D5" w:rsidRPr="00F57943" w:rsidRDefault="008439D5" w:rsidP="008439D5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      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                       не должен превышать 15 минут.</w:t>
            </w:r>
          </w:p>
          <w:p w:rsidR="008439D5" w:rsidRPr="00F57943" w:rsidRDefault="008439D5" w:rsidP="008439D5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      Очередность для отдельных категорий получателей государственной услуги не установлена</w:t>
            </w:r>
          </w:p>
          <w:p w:rsidR="00361387" w:rsidRPr="00F57943" w:rsidRDefault="00361387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387" w:rsidRPr="00F57943" w:rsidRDefault="00A633DB" w:rsidP="0036138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361387" w:rsidRPr="00F5794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 1</w:t>
              </w:r>
            </w:hyperlink>
            <w:r w:rsidR="00361387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 Президента РФ </w:t>
            </w:r>
            <w:r w:rsidR="00AA2D07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№</w:t>
            </w:r>
            <w:r w:rsidR="00361387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</w:t>
            </w:r>
            <w:r w:rsidR="00361387" w:rsidRPr="00F5794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361387" w:rsidRPr="00F57943" w:rsidRDefault="00361387" w:rsidP="003537F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1387" w:rsidRPr="00F57943" w:rsidTr="005E5449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87" w:rsidRPr="00F57943" w:rsidRDefault="00361387" w:rsidP="0036138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2.13. Срок регистрации запроса заявителя о предоставлении государственной услуги, в том числе в электронной форме</w:t>
            </w:r>
          </w:p>
          <w:p w:rsidR="00361387" w:rsidRPr="00F57943" w:rsidRDefault="00361387" w:rsidP="00353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о предоставлении государственных услуг, в том числе направленного в электронном виде, осуществляется в день поступления заявления и документов</w:t>
            </w:r>
          </w:p>
          <w:p w:rsidR="00361387" w:rsidRPr="00F57943" w:rsidRDefault="00361387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387" w:rsidRPr="00F57943" w:rsidRDefault="00361387" w:rsidP="003537F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1387" w:rsidRPr="00F57943" w:rsidTr="005E5449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87" w:rsidRPr="00F57943" w:rsidRDefault="00361387" w:rsidP="00991B5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услуги осуществляется в помещениях, оборудованных системой пожаротушения, необходимой мебелью для оформления документов, информационными стендами.</w:t>
            </w:r>
          </w:p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  <w:p w:rsidR="00361387" w:rsidRPr="00F57943" w:rsidRDefault="00361387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387" w:rsidRPr="00F57943" w:rsidRDefault="00361387" w:rsidP="00361387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</w:t>
            </w:r>
            <w:hyperlink r:id="rId42" w:history="1">
              <w:r w:rsidRPr="00F5794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A2D07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210-ФЗ;</w:t>
            </w:r>
          </w:p>
          <w:p w:rsidR="00361387" w:rsidRPr="00F57943" w:rsidRDefault="00A633DB" w:rsidP="00361387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3" w:history="1">
              <w:r w:rsidR="00361387" w:rsidRPr="00F5794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Порядок</w:t>
              </w:r>
            </w:hyperlink>
            <w:r w:rsidR="00361387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утвержденный </w:t>
            </w:r>
            <w:r w:rsidR="00AA2D07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61387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остановлением КМ РТ </w:t>
            </w:r>
            <w:r w:rsidR="00AA2D07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361387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880</w:t>
            </w:r>
          </w:p>
          <w:p w:rsidR="00361387" w:rsidRPr="00F57943" w:rsidRDefault="00361387" w:rsidP="003537F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1387" w:rsidRPr="00F57943" w:rsidTr="005E5449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87" w:rsidRPr="00F57943" w:rsidRDefault="00361387" w:rsidP="0036138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  <w:p w:rsidR="00361387" w:rsidRPr="00F57943" w:rsidRDefault="00361387" w:rsidP="00353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Показателями доступности предоставления государственной услуги являются:</w:t>
            </w:r>
          </w:p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расположенность помещений </w:t>
            </w:r>
            <w:r w:rsidR="00AA2D07"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в зоне доступности к общественному транспорту;</w:t>
            </w:r>
          </w:p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государственной услуги на информационных стендах, </w:t>
            </w:r>
            <w:r w:rsidR="00DF564F" w:rsidRPr="00F57943">
              <w:rPr>
                <w:rFonts w:ascii="Times New Roman" w:hAnsi="Times New Roman" w:cs="Times New Roman"/>
                <w:sz w:val="28"/>
                <w:szCs w:val="28"/>
              </w:rPr>
              <w:t>информационных ресурсах в сети «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DF564F" w:rsidRPr="00F579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, на официальном сайте </w:t>
            </w:r>
            <w:r w:rsidR="00AA2D07" w:rsidRPr="00F57943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, на Едином портале государственных и муниципальных услуг (http://www.gosuslugi.ru/);</w:t>
            </w:r>
          </w:p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возможность подачи заявления в электронном виде;</w:t>
            </w:r>
          </w:p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доступность для инвалидов помещений, в которых ведется прием и выдача документов.</w:t>
            </w:r>
          </w:p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Показателями качества предоставления государственной услуги являются:</w:t>
            </w:r>
          </w:p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приема и рассмотрения документов;</w:t>
            </w:r>
          </w:p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соблюдение срока получения результата государственной услуги;</w:t>
            </w:r>
          </w:p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наличие прецедентов (обоснованных жалоб) на нарушение настоящего Регламента, совершенных специалистами Отдела;</w:t>
            </w:r>
          </w:p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количество взаимодействий заявителя со специалистами Отдела:</w:t>
            </w:r>
          </w:p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при подаче документов, необходимых для предоставления государственной услуги, непосредственно - не более двух раз (без учета консультаций);</w:t>
            </w:r>
          </w:p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при направлении документов, необходимых для 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государственной услуги, по почте, в том числе по электронной почте не более одного.</w:t>
            </w:r>
          </w:p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одного взаимодействия заявителя со специалистом Отдела при предоставлении государственной услуги не превышает 15 минут.</w:t>
            </w:r>
          </w:p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осуществляется.</w:t>
            </w:r>
          </w:p>
          <w:p w:rsidR="00361387" w:rsidRPr="00F57943" w:rsidRDefault="00361387" w:rsidP="00361387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на сайте</w:t>
            </w:r>
            <w:r w:rsidR="00683615"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, на Едином портале государственных и муниципальных услуг (http://www.gosuslugi.ru/)</w:t>
            </w:r>
          </w:p>
          <w:p w:rsidR="00361387" w:rsidRPr="00F57943" w:rsidRDefault="00361387" w:rsidP="003537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387" w:rsidRPr="00F57943" w:rsidRDefault="00A633DB" w:rsidP="00361387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4" w:history="1">
              <w:r w:rsidR="00361387" w:rsidRPr="00F5794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 2.4</w:t>
              </w:r>
            </w:hyperlink>
            <w:r w:rsidR="00361387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Порядка, утвержденного </w:t>
            </w:r>
            <w:r w:rsidR="00AA2D07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61387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остановлением КМ РТ </w:t>
            </w:r>
            <w:r w:rsidR="00AA2D07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361387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880;</w:t>
            </w:r>
          </w:p>
          <w:p w:rsidR="00361387" w:rsidRPr="00F57943" w:rsidRDefault="00A633DB" w:rsidP="00361387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5" w:history="1">
              <w:r w:rsidR="00361387" w:rsidRPr="00F5794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 1</w:t>
              </w:r>
            </w:hyperlink>
            <w:r w:rsidR="00361387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 Президента РФ </w:t>
            </w:r>
            <w:r w:rsidR="00AA2D07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№</w:t>
            </w:r>
            <w:r w:rsidR="00361387" w:rsidRPr="00F5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601</w:t>
            </w:r>
          </w:p>
          <w:p w:rsidR="00361387" w:rsidRPr="00F57943" w:rsidRDefault="00361387" w:rsidP="003537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387" w:rsidRPr="00F57943" w:rsidTr="005E5449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87" w:rsidRPr="00F57943" w:rsidRDefault="00361387" w:rsidP="0036138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 Особенности предоставления государственной услуги в электронной форме</w:t>
            </w:r>
          </w:p>
          <w:p w:rsidR="00361387" w:rsidRPr="00F57943" w:rsidRDefault="00361387" w:rsidP="00353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87" w:rsidRPr="00F57943" w:rsidRDefault="00361387" w:rsidP="003613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и документы (копии документов) могут быть направлены в </w:t>
            </w:r>
            <w:r w:rsidR="00683615" w:rsidRPr="00F5794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электронных документов, подписанных (заверенных) электронной цифровой подписью в соответствии с требованиями </w:t>
            </w:r>
            <w:r w:rsidR="00683615" w:rsidRPr="00F5794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едеральных законов </w:t>
            </w:r>
            <w:r w:rsidR="00683615" w:rsidRPr="00F579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63-ФЗ и </w:t>
            </w:r>
            <w:r w:rsidR="00683615" w:rsidRPr="00F579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 210-ФЗ, с использованием электронных носителей и (или) информационно-телекоммуникационных сетей общего пользования, включая Интернет.</w:t>
            </w:r>
          </w:p>
          <w:p w:rsidR="00361387" w:rsidRPr="00F57943" w:rsidRDefault="00361387" w:rsidP="003613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Консультацию о порядке получения государственной услуги можно получить через Интернет-приемную или через Портал государственных и муниципальных услуг 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387" w:rsidRPr="00F57943" w:rsidRDefault="00361387" w:rsidP="0036138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</w:t>
            </w:r>
            <w:r w:rsidR="00683615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</w:t>
            </w:r>
            <w:r w:rsidR="00683615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63-ФЗ;</w:t>
            </w:r>
          </w:p>
          <w:p w:rsidR="00361387" w:rsidRPr="00F57943" w:rsidRDefault="00361387" w:rsidP="0068361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</w:t>
            </w:r>
            <w:r w:rsidR="00683615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</w:t>
            </w:r>
            <w:r w:rsidR="00683615"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F5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210-ФЗ</w:t>
            </w:r>
          </w:p>
        </w:tc>
      </w:tr>
    </w:tbl>
    <w:p w:rsidR="005E5449" w:rsidRPr="00F57943" w:rsidRDefault="005E5449" w:rsidP="003537F9">
      <w:pPr>
        <w:rPr>
          <w:rFonts w:ascii="Times New Roman" w:hAnsi="Times New Roman" w:cs="Times New Roman"/>
          <w:color w:val="000000"/>
          <w:sz w:val="28"/>
          <w:szCs w:val="28"/>
        </w:rPr>
        <w:sectPr w:rsidR="005E5449" w:rsidRPr="00F57943" w:rsidSect="005E5449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</w:p>
    <w:p w:rsidR="0087744D" w:rsidRPr="00F57943" w:rsidRDefault="0087744D" w:rsidP="003537F9">
      <w:pPr>
        <w:pStyle w:val="ConsPlusNormal"/>
        <w:numPr>
          <w:ilvl w:val="0"/>
          <w:numId w:val="4"/>
        </w:numPr>
        <w:shd w:val="clear" w:color="auto" w:fill="FFFFFF"/>
        <w:spacing w:before="100" w:beforeAutospacing="1"/>
        <w:ind w:left="714" w:hanging="35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</w:t>
      </w:r>
      <w:r w:rsidRPr="00F57943">
        <w:rPr>
          <w:rFonts w:ascii="Times New Roman" w:hAnsi="Times New Roman" w:cs="Times New Roman"/>
          <w:color w:val="000000"/>
          <w:sz w:val="28"/>
          <w:szCs w:val="28"/>
        </w:rPr>
        <w:t xml:space="preserve"> многофункциональном центре предоставления государственных и муниципальных услуг </w:t>
      </w:r>
    </w:p>
    <w:p w:rsidR="000E7AC2" w:rsidRPr="00F57943" w:rsidRDefault="000E7AC2" w:rsidP="003537F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государственной услуги.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выдаче разрешения на проведение работ по сохранению объекта культурного наследия регионального значения, выявленного объекта культурного наследия включает в себя следующие процедуры: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2) рассмотрение заявления о предоставлении государственных услуг и представленных документов, прием и регистрация заявления о предоставлении государственных услуг;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органы, участвующие в предоставлении государственной услуги;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4) подготовка проекта разрешения и письма о выдаче разрешения либо об отказе в выдаче разрешения на проведение работ по сохранению объекта культурного наследия;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5) выдача заявителю результата государственной услуги;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6) исправление технических ошибок;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7) особенности выполнения административных процедур в многофункциональных центрах, удаленных рабочих местах МФЦ.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3.1.2. </w:t>
      </w:r>
      <w:hyperlink w:anchor="Par1329" w:tooltip=" Заявитель" w:history="1">
        <w:r w:rsidRPr="00F5794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государственной услуги представлена в приложении № 11 к настоящему Регламенту.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3.2.1. Заявитель вправе обратиться в отдел сохранения объектов культурного наследия Комитета (далее - Отдел) лично, по телефону и (или) в форме электронного сообщения через Интернет-приемную официального портала Правительства Республики Татарстан (http://www.gosuslugi.ru) или в форме личного обращения к должностному лицу для получения консультаций о порядке получения государственной услуги.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Специалист Отдела консультирует заявителя, в том числе по составу, форме представляемой документации и другим вопросам для получения государственной </w:t>
      </w:r>
      <w:r w:rsidRPr="00F57943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Результат процедуры: консультации по составу, форме представляемой документации и другим вопросам получения разрешения.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3.3. Рассмотрение заявления о предоставлении государственной услуги и представленных документов, прием и регистрация заявления о предоставлении государственной услуги.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3.3.1. Заявитель (законный представитель) лично на бумажном носителе или по почте заказным почтовым отправлением с уведомлением о вручении, либо в электронном виде через Интернет-приемную </w:t>
      </w:r>
      <w:r w:rsidR="00683615" w:rsidRPr="00F57943">
        <w:rPr>
          <w:rFonts w:ascii="Times New Roman" w:hAnsi="Times New Roman" w:cs="Times New Roman"/>
          <w:sz w:val="28"/>
          <w:szCs w:val="28"/>
        </w:rPr>
        <w:t>О</w:t>
      </w:r>
      <w:r w:rsidRPr="00F57943">
        <w:rPr>
          <w:rFonts w:ascii="Times New Roman" w:hAnsi="Times New Roman" w:cs="Times New Roman"/>
          <w:sz w:val="28"/>
          <w:szCs w:val="28"/>
        </w:rPr>
        <w:t xml:space="preserve">фициального портала Правительства Республики Татарстан подает (направляет) заявление в Комитет с приложением указанных в </w:t>
      </w:r>
      <w:hyperlink w:anchor="Par112" w:tooltip="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" w:history="1">
        <w:r w:rsidRPr="00F57943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прилагаются сканированные копии запрашиваемых документов, при направлении заявления заказным почтовым отправлением - документы, заверенные заявителем.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Заявление и документы (копии документов), представленные по почте или в электронной форме через портал государственных и муниципальных услуг Республики Татарстан, рассматриваются в общем порядке.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3.3.</w:t>
      </w:r>
      <w:r w:rsidR="00683615" w:rsidRPr="00F57943">
        <w:rPr>
          <w:rFonts w:ascii="Times New Roman" w:hAnsi="Times New Roman" w:cs="Times New Roman"/>
          <w:sz w:val="28"/>
          <w:szCs w:val="28"/>
        </w:rPr>
        <w:t>2</w:t>
      </w:r>
      <w:r w:rsidRPr="00F57943">
        <w:rPr>
          <w:rFonts w:ascii="Times New Roman" w:hAnsi="Times New Roman" w:cs="Times New Roman"/>
          <w:sz w:val="28"/>
          <w:szCs w:val="28"/>
        </w:rPr>
        <w:t>. Специалист отдела администрирования и бухгалтерского учета Комитета (далее - регистратор) осуществляет: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регистрацию заявления;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направление заявления и документов председателю в электронной форме через единую межведомственную систему электронного документооборота органов государственной власти Республики Татарстан </w:t>
      </w:r>
      <w:r w:rsidR="00683615" w:rsidRPr="00F57943">
        <w:rPr>
          <w:rFonts w:ascii="Times New Roman" w:hAnsi="Times New Roman" w:cs="Times New Roman"/>
          <w:sz w:val="28"/>
          <w:szCs w:val="28"/>
        </w:rPr>
        <w:t>«</w:t>
      </w:r>
      <w:r w:rsidRPr="00F57943">
        <w:rPr>
          <w:rFonts w:ascii="Times New Roman" w:hAnsi="Times New Roman" w:cs="Times New Roman"/>
          <w:sz w:val="28"/>
          <w:szCs w:val="28"/>
        </w:rPr>
        <w:t>Электронное Правительство</w:t>
      </w:r>
      <w:r w:rsidR="00683615" w:rsidRPr="00F57943">
        <w:rPr>
          <w:rFonts w:ascii="Times New Roman" w:hAnsi="Times New Roman" w:cs="Times New Roman"/>
          <w:sz w:val="28"/>
          <w:szCs w:val="28"/>
        </w:rPr>
        <w:t>»</w:t>
      </w:r>
      <w:r w:rsidRPr="00F57943">
        <w:rPr>
          <w:rFonts w:ascii="Times New Roman" w:hAnsi="Times New Roman" w:cs="Times New Roman"/>
          <w:sz w:val="28"/>
          <w:szCs w:val="28"/>
        </w:rPr>
        <w:t xml:space="preserve"> (далее - электронный документооборот).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7943">
        <w:rPr>
          <w:rFonts w:ascii="Times New Roman" w:hAnsi="Times New Roman" w:cs="Times New Roman"/>
          <w:color w:val="002060"/>
          <w:sz w:val="28"/>
          <w:szCs w:val="28"/>
        </w:rPr>
        <w:t>Процедура, устанавливаемая настоящим пунктом, осуществляется в день поступления заявления.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Результат процедуры: принятые, зарегистрированные и направленные председателю заявление и документы.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 в органы, участвующие в предоставлении государственной услуги.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3.4.1. Председатель рассматривает заявление и передает начальнику Отдела заявление и документы для рассмотрения.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двух рабочих дней с момента окончания предыдущей процедуры.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Результат процедуры: направленные начальнику Отдела на рассмотрение заявление и документы.</w:t>
      </w:r>
      <w:bookmarkStart w:id="4" w:name="Par253"/>
      <w:bookmarkEnd w:id="4"/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3.4.2. Начальник Отдела рассматривает заявление с документами и направляет документы специалисту Отдела на проверку.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Специалист Отдела проверяет представленные документы на соответствие </w:t>
      </w:r>
      <w:hyperlink w:anchor="Par112" w:tooltip="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" w:history="1">
        <w:r w:rsidRPr="00F57943">
          <w:rPr>
            <w:rFonts w:ascii="Times New Roman" w:hAnsi="Times New Roman" w:cs="Times New Roman"/>
            <w:sz w:val="28"/>
            <w:szCs w:val="28"/>
          </w:rPr>
          <w:t>пункту 2.5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настоящего Регламента и направляет через электронный </w:t>
      </w:r>
      <w:r w:rsidRPr="00F57943">
        <w:rPr>
          <w:rFonts w:ascii="Times New Roman" w:hAnsi="Times New Roman" w:cs="Times New Roman"/>
          <w:sz w:val="28"/>
          <w:szCs w:val="28"/>
        </w:rPr>
        <w:lastRenderedPageBreak/>
        <w:t>документооборот посредством системы межведомственного электронного взаимодействия запросы: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о предоставлении сведений из Единого государственного реестра недвижимости в Управление Федеральной службы государственной регистрации, кадастра и картографии по Республике Татарстан;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о предоставлении сведений из Единого государственного реестра юридических лиц в Управление Федеральной налоговой службы по Республике Татарстан;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о предоставлении сведений из Единого государственного реестра индивидуальных предпринимателей в Управление Федеральной налоговой службы по Республике Татарстан.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Результат процедуры: запросы о предоставлении сведений.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3.5. Подготовка проекта разрешения и письма о выдаче разрешения либо об отказе в выдаче разрешения на проведение работ по сохранению объекта культурного наследия.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3.5.1. Специалист Отдела на основании поступивших сведений, представленных документов осуществляет: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с учетом сведений о заявителе, имеющихся в его разрешительном деле;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проверку достоверности содержащихся в указанном заявлении и прилагаемых к нему документах;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принятие решения об оформлении разрешения или, в случае наличия оснований, предусмотренных </w:t>
      </w:r>
      <w:hyperlink w:anchor="Par157" w:tooltip="2.9. Исчерпывающий перечень оснований для приостановления или отказа в предоставлении государственной услуги" w:history="1">
        <w:r w:rsidRPr="00F57943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настоящего Регламента, об отказе в его оформлении;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подготовку проекта письма о выдаче разрешения (об отказе в выдаче разрешения, с указанием причин отказа);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подготовку проекта разрешения на проведение работ по сохранению объекта культурного наследия.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Специалист Отдела направляет проект письма о выдаче разрешения (об отказе в выдаче разрешения), проект разрешения с документами на согласование начальнику Отдела.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54514B" w:rsidRPr="00F57943">
        <w:rPr>
          <w:rFonts w:ascii="Times New Roman" w:hAnsi="Times New Roman" w:cs="Times New Roman"/>
          <w:sz w:val="28"/>
          <w:szCs w:val="28"/>
        </w:rPr>
        <w:t>пятнадцати</w:t>
      </w:r>
      <w:r w:rsidRPr="00F57943">
        <w:rPr>
          <w:rFonts w:ascii="Times New Roman" w:hAnsi="Times New Roman" w:cs="Times New Roman"/>
          <w:sz w:val="28"/>
          <w:szCs w:val="28"/>
        </w:rPr>
        <w:t xml:space="preserve"> рабочих дней с момента окончания процедуры, предусмотренной </w:t>
      </w:r>
      <w:hyperlink w:anchor="Par253" w:tooltip="3.4.2. Начальник Отдела рассматривает заявление с документами и направляет документы специалисту Отдела на проверку." w:history="1">
        <w:r w:rsidRPr="00F57943">
          <w:rPr>
            <w:rFonts w:ascii="Times New Roman" w:hAnsi="Times New Roman" w:cs="Times New Roman"/>
            <w:sz w:val="28"/>
            <w:szCs w:val="28"/>
          </w:rPr>
          <w:t>пунктом 3.4.2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Результат процедуры: направленные на согласование начальнику Отдела проект письма о выдаче разрешения (отказе в выдаче разрешения), проект разрешения с документами.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3.5.2. Начальник Отдела согласовывает проект письма о выдаче разрешения (об отказе в выдаче разрешения), проект разрешения с документами и направляет на подпись председателю.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</w:t>
      </w:r>
      <w:r w:rsidRPr="00F57943">
        <w:rPr>
          <w:rFonts w:ascii="Times New Roman" w:hAnsi="Times New Roman" w:cs="Times New Roman"/>
          <w:sz w:val="28"/>
          <w:szCs w:val="28"/>
        </w:rPr>
        <w:lastRenderedPageBreak/>
        <w:t>одного рабочего дня с момента окончания предыдущей процедуры.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Результат процедуры: направленный на подпись председателю проект письма о выдаче разрешения (об отказе в выдаче разрешения), проект разрешения.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3.5.3. Председатель рассматривает полученные документы, подписывает письмо о выдаче разрешения (об отказе в выдаче разрешения), разрешение и направляет с документами регистратору.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</w:t>
      </w:r>
      <w:r w:rsidR="007F3632" w:rsidRPr="00F57943">
        <w:rPr>
          <w:rFonts w:ascii="Times New Roman" w:hAnsi="Times New Roman" w:cs="Times New Roman"/>
          <w:sz w:val="28"/>
          <w:szCs w:val="28"/>
        </w:rPr>
        <w:t>в течение двух</w:t>
      </w:r>
      <w:r w:rsidRPr="00F5794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F3632" w:rsidRPr="00F57943">
        <w:rPr>
          <w:rFonts w:ascii="Times New Roman" w:hAnsi="Times New Roman" w:cs="Times New Roman"/>
          <w:sz w:val="28"/>
          <w:szCs w:val="28"/>
        </w:rPr>
        <w:t>их</w:t>
      </w:r>
      <w:r w:rsidRPr="00F57943">
        <w:rPr>
          <w:rFonts w:ascii="Times New Roman" w:hAnsi="Times New Roman" w:cs="Times New Roman"/>
          <w:sz w:val="28"/>
          <w:szCs w:val="28"/>
        </w:rPr>
        <w:t xml:space="preserve"> дн</w:t>
      </w:r>
      <w:r w:rsidR="007F3632" w:rsidRPr="00F57943">
        <w:rPr>
          <w:rFonts w:ascii="Times New Roman" w:hAnsi="Times New Roman" w:cs="Times New Roman"/>
          <w:sz w:val="28"/>
          <w:szCs w:val="28"/>
        </w:rPr>
        <w:t>ей</w:t>
      </w:r>
      <w:r w:rsidRPr="00F57943">
        <w:rPr>
          <w:rFonts w:ascii="Times New Roman" w:hAnsi="Times New Roman" w:cs="Times New Roman"/>
          <w:sz w:val="28"/>
          <w:szCs w:val="28"/>
        </w:rPr>
        <w:t xml:space="preserve"> с момента окончания предыдущей процедуры.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Результат процедуры: подписанное письмо о выдаче разрешения (об отказе в выдаче разрешения), разрешение, переданные регистратору.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3.6. Выдача заявителю результата государственной услуги.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3.6.1. Регистратор осуществляет: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регистрацию письма о выдаче разрешения (об отказе в выдаче разрешения);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направление письма об отказе в выдаче разрешения заявителю или его законному представителю;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устное извещение заявителя о необходимости получения разрешения;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передачу документов в Отдел.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Результат процедуры: зарегистрированное письмо о выдаче разрешения (письмо об отказе в выдаче разрешения), переданное в Отдел.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3.6.2. Специалист Отдела скрепляет печатью разрешение и присваивает ему порядковый номер, выдает заявителю под роспись письмо о выдаче разрешения и разрешение, регистрирует в </w:t>
      </w:r>
      <w:hyperlink w:anchor="Par1153" w:tooltip="ЖУРНАЛ УЧЕТА ВЫДАЧИ РАЗРЕШЕНИЙ" w:history="1">
        <w:r w:rsidRPr="00F5794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учета выдачи разрешений (приложение </w:t>
      </w:r>
      <w:r w:rsidR="007F3632" w:rsidRPr="00F57943">
        <w:rPr>
          <w:rFonts w:ascii="Times New Roman" w:hAnsi="Times New Roman" w:cs="Times New Roman"/>
          <w:sz w:val="28"/>
          <w:szCs w:val="28"/>
        </w:rPr>
        <w:t>№</w:t>
      </w:r>
      <w:r w:rsidRPr="00F57943">
        <w:rPr>
          <w:rFonts w:ascii="Times New Roman" w:hAnsi="Times New Roman" w:cs="Times New Roman"/>
          <w:sz w:val="28"/>
          <w:szCs w:val="28"/>
        </w:rPr>
        <w:t xml:space="preserve"> 7).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Документы, связанные с выдачей разрешений, хранятся в Отделе.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прибытия заявителя.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Результат процедуры: выданные заявителю письмо о выдаче разрешения и разрешение, регистрация в журнале учета выдачи разрешений.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3.7. Исправление технических ошибок.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3.7.1. В случае обнаружения технической ошибки в разрешении заявитель представляет регистратору: </w:t>
      </w:r>
      <w:hyperlink w:anchor="Par1193" w:tooltip="               Заявление об исправлении технической ошибки" w:history="1">
        <w:r w:rsidRPr="00F5794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 согласно приложению </w:t>
      </w:r>
      <w:r w:rsidR="007F3632" w:rsidRPr="00F57943">
        <w:rPr>
          <w:rFonts w:ascii="Times New Roman" w:hAnsi="Times New Roman" w:cs="Times New Roman"/>
          <w:sz w:val="28"/>
          <w:szCs w:val="28"/>
        </w:rPr>
        <w:t>№</w:t>
      </w:r>
      <w:r w:rsidRPr="00F57943">
        <w:rPr>
          <w:rFonts w:ascii="Times New Roman" w:hAnsi="Times New Roman" w:cs="Times New Roman"/>
          <w:sz w:val="28"/>
          <w:szCs w:val="28"/>
        </w:rPr>
        <w:t xml:space="preserve"> 8 к настоящему Регламенту;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разрешение, выданное заявителю как результат государственной услуги, в котором содержится техническая ошибка;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документы (копии документов), свидетельствующие о наличии технической ошибки.</w:t>
      </w:r>
    </w:p>
    <w:p w:rsidR="007050AB" w:rsidRPr="00F57943" w:rsidRDefault="00A633D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93" w:tooltip="               Заявление об исправлении технической ошибки" w:history="1">
        <w:r w:rsidR="007050AB" w:rsidRPr="00F5794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7050AB" w:rsidRPr="00F57943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 в сведениях, указанных в разрешении, подается заявителем лично, либо почтовым отправлением (в том числе с использованием электронной почты), либо через единый портал государственных и муниципальных услуг.</w:t>
      </w:r>
    </w:p>
    <w:p w:rsidR="007050AB" w:rsidRPr="00F57943" w:rsidRDefault="00A633D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93" w:tooltip="               Заявление об исправлении технической ошибки" w:history="1">
        <w:r w:rsidR="007050AB" w:rsidRPr="00F5794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7050AB" w:rsidRPr="00F57943">
        <w:rPr>
          <w:rFonts w:ascii="Times New Roman" w:hAnsi="Times New Roman" w:cs="Times New Roman"/>
          <w:sz w:val="28"/>
          <w:szCs w:val="28"/>
        </w:rPr>
        <w:t xml:space="preserve"> и документы (копии документов), представленные по почте или в электронной форме через портал государственных и муниципальных услуг </w:t>
      </w:r>
      <w:r w:rsidR="007050AB" w:rsidRPr="00F57943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Татарстан, рассматриваются в общем порядке.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3.7.2. Регистратор, ответственный за прием документов, рассматривает заявление и документы (копии документов).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В случае наличия технической ошибки в разрешении регистратор: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hyperlink w:anchor="Par1193" w:tooltip="               Заявление об исправлении технической ошибки" w:history="1">
        <w:r w:rsidRPr="00F5794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 в </w:t>
      </w:r>
      <w:hyperlink w:anchor="Par1254" w:tooltip="ЖУРНАЛ РЕГИСТРАЦИИ" w:history="1">
        <w:r w:rsidRPr="00F5794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регистрации заявлений об исправлении технической ошибки согласно приложению 9 к настоящему Регламенту;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вручает заявителю расписку о приеме </w:t>
      </w:r>
      <w:hyperlink w:anchor="Par1193" w:tooltip="               Заявление об исправлении технической ошибки" w:history="1">
        <w:r w:rsidRPr="00F5794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и документов (копий документов) с отметкой о дате регистрации заявления и с указанием даты и места выдачи разрешения;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передает в Отдел </w:t>
      </w:r>
      <w:hyperlink w:anchor="Par1193" w:tooltip="               Заявление об исправлении технической ошибки" w:history="1">
        <w:r w:rsidRPr="00F5794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и документы (копии документов).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ошибки в разрешении регистратор уведомляет заявителя об отсутствии в разрешении технической ошибки и возвращает ему </w:t>
      </w:r>
      <w:hyperlink w:anchor="Par1193" w:tooltip="               Заявление об исправлении технической ошибки" w:history="1">
        <w:r w:rsidRPr="00F5794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и (или) документы (копии документов) с объяснением причины отказа в приеме </w:t>
      </w:r>
      <w:hyperlink w:anchor="Par1193" w:tooltip="               Заявление об исправлении технической ошибки" w:history="1">
        <w:r w:rsidRPr="00F5794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и (или) документов (копий документов) и регистрации заявления.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подпунктом, осуществляются в день поступления </w:t>
      </w:r>
      <w:hyperlink w:anchor="Par1193" w:tooltip="               Заявление об исправлении технической ошибки" w:history="1">
        <w:r w:rsidRPr="00F5794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Результатом административных процедур являются возврат </w:t>
      </w:r>
      <w:hyperlink w:anchor="Par1193" w:tooltip="               Заявление об исправлении технической ошибки" w:history="1">
        <w:r w:rsidRPr="00F5794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и документов (копий документов) без регистрации либо регистрационная запись о регистрации заявления в </w:t>
      </w:r>
      <w:hyperlink w:anchor="Par1254" w:tooltip="ЖУРНАЛ РЕГИСТРАЦИИ" w:history="1">
        <w:r w:rsidRPr="00F5794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регистрации заявлений об исправлении технической ошибки; выданная заявителю расписка о приеме </w:t>
      </w:r>
      <w:hyperlink w:anchor="Par1193" w:tooltip="               Заявление об исправлении технической ошибки" w:history="1">
        <w:r w:rsidRPr="00F5794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и документов (копий документов) с отметкой о дате регистрации </w:t>
      </w:r>
      <w:hyperlink w:anchor="Par1193" w:tooltip="               Заявление об исправлении технической ошибки" w:history="1">
        <w:r w:rsidRPr="00F5794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и с указанием даты и места выдачи разрешения; переданные в Отдел заявление и документы (копии документов).</w:t>
      </w:r>
      <w:bookmarkStart w:id="5" w:name="Par302"/>
      <w:bookmarkEnd w:id="5"/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3.7.3. Специалист Отдела: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в информационной системе вносит исправления в разрешение;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распечатывает на бумажном носителе разрешение в двух экземплярах;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готовит проект уведомления об исправлении технической ошибки в адрес получателя государственной услуги (далее - уведомление);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направляет два экземпляра разрешения и проект уведомления на подписание начальнику Отдела, Председателю.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Процедуры, устанавливаемые настоящим подпунктом, осуществляются в течение одного рабочего дня с момента окончания предыдущей процедуры.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 проект разрешения в двух экземплярах и проект уведомления, направленные на подписание Председателю.</w:t>
      </w:r>
      <w:bookmarkStart w:id="6" w:name="Par309"/>
      <w:bookmarkEnd w:id="6"/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3.7.4. Председатель подписывает два экземпляра разрешения, уведомление и направляет в Отдел.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подпунктом, осуществляется в течение одного рабочего дня с момента окончания процедуры, предусмотренной </w:t>
      </w:r>
      <w:hyperlink w:anchor="Par302" w:tooltip="3.7.3. Специалист Отдела:" w:history="1">
        <w:r w:rsidRPr="00F57943">
          <w:rPr>
            <w:rFonts w:ascii="Times New Roman" w:hAnsi="Times New Roman" w:cs="Times New Roman"/>
            <w:sz w:val="28"/>
            <w:szCs w:val="28"/>
          </w:rPr>
          <w:t>подпунктом 3.7.3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Результатом процедуры являются подписанные и направленные в Отдел </w:t>
      </w:r>
      <w:r w:rsidRPr="00F57943">
        <w:rPr>
          <w:rFonts w:ascii="Times New Roman" w:hAnsi="Times New Roman" w:cs="Times New Roman"/>
          <w:sz w:val="28"/>
          <w:szCs w:val="28"/>
        </w:rPr>
        <w:lastRenderedPageBreak/>
        <w:t>разрешение в двух экземплярах и уведомление.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3.7.5. Специалист Отдела осуществляет процедуры, предусмотренные </w:t>
      </w:r>
      <w:hyperlink w:anchor="Par302" w:tooltip="3.7.3. Специалист Отдела:" w:history="1">
        <w:r w:rsidRPr="00F57943">
          <w:rPr>
            <w:rFonts w:ascii="Times New Roman" w:hAnsi="Times New Roman" w:cs="Times New Roman"/>
            <w:sz w:val="28"/>
            <w:szCs w:val="28"/>
          </w:rPr>
          <w:t>подпунктом 3.7.3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В случае неявки заявителя в срок, указанный в расписке, специалист Отдела направляет ему уведомление.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подпунктом, осуществляется в течение одного рабочего дня с момента окончания процедуры, предусмотренной </w:t>
      </w:r>
      <w:hyperlink w:anchor="Par309" w:tooltip="3.7.4. Министр (заместитель министра) подписывает два экземпляра разрешения, уведомление и направляет в Отдел." w:history="1">
        <w:r w:rsidRPr="00F57943">
          <w:rPr>
            <w:rFonts w:ascii="Times New Roman" w:hAnsi="Times New Roman" w:cs="Times New Roman"/>
            <w:sz w:val="28"/>
            <w:szCs w:val="28"/>
          </w:rPr>
          <w:t>подпунктом 3.7.4</w:t>
        </w:r>
      </w:hyperlink>
      <w:r w:rsidRPr="00F5794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выданное заявителю разрешение, а в случае неявки заявителя в срок, указанный в расписке, направленное ему уведомление.</w:t>
      </w:r>
    </w:p>
    <w:p w:rsidR="003537F9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3.8. Особенности выполнения административных процедур в многофункциональных центрах, удаленных рабочих местах МФЦ.</w:t>
      </w:r>
    </w:p>
    <w:p w:rsidR="007050AB" w:rsidRPr="00F57943" w:rsidRDefault="007050AB" w:rsidP="00353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Государственная услуга через многофункциональный центр, удаленное рабочее место МФЦ не предоставляется.</w:t>
      </w:r>
    </w:p>
    <w:p w:rsidR="007050AB" w:rsidRPr="00F57943" w:rsidRDefault="007050AB" w:rsidP="00353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50AB" w:rsidRPr="00F57943" w:rsidRDefault="007050AB" w:rsidP="003537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lastRenderedPageBreak/>
        <w:t>4. Порядок и формы контроля за предоставлением</w:t>
      </w:r>
    </w:p>
    <w:p w:rsidR="007050AB" w:rsidRPr="00F57943" w:rsidRDefault="007050AB" w:rsidP="003537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050AB" w:rsidRPr="00F57943" w:rsidRDefault="007050AB" w:rsidP="003537F9">
      <w:pPr>
        <w:rPr>
          <w:rFonts w:ascii="Times New Roman" w:hAnsi="Times New Roman" w:cs="Times New Roman"/>
          <w:sz w:val="28"/>
          <w:szCs w:val="28"/>
        </w:rPr>
      </w:pPr>
    </w:p>
    <w:p w:rsidR="007050AB" w:rsidRPr="00F57943" w:rsidRDefault="007050AB" w:rsidP="003537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должностными лицами Комитета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выполнение соответствующей административной процедуры, и заместителем Председателя.</w:t>
      </w:r>
    </w:p>
    <w:p w:rsidR="007050AB" w:rsidRPr="00F57943" w:rsidRDefault="007050AB" w:rsidP="003537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7050AB" w:rsidRPr="00F57943" w:rsidRDefault="007050AB" w:rsidP="003537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осуществляется должностными лицами Комитета, уполномоченными на осуществление данного контроля, полномочия которых определяются в положении о структурном подразделении Комитета, и должностными регламентами.</w:t>
      </w:r>
    </w:p>
    <w:p w:rsidR="007050AB" w:rsidRPr="00F57943" w:rsidRDefault="007050AB" w:rsidP="003537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является проведение проверки: ведения делопроизводства; соответствия результатов рассмотрения документов требованиям законодательства (настоящего Регламента); соблюдения сроков и порядка приема документов; соблюдения сроков и порядка выдачи результатов при предоставлении государственной услуги.</w:t>
      </w:r>
    </w:p>
    <w:p w:rsidR="007050AB" w:rsidRPr="00F57943" w:rsidRDefault="007050AB" w:rsidP="003537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7050AB" w:rsidRPr="00F57943" w:rsidRDefault="007050AB" w:rsidP="003537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4.2.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7050AB" w:rsidRPr="00F57943" w:rsidRDefault="007050AB" w:rsidP="003537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4.3.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Комитета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683615" w:rsidRPr="00F57943" w:rsidRDefault="00683615" w:rsidP="003537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3615" w:rsidRPr="00F57943" w:rsidRDefault="00683615" w:rsidP="003537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50AB" w:rsidRPr="00F57943" w:rsidRDefault="007050AB" w:rsidP="00683615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lastRenderedPageBreak/>
        <w:t xml:space="preserve">Досудебный (внесудебный) порядок обжалования решений </w:t>
      </w:r>
      <w:r w:rsidR="00683615" w:rsidRPr="00F57943">
        <w:rPr>
          <w:rFonts w:ascii="Times New Roman" w:hAnsi="Times New Roman" w:cs="Times New Roman"/>
          <w:sz w:val="28"/>
          <w:szCs w:val="28"/>
        </w:rPr>
        <w:t>и действий (бездействия) органа</w:t>
      </w:r>
      <w:r w:rsidRPr="00F57943">
        <w:rPr>
          <w:rFonts w:ascii="Times New Roman" w:hAnsi="Times New Roman" w:cs="Times New Roman"/>
          <w:sz w:val="28"/>
          <w:szCs w:val="28"/>
        </w:rPr>
        <w:t>,</w:t>
      </w:r>
      <w:r w:rsidR="00683615" w:rsidRPr="00F57943">
        <w:rPr>
          <w:rFonts w:ascii="Times New Roman" w:hAnsi="Times New Roman" w:cs="Times New Roman"/>
          <w:sz w:val="28"/>
          <w:szCs w:val="28"/>
        </w:rPr>
        <w:t xml:space="preserve"> </w:t>
      </w:r>
      <w:r w:rsidRPr="00F57943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а также должностного лица (сотрудника), предоставляющего государственную услугу, либо государственного служащего</w:t>
      </w:r>
    </w:p>
    <w:p w:rsidR="00683615" w:rsidRPr="00F57943" w:rsidRDefault="00683615" w:rsidP="00683615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050AB" w:rsidRPr="00F57943" w:rsidRDefault="007050AB" w:rsidP="003537F9">
      <w:pPr>
        <w:widowControl/>
        <w:numPr>
          <w:ilvl w:val="1"/>
          <w:numId w:val="7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(бездействия) Комитета, должностного лица Комитета либо государственного служащего в досудебном порядке в Комитет.</w:t>
      </w:r>
    </w:p>
    <w:p w:rsidR="007050AB" w:rsidRPr="00F57943" w:rsidRDefault="007050AB" w:rsidP="003537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Жалобы на решения, действия (бездействие) принятые </w:t>
      </w:r>
      <w:r w:rsidR="00683615" w:rsidRPr="00F57943">
        <w:rPr>
          <w:rFonts w:ascii="Times New Roman" w:hAnsi="Times New Roman" w:cs="Times New Roman"/>
          <w:sz w:val="28"/>
          <w:szCs w:val="28"/>
        </w:rPr>
        <w:t>п</w:t>
      </w:r>
      <w:r w:rsidRPr="00F57943">
        <w:rPr>
          <w:rFonts w:ascii="Times New Roman" w:hAnsi="Times New Roman" w:cs="Times New Roman"/>
          <w:sz w:val="28"/>
          <w:szCs w:val="28"/>
        </w:rPr>
        <w:t>редседателем</w:t>
      </w:r>
      <w:r w:rsidR="00683615" w:rsidRPr="00F57943">
        <w:rPr>
          <w:rFonts w:ascii="Times New Roman" w:hAnsi="Times New Roman" w:cs="Times New Roman"/>
          <w:sz w:val="28"/>
          <w:szCs w:val="28"/>
        </w:rPr>
        <w:t xml:space="preserve"> Коми</w:t>
      </w:r>
      <w:r w:rsidR="00991B56" w:rsidRPr="00F57943">
        <w:rPr>
          <w:rFonts w:ascii="Times New Roman" w:hAnsi="Times New Roman" w:cs="Times New Roman"/>
          <w:sz w:val="28"/>
          <w:szCs w:val="28"/>
        </w:rPr>
        <w:t>те</w:t>
      </w:r>
      <w:r w:rsidR="00683615" w:rsidRPr="00F57943">
        <w:rPr>
          <w:rFonts w:ascii="Times New Roman" w:hAnsi="Times New Roman" w:cs="Times New Roman"/>
          <w:sz w:val="28"/>
          <w:szCs w:val="28"/>
        </w:rPr>
        <w:t>та</w:t>
      </w:r>
      <w:r w:rsidRPr="00F57943"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 w:rsidR="006115A5" w:rsidRPr="00F57943">
        <w:rPr>
          <w:rFonts w:ascii="Times New Roman" w:hAnsi="Times New Roman" w:cs="Times New Roman"/>
          <w:sz w:val="28"/>
          <w:szCs w:val="28"/>
        </w:rPr>
        <w:t>п</w:t>
      </w:r>
      <w:r w:rsidRPr="00F57943">
        <w:rPr>
          <w:rFonts w:ascii="Times New Roman" w:hAnsi="Times New Roman" w:cs="Times New Roman"/>
          <w:sz w:val="28"/>
          <w:szCs w:val="28"/>
        </w:rPr>
        <w:t>редседателя), в связи с предоставлением государственной услуги, могут быть обжалованы в Кабинет Министров Республики Татарстан.</w:t>
      </w:r>
    </w:p>
    <w:p w:rsidR="00683615" w:rsidRPr="00F57943" w:rsidRDefault="007050AB" w:rsidP="00683615">
      <w:pPr>
        <w:widowControl/>
        <w:numPr>
          <w:ilvl w:val="1"/>
          <w:numId w:val="7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в том числе в следующих случаях: </w:t>
      </w:r>
    </w:p>
    <w:p w:rsidR="007050AB" w:rsidRPr="00F57943" w:rsidRDefault="007050AB" w:rsidP="00683615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7050AB" w:rsidRPr="00F57943" w:rsidRDefault="007050AB" w:rsidP="003537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7050AB" w:rsidRPr="00F57943" w:rsidRDefault="007050AB" w:rsidP="003537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З)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 w:rsidR="007050AB" w:rsidRPr="00F57943" w:rsidRDefault="007050AB" w:rsidP="003537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 </w:t>
      </w:r>
    </w:p>
    <w:p w:rsidR="007050AB" w:rsidRPr="00F57943" w:rsidRDefault="007050AB" w:rsidP="003537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7050AB" w:rsidRPr="00F57943" w:rsidRDefault="007050AB" w:rsidP="003537F9">
      <w:pPr>
        <w:widowControl/>
        <w:numPr>
          <w:ilvl w:val="0"/>
          <w:numId w:val="8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7050AB" w:rsidRPr="00F57943" w:rsidRDefault="007050AB" w:rsidP="003537F9">
      <w:pPr>
        <w:widowControl/>
        <w:numPr>
          <w:ilvl w:val="0"/>
          <w:numId w:val="8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отказ Комитета, должностного лица Комитета,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7050AB" w:rsidRPr="00F57943" w:rsidRDefault="007050AB" w:rsidP="003537F9">
      <w:pPr>
        <w:widowControl/>
        <w:numPr>
          <w:ilvl w:val="0"/>
          <w:numId w:val="8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7050AB" w:rsidRPr="00F57943" w:rsidRDefault="007050AB" w:rsidP="003537F9">
      <w:pPr>
        <w:widowControl/>
        <w:numPr>
          <w:ilvl w:val="0"/>
          <w:numId w:val="8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F5794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Республики Татарстан;</w:t>
      </w:r>
    </w:p>
    <w:p w:rsidR="007050AB" w:rsidRPr="00F57943" w:rsidRDefault="007050AB" w:rsidP="003537F9">
      <w:pPr>
        <w:widowControl/>
        <w:numPr>
          <w:ilvl w:val="0"/>
          <w:numId w:val="8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статьи 7 Федерального закона № 210 - ФЗ.</w:t>
      </w:r>
    </w:p>
    <w:p w:rsidR="007050AB" w:rsidRPr="00F57943" w:rsidRDefault="007050AB" w:rsidP="00353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 либо в электронной форме.</w:t>
      </w:r>
    </w:p>
    <w:p w:rsidR="007050AB" w:rsidRPr="00F57943" w:rsidRDefault="007050AB" w:rsidP="00353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Комитета, должностного лица Комитета, государственного служащего Комитета, </w:t>
      </w:r>
      <w:r w:rsidR="00683615" w:rsidRPr="00F57943">
        <w:rPr>
          <w:rFonts w:ascii="Times New Roman" w:hAnsi="Times New Roman" w:cs="Times New Roman"/>
          <w:sz w:val="28"/>
          <w:szCs w:val="28"/>
        </w:rPr>
        <w:t>п</w:t>
      </w:r>
      <w:r w:rsidRPr="00F57943">
        <w:rPr>
          <w:rFonts w:ascii="Times New Roman" w:hAnsi="Times New Roman" w:cs="Times New Roman"/>
          <w:sz w:val="28"/>
          <w:szCs w:val="28"/>
        </w:rPr>
        <w:t>редседателя Комитета, может быть направлена по почте,</w:t>
      </w:r>
      <w:r w:rsidR="00683615" w:rsidRPr="00F57943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центр, </w:t>
      </w:r>
      <w:r w:rsidRPr="00F57943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Комитета (http://ok</w:t>
      </w:r>
      <w:r w:rsidRPr="00F579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579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7943">
        <w:rPr>
          <w:rFonts w:ascii="Times New Roman" w:hAnsi="Times New Roman" w:cs="Times New Roman"/>
          <w:sz w:val="28"/>
          <w:szCs w:val="28"/>
        </w:rPr>
        <w:t>tatarsta</w:t>
      </w:r>
      <w:proofErr w:type="spellEnd"/>
      <w:r w:rsidRPr="00F579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579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794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57943">
        <w:rPr>
          <w:rFonts w:ascii="Times New Roman" w:hAnsi="Times New Roman" w:cs="Times New Roman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F5794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57943">
        <w:rPr>
          <w:rFonts w:ascii="Times New Roman" w:hAnsi="Times New Roman" w:cs="Times New Roman"/>
          <w:sz w:val="28"/>
          <w:szCs w:val="28"/>
        </w:rPr>
        <w:t>//:www.gosuslugi.ru), Портала государственных и муниципальных услуг Республики Татарстан (</w:t>
      </w:r>
      <w:proofErr w:type="spellStart"/>
      <w:r w:rsidRPr="00F5794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57943">
        <w:rPr>
          <w:rFonts w:ascii="Times New Roman" w:hAnsi="Times New Roman" w:cs="Times New Roman"/>
          <w:sz w:val="28"/>
          <w:szCs w:val="28"/>
        </w:rPr>
        <w:t>//:</w:t>
      </w:r>
      <w:proofErr w:type="spellStart"/>
      <w:r w:rsidRPr="00F57943">
        <w:rPr>
          <w:rFonts w:ascii="Times New Roman" w:hAnsi="Times New Roman" w:cs="Times New Roman"/>
          <w:sz w:val="28"/>
          <w:szCs w:val="28"/>
        </w:rPr>
        <w:t>uslugi.tatar</w:t>
      </w:r>
      <w:r w:rsidR="00683615" w:rsidRPr="00F57943">
        <w:rPr>
          <w:rFonts w:ascii="Times New Roman" w:hAnsi="Times New Roman" w:cs="Times New Roman"/>
          <w:sz w:val="28"/>
          <w:szCs w:val="28"/>
          <w:lang w:val="en-US"/>
        </w:rPr>
        <w:t>stan</w:t>
      </w:r>
      <w:proofErr w:type="spellEnd"/>
      <w:r w:rsidRPr="00F579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794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57943">
        <w:rPr>
          <w:rFonts w:ascii="Times New Roman" w:hAnsi="Times New Roman" w:cs="Times New Roman"/>
          <w:sz w:val="28"/>
          <w:szCs w:val="28"/>
        </w:rPr>
        <w:t>), а также может быть принята при личном приеме заявителя.</w:t>
      </w:r>
    </w:p>
    <w:p w:rsidR="007050AB" w:rsidRPr="00F57943" w:rsidRDefault="007050AB" w:rsidP="00353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5.4. Срок рассмотрения жалобы - в течение 15 рабочих дней со дня ее регистрации. В случае обжалования отказа </w:t>
      </w:r>
      <w:r w:rsidR="00683615" w:rsidRPr="00F5794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F57943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683615" w:rsidRPr="00F5794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F57943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050AB" w:rsidRPr="00F57943" w:rsidRDefault="007050AB" w:rsidP="00353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7050AB" w:rsidRPr="00F57943" w:rsidRDefault="007050AB" w:rsidP="00353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1) наименование Комитета, должностного лица Комитета, либо государственного служащего Комитета, решения и действия (бездействие) которых обжалуются;</w:t>
      </w:r>
    </w:p>
    <w:p w:rsidR="007050AB" w:rsidRPr="00F57943" w:rsidRDefault="007050AB" w:rsidP="00353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50AB" w:rsidRPr="00F57943" w:rsidRDefault="007050AB" w:rsidP="00353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Комитета, </w:t>
      </w:r>
      <w:r w:rsidR="00683615" w:rsidRPr="00F57943">
        <w:rPr>
          <w:rFonts w:ascii="Times New Roman" w:hAnsi="Times New Roman" w:cs="Times New Roman"/>
          <w:sz w:val="28"/>
          <w:szCs w:val="28"/>
        </w:rPr>
        <w:t>ус</w:t>
      </w:r>
      <w:r w:rsidRPr="00F57943">
        <w:rPr>
          <w:rFonts w:ascii="Times New Roman" w:hAnsi="Times New Roman" w:cs="Times New Roman"/>
          <w:sz w:val="28"/>
          <w:szCs w:val="28"/>
        </w:rPr>
        <w:t>лугу, должностного лица Комитета, либо государственного служащего;</w:t>
      </w:r>
    </w:p>
    <w:p w:rsidR="007050AB" w:rsidRPr="00F57943" w:rsidRDefault="007050AB" w:rsidP="00353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Комитета, должностного лица Комитета, либо госу</w:t>
      </w:r>
      <w:r w:rsidR="00683615" w:rsidRPr="00F57943">
        <w:rPr>
          <w:rFonts w:ascii="Times New Roman" w:hAnsi="Times New Roman" w:cs="Times New Roman"/>
          <w:sz w:val="28"/>
          <w:szCs w:val="28"/>
        </w:rPr>
        <w:t>дарственного служащего Комитета</w:t>
      </w:r>
      <w:r w:rsidRPr="00F57943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050AB" w:rsidRPr="00F57943" w:rsidRDefault="007050AB" w:rsidP="003537F9">
      <w:pPr>
        <w:ind w:right="52"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683615" w:rsidRPr="00F57943" w:rsidRDefault="007050AB" w:rsidP="003537F9">
      <w:pPr>
        <w:ind w:right="52"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</w:t>
      </w:r>
      <w:r w:rsidRPr="00F57943">
        <w:rPr>
          <w:rFonts w:ascii="Times New Roman" w:hAnsi="Times New Roman" w:cs="Times New Roman"/>
          <w:sz w:val="28"/>
          <w:szCs w:val="28"/>
        </w:rPr>
        <w:lastRenderedPageBreak/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 </w:t>
      </w:r>
    </w:p>
    <w:p w:rsidR="007050AB" w:rsidRPr="00F57943" w:rsidRDefault="007050AB" w:rsidP="003537F9">
      <w:pPr>
        <w:ind w:right="52"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050AB" w:rsidRPr="00F57943" w:rsidRDefault="007050AB" w:rsidP="003537F9">
      <w:pPr>
        <w:ind w:right="52"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подпунктах и </w:t>
      </w:r>
      <w:r w:rsidR="00683615" w:rsidRPr="00F57943">
        <w:rPr>
          <w:rFonts w:ascii="Times New Roman" w:hAnsi="Times New Roman" w:cs="Times New Roman"/>
          <w:sz w:val="28"/>
          <w:szCs w:val="28"/>
        </w:rPr>
        <w:t xml:space="preserve"> </w:t>
      </w:r>
      <w:r w:rsidRPr="00F57943">
        <w:rPr>
          <w:rFonts w:ascii="Times New Roman" w:hAnsi="Times New Roman" w:cs="Times New Roman"/>
          <w:sz w:val="28"/>
          <w:szCs w:val="28"/>
        </w:rPr>
        <w:t>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50AB" w:rsidRPr="00F57943" w:rsidRDefault="00683615" w:rsidP="003537F9">
      <w:pPr>
        <w:ind w:right="52"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 xml:space="preserve">5.7. </w:t>
      </w:r>
      <w:r w:rsidR="007050AB" w:rsidRPr="00F57943">
        <w:rPr>
          <w:rFonts w:ascii="Times New Roman" w:hAnsi="Times New Roman" w:cs="Times New Roman"/>
          <w:sz w:val="28"/>
          <w:szCs w:val="28"/>
        </w:rPr>
        <w:t xml:space="preserve">В случае признания жалобы, подлежащей удовлетворению, в ответе заявителю дается информация о действиях, осуществляемых </w:t>
      </w:r>
      <w:r w:rsidRPr="00F57943">
        <w:rPr>
          <w:rFonts w:ascii="Times New Roman" w:hAnsi="Times New Roman" w:cs="Times New Roman"/>
          <w:sz w:val="28"/>
          <w:szCs w:val="28"/>
        </w:rPr>
        <w:t>Комитетом</w:t>
      </w:r>
      <w:r w:rsidR="007050AB" w:rsidRPr="00F57943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</w:t>
      </w:r>
      <w:r w:rsidRPr="00F57943">
        <w:rPr>
          <w:rFonts w:ascii="Times New Roman" w:hAnsi="Times New Roman" w:cs="Times New Roman"/>
          <w:sz w:val="28"/>
          <w:szCs w:val="28"/>
        </w:rPr>
        <w:t xml:space="preserve"> </w:t>
      </w:r>
      <w:r w:rsidR="007050AB" w:rsidRPr="00F57943">
        <w:rPr>
          <w:rFonts w:ascii="Times New Roman" w:hAnsi="Times New Roman" w:cs="Times New Roman"/>
          <w:sz w:val="28"/>
          <w:szCs w:val="28"/>
        </w:rPr>
        <w:t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050AB" w:rsidRPr="00F57943" w:rsidRDefault="007050AB" w:rsidP="003537F9">
      <w:pPr>
        <w:ind w:right="52" w:firstLine="709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050AB" w:rsidRPr="00F57943" w:rsidRDefault="007050AB" w:rsidP="00353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5.</w:t>
      </w:r>
      <w:r w:rsidR="00683615" w:rsidRPr="00F57943">
        <w:rPr>
          <w:rFonts w:ascii="Times New Roman" w:hAnsi="Times New Roman" w:cs="Times New Roman"/>
          <w:sz w:val="28"/>
          <w:szCs w:val="28"/>
        </w:rPr>
        <w:t>8</w:t>
      </w:r>
      <w:r w:rsidRPr="00F5794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7AC2" w:rsidRPr="00F57943" w:rsidRDefault="00684454" w:rsidP="003537F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7943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57C43" w:rsidRPr="00F57943" w:rsidRDefault="00F57C43" w:rsidP="003537F9">
      <w:pPr>
        <w:pStyle w:val="ConsPlusNormal"/>
        <w:spacing w:before="300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lastRenderedPageBreak/>
        <w:t>Приложение № 1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 Административному регламенту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предоставления государственной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услуги по выдаче разрешений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на проведение работ по сохранению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объекта культурного наследия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регионального значения, выявленного объекта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культурного наследия</w:t>
      </w:r>
    </w:p>
    <w:p w:rsidR="00CF7E7D" w:rsidRPr="00F57943" w:rsidRDefault="00562C75" w:rsidP="00CF7E7D">
      <w:pPr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 xml:space="preserve">(рекомендуемый образец </w:t>
      </w:r>
    </w:p>
    <w:p w:rsidR="00CF7E7D" w:rsidRPr="00F57943" w:rsidRDefault="00CF7E7D" w:rsidP="00CF7E7D">
      <w:pPr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57943">
        <w:rPr>
          <w:rFonts w:ascii="Times New Roman" w:hAnsi="Times New Roman" w:cs="Times New Roman"/>
        </w:rPr>
        <w:t xml:space="preserve">утвержден </w:t>
      </w:r>
      <w:r w:rsidR="00562C75" w:rsidRPr="00F57943">
        <w:rPr>
          <w:rFonts w:ascii="Times New Roman" w:hAnsi="Times New Roman" w:cs="Times New Roman"/>
          <w:sz w:val="22"/>
          <w:szCs w:val="22"/>
        </w:rPr>
        <w:t>приказ</w:t>
      </w:r>
      <w:r w:rsidRPr="00F57943">
        <w:rPr>
          <w:rFonts w:ascii="Times New Roman" w:hAnsi="Times New Roman" w:cs="Times New Roman"/>
          <w:sz w:val="22"/>
          <w:szCs w:val="22"/>
        </w:rPr>
        <w:t>ом</w:t>
      </w:r>
      <w:r w:rsidR="00562C75" w:rsidRPr="00F579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2C75" w:rsidRPr="00F57943" w:rsidRDefault="00562C75" w:rsidP="00CF7E7D">
      <w:pPr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57943">
        <w:rPr>
          <w:rFonts w:ascii="Times New Roman" w:hAnsi="Times New Roman" w:cs="Times New Roman"/>
          <w:sz w:val="22"/>
          <w:szCs w:val="22"/>
        </w:rPr>
        <w:t>Министерства культуры</w:t>
      </w:r>
    </w:p>
    <w:p w:rsidR="00562C75" w:rsidRPr="00F57943" w:rsidRDefault="00562C75" w:rsidP="00562C75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57943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562C75" w:rsidRPr="00F57943" w:rsidRDefault="00562C75" w:rsidP="00CF7E7D">
      <w:pPr>
        <w:widowControl/>
        <w:ind w:firstLine="0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  <w:sz w:val="22"/>
          <w:szCs w:val="22"/>
        </w:rPr>
        <w:t xml:space="preserve">от 21 октября 2015 г. </w:t>
      </w:r>
      <w:r w:rsidR="00CF7E7D" w:rsidRPr="00F57943">
        <w:rPr>
          <w:rFonts w:ascii="Times New Roman" w:hAnsi="Times New Roman" w:cs="Times New Roman"/>
          <w:sz w:val="22"/>
          <w:szCs w:val="22"/>
        </w:rPr>
        <w:t>№</w:t>
      </w:r>
      <w:r w:rsidRPr="00F57943">
        <w:rPr>
          <w:rFonts w:ascii="Times New Roman" w:hAnsi="Times New Roman" w:cs="Times New Roman"/>
          <w:sz w:val="22"/>
          <w:szCs w:val="22"/>
        </w:rPr>
        <w:t xml:space="preserve"> 2625</w:t>
      </w:r>
      <w:r w:rsidRPr="00F57943">
        <w:rPr>
          <w:rFonts w:ascii="Times New Roman" w:hAnsi="Times New Roman" w:cs="Times New Roman"/>
        </w:rPr>
        <w:t>)</w:t>
      </w:r>
      <w:r w:rsidR="00FA0B67" w:rsidRPr="00F57943">
        <w:rPr>
          <w:rFonts w:ascii="Times New Roman" w:hAnsi="Times New Roman" w:cs="Times New Roman"/>
        </w:rPr>
        <w:t xml:space="preserve"> </w:t>
      </w: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nformat"/>
        <w:jc w:val="both"/>
        <w:rPr>
          <w:lang w:val="tt-RU"/>
        </w:rPr>
      </w:pPr>
      <w:r w:rsidRPr="00F57943">
        <w:t xml:space="preserve">     КОМИТЕТ РЕСПУБЛИКИ ТАТАРСТАН                     </w:t>
      </w:r>
      <w:proofErr w:type="spellStart"/>
      <w:r w:rsidRPr="00F57943">
        <w:t>ТАТАРСТАН</w:t>
      </w:r>
      <w:proofErr w:type="spellEnd"/>
      <w:r w:rsidRPr="00F57943">
        <w:t xml:space="preserve"> РЕСПУБЛИКАСЫ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ПО ОХРАНЕ ОБЪЕКТОВ КУЛЬТУРНОГО                  МӘДӘНИ МИРАС ОБЪЕКТЛАРЫН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НАСЛЕДИЯ               ГЕРБ              САКЛАУ КОМИТЕТЫ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ул. Пушкина, д. 66/33,                      Пушкин </w:t>
      </w:r>
      <w:proofErr w:type="spellStart"/>
      <w:r w:rsidRPr="00F57943">
        <w:t>ур</w:t>
      </w:r>
      <w:proofErr w:type="spellEnd"/>
      <w:r w:rsidRPr="00F57943">
        <w:t xml:space="preserve">., 66/33нче </w:t>
      </w:r>
      <w:proofErr w:type="spellStart"/>
      <w:r w:rsidRPr="00F57943">
        <w:t>йорт</w:t>
      </w:r>
      <w:proofErr w:type="spellEnd"/>
      <w:r w:rsidRPr="00F57943">
        <w:t>.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г. Казань, 420015                            Казан </w:t>
      </w:r>
      <w:proofErr w:type="spellStart"/>
      <w:r w:rsidRPr="00F57943">
        <w:t>шэhэре</w:t>
      </w:r>
      <w:proofErr w:type="spellEnd"/>
      <w:r w:rsidRPr="00F57943">
        <w:t>, 420015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center"/>
      </w:pPr>
      <w:r w:rsidRPr="00F57943">
        <w:t>Тел.: (843) 264-74-17</w:t>
      </w:r>
    </w:p>
    <w:p w:rsidR="00F57C43" w:rsidRPr="00F57943" w:rsidRDefault="00F57C43" w:rsidP="003537F9">
      <w:pPr>
        <w:pStyle w:val="ConsPlusNonformat"/>
        <w:jc w:val="center"/>
        <w:rPr>
          <w:lang w:val="en-US"/>
        </w:rPr>
      </w:pPr>
      <w:r w:rsidRPr="00F57943">
        <w:rPr>
          <w:lang w:val="en-US"/>
        </w:rPr>
        <w:t xml:space="preserve">E-mail: komitet.okn@tatar.ru,  </w:t>
      </w:r>
      <w:r w:rsidRPr="00F57943">
        <w:rPr>
          <w:rFonts w:cs="Times New Roman"/>
          <w:lang w:val="en-US"/>
        </w:rPr>
        <w:t>http://okn.tatarstan.ru</w:t>
      </w:r>
    </w:p>
    <w:p w:rsidR="00F57C43" w:rsidRPr="00F57943" w:rsidRDefault="00F57C43" w:rsidP="003537F9">
      <w:pPr>
        <w:pStyle w:val="ConsPlusNonformat"/>
        <w:jc w:val="both"/>
        <w:rPr>
          <w:lang w:val="en-US"/>
        </w:rPr>
      </w:pPr>
      <w:r w:rsidRPr="00F57943">
        <w:rPr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F57C43" w:rsidRPr="00F57943" w:rsidRDefault="00F57C43" w:rsidP="003537F9">
      <w:pPr>
        <w:pStyle w:val="ConsPlusNonformat"/>
        <w:jc w:val="both"/>
        <w:rPr>
          <w:lang w:val="en-US"/>
        </w:rPr>
      </w:pPr>
      <w:r w:rsidRPr="00F57943">
        <w:rPr>
          <w:lang w:val="en-US"/>
        </w:rPr>
        <w:t>________________ N _____________</w:t>
      </w:r>
    </w:p>
    <w:p w:rsidR="00F57C43" w:rsidRPr="00F57943" w:rsidRDefault="00F57C43" w:rsidP="003537F9">
      <w:pPr>
        <w:pStyle w:val="ConsPlusNonformat"/>
        <w:jc w:val="both"/>
        <w:rPr>
          <w:lang w:val="en-US"/>
        </w:rPr>
      </w:pPr>
      <w:r w:rsidRPr="00F57943">
        <w:t>На</w:t>
      </w:r>
      <w:r w:rsidRPr="00F57943">
        <w:rPr>
          <w:lang w:val="en-US"/>
        </w:rPr>
        <w:t xml:space="preserve"> N ___________ </w:t>
      </w:r>
      <w:r w:rsidRPr="00F57943">
        <w:t>от</w:t>
      </w:r>
      <w:r w:rsidRPr="00F57943">
        <w:rPr>
          <w:lang w:val="en-US"/>
        </w:rPr>
        <w:t xml:space="preserve"> ____________</w:t>
      </w:r>
    </w:p>
    <w:p w:rsidR="00F57C43" w:rsidRPr="00F57943" w:rsidRDefault="00F57C43" w:rsidP="003537F9">
      <w:pPr>
        <w:pStyle w:val="ConsPlusNonformat"/>
        <w:jc w:val="both"/>
        <w:rPr>
          <w:lang w:val="en-US"/>
        </w:rPr>
      </w:pPr>
    </w:p>
    <w:p w:rsidR="00F57C43" w:rsidRPr="00F57943" w:rsidRDefault="00F57C43" w:rsidP="003537F9">
      <w:pPr>
        <w:pStyle w:val="ConsPlusNonformat"/>
        <w:jc w:val="both"/>
        <w:rPr>
          <w:lang w:val="tt-RU"/>
        </w:rPr>
      </w:pPr>
    </w:p>
    <w:p w:rsidR="00F57C43" w:rsidRPr="00F57943" w:rsidRDefault="00F57C43" w:rsidP="003537F9">
      <w:pPr>
        <w:pStyle w:val="ConsPlusNonformat"/>
        <w:jc w:val="both"/>
        <w:rPr>
          <w:lang w:val="en-US"/>
        </w:rPr>
      </w:pPr>
      <w:bookmarkStart w:id="7" w:name="Par396"/>
      <w:bookmarkEnd w:id="7"/>
      <w:r w:rsidRPr="00F57943">
        <w:rPr>
          <w:lang w:val="en-US"/>
        </w:rPr>
        <w:t xml:space="preserve">               </w:t>
      </w:r>
      <w:r w:rsidRPr="00F57943">
        <w:t>РАЗРЕШЕНИЕ</w:t>
      </w:r>
      <w:r w:rsidRPr="00F57943">
        <w:rPr>
          <w:lang w:val="en-US"/>
        </w:rPr>
        <w:t xml:space="preserve"> N __________ </w:t>
      </w:r>
      <w:r w:rsidRPr="00F57943">
        <w:t>от</w:t>
      </w:r>
      <w:r w:rsidRPr="00F57943">
        <w:rPr>
          <w:lang w:val="en-US"/>
        </w:rPr>
        <w:t xml:space="preserve"> _________________</w:t>
      </w:r>
    </w:p>
    <w:p w:rsidR="00F57C43" w:rsidRPr="00F57943" w:rsidRDefault="00F57C43" w:rsidP="003537F9">
      <w:pPr>
        <w:pStyle w:val="ConsPlusNonformat"/>
        <w:jc w:val="both"/>
        <w:rPr>
          <w:lang w:val="en-US"/>
        </w:rPr>
      </w:pPr>
    </w:p>
    <w:p w:rsidR="00F57C43" w:rsidRPr="00F57943" w:rsidRDefault="00F57C43" w:rsidP="003537F9">
      <w:pPr>
        <w:pStyle w:val="ConsPlusNonformat"/>
        <w:jc w:val="both"/>
      </w:pPr>
      <w:r w:rsidRPr="00F57943">
        <w:rPr>
          <w:lang w:val="en-US"/>
        </w:rPr>
        <w:t xml:space="preserve">     </w:t>
      </w:r>
      <w:r w:rsidRPr="00F57943">
        <w:t>на проведение работ по сохранению объекта культурного наследия,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включенного в Единый государственный реестр объектов культурного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наследия (памятников истории и культуры) народов Российской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Федерации, или выявленного объекта культурного наследия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В  соответствии  с  пунктом 2 статьи 45 Федерального закона от 25 июня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2002  года N 73-ФЗ "Об объектах культурного наследия (памятников истории и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культуры) народов Российской Федерации"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┌───────────────────────────────────────────────────┐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Выдано               └───────────────────────────────────────────────────┘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(полное наименование юридического лица с указанием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его организационно-правовой формы или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Ф.И.О. индивидуального предпринимателя, проводящей(его) работы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по сохранению объектов культурного наследия)</w:t>
      </w:r>
    </w:p>
    <w:p w:rsidR="00F57C43" w:rsidRPr="00F57943" w:rsidRDefault="00F57C43" w:rsidP="003537F9">
      <w:pPr>
        <w:pStyle w:val="ConsPlusNonformat"/>
        <w:jc w:val="both"/>
      </w:pPr>
      <w:r w:rsidRPr="00F57943">
        <w:t>__________________________________________________________________________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┌─┬─┬─┬─┬─┬─┬─┬─┬─┬─┐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ИНН         └─┴─┴─┴─┴─┴─┴─┴─┴─┴─┘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┌─┬─┬─┬─┬─┬─┬─┬─┬─┬─┬─┬─┬─┬─┬─┐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ОГРН/ОГРНИП └─┴─┴─┴─┴─┴─┴─┴─┴─┴─┴─┴─┴─┴─┴─┘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┌─────────────┬───────────────────────────────────┐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Адрес места нахождения └─────────────┴───────────────────────────────────┘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(места жительства)         (индекс)  (субъект Российской Федерации, город)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┌─────────────────────────────────────────────────────┐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└─────────────────────────────────────────────────────┘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(улица)            (дом)    (корп.)     (офис)</w:t>
      </w:r>
    </w:p>
    <w:p w:rsidR="00F57C43" w:rsidRPr="00F57943" w:rsidRDefault="00F57C43" w:rsidP="003537F9">
      <w:pPr>
        <w:pStyle w:val="ConsPlusNonformat"/>
        <w:jc w:val="both"/>
      </w:pPr>
      <w:r w:rsidRPr="00F57943">
        <w:t>Лицензия  на осуществление деятельности по сохранению объектов культурного</w:t>
      </w:r>
    </w:p>
    <w:p w:rsidR="00F57C43" w:rsidRPr="00F57943" w:rsidRDefault="00F57C43" w:rsidP="003537F9">
      <w:pPr>
        <w:pStyle w:val="ConsPlusNonformat"/>
        <w:jc w:val="both"/>
      </w:pPr>
      <w:r w:rsidRPr="00F57943">
        <w:t>наследия: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┌──────────────────────────┬──────────────────────────────────────┐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lastRenderedPageBreak/>
        <w:t>Выдана └──────────────────────────┴──────────────────────────────────────┘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(N лицензии)                  (дата выдачи лицензии)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>Виды работ:             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>на объекте культурного наследия:</w:t>
      </w:r>
    </w:p>
    <w:p w:rsidR="00F57C43" w:rsidRPr="00F57943" w:rsidRDefault="00F57C43" w:rsidP="003537F9">
      <w:pPr>
        <w:pStyle w:val="ConsPlusNonformat"/>
        <w:jc w:val="both"/>
      </w:pPr>
      <w:r w:rsidRPr="00F57943">
        <w:t>__________________________________________________________________________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(наименование и категория историко-культурного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значения объекта культурного наследия)</w:t>
      </w:r>
    </w:p>
    <w:p w:rsidR="00F57C43" w:rsidRPr="00F57943" w:rsidRDefault="00F57C43" w:rsidP="003537F9">
      <w:pPr>
        <w:pStyle w:val="ConsPlusNonformat"/>
        <w:jc w:val="both"/>
      </w:pPr>
      <w:r w:rsidRPr="00F57943">
        <w:t>__________________________________________________________________________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(адрес места нахождения объекта по данным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органов технической инвентаризации)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>Основание для выдачи разрешения:</w:t>
      </w:r>
    </w:p>
    <w:p w:rsidR="00F57C43" w:rsidRPr="00F57943" w:rsidRDefault="00F57C43" w:rsidP="003537F9">
      <w:pPr>
        <w:pStyle w:val="ConsPlusNonformat"/>
        <w:jc w:val="both"/>
      </w:pPr>
      <w:r w:rsidRPr="00F57943">
        <w:t>Договор подряда (контракт)</w:t>
      </w:r>
    </w:p>
    <w:p w:rsidR="00F57C43" w:rsidRPr="00F57943" w:rsidRDefault="00F57C43" w:rsidP="003537F9">
      <w:pPr>
        <w:pStyle w:val="ConsPlusNonformat"/>
        <w:jc w:val="both"/>
      </w:pPr>
      <w:r w:rsidRPr="00F57943">
        <w:t>на выполнение работ: _____________________________________________________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   (дата и N)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┌─────────────┬──────────────────────────────────────────────────────────┐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│Согласно     │                             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└─────────────┴──────────────────────────────────────────────────────────┘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(наименование проектной документации, рабочей документации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или схем (географического плана))</w:t>
      </w:r>
    </w:p>
    <w:p w:rsidR="00F57C43" w:rsidRPr="00F57943" w:rsidRDefault="00F57C43" w:rsidP="003537F9">
      <w:pPr>
        <w:pStyle w:val="ConsPlusNonformat"/>
        <w:jc w:val="both"/>
      </w:pPr>
      <w:r w:rsidRPr="00F57943">
        <w:t>Разработанной ____________________________________________________________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(полное наименование с указанием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организационно-правовой формы организации)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┌─┬─┬─┬─┬─┬─┬─┬─┬─┬─┐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ИНН         └─┴─┴─┴─┴─┴─┴─┴─┴─┴─┘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┌─┬─┬─┬─┬─┬─┬─┬─┬─┬─┬─┬─┬─┬─┬─┐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ОГРН/ОГРНИП └─┴─┴─┴─┴─┴─┴─┴─┴─┴─┴─┴─┴─┴─┴─┘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Лицензия на осуществление    ┌──────────────┬────────────────────────────┐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деятельности по сохранению   └──────────────┴────────────────────────────┘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объектов культурного наследия   (N лицензии)     (дата выдачи лицензии)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┌─────────────┬───────────────────────────────────┐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Адрес места нахождения └─────────────┴───────────────────────────────────┘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организации                (индекс)  (субъект Российской Федерации, город)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┌──────────────────┬─────────┬─────────────┬──────────┐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└──────────────────┴─────────┴─────────────┴──────────┘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(улица)         (дом)    (корп./стр.)   (офис/кв.)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┌─────────────────────────────────┬──────────────────────────────────────┐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│Согласованной                    │         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└─────────────────────────────────┴──────────────────────────────────────┘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(наименование органа, дата и N согласования документации)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┌─────────────────────────────────┬──────────────────────────────────────┐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│Авторский надзор:                │         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└─────────────────────────────────┴──────────────────────────────────────┘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(должность, Ф.И.О.)</w:t>
      </w:r>
    </w:p>
    <w:p w:rsidR="00F57C43" w:rsidRPr="00F57943" w:rsidRDefault="00F57C43" w:rsidP="003537F9">
      <w:pPr>
        <w:pStyle w:val="ConsPlusNonformat"/>
        <w:jc w:val="both"/>
      </w:pPr>
      <w:r w:rsidRPr="00F57943">
        <w:t>__________________________________________________________________________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(полное наименование с указанием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организационно-правовой формы организации)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┌─┬─┬─┬─┬─┬─┬─┬─┬─┬─┐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ИНН         └─┴─┴─┴─┴─┴─┴─┴─┴─┴─┘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┌─┬─┬─┬─┬─┬─┬─┬─┬─┬─┬─┬─┬─┬─┬─┐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ОГРН/ОГРНИП └─┴─┴─┴─┴─┴─┴─┴─┴─┴─┴─┴─┴─┴─┴─┘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┌─────────────┬───────────────────────────────────┐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Адрес места нахождения └─────────────┴───────────────────────────────────┘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(индекс)  (субъект Российской Федерации, город)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┌──────────────────┬─────────┬─────────────┬──────────┐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└──────────────────┴─────────┴─────────────┴──────────┘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(улица)         (дом)    (корп./стр.)   (офис/кв.)</w:t>
      </w:r>
    </w:p>
    <w:p w:rsidR="00F57C43" w:rsidRPr="00F57943" w:rsidRDefault="00F57C43" w:rsidP="003537F9">
      <w:pPr>
        <w:pStyle w:val="ConsPlusNonformat"/>
        <w:jc w:val="both"/>
      </w:pPr>
      <w:r w:rsidRPr="00F57943">
        <w:t>Договор (приказ) на осуществление 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lastRenderedPageBreak/>
        <w:t>авторского надзора                            (дата и N)</w:t>
      </w:r>
    </w:p>
    <w:p w:rsidR="00F57C43" w:rsidRPr="00F57943" w:rsidRDefault="00F57C43" w:rsidP="003537F9">
      <w:pPr>
        <w:pStyle w:val="ConsPlusNonformat"/>
        <w:jc w:val="both"/>
      </w:pPr>
      <w:r w:rsidRPr="00F57943">
        <w:t>Научное руководство:              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   (должность, Ф.И.О.)</w:t>
      </w:r>
    </w:p>
    <w:p w:rsidR="00F57C43" w:rsidRPr="00F57943" w:rsidRDefault="00F57C43" w:rsidP="003537F9">
      <w:pPr>
        <w:pStyle w:val="ConsPlusNonformat"/>
        <w:jc w:val="both"/>
      </w:pPr>
      <w:r w:rsidRPr="00F57943">
        <w:t>__________________________________________________________________________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(наименование документа, дата и N)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┌─────────────────────┬──────────────────────────────────────────────────┐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│Технический надзор:  │                     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└─────────────────────┴──────────────────────────────────────────────────┘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(должность, Ф.И.О.)</w:t>
      </w:r>
    </w:p>
    <w:p w:rsidR="00F57C43" w:rsidRPr="00F57943" w:rsidRDefault="00F57C43" w:rsidP="003537F9">
      <w:pPr>
        <w:pStyle w:val="ConsPlusNonformat"/>
        <w:jc w:val="both"/>
      </w:pPr>
      <w:r w:rsidRPr="00F57943">
        <w:t>__________________________________________________________________________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(полное наименование с указанием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организационно-правовой формы организации)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┌─┬─┬─┬─┬─┬─┬─┬─┬─┬─┐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ИНН         └─┴─┴─┴─┴─┴─┴─┴─┴─┴─┘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┌─┬─┬─┬─┬─┬─┬─┬─┬─┬─┬─┬─┬─┬─┬─┐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ОГРН/ОГРНИП └─┴─┴─┴─┴─┴─┴─┴─┴─┴─┴─┴─┴─┴─┴─┘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Договор (приказ) на осуществление 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>технического надзора:                           (дата и N)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┌─────────────┬───────────────────────────────────┐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Адрес места нахождения └─────────────┴───────────────────────────────────┘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(индекс)  (субъект Российской Федерации, город)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┌──────────────────┬─────────┬─────────────┬──────────┐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└──────────────────┴─────────┴─────────────┴──────────┘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(улица)         (дом)    (корп./стр.)   (офис/кв.)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>Разрешение выдано на срок до            "___" _________________ 20___ года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>___________________________    _____________      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>(должность уполномоченного       (подпись)   М.П.        (Ф.И.О.)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лица органа охраны)</w:t>
      </w: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DF564F" w:rsidRPr="00F57943" w:rsidRDefault="00DF564F" w:rsidP="003537F9">
      <w:pPr>
        <w:pStyle w:val="ConsPlusNormal"/>
        <w:jc w:val="both"/>
      </w:pPr>
    </w:p>
    <w:p w:rsidR="00DF564F" w:rsidRPr="00F57943" w:rsidRDefault="00DF564F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right"/>
        <w:outlineLvl w:val="2"/>
      </w:pPr>
      <w:r w:rsidRPr="00F57943">
        <w:lastRenderedPageBreak/>
        <w:t>Оборотная сторона последнего листа</w:t>
      </w: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center"/>
      </w:pPr>
      <w:r w:rsidRPr="00F57943">
        <w:t>ИНСТРУКЦИЯ</w:t>
      </w:r>
    </w:p>
    <w:p w:rsidR="00F57C43" w:rsidRPr="00F57943" w:rsidRDefault="00F57C43" w:rsidP="003537F9">
      <w:pPr>
        <w:pStyle w:val="ConsPlusNormal"/>
        <w:jc w:val="center"/>
      </w:pPr>
      <w:r w:rsidRPr="00F57943">
        <w:t>ДЛЯ ОРГАНИЗАЦИИ, ОСУЩЕСТВЛЯЮЩЕЙ</w:t>
      </w:r>
    </w:p>
    <w:p w:rsidR="00F57C43" w:rsidRPr="00F57943" w:rsidRDefault="00F57C43" w:rsidP="003537F9">
      <w:pPr>
        <w:pStyle w:val="ConsPlusNormal"/>
        <w:jc w:val="center"/>
      </w:pPr>
      <w:r w:rsidRPr="00F57943">
        <w:t>РАБОТЫ ПО НАСТОЯЩЕМУ РАЗРЕШЕНИЮ</w:t>
      </w:r>
    </w:p>
    <w:p w:rsidR="00F57C43" w:rsidRPr="00F57943" w:rsidRDefault="00F57C43" w:rsidP="003537F9">
      <w:pPr>
        <w:pStyle w:val="ConsPlusNormal"/>
        <w:ind w:left="-567"/>
        <w:jc w:val="both"/>
      </w:pPr>
    </w:p>
    <w:p w:rsidR="00F57C43" w:rsidRPr="00F57943" w:rsidRDefault="00F57C43" w:rsidP="003537F9">
      <w:pPr>
        <w:pStyle w:val="ConsPlusNormal"/>
        <w:ind w:left="-567" w:firstLine="540"/>
        <w:jc w:val="both"/>
      </w:pPr>
      <w:r w:rsidRPr="00F57943">
        <w:t>1.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(далее - Объект).</w:t>
      </w:r>
    </w:p>
    <w:p w:rsidR="00F57C43" w:rsidRPr="00F57943" w:rsidRDefault="00F57C43" w:rsidP="003537F9">
      <w:pPr>
        <w:pStyle w:val="ConsPlusNormal"/>
        <w:ind w:left="-567" w:firstLine="540"/>
        <w:jc w:val="both"/>
      </w:pPr>
      <w:r w:rsidRPr="00F57943">
        <w:t>2. Выполнять условия настоящего разрешения, не допуская отступлений и изменений проекта в натуре без надлежащего разрешения организаций, согласовавших проект.</w:t>
      </w:r>
    </w:p>
    <w:p w:rsidR="00F57C43" w:rsidRPr="00F57943" w:rsidRDefault="00F57C43" w:rsidP="003537F9">
      <w:pPr>
        <w:pStyle w:val="ConsPlusNormal"/>
        <w:ind w:left="-567" w:firstLine="540"/>
        <w:jc w:val="both"/>
      </w:pPr>
      <w:r w:rsidRPr="00F57943">
        <w:t>3. Проводить систематические научно-исследовательские работы в процессе проведения работ на Объекте.</w:t>
      </w:r>
    </w:p>
    <w:p w:rsidR="00F57C43" w:rsidRPr="00F57943" w:rsidRDefault="00F57C43" w:rsidP="003537F9">
      <w:pPr>
        <w:pStyle w:val="ConsPlusNormal"/>
        <w:ind w:left="-567" w:firstLine="540"/>
        <w:jc w:val="both"/>
      </w:pPr>
      <w:r w:rsidRPr="00F57943">
        <w:t>4. Обеспечить научную фиксацию Объекта в процессе проведения работ, дополнительные обмеры, фотографирование до начала работ, в процессе их проведения и после окончания работ.</w:t>
      </w:r>
    </w:p>
    <w:p w:rsidR="00F57C43" w:rsidRPr="00F57943" w:rsidRDefault="00F57C43" w:rsidP="003537F9">
      <w:pPr>
        <w:pStyle w:val="ConsPlusNormal"/>
        <w:ind w:left="-567" w:firstLine="540"/>
        <w:jc w:val="both"/>
      </w:pPr>
      <w:r w:rsidRPr="00F57943">
        <w:t>5. Обеспечить сохранение всех элементов Объекта, обнаруженных раскрытием в процессе исследований и проведения работ на Объекте.</w:t>
      </w:r>
    </w:p>
    <w:p w:rsidR="00F57C43" w:rsidRPr="00F57943" w:rsidRDefault="00F57C43" w:rsidP="003537F9">
      <w:pPr>
        <w:pStyle w:val="ConsPlusNormal"/>
        <w:ind w:left="-567" w:firstLine="540"/>
        <w:jc w:val="both"/>
      </w:pPr>
      <w:r w:rsidRPr="00F57943">
        <w:t>6. Своевременно составлять акты на скрытые работы и этапы работ.</w:t>
      </w:r>
    </w:p>
    <w:p w:rsidR="00F57C43" w:rsidRPr="00F57943" w:rsidRDefault="00F57C43" w:rsidP="003537F9">
      <w:pPr>
        <w:pStyle w:val="ConsPlusNormal"/>
        <w:ind w:left="-567" w:firstLine="540"/>
        <w:jc w:val="both"/>
      </w:pPr>
      <w:r w:rsidRPr="00F57943">
        <w:t>7. Вести общий журнал производства работ.</w:t>
      </w:r>
    </w:p>
    <w:p w:rsidR="00F57C43" w:rsidRPr="00F57943" w:rsidRDefault="00F57C43" w:rsidP="003537F9">
      <w:pPr>
        <w:pStyle w:val="ConsPlusNormal"/>
        <w:ind w:left="-567" w:firstLine="540"/>
        <w:jc w:val="both"/>
      </w:pPr>
      <w:r w:rsidRPr="00F57943">
        <w:t>8. Приостанавливать работы на основании принятых решений уполномоченных органов государственной охраны объектов культурного наследия, научного руководства, авторского и технического надзора.</w:t>
      </w:r>
    </w:p>
    <w:p w:rsidR="00F57C43" w:rsidRPr="00F57943" w:rsidRDefault="00F57C43" w:rsidP="003537F9">
      <w:pPr>
        <w:pStyle w:val="ConsPlusNormal"/>
        <w:ind w:left="-567" w:firstLine="540"/>
        <w:jc w:val="both"/>
      </w:pPr>
      <w:r w:rsidRPr="00F57943">
        <w:t>9. В случае продолжения проведения работ на Объекте по истечении срока действия настоящего разрешения получить новое разрешение.</w:t>
      </w:r>
    </w:p>
    <w:p w:rsidR="00F57C43" w:rsidRPr="00F57943" w:rsidRDefault="00F57C43" w:rsidP="003537F9">
      <w:pPr>
        <w:pStyle w:val="ConsPlusNormal"/>
        <w:ind w:left="-567" w:firstLine="540"/>
        <w:jc w:val="both"/>
      </w:pPr>
      <w:r w:rsidRPr="00F57943">
        <w:t>10. После окончания действия настоящего разрешения и по окончании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Объекта.</w:t>
      </w:r>
    </w:p>
    <w:p w:rsidR="00F57C43" w:rsidRPr="00F57943" w:rsidRDefault="00F57C43" w:rsidP="003537F9">
      <w:pPr>
        <w:pStyle w:val="ConsPlusNormal"/>
        <w:ind w:left="-567" w:firstLine="540"/>
        <w:jc w:val="both"/>
      </w:pPr>
      <w:r w:rsidRPr="00F57943">
        <w:t>11. Настоящее разрешение не предоставляет право на проведение работ, затрагивающих конструктивные и другие характеристики надежности и безопасности Объекта.</w:t>
      </w:r>
    </w:p>
    <w:p w:rsidR="00F57C43" w:rsidRPr="00F57943" w:rsidRDefault="00F57C43" w:rsidP="003537F9">
      <w:pPr>
        <w:pStyle w:val="ConsPlusNonformat"/>
        <w:spacing w:before="200"/>
        <w:jc w:val="both"/>
      </w:pPr>
      <w:r w:rsidRPr="00F57943">
        <w:t>_________________________     _______________   (________________________)</w:t>
      </w:r>
    </w:p>
    <w:p w:rsidR="00F57C43" w:rsidRPr="00F57943" w:rsidRDefault="00F57C43" w:rsidP="003537F9">
      <w:pPr>
        <w:pStyle w:val="ConsPlusNonformat"/>
        <w:jc w:val="both"/>
      </w:pPr>
      <w:r w:rsidRPr="00F57943">
        <w:t>(должность получившего)          (подпись]              (Ф.И.О.)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>"___" _____________ 20___ г.</w:t>
      </w:r>
    </w:p>
    <w:p w:rsidR="00F57C43" w:rsidRPr="00F57943" w:rsidRDefault="00F57C43" w:rsidP="003537F9">
      <w:pPr>
        <w:pStyle w:val="ConsPlusNonformat"/>
        <w:jc w:val="both"/>
      </w:pPr>
      <w:r w:rsidRPr="00F57943">
        <w:t>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>(подпись ответственного представителя подрядчика)</w:t>
      </w: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  <w:r w:rsidRPr="00F57943">
        <w:br w:type="page"/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lastRenderedPageBreak/>
        <w:t>Приложение № 2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 Административному регламенту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предоставления государственной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услуги по выдаче разрешения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на проведение работ по сохранению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объекта культурного наследия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регионального (республиканского)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значения, выявленного объекта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культурного наследия</w:t>
      </w:r>
    </w:p>
    <w:p w:rsidR="00F57C43" w:rsidRPr="00F57943" w:rsidRDefault="00F57C43" w:rsidP="003537F9">
      <w:pPr>
        <w:pStyle w:val="ConsPlusNormal"/>
        <w:jc w:val="both"/>
      </w:pPr>
    </w:p>
    <w:p w:rsidR="00CF7E7D" w:rsidRPr="00F57943" w:rsidRDefault="00CF7E7D" w:rsidP="00CF7E7D">
      <w:pPr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 xml:space="preserve">(рекомендуемый образец </w:t>
      </w:r>
    </w:p>
    <w:p w:rsidR="00CF7E7D" w:rsidRPr="00F57943" w:rsidRDefault="00CF7E7D" w:rsidP="00CF7E7D">
      <w:pPr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57943">
        <w:rPr>
          <w:rFonts w:ascii="Times New Roman" w:hAnsi="Times New Roman" w:cs="Times New Roman"/>
        </w:rPr>
        <w:t xml:space="preserve">утвержден </w:t>
      </w:r>
      <w:r w:rsidRPr="00F57943">
        <w:rPr>
          <w:rFonts w:ascii="Times New Roman" w:hAnsi="Times New Roman" w:cs="Times New Roman"/>
          <w:sz w:val="22"/>
          <w:szCs w:val="22"/>
        </w:rPr>
        <w:t xml:space="preserve">приказом </w:t>
      </w:r>
    </w:p>
    <w:p w:rsidR="00CF7E7D" w:rsidRPr="00F57943" w:rsidRDefault="00CF7E7D" w:rsidP="00CF7E7D">
      <w:pPr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57943">
        <w:rPr>
          <w:rFonts w:ascii="Times New Roman" w:hAnsi="Times New Roman" w:cs="Times New Roman"/>
          <w:sz w:val="22"/>
          <w:szCs w:val="22"/>
        </w:rPr>
        <w:t>Министерства культуры</w:t>
      </w:r>
    </w:p>
    <w:p w:rsidR="00CF7E7D" w:rsidRPr="00F57943" w:rsidRDefault="00CF7E7D" w:rsidP="00CF7E7D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57943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CF7E7D" w:rsidRPr="00F57943" w:rsidRDefault="00CF7E7D" w:rsidP="00CF7E7D">
      <w:pPr>
        <w:widowControl/>
        <w:ind w:firstLine="0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  <w:sz w:val="22"/>
          <w:szCs w:val="22"/>
        </w:rPr>
        <w:t>от 21 октября 2015 г. № 2625</w:t>
      </w:r>
      <w:r w:rsidRPr="00F57943">
        <w:rPr>
          <w:rFonts w:ascii="Times New Roman" w:hAnsi="Times New Roman" w:cs="Times New Roman"/>
        </w:rPr>
        <w:t>)</w:t>
      </w: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 Председателю Комитета 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 Республики Татарстан по охране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 объектов культурного наследия</w:t>
      </w:r>
    </w:p>
    <w:p w:rsidR="00F57C43" w:rsidRPr="00F57943" w:rsidRDefault="00F57C43" w:rsidP="003537F9">
      <w:pPr>
        <w:pStyle w:val="ConsPlusNonformat"/>
        <w:jc w:val="both"/>
      </w:pPr>
      <w:r w:rsidRPr="00F57943">
        <w:t>от "___" _____________ 201__ г. N ______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bookmarkStart w:id="8" w:name="Par566"/>
      <w:bookmarkEnd w:id="8"/>
      <w:r w:rsidRPr="00F57943">
        <w:t xml:space="preserve">                                ЗАЯВЛЕНИЕ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о выдаче разрешения на проведение работ по сохранению объекта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культурного наследия, включенного в Единый государственный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реестр объектов культурного наследия (памятников истории и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культуры) народов Российской Федерации, или выявленного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объекта культурного наследия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Научно-исследовательские и изыскательские работы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на объекте культурного наследия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┌─────────────────────────────────────────────────────────────┐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Заявитель  │                                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└─────────────────────────────────────────────────────────────┘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(полное наименование юридического лица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с указанием его организационно-правовой формы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или фамилия, имя, отчество - для физического лица)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┌─┬─┬─┬─┬─┬─┬─┬─┬─┬─┬─┬─┐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ИНН         └─┴─┴─┴─┴─┴─┴─┴─┴─┴─┴─┴─┘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┌─┬─┬─┬─┬─┬─┬─┬─┬─┬─┬─┬─┬─┬─┬─┐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ОГРН/ОГРНИП └─┴─┴─┴─┴─┴─┴─┴─┴─┴─┴─┴─┴─┴─┴─┘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Адрес (место нахождения) заявителя: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(субъект Российской Федерации)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(город)</w:t>
      </w:r>
    </w:p>
    <w:p w:rsidR="00F57C43" w:rsidRPr="00F57943" w:rsidRDefault="00F57C43" w:rsidP="003537F9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Почтовый адрес заявителя: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┌──┬──┬──┬──┬──┬──┐  ┌───────────────────────────────────────────────────┐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└──┴──┴──┴──┴──┴──┘  └───────────────────────────────────────────────────┘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(индекс)                    (субъект Российской Федерации)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(город)</w:t>
      </w:r>
    </w:p>
    <w:p w:rsidR="00F57C43" w:rsidRPr="00F57943" w:rsidRDefault="00F57C43" w:rsidP="003537F9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lastRenderedPageBreak/>
        <w:t>Контактный телефон:  ┌────────────────────────────┐ факс ┌───────────────┐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(включая код города) └────────────────────────────┘      └───────────────┘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┌───────────────────────────────────────────────────────┐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Сайт/эл. почта:  └───────────────────────────────────────────────────────┘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>Лицензия на осуществление     ┌─────────────────────────┬────────────────┐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деятельности по сохранению    │  Регистрационный номер  │  Дата выдачи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объекта культурного наследия: ├─────────────────────────┼────────────────┤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│                         │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└─────────────────────────┴────────────────┘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Про</w:t>
      </w:r>
      <w:r w:rsidR="00CF7E7D" w:rsidRPr="00F57943">
        <w:t>шу</w:t>
      </w:r>
      <w:r w:rsidRPr="00F57943">
        <w:t xml:space="preserve"> рассмотреть документацию для  выдачи разрешения  на  проведение</w:t>
      </w:r>
    </w:p>
    <w:p w:rsidR="00F57C43" w:rsidRPr="00F57943" w:rsidRDefault="00F57C43" w:rsidP="003537F9">
      <w:pPr>
        <w:pStyle w:val="ConsPlusNonformat"/>
        <w:jc w:val="both"/>
      </w:pPr>
      <w:r w:rsidRPr="00F57943">
        <w:t>работ  по  сохранению  объекта  культурного наследия, включенного в Единый</w:t>
      </w:r>
    </w:p>
    <w:p w:rsidR="00F57C43" w:rsidRPr="00F57943" w:rsidRDefault="00F57C43" w:rsidP="003537F9">
      <w:pPr>
        <w:pStyle w:val="ConsPlusNonformat"/>
        <w:jc w:val="both"/>
      </w:pPr>
      <w:r w:rsidRPr="00F57943">
        <w:t>государственный реестр объектов культурного наследия (памятников истории и</w:t>
      </w:r>
    </w:p>
    <w:p w:rsidR="00F57C43" w:rsidRPr="00F57943" w:rsidRDefault="00F57C43" w:rsidP="003537F9">
      <w:pPr>
        <w:pStyle w:val="ConsPlusNonformat"/>
        <w:jc w:val="both"/>
      </w:pPr>
      <w:r w:rsidRPr="00F57943">
        <w:t>культуры)   народов   Российской   Федерации,   или   выявленного  объекта</w:t>
      </w:r>
    </w:p>
    <w:p w:rsidR="00F57C43" w:rsidRPr="00F57943" w:rsidRDefault="00F57C43" w:rsidP="003537F9">
      <w:pPr>
        <w:pStyle w:val="ConsPlusNonformat"/>
        <w:jc w:val="both"/>
      </w:pPr>
      <w:r w:rsidRPr="00F57943">
        <w:t>культурного наследия:</w:t>
      </w:r>
    </w:p>
    <w:p w:rsidR="00F57C43" w:rsidRPr="00F57943" w:rsidRDefault="00F57C43" w:rsidP="003537F9">
      <w:pPr>
        <w:pStyle w:val="ConsPlusNonformat"/>
        <w:jc w:val="both"/>
      </w:pPr>
      <w:r w:rsidRPr="00F57943">
        <w:t>Наименование объекта культурного наследия: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Адрес (местонахождение) объекта культурного наследия: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(субъект Российской Федерации)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(город)</w:t>
      </w:r>
    </w:p>
    <w:p w:rsidR="00F57C43" w:rsidRPr="00F57943" w:rsidRDefault="00F57C43" w:rsidP="003537F9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center"/>
        <w:rPr>
          <w:color w:val="000000" w:themeColor="text1"/>
        </w:rPr>
      </w:pPr>
      <w:r w:rsidRPr="00F57943">
        <w:t xml:space="preserve">(указать перечень </w:t>
      </w:r>
      <w:r w:rsidRPr="00F57943">
        <w:rPr>
          <w:color w:val="000000" w:themeColor="text1"/>
        </w:rPr>
        <w:t xml:space="preserve">работ </w:t>
      </w:r>
      <w:hyperlink w:anchor="Par672" w:tooltip="&lt;2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" w:history="1">
        <w:r w:rsidRPr="00F57943">
          <w:rPr>
            <w:color w:val="000000" w:themeColor="text1"/>
          </w:rPr>
          <w:t>&lt;2&gt;</w:t>
        </w:r>
      </w:hyperlink>
      <w:r w:rsidRPr="00F57943">
        <w:rPr>
          <w:color w:val="000000" w:themeColor="text1"/>
        </w:rPr>
        <w:t>)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Заказчиком работ является: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(указать полное наименование, организационно-правовую форму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юридического лица в соответствии с учредительными документами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(фамилию, имя, отчество - для физического лица))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Адрес места нахождения заказчика: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(субъект Российской Федерации)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           (город)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улица ┌─────────────────────┐  д. ┌───┐ корп./стр.  ┌───┐  офис/кв.  ┌───┐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└─────────────────────┘     └───┘             └───┘            └───┘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Прошу  принятое  решение  (разрешение  о выдаче или об отказе в выдаче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разрешения  на  проведение научно-исследовательских и изыскательских работ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на Объекте) (нужное отметить "V"):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┌──┐ выдать лично на руки </w:t>
      </w:r>
      <w:hyperlink w:anchor="Par673" w:tooltip="&lt;3&gt; Необходимо при себе иметь документ, удостоверяющий личность гражданина, доверенность, оформленную в установленном порядке." w:history="1">
        <w:r w:rsidRPr="00F57943">
          <w:rPr>
            <w:color w:val="000000" w:themeColor="text1"/>
          </w:rPr>
          <w:t>&lt;3&gt;</w:t>
        </w:r>
      </w:hyperlink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направить по почте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направить на электронный адрес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Приложение: </w:t>
      </w:r>
      <w:hyperlink w:anchor="Par674" w:tooltip="&lt;4&gt; Нужное отметить &quot;V&quot;." w:history="1">
        <w:r w:rsidRPr="00F57943">
          <w:rPr>
            <w:color w:val="000000" w:themeColor="text1"/>
          </w:rPr>
          <w:t>&lt;4&gt;</w:t>
        </w:r>
      </w:hyperlink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копия договора на разработку проектной документации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 по сохранению объекта культурного наследия       в ___ экз. на ___ л.</w:t>
      </w:r>
    </w:p>
    <w:p w:rsidR="00F57C43" w:rsidRPr="00F57943" w:rsidRDefault="00F57C43" w:rsidP="003537F9">
      <w:pPr>
        <w:pStyle w:val="ConsPlusNonformat"/>
        <w:jc w:val="both"/>
      </w:pPr>
      <w:r w:rsidRPr="00F57943">
        <w:rPr>
          <w:color w:val="000000" w:themeColor="text1"/>
        </w:rPr>
        <w:t>┌──┐ схемы (графический план), изображающие места пров</w:t>
      </w:r>
      <w:r w:rsidRPr="00F57943">
        <w:t>едения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└──┘ натурных исследований в виде шурфов и зондажей   в ___ экз. на ___ л.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>_________________    ______________         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lastRenderedPageBreak/>
        <w:t xml:space="preserve">   (должность)          (подпись)     М.П.          (Ф.И.О. полностью)</w:t>
      </w: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ind w:firstLine="540"/>
        <w:jc w:val="both"/>
      </w:pPr>
      <w:r w:rsidRPr="00F57943">
        <w:t>--------------------------------</w:t>
      </w:r>
    </w:p>
    <w:p w:rsidR="00F57C43" w:rsidRPr="00F57943" w:rsidRDefault="00F57C43" w:rsidP="003537F9">
      <w:pPr>
        <w:pStyle w:val="ConsPlusNormal"/>
        <w:ind w:firstLine="540"/>
        <w:jc w:val="both"/>
      </w:pPr>
      <w:r w:rsidRPr="00F57943">
        <w:t>&lt;1&gt; Для юридического лица заполняется на бланке организации и подписывается руководителем.</w:t>
      </w:r>
    </w:p>
    <w:p w:rsidR="00F57C43" w:rsidRPr="00F57943" w:rsidRDefault="00F57C43" w:rsidP="003537F9">
      <w:pPr>
        <w:pStyle w:val="ConsPlusNormal"/>
        <w:ind w:firstLine="540"/>
        <w:jc w:val="both"/>
      </w:pPr>
      <w:bookmarkStart w:id="9" w:name="Par672"/>
      <w:bookmarkEnd w:id="9"/>
      <w:r w:rsidRPr="00F57943">
        <w:t>&lt;2&gt;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F57C43" w:rsidRPr="00F57943" w:rsidRDefault="00F57C43" w:rsidP="003537F9">
      <w:pPr>
        <w:pStyle w:val="ConsPlusNormal"/>
        <w:ind w:firstLine="540"/>
        <w:jc w:val="both"/>
      </w:pPr>
      <w:bookmarkStart w:id="10" w:name="Par673"/>
      <w:bookmarkEnd w:id="10"/>
      <w:r w:rsidRPr="00F57943"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F57C43" w:rsidRPr="00F57943" w:rsidRDefault="00F57C43" w:rsidP="003537F9">
      <w:pPr>
        <w:pStyle w:val="ConsPlusNormal"/>
        <w:ind w:firstLine="540"/>
        <w:jc w:val="both"/>
      </w:pPr>
      <w:bookmarkStart w:id="11" w:name="Par674"/>
      <w:bookmarkEnd w:id="11"/>
      <w:r w:rsidRPr="00F57943">
        <w:t>&lt;4&gt; Нужное отметить "V".</w:t>
      </w:r>
    </w:p>
    <w:p w:rsidR="00F57C43" w:rsidRPr="00F57943" w:rsidRDefault="00F57C43" w:rsidP="003537F9">
      <w:pPr>
        <w:pStyle w:val="ConsPlusNormal"/>
        <w:spacing w:before="240"/>
        <w:jc w:val="both"/>
      </w:pPr>
      <w:r w:rsidRPr="00F57943">
        <w:br w:type="page"/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lastRenderedPageBreak/>
        <w:t>Приложение № 3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 Административному регламенту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предоставления государственной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услуги по выдаче разрешения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на проведение работ по сохранению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объекта культурного наследия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регионального (республиканского)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значения, выявленного объекта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культурного наследия</w:t>
      </w:r>
    </w:p>
    <w:p w:rsidR="00F57C43" w:rsidRPr="00F57943" w:rsidRDefault="00F57C43" w:rsidP="003537F9">
      <w:pPr>
        <w:pStyle w:val="ConsPlusNormal"/>
        <w:jc w:val="both"/>
        <w:rPr>
          <w:rFonts w:ascii="Times New Roman" w:hAnsi="Times New Roman" w:cs="Times New Roman"/>
        </w:rPr>
      </w:pPr>
    </w:p>
    <w:p w:rsidR="00CF7E7D" w:rsidRPr="00F57943" w:rsidRDefault="00CF7E7D" w:rsidP="00CF7E7D">
      <w:pPr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 xml:space="preserve">(рекомендуемый образец </w:t>
      </w:r>
    </w:p>
    <w:p w:rsidR="00CF7E7D" w:rsidRPr="00F57943" w:rsidRDefault="00CF7E7D" w:rsidP="00CF7E7D">
      <w:pPr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57943">
        <w:rPr>
          <w:rFonts w:ascii="Times New Roman" w:hAnsi="Times New Roman" w:cs="Times New Roman"/>
        </w:rPr>
        <w:t xml:space="preserve">утвержден </w:t>
      </w:r>
      <w:r w:rsidRPr="00F57943">
        <w:rPr>
          <w:rFonts w:ascii="Times New Roman" w:hAnsi="Times New Roman" w:cs="Times New Roman"/>
          <w:sz w:val="22"/>
          <w:szCs w:val="22"/>
        </w:rPr>
        <w:t xml:space="preserve">приказом </w:t>
      </w:r>
    </w:p>
    <w:p w:rsidR="00CF7E7D" w:rsidRPr="00F57943" w:rsidRDefault="00CF7E7D" w:rsidP="00CF7E7D">
      <w:pPr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57943">
        <w:rPr>
          <w:rFonts w:ascii="Times New Roman" w:hAnsi="Times New Roman" w:cs="Times New Roman"/>
          <w:sz w:val="22"/>
          <w:szCs w:val="22"/>
        </w:rPr>
        <w:t>Министерства культуры</w:t>
      </w:r>
    </w:p>
    <w:p w:rsidR="00CF7E7D" w:rsidRPr="00F57943" w:rsidRDefault="00CF7E7D" w:rsidP="00CF7E7D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57943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CF7E7D" w:rsidRPr="00F57943" w:rsidRDefault="00CF7E7D" w:rsidP="00CF7E7D">
      <w:pPr>
        <w:widowControl/>
        <w:ind w:firstLine="0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  <w:sz w:val="22"/>
          <w:szCs w:val="22"/>
        </w:rPr>
        <w:t>от 21 октября 2015 г. № 2625</w:t>
      </w:r>
      <w:r w:rsidRPr="00F57943">
        <w:rPr>
          <w:rFonts w:ascii="Times New Roman" w:hAnsi="Times New Roman" w:cs="Times New Roman"/>
        </w:rPr>
        <w:t>)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 Председателю Комитета 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 Республики Татарстан по охране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 объектов культурного наследия</w:t>
      </w:r>
    </w:p>
    <w:p w:rsidR="00F57C43" w:rsidRPr="00F57943" w:rsidRDefault="00F57C43" w:rsidP="003537F9">
      <w:pPr>
        <w:pStyle w:val="ConsPlusNonformat"/>
        <w:jc w:val="both"/>
      </w:pPr>
      <w:r w:rsidRPr="00F57943">
        <w:t>от "___" _____________ 201__ г. N ______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bookmarkStart w:id="12" w:name="Par696"/>
      <w:bookmarkEnd w:id="12"/>
      <w:r w:rsidRPr="00F57943">
        <w:t xml:space="preserve">                                ЗАЯВЛЕНИЕ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о выдаче разрешения на проведение работ по сохранению объекта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культурного наследия, включенного в Единый государственный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реестр объектов культурного наследия (памятников истории и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культуры) народов Российской Федерации, или выявленного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объекта культурного наследия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Реставрация объекта культурного наследия, приспособление объекта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культурного наследия для современного использования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┌─────────────────────────────────────────────────────────────┐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Заявитель  │                                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└─────────────────────────────────────────────────────────────┘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(полное наименование юридического лица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с указанием его организационно-правовой формы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или фамилия, имя, отчество - для физического лица)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┌─┬─┬─┬─┬─┬─┬─┬─┬─┬─┬─┬─┐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ИНН         └─┴─┴─┴─┴─┴─┴─┴─┴─┴─┴─┴─┘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┌─┬─┬─┬─┬─┬─┬─┬─┬─┬─┬─┬─┬─┬─┬─┐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ОГРН/ОГРНИП └─┴─┴─┴─┴─┴─┴─┴─┴─┴─┴─┴─┴─┴─┴─┘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Адрес (место нахождения) заявителя: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(субъект Российской Федерации)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(город)</w:t>
      </w:r>
    </w:p>
    <w:p w:rsidR="00F57C43" w:rsidRPr="00F57943" w:rsidRDefault="00F57C43" w:rsidP="003537F9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Почтовый адрес заявителя: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┌──┬──┬──┬──┬──┬──┐  ┌───────────────────────────────────────────────────┐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└──┴──┴──┴──┴──┴──┘  └───────────────────────────────────────────────────┘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(индекс)                    (субъект Российской Федерации)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(город)</w:t>
      </w:r>
    </w:p>
    <w:p w:rsidR="00F57C43" w:rsidRPr="00F57943" w:rsidRDefault="00F57C43" w:rsidP="003537F9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lastRenderedPageBreak/>
        <w:t>Контактный телефон:  ┌────────────────────────────┐ факс ┌───────────────┐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(включая код города) └────────────────────────────┘      └───────────────┘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┌───────────────────────────────────────────────────────┐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Сайт/эл. почта:  └───────────────────────────────────────────────────────┘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Лицензия на осуществление     ┌─────────────────────────┬────────────────┐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деятельности по сохранению    │  Регистрационный номер  │  Дата выдачи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объекта культурного наследия: ├─────────────────────────┼────────────────┤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│                         │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└─────────────────────────┴────────────────┘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Про</w:t>
      </w:r>
      <w:r w:rsidR="00CF7E7D" w:rsidRPr="00F57943">
        <w:t>шу</w:t>
      </w:r>
      <w:r w:rsidRPr="00F57943">
        <w:t xml:space="preserve">  рассмотреть  документацию  для выдачи разрешения на проведение</w:t>
      </w:r>
    </w:p>
    <w:p w:rsidR="00F57C43" w:rsidRPr="00F57943" w:rsidRDefault="00F57C43" w:rsidP="003537F9">
      <w:pPr>
        <w:pStyle w:val="ConsPlusNonformat"/>
        <w:jc w:val="both"/>
      </w:pPr>
      <w:r w:rsidRPr="00F57943">
        <w:t>работ  по  сохранению  объекта  культурного наследия, включенного в Единый</w:t>
      </w:r>
    </w:p>
    <w:p w:rsidR="00F57C43" w:rsidRPr="00F57943" w:rsidRDefault="00F57C43" w:rsidP="003537F9">
      <w:pPr>
        <w:pStyle w:val="ConsPlusNonformat"/>
        <w:jc w:val="both"/>
      </w:pPr>
      <w:r w:rsidRPr="00F57943">
        <w:t>государственный реестр объектов культурного наследия (памятников истории и</w:t>
      </w:r>
    </w:p>
    <w:p w:rsidR="00F57C43" w:rsidRPr="00F57943" w:rsidRDefault="00F57C43" w:rsidP="003537F9">
      <w:pPr>
        <w:pStyle w:val="ConsPlusNonformat"/>
        <w:jc w:val="both"/>
      </w:pPr>
      <w:r w:rsidRPr="00F57943">
        <w:t>культуры)   народов   Российской   Федерации,   или   выявленного  объекта</w:t>
      </w:r>
    </w:p>
    <w:p w:rsidR="00F57C43" w:rsidRPr="00F57943" w:rsidRDefault="00F57C43" w:rsidP="003537F9">
      <w:pPr>
        <w:pStyle w:val="ConsPlusNonformat"/>
        <w:jc w:val="both"/>
      </w:pPr>
      <w:r w:rsidRPr="00F57943">
        <w:t>культурного наследия:</w:t>
      </w:r>
    </w:p>
    <w:p w:rsidR="00F57C43" w:rsidRPr="00F57943" w:rsidRDefault="00F57C43" w:rsidP="003537F9">
      <w:pPr>
        <w:pStyle w:val="ConsPlusNonformat"/>
        <w:jc w:val="both"/>
      </w:pPr>
      <w:r w:rsidRPr="00F57943">
        <w:t>Наименование объекта культурного наследия: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Адрес (местонахождение) объекта культурного наследия: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(субъект Российской Федерации)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(город)</w:t>
      </w:r>
    </w:p>
    <w:p w:rsidR="00F57C43" w:rsidRPr="00F57943" w:rsidRDefault="00F57C43" w:rsidP="003537F9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│                                           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(указать перечень работ </w:t>
      </w:r>
      <w:hyperlink w:anchor="Par814" w:tooltip="&lt;6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" w:history="1">
        <w:r w:rsidRPr="00F57943">
          <w:rPr>
            <w:color w:val="0000FF"/>
          </w:rPr>
          <w:t>&lt;6&gt;</w:t>
        </w:r>
      </w:hyperlink>
      <w:r w:rsidRPr="00F57943">
        <w:t>)</w:t>
      </w:r>
    </w:p>
    <w:p w:rsidR="00F57C43" w:rsidRPr="00F57943" w:rsidRDefault="00F57C43" w:rsidP="003537F9">
      <w:pPr>
        <w:pStyle w:val="ConsPlusNonformat"/>
        <w:jc w:val="both"/>
      </w:pPr>
      <w:r w:rsidRPr="00F57943">
        <w:t>Заказчиком работ является: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│                                           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(указать полное наименование, организационно-правовую форму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юридического лица в соответствии с учредительными документами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(фамилию, имя, отчество - для физического лица))</w:t>
      </w:r>
    </w:p>
    <w:p w:rsidR="00F57C43" w:rsidRPr="00F57943" w:rsidRDefault="00F57C43" w:rsidP="003537F9">
      <w:pPr>
        <w:pStyle w:val="ConsPlusNonformat"/>
        <w:jc w:val="both"/>
      </w:pPr>
      <w:r w:rsidRPr="00F57943">
        <w:t>Адрес места нахождения заказчика: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(субъект Российской Федерации)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(город)</w:t>
      </w:r>
    </w:p>
    <w:p w:rsidR="00F57C43" w:rsidRPr="00F57943" w:rsidRDefault="00F57C43" w:rsidP="003537F9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Прошу  принятое  решение  (разрешение  о выдаче или об отказе в выдаче</w:t>
      </w:r>
    </w:p>
    <w:p w:rsidR="00F57C43" w:rsidRPr="00F57943" w:rsidRDefault="00F57C43" w:rsidP="003537F9">
      <w:pPr>
        <w:pStyle w:val="ConsPlusNonformat"/>
        <w:jc w:val="both"/>
      </w:pPr>
      <w:r w:rsidRPr="00F57943">
        <w:t>разрешения   на   проведение  реставрации  объекта  культурного  наследия,</w:t>
      </w:r>
    </w:p>
    <w:p w:rsidR="00F57C43" w:rsidRPr="00F57943" w:rsidRDefault="00F57C43" w:rsidP="003537F9">
      <w:pPr>
        <w:pStyle w:val="ConsPlusNonformat"/>
        <w:jc w:val="both"/>
      </w:pPr>
      <w:r w:rsidRPr="00F57943">
        <w:t>воссоздания   утраченного  объекта  культурного  наследия,  приспособления</w:t>
      </w:r>
    </w:p>
    <w:p w:rsidR="00F57C43" w:rsidRPr="00F57943" w:rsidRDefault="00F57C43" w:rsidP="003537F9">
      <w:pPr>
        <w:pStyle w:val="ConsPlusNonformat"/>
        <w:jc w:val="both"/>
      </w:pPr>
      <w:r w:rsidRPr="00F57943">
        <w:t>Объекта) (нужное отметить "V"):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┌──┐ выдать лично на руки </w:t>
      </w:r>
      <w:hyperlink w:anchor="Par815" w:tooltip="&lt;7&gt; Необходимо при себе иметь документ, удостоверяющий личность гражданина, доверенность, оформленную в установленном порядке." w:history="1">
        <w:r w:rsidRPr="00F57943">
          <w:rPr>
            <w:color w:val="0000FF"/>
          </w:rPr>
          <w:t>&lt;7&gt;</w:t>
        </w:r>
      </w:hyperlink>
    </w:p>
    <w:p w:rsidR="00F57C43" w:rsidRPr="00F57943" w:rsidRDefault="00F57C43" w:rsidP="003537F9">
      <w:pPr>
        <w:pStyle w:val="ConsPlusNonformat"/>
        <w:jc w:val="both"/>
      </w:pPr>
      <w:r w:rsidRPr="00F57943">
        <w:t>└──┘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┌──┐ направить по почте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┌──┐ направить на электронный адрес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Приложение: </w:t>
      </w:r>
      <w:hyperlink w:anchor="Par816" w:tooltip="&lt;8&gt; Нужное отметить &quot;V&quot;." w:history="1">
        <w:r w:rsidRPr="00F57943">
          <w:rPr>
            <w:color w:val="0000FF"/>
          </w:rPr>
          <w:t>&lt;8&gt;</w:t>
        </w:r>
      </w:hyperlink>
    </w:p>
    <w:p w:rsidR="00F57C43" w:rsidRPr="00F57943" w:rsidRDefault="00F57C43" w:rsidP="003537F9">
      <w:pPr>
        <w:pStyle w:val="ConsPlusNonformat"/>
        <w:jc w:val="both"/>
      </w:pPr>
      <w:r w:rsidRPr="00F57943">
        <w:t>┌──┐ копии титульных листов проектной документации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└──┘ по сохранению объекта культурного наследия     в ____ экз. на ____ л.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┌──┐ копия письма о согласовании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└──┘ проектной документации                         в ____ экз. на ____ л.</w:t>
      </w:r>
    </w:p>
    <w:p w:rsidR="00F57C43" w:rsidRPr="00F57943" w:rsidRDefault="00F57C43" w:rsidP="003537F9">
      <w:pPr>
        <w:pStyle w:val="ConsPlusNonformat"/>
        <w:jc w:val="both"/>
      </w:pPr>
      <w:r w:rsidRPr="00F57943">
        <w:lastRenderedPageBreak/>
        <w:t>┌──┐ копия договора на проведение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└──┘ авторского надзора                             в ____ экз. на ____ л.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┌──┐ копия договора на проведение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└──┘ технического надзора                           в ____ экз. на ____ л.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┌──┐ копия приказа о назначении ответственного лица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└──┘ за проведение авторского надзора               в ____ экз. на ____ л.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┌──┐ копия приказа о назначении ответственного лица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└──┘ за проведение технического надзора             в ____ экз. на ____ л.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┌──┐ копия приказа о назначении ответственного лица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└──┘ за проведение научного руководства             в ____ экз. на ____ л.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┌──┐ копия договора подряда на выполнение работ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└──┘ по сохранению объекта культурного наследия     в ____ экз. на ____ л.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>_________________    ______________         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(должность)          (подпись)     М.П.          (Ф.И.О. полностью)</w:t>
      </w: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ind w:firstLine="540"/>
        <w:jc w:val="both"/>
      </w:pPr>
      <w:r w:rsidRPr="00F57943">
        <w:t>--------------------------------</w:t>
      </w:r>
    </w:p>
    <w:p w:rsidR="00F57C43" w:rsidRPr="00F57943" w:rsidRDefault="00F57C43" w:rsidP="003537F9">
      <w:pPr>
        <w:pStyle w:val="ConsPlusNormal"/>
        <w:ind w:firstLine="540"/>
        <w:jc w:val="both"/>
      </w:pPr>
      <w:r w:rsidRPr="00F57943">
        <w:t>&lt;5&gt; Для юридического лица заполняется на бланке организации и подписывается руководителем.</w:t>
      </w:r>
    </w:p>
    <w:p w:rsidR="00F57C43" w:rsidRPr="00F57943" w:rsidRDefault="00F57C43" w:rsidP="003537F9">
      <w:pPr>
        <w:pStyle w:val="ConsPlusNormal"/>
        <w:ind w:firstLine="540"/>
        <w:jc w:val="both"/>
      </w:pPr>
      <w:bookmarkStart w:id="13" w:name="Par814"/>
      <w:bookmarkEnd w:id="13"/>
      <w:r w:rsidRPr="00F57943">
        <w:t>&lt;6&gt;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F57C43" w:rsidRPr="00F57943" w:rsidRDefault="00F57C43" w:rsidP="003537F9">
      <w:pPr>
        <w:pStyle w:val="ConsPlusNormal"/>
        <w:ind w:firstLine="540"/>
        <w:jc w:val="both"/>
      </w:pPr>
      <w:bookmarkStart w:id="14" w:name="Par815"/>
      <w:bookmarkEnd w:id="14"/>
      <w:r w:rsidRPr="00F57943">
        <w:t>&lt;7&gt;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F57C43" w:rsidRPr="00F57943" w:rsidRDefault="00F57C43" w:rsidP="003537F9">
      <w:pPr>
        <w:pStyle w:val="ConsPlusNormal"/>
        <w:ind w:firstLine="540"/>
        <w:jc w:val="both"/>
      </w:pPr>
      <w:bookmarkStart w:id="15" w:name="Par816"/>
      <w:bookmarkEnd w:id="15"/>
      <w:r w:rsidRPr="00F57943">
        <w:t>&lt;8&gt; Нужное отметить "V".</w:t>
      </w: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br w:type="page"/>
      </w:r>
      <w:r w:rsidRPr="00F57943">
        <w:rPr>
          <w:rFonts w:ascii="Times New Roman" w:hAnsi="Times New Roman" w:cs="Times New Roman"/>
        </w:rPr>
        <w:lastRenderedPageBreak/>
        <w:t>Приложение № 4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 Административному регламенту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предоставления государственной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услуги по выдаче разрешения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на проведение работ по сохранению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объекта культурного наследия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регионального (республиканского)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значения, выявленного объекта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культурного наследия</w:t>
      </w:r>
    </w:p>
    <w:p w:rsidR="00F57C43" w:rsidRPr="00F57943" w:rsidRDefault="00F57C43" w:rsidP="003537F9">
      <w:pPr>
        <w:pStyle w:val="ConsPlusNormal"/>
        <w:jc w:val="both"/>
      </w:pPr>
    </w:p>
    <w:p w:rsidR="00CF7E7D" w:rsidRPr="00F57943" w:rsidRDefault="00CF7E7D" w:rsidP="00CF7E7D">
      <w:pPr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 xml:space="preserve">(рекомендуемый образец </w:t>
      </w:r>
    </w:p>
    <w:p w:rsidR="00CF7E7D" w:rsidRPr="00F57943" w:rsidRDefault="00CF7E7D" w:rsidP="00CF7E7D">
      <w:pPr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57943">
        <w:rPr>
          <w:rFonts w:ascii="Times New Roman" w:hAnsi="Times New Roman" w:cs="Times New Roman"/>
        </w:rPr>
        <w:t xml:space="preserve">утвержден </w:t>
      </w:r>
      <w:r w:rsidRPr="00F57943">
        <w:rPr>
          <w:rFonts w:ascii="Times New Roman" w:hAnsi="Times New Roman" w:cs="Times New Roman"/>
          <w:sz w:val="22"/>
          <w:szCs w:val="22"/>
        </w:rPr>
        <w:t xml:space="preserve">приказом </w:t>
      </w:r>
    </w:p>
    <w:p w:rsidR="00CF7E7D" w:rsidRPr="00F57943" w:rsidRDefault="00CF7E7D" w:rsidP="00CF7E7D">
      <w:pPr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57943">
        <w:rPr>
          <w:rFonts w:ascii="Times New Roman" w:hAnsi="Times New Roman" w:cs="Times New Roman"/>
          <w:sz w:val="22"/>
          <w:szCs w:val="22"/>
        </w:rPr>
        <w:t>Министерства культуры</w:t>
      </w:r>
    </w:p>
    <w:p w:rsidR="00CF7E7D" w:rsidRPr="00F57943" w:rsidRDefault="00CF7E7D" w:rsidP="00CF7E7D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57943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CF7E7D" w:rsidRPr="00F57943" w:rsidRDefault="00CF7E7D" w:rsidP="00CF7E7D">
      <w:pPr>
        <w:widowControl/>
        <w:ind w:firstLine="0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  <w:sz w:val="22"/>
          <w:szCs w:val="22"/>
        </w:rPr>
        <w:t>от 21 октября 2015 г. № 2625</w:t>
      </w:r>
      <w:r w:rsidRPr="00F57943">
        <w:rPr>
          <w:rFonts w:ascii="Times New Roman" w:hAnsi="Times New Roman" w:cs="Times New Roman"/>
        </w:rPr>
        <w:t>)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 Председателю Комитета 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 Республики Татарстан по охране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 объектов культурного наследия</w:t>
      </w:r>
    </w:p>
    <w:p w:rsidR="00F57C43" w:rsidRPr="00F57943" w:rsidRDefault="00F57C43" w:rsidP="003537F9">
      <w:pPr>
        <w:pStyle w:val="ConsPlusNonformat"/>
        <w:jc w:val="both"/>
      </w:pPr>
      <w:r w:rsidRPr="00F57943">
        <w:t>от "___" _____________ 201__ г. N ______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bookmarkStart w:id="16" w:name="Par838"/>
      <w:bookmarkEnd w:id="16"/>
      <w:r w:rsidRPr="00F57943">
        <w:t xml:space="preserve">                                ЗАЯВЛЕНИЕ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о выдаче разрешения на проведение работ по сохранению объекта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культурного наследия, включенного в Единый государственный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реестр объектов культурного наследия (памятников истории и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культуры) народов Российской Федерации, или выявленного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объекта культурного наследия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Консервация объекта культурного наследия, противоаварийные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работы на объекте культурного наследия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┌─────────────────────────────────────────────────────────────┐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Заявитель  │                                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└─────────────────────────────────────────────────────────────┘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(полное наименование юридического лица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с указанием его организационно-правовой формы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или фамилия, имя, отчество - для физического лица)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┌─┬─┬─┬─┬─┬─┬─┬─┬─┬─┬─┬─┐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ИНН         └─┴─┴─┴─┴─┴─┴─┴─┴─┴─┴─┴─┘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┌─┬─┬─┬─┬─┬─┬─┬─┬─┬─┬─┬─┬─┬─┬─┐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ОГРН/ОГРНИП └─┴─┴─┴─┴─┴─┴─┴─┴─┴─┴─┴─┴─┴─┴─┘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Адрес (место нахождения) заявителя: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(субъект Российской Федерации)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(город)</w:t>
      </w:r>
    </w:p>
    <w:p w:rsidR="00F57C43" w:rsidRPr="00F57943" w:rsidRDefault="00F57C43" w:rsidP="003537F9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Почтовый адрес заявителя: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┌──┬──┬──┬──┬──┬──┐  ┌───────────────────────────────────────────────────┐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└──┴──┴──┴──┴──┴──┘  └───────────────────────────────────────────────────┘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(индекс)                    (субъект Российской Федерации)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(город)</w:t>
      </w:r>
    </w:p>
    <w:p w:rsidR="00F57C43" w:rsidRPr="00F57943" w:rsidRDefault="00F57C43" w:rsidP="003537F9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Контактный телефон:  ┌────────────────────────────┐ факс ┌───────────────┐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lastRenderedPageBreak/>
        <w:t>(включая код города) └────────────────────────────┘      └───────────────┘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┌───────────────────────────────────────────────────────┐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Сайт/эл. почта:  └───────────────────────────────────────────────────────┘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Лицензия на осуществление     ┌─────────────────────────┬────────────────┐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деятельности по сохранению    │  Регистрационный номер  │  Дата выдачи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объекта культурного наследия: ├─────────────────────────┼────────────────┤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│                         │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└─────────────────────────┴────────────────┘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Про</w:t>
      </w:r>
      <w:r w:rsidR="00CF7E7D" w:rsidRPr="00F57943">
        <w:t>шу</w:t>
      </w:r>
      <w:r w:rsidRPr="00F57943">
        <w:t xml:space="preserve">  рассмотреть  документацию  для выдачи разрешения на проведение</w:t>
      </w:r>
    </w:p>
    <w:p w:rsidR="00F57C43" w:rsidRPr="00F57943" w:rsidRDefault="00F57C43" w:rsidP="003537F9">
      <w:pPr>
        <w:pStyle w:val="ConsPlusNonformat"/>
        <w:jc w:val="both"/>
      </w:pPr>
      <w:r w:rsidRPr="00F57943">
        <w:t>работ по сохранению  объекта  культурного  наследия  (памятника  истории и</w:t>
      </w:r>
    </w:p>
    <w:p w:rsidR="00F57C43" w:rsidRPr="00F57943" w:rsidRDefault="00F57C43" w:rsidP="003537F9">
      <w:pPr>
        <w:pStyle w:val="ConsPlusNonformat"/>
        <w:jc w:val="both"/>
      </w:pPr>
      <w:r w:rsidRPr="00F57943">
        <w:t>культуры) народов Российской Федерации федерального значения:</w:t>
      </w:r>
    </w:p>
    <w:p w:rsidR="00F57C43" w:rsidRPr="00F57943" w:rsidRDefault="00F57C43" w:rsidP="003537F9">
      <w:pPr>
        <w:pStyle w:val="ConsPlusNonformat"/>
        <w:jc w:val="both"/>
      </w:pPr>
      <w:r w:rsidRPr="00F57943">
        <w:t>Наименование объекта культурного наследия: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Адрес (местонахождение) объекта культурного наследия: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(субъект Российской Федерации)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(город)</w:t>
      </w:r>
    </w:p>
    <w:p w:rsidR="00F57C43" w:rsidRPr="00F57943" w:rsidRDefault="00F57C43" w:rsidP="003537F9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│                                           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(указать перечень работ </w:t>
      </w:r>
      <w:hyperlink w:anchor="Par953" w:tooltip="&lt;10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" w:history="1">
        <w:r w:rsidRPr="00F57943">
          <w:rPr>
            <w:color w:val="0000FF"/>
          </w:rPr>
          <w:t>&lt;10&gt;</w:t>
        </w:r>
      </w:hyperlink>
      <w:r w:rsidRPr="00F57943">
        <w:t>)</w:t>
      </w:r>
    </w:p>
    <w:p w:rsidR="00F57C43" w:rsidRPr="00F57943" w:rsidRDefault="00F57C43" w:rsidP="003537F9">
      <w:pPr>
        <w:pStyle w:val="ConsPlusNonformat"/>
        <w:jc w:val="both"/>
      </w:pPr>
      <w:r w:rsidRPr="00F57943">
        <w:t>Заказчиком работ является: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│                                           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(указать полное наименование, организационно-правовую форму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юридического лица в соответствии с учредительными документами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(фамилию, имя, отчество - для физического лица))</w:t>
      </w:r>
    </w:p>
    <w:p w:rsidR="00F57C43" w:rsidRPr="00F57943" w:rsidRDefault="00F57C43" w:rsidP="003537F9">
      <w:pPr>
        <w:pStyle w:val="ConsPlusNonformat"/>
        <w:jc w:val="both"/>
      </w:pPr>
      <w:r w:rsidRPr="00F57943">
        <w:t>Адрес места нахождения заказчика: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(субъект Российской Федерации)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t xml:space="preserve">                                 (город)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улица ┌─────────────────────┐  д. ┌───┐ корп./стр.  ┌───┐  офис/кв.  ┌───┐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└─────────────────────┘     └───┘             └───┘            └───┘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Прошу  принятое  решение  (разрешение  о выдаче или об отказе в выдаче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разрешения  на  проведение  консервации Объекта, противоаварийных работ на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Объекте) (нужное отметить "V"):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┌──┐ выдать лично на руки </w:t>
      </w:r>
      <w:hyperlink w:anchor="Par954" w:tooltip="&lt;11&gt; Необходимо при себе иметь документ, удостоверяющий личность гражданина, доверенность, оформленную в установленном порядке." w:history="1">
        <w:r w:rsidRPr="00F57943">
          <w:rPr>
            <w:color w:val="000000" w:themeColor="text1"/>
          </w:rPr>
          <w:t>&lt;11&gt;</w:t>
        </w:r>
      </w:hyperlink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направить по почте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направить на электронный адрес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Приложение: </w:t>
      </w:r>
      <w:hyperlink w:anchor="Par955" w:tooltip="&lt;12&gt; Нужное отметить &quot;V&quot;." w:history="1">
        <w:r w:rsidRPr="00F57943">
          <w:rPr>
            <w:color w:val="000000" w:themeColor="text1"/>
          </w:rPr>
          <w:t>&lt;12&gt;</w:t>
        </w:r>
      </w:hyperlink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копия договора на проведение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 авторского надзора                             в ____ экз. на ____ л.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копия договора на проведение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└──┘ технического надзора                           в ____ экз. на ____ л.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┌──┐ копия приказа о назначении ответственного лица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└──┘ за проведение авторского надзора               в ____ экз. на ____ л.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┌──┐ копия приказа о назначении ответственного лица</w:t>
      </w:r>
    </w:p>
    <w:p w:rsidR="00F57C43" w:rsidRPr="00F57943" w:rsidRDefault="00F57C43" w:rsidP="003537F9">
      <w:pPr>
        <w:pStyle w:val="ConsPlusNonformat"/>
        <w:jc w:val="both"/>
      </w:pPr>
      <w:r w:rsidRPr="00F57943">
        <w:lastRenderedPageBreak/>
        <w:t>└──┘ за проведение технического надзора             в ____ экз. на ____ л.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┌──┐ копия приказа о назначении ответственного лица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└──┘ за проведение научного руководства             в ____ экз. на ____ л.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┌──┐ копия договора подряда на выполнение работ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└──┘ по сохранению объекта культурного наследия     в ____ экз. на ____ л.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┌──┐ проектная документация (рабочая) по проведению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└──┘ консервации и (или) противоаварийных работ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на объекте культурного наследия                в ____ экз. на ____ л.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>_________________    ______________         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(должность)          (подпись)     М.П.          (Ф.И.О. полностью)</w:t>
      </w: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ind w:firstLine="540"/>
        <w:jc w:val="both"/>
      </w:pPr>
      <w:r w:rsidRPr="00F57943">
        <w:t>--------------------------------</w:t>
      </w:r>
    </w:p>
    <w:p w:rsidR="00F57C43" w:rsidRPr="00F57943" w:rsidRDefault="00F57C43" w:rsidP="003537F9">
      <w:pPr>
        <w:pStyle w:val="ConsPlusNormal"/>
        <w:ind w:firstLine="540"/>
        <w:jc w:val="both"/>
      </w:pPr>
      <w:r w:rsidRPr="00F57943">
        <w:t>&lt;9&gt; Для юридического лица заполняется на бланке организации и подписывается руководителем.</w:t>
      </w:r>
    </w:p>
    <w:p w:rsidR="00F57C43" w:rsidRPr="00F57943" w:rsidRDefault="00F57C43" w:rsidP="003537F9">
      <w:pPr>
        <w:pStyle w:val="ConsPlusNormal"/>
        <w:ind w:firstLine="540"/>
        <w:jc w:val="both"/>
      </w:pPr>
      <w:bookmarkStart w:id="17" w:name="Par953"/>
      <w:bookmarkEnd w:id="17"/>
      <w:r w:rsidRPr="00F57943">
        <w:t>&lt;10&gt;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F57C43" w:rsidRPr="00F57943" w:rsidRDefault="00F57C43" w:rsidP="003537F9">
      <w:pPr>
        <w:pStyle w:val="ConsPlusNormal"/>
        <w:ind w:firstLine="540"/>
        <w:jc w:val="both"/>
      </w:pPr>
      <w:bookmarkStart w:id="18" w:name="Par954"/>
      <w:bookmarkEnd w:id="18"/>
      <w:r w:rsidRPr="00F57943">
        <w:t>&lt;11&gt;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F57C43" w:rsidRPr="00F57943" w:rsidRDefault="00F57C43" w:rsidP="003537F9">
      <w:pPr>
        <w:pStyle w:val="ConsPlusNormal"/>
        <w:ind w:firstLine="540"/>
        <w:jc w:val="both"/>
      </w:pPr>
      <w:bookmarkStart w:id="19" w:name="Par955"/>
      <w:bookmarkEnd w:id="19"/>
      <w:r w:rsidRPr="00F57943">
        <w:t>&lt;12&gt; Нужное отметить "V".</w:t>
      </w:r>
    </w:p>
    <w:p w:rsidR="00F57C43" w:rsidRPr="00F57943" w:rsidRDefault="00F57C43" w:rsidP="003537F9">
      <w:pPr>
        <w:pStyle w:val="ConsPlusNormal"/>
        <w:ind w:firstLine="540"/>
        <w:jc w:val="both"/>
      </w:pPr>
      <w:r w:rsidRPr="00F57943">
        <w:br w:type="page"/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lastRenderedPageBreak/>
        <w:t>Приложение № 5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 Административному регламенту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предоставления государственной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услуги по выдаче разрешения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на проведение работ по сохранению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объекта культурного наследия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регионального (республиканского)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значения, выявленного объекта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культурного наследия</w:t>
      </w:r>
    </w:p>
    <w:p w:rsidR="00F57C43" w:rsidRPr="00F57943" w:rsidRDefault="00F57C43" w:rsidP="003537F9">
      <w:pPr>
        <w:pStyle w:val="ConsPlusNormal"/>
        <w:jc w:val="both"/>
      </w:pPr>
    </w:p>
    <w:p w:rsidR="00CF7E7D" w:rsidRPr="00F57943" w:rsidRDefault="00CF7E7D" w:rsidP="00CF7E7D">
      <w:pPr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 xml:space="preserve">(рекомендуемый образец </w:t>
      </w:r>
    </w:p>
    <w:p w:rsidR="00CF7E7D" w:rsidRPr="00F57943" w:rsidRDefault="00CF7E7D" w:rsidP="00CF7E7D">
      <w:pPr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57943">
        <w:rPr>
          <w:rFonts w:ascii="Times New Roman" w:hAnsi="Times New Roman" w:cs="Times New Roman"/>
        </w:rPr>
        <w:t xml:space="preserve">утвержден </w:t>
      </w:r>
      <w:r w:rsidRPr="00F57943">
        <w:rPr>
          <w:rFonts w:ascii="Times New Roman" w:hAnsi="Times New Roman" w:cs="Times New Roman"/>
          <w:sz w:val="22"/>
          <w:szCs w:val="22"/>
        </w:rPr>
        <w:t xml:space="preserve">приказом </w:t>
      </w:r>
    </w:p>
    <w:p w:rsidR="00CF7E7D" w:rsidRPr="00F57943" w:rsidRDefault="00CF7E7D" w:rsidP="00CF7E7D">
      <w:pPr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57943">
        <w:rPr>
          <w:rFonts w:ascii="Times New Roman" w:hAnsi="Times New Roman" w:cs="Times New Roman"/>
          <w:sz w:val="22"/>
          <w:szCs w:val="22"/>
        </w:rPr>
        <w:t>Министерства культуры</w:t>
      </w:r>
    </w:p>
    <w:p w:rsidR="00CF7E7D" w:rsidRPr="00F57943" w:rsidRDefault="00CF7E7D" w:rsidP="00CF7E7D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57943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CF7E7D" w:rsidRPr="00F57943" w:rsidRDefault="00CF7E7D" w:rsidP="00CF7E7D">
      <w:pPr>
        <w:widowControl/>
        <w:ind w:firstLine="0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  <w:sz w:val="22"/>
          <w:szCs w:val="22"/>
        </w:rPr>
        <w:t>от 21 октября 2015 г. № 2625</w:t>
      </w:r>
      <w:r w:rsidRPr="00F57943">
        <w:rPr>
          <w:rFonts w:ascii="Times New Roman" w:hAnsi="Times New Roman" w:cs="Times New Roman"/>
        </w:rPr>
        <w:t>)</w:t>
      </w: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 Председателю Комитета 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 Республики Татарстан по охране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 объектов культурного наследия </w:t>
      </w:r>
    </w:p>
    <w:p w:rsidR="00F57C43" w:rsidRPr="00F57943" w:rsidRDefault="00F57C43" w:rsidP="003537F9">
      <w:pPr>
        <w:pStyle w:val="ConsPlusNonformat"/>
        <w:jc w:val="both"/>
      </w:pPr>
      <w:r w:rsidRPr="00F57943">
        <w:t>от "___" _____________ 201__ г. N ______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bookmarkStart w:id="20" w:name="Par977"/>
      <w:bookmarkEnd w:id="20"/>
      <w:r w:rsidRPr="00F57943">
        <w:t xml:space="preserve">                                ЗАЯВЛЕНИЕ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о выдаче разрешения на проведение работ по сохранению объекта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культурного наследия, включенного в Единый государственный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реестр объектов культурного наследия (памятников истории и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культуры) народов Российской Федерации, или выявленного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объекта культурного наследия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Ремонт объекта культурного наследия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┌─────────────────────────────────────────────────────────────┐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Заявитель  │                                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└─────────────────────────────────────────────────────────────┘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(полное наименование юридического лица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с указанием его организационно-правовой формы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или фамилия, имя, отчество - для физического лица)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┌─┬─┬─┬─┬─┬─┬─┬─┬─┬─┬─┬─┐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ИНН         └─┴─┴─┴─┴─┴─┴─┴─┴─┴─┴─┴─┘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┌─┬─┬─┬─┬─┬─┬─┬─┬─┬─┬─┬─┬─┬─┬─┐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ОГРН/ОГРНИП └─┴─┴─┴─┴─┴─┴─┴─┴─┴─┴─┴─┴─┴─┴─┘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Адрес (место нахождения) заявителя: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(субъект Российской Федерации)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(город)</w:t>
      </w:r>
    </w:p>
    <w:p w:rsidR="00F57C43" w:rsidRPr="00F57943" w:rsidRDefault="00F57C43" w:rsidP="003537F9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Почтовый адрес заявителя: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┌──┬──┬──┬──┬──┬──┐  ┌───────────────────────────────────────────────────┐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└──┴──┴──┴──┴──┴──┘  └───────────────────────────────────────────────────┘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(индекс)                    (субъект Российской Федерации)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(город)</w:t>
      </w:r>
    </w:p>
    <w:p w:rsidR="00F57C43" w:rsidRPr="00F57943" w:rsidRDefault="00F57C43" w:rsidP="003537F9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lastRenderedPageBreak/>
        <w:t>Контактный телефон:  ┌────────────────────────────┐ факс ┌───────────────┐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(включая код города) └────────────────────────────┘      └───────────────┘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┌───────────────────────────────────────────────────────┐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Сайт/эл. почта:  └───────────────────────────────────────────────────────┘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Лицензия на осуществление     ┌─────────────────────────┬────────────────┐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деятельности по сохранению    │  Регистрационный номер  │  Дата выдачи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объекта культурного наследия: ├─────────────────────────┼────────────────┤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│                         │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└─────────────────────────┴────────────────┘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Про</w:t>
      </w:r>
      <w:r w:rsidR="00CF7E7D" w:rsidRPr="00F57943">
        <w:t>шу</w:t>
      </w:r>
      <w:r w:rsidRPr="00F57943">
        <w:t xml:space="preserve">  рассмотреть  документацию  для выдачи разрешения на проведение</w:t>
      </w:r>
    </w:p>
    <w:p w:rsidR="00F57C43" w:rsidRPr="00F57943" w:rsidRDefault="00F57C43" w:rsidP="003537F9">
      <w:pPr>
        <w:pStyle w:val="ConsPlusNonformat"/>
        <w:jc w:val="both"/>
      </w:pPr>
      <w:r w:rsidRPr="00F57943">
        <w:t>работ  по  сохранению  объекта  культурного  наследия (памятника истории и</w:t>
      </w:r>
    </w:p>
    <w:p w:rsidR="00F57C43" w:rsidRPr="00F57943" w:rsidRDefault="00F57C43" w:rsidP="003537F9">
      <w:pPr>
        <w:pStyle w:val="ConsPlusNonformat"/>
        <w:jc w:val="both"/>
      </w:pPr>
      <w:r w:rsidRPr="00F57943">
        <w:t>культуры)   народов   Российской   Федерации  регионального  значения  или</w:t>
      </w:r>
    </w:p>
    <w:p w:rsidR="00F57C43" w:rsidRPr="00F57943" w:rsidRDefault="00F57C43" w:rsidP="003537F9">
      <w:pPr>
        <w:pStyle w:val="ConsPlusNonformat"/>
        <w:jc w:val="both"/>
      </w:pPr>
      <w:r w:rsidRPr="00F57943">
        <w:t>выявленного объекта культурного наследия:</w:t>
      </w:r>
    </w:p>
    <w:p w:rsidR="00F57C43" w:rsidRPr="00F57943" w:rsidRDefault="00F57C43" w:rsidP="003537F9">
      <w:pPr>
        <w:pStyle w:val="ConsPlusNonformat"/>
        <w:jc w:val="both"/>
      </w:pPr>
      <w:r w:rsidRPr="00F57943">
        <w:t>Наименование объекта культурного наследия: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Адрес (местонахождение) объекта культурного наследия: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(субъект Российской Федерации)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(город)</w:t>
      </w:r>
    </w:p>
    <w:p w:rsidR="00F57C43" w:rsidRPr="00F57943" w:rsidRDefault="00F57C43" w:rsidP="003537F9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</w:pPr>
      <w:r w:rsidRPr="00F57943">
        <w:t>│                                           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(указать перечень работ </w:t>
      </w:r>
      <w:hyperlink w:anchor="Par1085" w:tooltip="&lt;13&gt; 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" w:history="1">
        <w:r w:rsidRPr="00F57943">
          <w:rPr>
            <w:color w:val="0000FF"/>
          </w:rPr>
          <w:t>&lt;13&gt;</w:t>
        </w:r>
      </w:hyperlink>
      <w:r w:rsidRPr="00F57943">
        <w:t>)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t>Заказчиком работ является: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                               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(указать полное наименование, организационно-правовую форму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юридического лица в соответствии с учредительными документами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(фамилию, имя, отчество - для физического лица))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Адрес места нахождения заказчика: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(субъект Российской Федерации)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           (город)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улица ┌─────────────────────┐  д. ┌───┐ корп./стр.  ┌───┐  офис/кв.  ┌───┐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└─────────────────────┘     └───┘             └───┘            └───┘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Прошу  принятое  решение  (разрешение  о выдаче или об отказе в выдаче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разрешения на ремонт Объекта) (нужное отметить "V"):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┌──┐ выдать лично на руки </w:t>
      </w:r>
      <w:hyperlink w:anchor="Par1086" w:tooltip="&lt;14&gt; Необходимо при себе иметь документ, удостоверяющий личность гражданина, доверенность, оформленную в установленном порядке." w:history="1">
        <w:r w:rsidRPr="00F57943">
          <w:rPr>
            <w:color w:val="000000" w:themeColor="text1"/>
          </w:rPr>
          <w:t>&lt;14&gt;</w:t>
        </w:r>
      </w:hyperlink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направить по почте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направить на электронный адрес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Приложение: </w:t>
      </w:r>
      <w:hyperlink w:anchor="Par1087" w:tooltip="&lt;15&gt; Нужное отметить &quot;V&quot;." w:history="1">
        <w:r w:rsidRPr="00F57943">
          <w:rPr>
            <w:color w:val="000000" w:themeColor="text1"/>
          </w:rPr>
          <w:t>&lt;15&gt;</w:t>
        </w:r>
      </w:hyperlink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копия договора на проведение авторского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 и технического надзора                         в ____ экз. на ____ л.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копия приказа о назначении ответственного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 лица за проведение авторского и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технического надзора                           в ____ экз. на ____ л.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┌──┐ копия договора подряда на выполнение работ</w:t>
      </w:r>
    </w:p>
    <w:p w:rsidR="00F57C43" w:rsidRPr="00F57943" w:rsidRDefault="00F57C43" w:rsidP="003537F9">
      <w:pPr>
        <w:pStyle w:val="ConsPlusNonformat"/>
        <w:jc w:val="both"/>
      </w:pPr>
      <w:r w:rsidRPr="00F57943">
        <w:lastRenderedPageBreak/>
        <w:t>└──┘ по сохранению объекта культурного наследия     в ____ экз. на ____ л.</w:t>
      </w:r>
    </w:p>
    <w:p w:rsidR="00F57C43" w:rsidRPr="00F57943" w:rsidRDefault="00F57C43" w:rsidP="003537F9">
      <w:pPr>
        <w:pStyle w:val="ConsPlusNonformat"/>
        <w:jc w:val="both"/>
      </w:pPr>
      <w:r w:rsidRPr="00F57943">
        <w:t>┌──┐ проектная документация (рабочая) либо рабочие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└──┘ чертежи на проведение локальных ремонтных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работ с ведомостью объемов таких работ         в ____ экз. на ____ л.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>_________________    ______________         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(должность)          (подпись)     М.П.          (Ф.И.О. полностью)</w:t>
      </w: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ind w:firstLine="540"/>
        <w:jc w:val="both"/>
      </w:pPr>
      <w:r w:rsidRPr="00F57943">
        <w:t>--------------------------------</w:t>
      </w:r>
    </w:p>
    <w:p w:rsidR="00F57C43" w:rsidRPr="00F57943" w:rsidRDefault="00F57C43" w:rsidP="003537F9">
      <w:pPr>
        <w:pStyle w:val="ConsPlusNormal"/>
        <w:ind w:firstLine="540"/>
        <w:jc w:val="both"/>
      </w:pPr>
      <w:bookmarkStart w:id="21" w:name="Par1085"/>
      <w:bookmarkEnd w:id="21"/>
      <w:r w:rsidRPr="00F57943">
        <w:t>&lt;13&gt; 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  <w:p w:rsidR="00F57C43" w:rsidRPr="00F57943" w:rsidRDefault="00F57C43" w:rsidP="003537F9">
      <w:pPr>
        <w:pStyle w:val="ConsPlusNormal"/>
        <w:ind w:firstLine="540"/>
        <w:jc w:val="both"/>
      </w:pPr>
      <w:bookmarkStart w:id="22" w:name="Par1086"/>
      <w:bookmarkEnd w:id="22"/>
      <w:r w:rsidRPr="00F57943">
        <w:t>&lt;14&gt;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F57C43" w:rsidRPr="00F57943" w:rsidRDefault="00F57C43" w:rsidP="003537F9">
      <w:pPr>
        <w:pStyle w:val="ConsPlusNormal"/>
        <w:ind w:firstLine="540"/>
        <w:jc w:val="both"/>
      </w:pPr>
      <w:bookmarkStart w:id="23" w:name="Par1087"/>
      <w:bookmarkEnd w:id="23"/>
      <w:r w:rsidRPr="00F57943">
        <w:t>&lt;15&gt; Нужное отметить "V".</w:t>
      </w:r>
    </w:p>
    <w:p w:rsidR="00F57C43" w:rsidRPr="00F57943" w:rsidRDefault="00F57C43" w:rsidP="003537F9">
      <w:pPr>
        <w:pStyle w:val="ConsPlusNormal"/>
        <w:jc w:val="both"/>
      </w:pPr>
      <w:r w:rsidRPr="00F57943">
        <w:br w:type="page"/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lastRenderedPageBreak/>
        <w:t>Приложение № 6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 Административному регламенту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предоставления государственной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услуги по выдаче разрешения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на проведение работ по сохранению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объекта культурного наследия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регионального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значения, выявленного объекта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культурного наследия</w:t>
      </w:r>
    </w:p>
    <w:p w:rsidR="00CF7E7D" w:rsidRPr="00F57943" w:rsidRDefault="00CF7E7D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nformat"/>
        <w:jc w:val="both"/>
        <w:rPr>
          <w:lang w:val="tt-RU"/>
        </w:rPr>
      </w:pPr>
      <w:r w:rsidRPr="00F57943">
        <w:t xml:space="preserve">     КОМИТЕТ РЕСПУБЛИКИ ТАТАРСТАН                     </w:t>
      </w:r>
      <w:proofErr w:type="spellStart"/>
      <w:r w:rsidRPr="00F57943">
        <w:t>ТАТАРСТАН</w:t>
      </w:r>
      <w:proofErr w:type="spellEnd"/>
      <w:r w:rsidRPr="00F57943">
        <w:t xml:space="preserve"> РЕСПУБЛИКАСЫ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ПО ОХРАНЕ ОБЪЕКТОВ КУЛЬТУРНОГО                  МӘДӘНИ МИРАС ОБЪЕКТЛАРЫН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НАСЛЕДИЯ               ГЕРБ               САКЛАУ КОМИТЕТЫ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ул. Пушкина, д. 66/33,                      Пушкин </w:t>
      </w:r>
      <w:proofErr w:type="spellStart"/>
      <w:r w:rsidRPr="00F57943">
        <w:t>ур</w:t>
      </w:r>
      <w:proofErr w:type="spellEnd"/>
      <w:r w:rsidRPr="00F57943">
        <w:t xml:space="preserve">., 66/33нче </w:t>
      </w:r>
      <w:proofErr w:type="spellStart"/>
      <w:r w:rsidRPr="00F57943">
        <w:t>йорт</w:t>
      </w:r>
      <w:proofErr w:type="spellEnd"/>
      <w:r w:rsidRPr="00F57943">
        <w:t>.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г. Казань, 420015                            Казан </w:t>
      </w:r>
      <w:proofErr w:type="spellStart"/>
      <w:r w:rsidRPr="00F57943">
        <w:t>шэhэре</w:t>
      </w:r>
      <w:proofErr w:type="spellEnd"/>
      <w:r w:rsidRPr="00F57943">
        <w:t>, 420015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center"/>
      </w:pPr>
      <w:r w:rsidRPr="00F57943">
        <w:t>Тел.: (843) 264-74-17</w:t>
      </w:r>
    </w:p>
    <w:p w:rsidR="00F57C43" w:rsidRPr="00F57943" w:rsidRDefault="00F57C43" w:rsidP="003537F9">
      <w:pPr>
        <w:pStyle w:val="ConsPlusNonformat"/>
        <w:jc w:val="center"/>
        <w:rPr>
          <w:lang w:val="en-US"/>
        </w:rPr>
      </w:pPr>
      <w:r w:rsidRPr="00F57943">
        <w:rPr>
          <w:lang w:val="en-US"/>
        </w:rPr>
        <w:t xml:space="preserve">E-mail: komitet.okn@tatar.ru,  </w:t>
      </w:r>
      <w:hyperlink r:id="rId46" w:history="1">
        <w:r w:rsidRPr="00F57943">
          <w:rPr>
            <w:rStyle w:val="ae"/>
            <w:rFonts w:cs="Times New Roman"/>
            <w:lang w:val="en-US"/>
          </w:rPr>
          <w:t>http://okn.tatarstan.ru</w:t>
        </w:r>
      </w:hyperlink>
    </w:p>
    <w:p w:rsidR="00F57C43" w:rsidRPr="00F57943" w:rsidRDefault="00F57C43" w:rsidP="003537F9">
      <w:pPr>
        <w:pStyle w:val="ConsPlusNonformat"/>
        <w:jc w:val="both"/>
        <w:rPr>
          <w:lang w:val="en-US"/>
        </w:rPr>
      </w:pPr>
      <w:r w:rsidRPr="00F57943">
        <w:rPr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F57C43" w:rsidRPr="00F57943" w:rsidRDefault="00F57C43" w:rsidP="003537F9">
      <w:pPr>
        <w:pStyle w:val="ConsPlusNonformat"/>
        <w:jc w:val="both"/>
        <w:rPr>
          <w:lang w:val="en-US"/>
        </w:rPr>
      </w:pPr>
      <w:r w:rsidRPr="00F57943">
        <w:rPr>
          <w:lang w:val="en-US"/>
        </w:rPr>
        <w:t>________________ N _____________</w:t>
      </w:r>
    </w:p>
    <w:p w:rsidR="00F57C43" w:rsidRPr="00F57943" w:rsidRDefault="00F57C43" w:rsidP="003537F9">
      <w:pPr>
        <w:pStyle w:val="ConsPlusNonformat"/>
        <w:jc w:val="both"/>
        <w:rPr>
          <w:lang w:val="en-US"/>
        </w:rPr>
      </w:pPr>
      <w:r w:rsidRPr="00F57943">
        <w:t>На</w:t>
      </w:r>
      <w:r w:rsidRPr="00F57943">
        <w:rPr>
          <w:lang w:val="en-US"/>
        </w:rPr>
        <w:t xml:space="preserve"> N ___________ </w:t>
      </w:r>
      <w:r w:rsidRPr="00F57943">
        <w:t>от</w:t>
      </w:r>
      <w:r w:rsidRPr="00F57943">
        <w:rPr>
          <w:lang w:val="en-US"/>
        </w:rPr>
        <w:t xml:space="preserve"> ____________</w:t>
      </w:r>
    </w:p>
    <w:p w:rsidR="00F57C43" w:rsidRPr="00F57943" w:rsidRDefault="00F57C43" w:rsidP="003537F9">
      <w:pPr>
        <w:pStyle w:val="ConsPlusNonformat"/>
        <w:jc w:val="both"/>
        <w:rPr>
          <w:lang w:val="en-US"/>
        </w:rPr>
      </w:pPr>
    </w:p>
    <w:p w:rsidR="00F57C43" w:rsidRPr="00F57943" w:rsidRDefault="00F57C43" w:rsidP="003537F9">
      <w:pPr>
        <w:pStyle w:val="ConsPlusNonformat"/>
        <w:jc w:val="both"/>
        <w:rPr>
          <w:lang w:val="en-US"/>
        </w:rPr>
      </w:pPr>
      <w:bookmarkStart w:id="24" w:name="Par1114"/>
      <w:bookmarkEnd w:id="24"/>
      <w:r w:rsidRPr="00F57943">
        <w:rPr>
          <w:lang w:val="en-US"/>
        </w:rPr>
        <w:t xml:space="preserve">                               </w:t>
      </w:r>
      <w:r w:rsidRPr="00F57943">
        <w:t>УВЕДОМЛЕНИЕ</w:t>
      </w:r>
    </w:p>
    <w:p w:rsidR="00F57C43" w:rsidRPr="00F57943" w:rsidRDefault="00F57C43" w:rsidP="003537F9">
      <w:pPr>
        <w:pStyle w:val="ConsPlusNonformat"/>
        <w:jc w:val="both"/>
        <w:rPr>
          <w:lang w:val="en-US"/>
        </w:rPr>
      </w:pPr>
      <w:r w:rsidRPr="00F57943">
        <w:rPr>
          <w:lang w:val="en-US"/>
        </w:rPr>
        <w:t xml:space="preserve">            </w:t>
      </w:r>
      <w:r w:rsidRPr="00F57943">
        <w:t>ОБ</w:t>
      </w:r>
      <w:r w:rsidRPr="00F57943">
        <w:rPr>
          <w:lang w:val="en-US"/>
        </w:rPr>
        <w:t xml:space="preserve"> </w:t>
      </w:r>
      <w:r w:rsidRPr="00F57943">
        <w:t>ОТКАЗЕ</w:t>
      </w:r>
      <w:r w:rsidRPr="00F57943">
        <w:rPr>
          <w:lang w:val="en-US"/>
        </w:rPr>
        <w:t xml:space="preserve"> </w:t>
      </w:r>
      <w:r w:rsidRPr="00F57943">
        <w:t>В</w:t>
      </w:r>
      <w:r w:rsidRPr="00F57943">
        <w:rPr>
          <w:lang w:val="en-US"/>
        </w:rPr>
        <w:t xml:space="preserve"> </w:t>
      </w:r>
      <w:r w:rsidRPr="00F57943">
        <w:t>ПРЕДОСТАВЛЕНИИ</w:t>
      </w:r>
      <w:r w:rsidRPr="00F57943">
        <w:rPr>
          <w:lang w:val="en-US"/>
        </w:rPr>
        <w:t xml:space="preserve"> </w:t>
      </w:r>
      <w:r w:rsidRPr="00F57943">
        <w:t>ГОСУДАРСТВЕННОЙ</w:t>
      </w:r>
      <w:r w:rsidRPr="00F57943">
        <w:rPr>
          <w:lang w:val="en-US"/>
        </w:rPr>
        <w:t xml:space="preserve"> </w:t>
      </w:r>
      <w:r w:rsidRPr="00F57943">
        <w:t>УСЛУГИ</w:t>
      </w:r>
    </w:p>
    <w:p w:rsidR="00F57C43" w:rsidRPr="00F57943" w:rsidRDefault="00F57C43" w:rsidP="003537F9">
      <w:pPr>
        <w:pStyle w:val="ConsPlusNonformat"/>
        <w:jc w:val="both"/>
        <w:rPr>
          <w:lang w:val="en-US"/>
        </w:rPr>
      </w:pPr>
    </w:p>
    <w:p w:rsidR="00F57C43" w:rsidRPr="00F57943" w:rsidRDefault="00F57C43" w:rsidP="003537F9">
      <w:pPr>
        <w:pStyle w:val="ConsPlusNonformat"/>
        <w:jc w:val="both"/>
      </w:pPr>
      <w:r w:rsidRPr="00F57943">
        <w:t>Ваше заявление от "___" ____________ 20___ года N 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>о предоставлении государственной услуги</w:t>
      </w:r>
    </w:p>
    <w:p w:rsidR="00F57C43" w:rsidRPr="00F57943" w:rsidRDefault="00F57C43" w:rsidP="003537F9">
      <w:pPr>
        <w:pStyle w:val="ConsPlusNonformat"/>
        <w:jc w:val="both"/>
      </w:pPr>
      <w:r w:rsidRPr="00F57943">
        <w:t>__________________________________________________________________________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(наименование государственной услуги)</w:t>
      </w:r>
    </w:p>
    <w:p w:rsidR="00F57C43" w:rsidRPr="00F57943" w:rsidRDefault="00F57C43" w:rsidP="003537F9">
      <w:pPr>
        <w:pStyle w:val="ConsPlusNonformat"/>
        <w:jc w:val="both"/>
      </w:pPr>
      <w:r w:rsidRPr="00F57943">
        <w:t>______________________________________________________________ рассмотрено</w:t>
      </w:r>
    </w:p>
    <w:p w:rsidR="00F57C43" w:rsidRPr="00F57943" w:rsidRDefault="00F57C43" w:rsidP="003537F9">
      <w:pPr>
        <w:pStyle w:val="ConsPlusNonformat"/>
        <w:jc w:val="both"/>
      </w:pPr>
      <w:r w:rsidRPr="00F57943">
        <w:t>По результатам рассмотрения</w:t>
      </w:r>
    </w:p>
    <w:p w:rsidR="00F57C43" w:rsidRPr="00F57943" w:rsidRDefault="00F57C43" w:rsidP="003537F9">
      <w:pPr>
        <w:pStyle w:val="ConsPlusNonformat"/>
        <w:jc w:val="both"/>
      </w:pPr>
      <w:r w:rsidRPr="00F57943">
        <w:t>Комитетом  Республики  Татарстан по охране объектов культурного наследия,</w:t>
      </w:r>
    </w:p>
    <w:p w:rsidR="00F57C43" w:rsidRPr="00F57943" w:rsidRDefault="00F57C43" w:rsidP="003537F9">
      <w:pPr>
        <w:pStyle w:val="ConsPlusNonformat"/>
        <w:jc w:val="both"/>
      </w:pPr>
      <w:r w:rsidRPr="00F57943">
        <w:t>принято решение об отказе в предоставлении государственной услуги в связи с:</w:t>
      </w:r>
    </w:p>
    <w:p w:rsidR="00F57C43" w:rsidRPr="00F57943" w:rsidRDefault="00F57C43" w:rsidP="003537F9">
      <w:pPr>
        <w:pStyle w:val="ConsPlusNonformat"/>
        <w:jc w:val="both"/>
      </w:pPr>
      <w:r w:rsidRPr="00F57943">
        <w:t>__________________________________________________________________________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>__________________________________________________________________________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(указать основания для отказа)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>"___" ____________ 20___ г.       ____________   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(подпись)           (Ф.И.О.)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>С   уведомлением   об   отказе  в  предоставлении  государственной  услуги</w:t>
      </w:r>
    </w:p>
    <w:p w:rsidR="00F57C43" w:rsidRPr="00F57943" w:rsidRDefault="00F57C43" w:rsidP="003537F9">
      <w:pPr>
        <w:pStyle w:val="ConsPlusNonformat"/>
        <w:jc w:val="both"/>
      </w:pPr>
      <w:r w:rsidRPr="00F57943">
        <w:t>ознакомлен(а):</w:t>
      </w:r>
    </w:p>
    <w:p w:rsidR="00F57C43" w:rsidRPr="00F57943" w:rsidRDefault="00F57C43" w:rsidP="003537F9">
      <w:pPr>
        <w:pStyle w:val="ConsPlusNonformat"/>
        <w:jc w:val="both"/>
      </w:pPr>
      <w:r w:rsidRPr="00F57943">
        <w:t>"___" ___________ 20___ г.   ____________________   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(подпись заявителя)     (Ф.И.О. заявителя)</w:t>
      </w: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  <w:r w:rsidRPr="00F57943">
        <w:br w:type="page"/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lastRenderedPageBreak/>
        <w:t>Приложение № 7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 Административному регламенту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предоставления государственной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услуги по выдаче разрешения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на проведение работ по сохранению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объекта культурного наследия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регионального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значения, выявленного объекта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культурного наследия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F7E7D" w:rsidRPr="00F57943" w:rsidRDefault="00CF7E7D" w:rsidP="00CF7E7D">
      <w:pPr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 xml:space="preserve">(рекомендуемый образец </w:t>
      </w:r>
    </w:p>
    <w:p w:rsidR="00CF7E7D" w:rsidRPr="00F57943" w:rsidRDefault="00CF7E7D" w:rsidP="00CF7E7D">
      <w:pPr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57943">
        <w:rPr>
          <w:rFonts w:ascii="Times New Roman" w:hAnsi="Times New Roman" w:cs="Times New Roman"/>
        </w:rPr>
        <w:t xml:space="preserve">утвержден </w:t>
      </w:r>
      <w:r w:rsidRPr="00F57943">
        <w:rPr>
          <w:rFonts w:ascii="Times New Roman" w:hAnsi="Times New Roman" w:cs="Times New Roman"/>
          <w:sz w:val="22"/>
          <w:szCs w:val="22"/>
        </w:rPr>
        <w:t xml:space="preserve">приказом </w:t>
      </w:r>
    </w:p>
    <w:p w:rsidR="00CF7E7D" w:rsidRPr="00F57943" w:rsidRDefault="00CF7E7D" w:rsidP="00CF7E7D">
      <w:pPr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57943">
        <w:rPr>
          <w:rFonts w:ascii="Times New Roman" w:hAnsi="Times New Roman" w:cs="Times New Roman"/>
          <w:sz w:val="22"/>
          <w:szCs w:val="22"/>
        </w:rPr>
        <w:t>Министерства культуры</w:t>
      </w:r>
    </w:p>
    <w:p w:rsidR="00CF7E7D" w:rsidRPr="00F57943" w:rsidRDefault="00CF7E7D" w:rsidP="00CF7E7D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57943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CF7E7D" w:rsidRPr="00F57943" w:rsidRDefault="00CF7E7D" w:rsidP="00CF7E7D">
      <w:pPr>
        <w:widowControl/>
        <w:ind w:firstLine="0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  <w:sz w:val="22"/>
          <w:szCs w:val="22"/>
        </w:rPr>
        <w:t>от 21 октября 2015 г. № 2625</w:t>
      </w:r>
      <w:r w:rsidRPr="00F57943">
        <w:rPr>
          <w:rFonts w:ascii="Times New Roman" w:hAnsi="Times New Roman" w:cs="Times New Roman"/>
        </w:rPr>
        <w:t>)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7C43" w:rsidRPr="00F57943" w:rsidRDefault="00F57C43" w:rsidP="003537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5" w:name="Par1153"/>
      <w:bookmarkEnd w:id="25"/>
      <w:r w:rsidRPr="00F57943">
        <w:rPr>
          <w:rFonts w:ascii="Times New Roman" w:hAnsi="Times New Roman" w:cs="Times New Roman"/>
        </w:rPr>
        <w:t>ЖУРНАЛ УЧЕТА ВЫДАЧИ РАЗРЕШЕНИЙ</w:t>
      </w:r>
    </w:p>
    <w:p w:rsidR="00F57C43" w:rsidRPr="00F57943" w:rsidRDefault="00F57C43" w:rsidP="003537F9">
      <w:pPr>
        <w:pStyle w:val="ConsPlusNormal"/>
        <w:jc w:val="center"/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871"/>
        <w:gridCol w:w="1814"/>
        <w:gridCol w:w="2041"/>
        <w:gridCol w:w="1220"/>
      </w:tblGrid>
      <w:tr w:rsidR="00F57C43" w:rsidRPr="00F57943" w:rsidTr="00F57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Номер и дата разрешения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Заявитель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Дата выдачи разрешения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Фамилия и инициалы заявителя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Номер и дата доверенности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Расписка в получении</w:t>
            </w:r>
          </w:p>
        </w:tc>
      </w:tr>
      <w:tr w:rsidR="00F57C43" w:rsidRPr="00F57943" w:rsidTr="00F57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6</w:t>
            </w:r>
          </w:p>
        </w:tc>
      </w:tr>
      <w:tr w:rsidR="00F57C43" w:rsidRPr="00F57943" w:rsidTr="00F57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</w:pPr>
          </w:p>
        </w:tc>
      </w:tr>
    </w:tbl>
    <w:p w:rsidR="00F57C43" w:rsidRPr="00F57943" w:rsidRDefault="00F57C43" w:rsidP="003537F9">
      <w:pPr>
        <w:pStyle w:val="ConsPlusNormal"/>
        <w:jc w:val="center"/>
      </w:pPr>
    </w:p>
    <w:p w:rsidR="00F57C43" w:rsidRPr="00F57943" w:rsidRDefault="00F57C43" w:rsidP="003537F9">
      <w:pPr>
        <w:pStyle w:val="ConsPlusNormal"/>
        <w:jc w:val="center"/>
      </w:pPr>
    </w:p>
    <w:p w:rsidR="00F57C43" w:rsidRPr="00F57943" w:rsidRDefault="00F57C43" w:rsidP="003537F9">
      <w:pPr>
        <w:pStyle w:val="ConsPlusNormal"/>
      </w:pPr>
      <w:r w:rsidRPr="00F57943">
        <w:br w:type="page"/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lastRenderedPageBreak/>
        <w:t>Приложение № 8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 Административному регламенту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предоставления государственной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услуги по выдаче разрешения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на проведение работ по сохранению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объекта культурного наследия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регионального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значения, выявленного объекта</w:t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культурного наследия</w:t>
      </w:r>
    </w:p>
    <w:p w:rsidR="00CF7E7D" w:rsidRPr="00F57943" w:rsidRDefault="00CF7E7D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7C43" w:rsidRPr="00F57943" w:rsidRDefault="00F57C43" w:rsidP="003537F9">
      <w:pPr>
        <w:pStyle w:val="ConsPlusNormal"/>
        <w:jc w:val="both"/>
      </w:pPr>
      <w:r w:rsidRPr="00F57943">
        <w:t xml:space="preserve">                                           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 Председателю Комитета 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 Республики Татарстан по охране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 объектов культурного наследия 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 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                 От: ___________________________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bookmarkStart w:id="26" w:name="Par1193"/>
      <w:bookmarkEnd w:id="26"/>
      <w:r w:rsidRPr="00F57943">
        <w:t xml:space="preserve">               Заявление об исправлении технической ошибки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Сообщаю  об ошибке,  допущенной  при  оказании  государственной услуги</w:t>
      </w:r>
    </w:p>
    <w:p w:rsidR="00F57C43" w:rsidRPr="00F57943" w:rsidRDefault="00F57C43" w:rsidP="003537F9">
      <w:pPr>
        <w:pStyle w:val="ConsPlusNonformat"/>
        <w:jc w:val="both"/>
      </w:pPr>
      <w:r w:rsidRPr="00F57943">
        <w:t>__________________________________________________________________________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              (наименование услуги)</w:t>
      </w:r>
    </w:p>
    <w:p w:rsidR="00F57C43" w:rsidRPr="00F57943" w:rsidRDefault="00F57C43" w:rsidP="003537F9">
      <w:pPr>
        <w:pStyle w:val="ConsPlusNonformat"/>
        <w:jc w:val="both"/>
      </w:pPr>
      <w:r w:rsidRPr="00F57943">
        <w:t>Записано:</w:t>
      </w:r>
    </w:p>
    <w:p w:rsidR="00F57C43" w:rsidRPr="00F57943" w:rsidRDefault="00F57C43" w:rsidP="003537F9">
      <w:pPr>
        <w:pStyle w:val="ConsPlusNonformat"/>
        <w:jc w:val="both"/>
      </w:pPr>
      <w:r w:rsidRPr="00F57943">
        <w:t>__________________________________________________________________________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>__________________________________________________________________________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>Правильные сведения:</w:t>
      </w:r>
    </w:p>
    <w:p w:rsidR="00F57C43" w:rsidRPr="00F57943" w:rsidRDefault="00F57C43" w:rsidP="003537F9">
      <w:pPr>
        <w:pStyle w:val="ConsPlusNonformat"/>
        <w:jc w:val="both"/>
      </w:pPr>
      <w:r w:rsidRPr="00F57943">
        <w:t>__________________________________________________________________________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>__________________________________________________________________________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Прошу исправить допущенную техническую ошибку и внести соответствующие</w:t>
      </w:r>
    </w:p>
    <w:p w:rsidR="00F57C43" w:rsidRPr="00F57943" w:rsidRDefault="00F57C43" w:rsidP="003537F9">
      <w:pPr>
        <w:pStyle w:val="ConsPlusNonformat"/>
        <w:jc w:val="both"/>
      </w:pPr>
      <w:r w:rsidRPr="00F57943">
        <w:t>изменения в документ, являющийся результатом государственной услуги.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Прилагаю следующие документы: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1.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2.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3.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В  случае  принятия  решения  об  отклонении  заявления об исправлении</w:t>
      </w:r>
    </w:p>
    <w:p w:rsidR="00F57C43" w:rsidRPr="00F57943" w:rsidRDefault="00F57C43" w:rsidP="003537F9">
      <w:pPr>
        <w:pStyle w:val="ConsPlusNonformat"/>
        <w:jc w:val="both"/>
      </w:pPr>
      <w:r w:rsidRPr="00F57943">
        <w:t>технической ошибки прошу направить такое решение:</w:t>
      </w:r>
    </w:p>
    <w:p w:rsidR="00F57C43" w:rsidRPr="00F57943" w:rsidRDefault="00F57C43" w:rsidP="003537F9">
      <w:pPr>
        <w:pStyle w:val="ConsPlusNonformat"/>
        <w:jc w:val="both"/>
      </w:pPr>
      <w:r w:rsidRPr="00F57943">
        <w:t>посредством отправления электронного документа на адрес E-</w:t>
      </w:r>
      <w:proofErr w:type="spellStart"/>
      <w:r w:rsidRPr="00F57943">
        <w:t>mail</w:t>
      </w:r>
      <w:proofErr w:type="spellEnd"/>
      <w:r w:rsidRPr="00F57943">
        <w:t>:</w:t>
      </w:r>
    </w:p>
    <w:p w:rsidR="00F57C43" w:rsidRPr="00F57943" w:rsidRDefault="00F57C43" w:rsidP="003537F9">
      <w:pPr>
        <w:pStyle w:val="ConsPlusNonformat"/>
        <w:jc w:val="both"/>
      </w:pPr>
      <w:r w:rsidRPr="00F57943">
        <w:t>______________________________________________________________;</w:t>
      </w:r>
    </w:p>
    <w:p w:rsidR="00F57C43" w:rsidRPr="00F57943" w:rsidRDefault="00F57C43" w:rsidP="003537F9">
      <w:pPr>
        <w:pStyle w:val="ConsPlusNonformat"/>
        <w:jc w:val="both"/>
      </w:pPr>
      <w:r w:rsidRPr="00F57943">
        <w:t>в  виде  заверенной  копии  на  бумажном носителе почтовым отправлением по</w:t>
      </w:r>
    </w:p>
    <w:p w:rsidR="00F57C43" w:rsidRPr="00F57943" w:rsidRDefault="00F57C43" w:rsidP="003537F9">
      <w:pPr>
        <w:pStyle w:val="ConsPlusNonformat"/>
        <w:jc w:val="both"/>
      </w:pPr>
      <w:r w:rsidRPr="00F57943">
        <w:t>адресу: _________________________________________________________________.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Подтверждаю  свое согласие, а также согласие представляемого мною лица</w:t>
      </w:r>
    </w:p>
    <w:p w:rsidR="00F57C43" w:rsidRPr="00F57943" w:rsidRDefault="00F57C43" w:rsidP="003537F9">
      <w:pPr>
        <w:pStyle w:val="ConsPlusNonformat"/>
        <w:jc w:val="both"/>
      </w:pPr>
      <w:r w:rsidRPr="00F57943">
        <w:t>на   обработку  персональных  данных  (сбор,  систематизацию,  накопление,</w:t>
      </w:r>
    </w:p>
    <w:p w:rsidR="00F57C43" w:rsidRPr="00F57943" w:rsidRDefault="00F57C43" w:rsidP="003537F9">
      <w:pPr>
        <w:pStyle w:val="ConsPlusNonformat"/>
        <w:jc w:val="both"/>
      </w:pPr>
      <w:r w:rsidRPr="00F57943">
        <w:t>хранение,     уточнение     (обновление,     изменение),    использование,</w:t>
      </w:r>
    </w:p>
    <w:p w:rsidR="00F57C43" w:rsidRPr="00F57943" w:rsidRDefault="00F57C43" w:rsidP="003537F9">
      <w:pPr>
        <w:pStyle w:val="ConsPlusNonformat"/>
        <w:jc w:val="both"/>
      </w:pPr>
      <w:r w:rsidRPr="00F57943">
        <w:t>распространение  (в  том  числе  передачу),  обезличивание,  блокирование,</w:t>
      </w:r>
    </w:p>
    <w:p w:rsidR="00F57C43" w:rsidRPr="00F57943" w:rsidRDefault="00F57C43" w:rsidP="003537F9">
      <w:pPr>
        <w:pStyle w:val="ConsPlusNonformat"/>
        <w:jc w:val="both"/>
      </w:pPr>
      <w:r w:rsidRPr="00F57943">
        <w:t>уничтожение  персональных  данных  а  также иных действий, необходимых для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обработки   персональных  данных  в  рамках  предоставления  </w:t>
      </w:r>
      <w:r w:rsidR="006115A5" w:rsidRPr="00F57943">
        <w:t>государственной</w:t>
      </w:r>
    </w:p>
    <w:p w:rsidR="00F57C43" w:rsidRPr="00F57943" w:rsidRDefault="00F57C43" w:rsidP="003537F9">
      <w:pPr>
        <w:pStyle w:val="ConsPlusNonformat"/>
        <w:jc w:val="both"/>
      </w:pPr>
      <w:r w:rsidRPr="00F57943">
        <w:t>услуги), в том числе в автоматизированном режиме, включая принятие решений</w:t>
      </w:r>
    </w:p>
    <w:p w:rsidR="00F57C43" w:rsidRPr="00F57943" w:rsidRDefault="00F57C43" w:rsidP="003537F9">
      <w:pPr>
        <w:pStyle w:val="ConsPlusNonformat"/>
        <w:jc w:val="both"/>
      </w:pPr>
      <w:r w:rsidRPr="00F57943">
        <w:t>на  их  основе  органом,  предоставляющим  государственную услугу, в целях</w:t>
      </w:r>
    </w:p>
    <w:p w:rsidR="00F57C43" w:rsidRPr="00F57943" w:rsidRDefault="00F57C43" w:rsidP="003537F9">
      <w:pPr>
        <w:pStyle w:val="ConsPlusNonformat"/>
        <w:jc w:val="both"/>
      </w:pPr>
      <w:r w:rsidRPr="00F57943">
        <w:t>предоставления государственной услуги.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Настоящим подтверждаю: сведения, включенные в заявление, относящиеся к</w:t>
      </w:r>
    </w:p>
    <w:p w:rsidR="00F57C43" w:rsidRPr="00F57943" w:rsidRDefault="00F57C43" w:rsidP="003537F9">
      <w:pPr>
        <w:pStyle w:val="ConsPlusNonformat"/>
        <w:jc w:val="both"/>
      </w:pPr>
      <w:r w:rsidRPr="00F57943">
        <w:t>моей  личности  и  представляемому мною лицу, а также внесенные мною ниже,</w:t>
      </w:r>
    </w:p>
    <w:p w:rsidR="00F57C43" w:rsidRPr="00F57943" w:rsidRDefault="00F57C43" w:rsidP="003537F9">
      <w:pPr>
        <w:pStyle w:val="ConsPlusNonformat"/>
        <w:jc w:val="both"/>
      </w:pPr>
      <w:r w:rsidRPr="00F57943">
        <w:t>достоверны.   Документы   (копии  документов),  приложенные  к  заявлению,</w:t>
      </w:r>
    </w:p>
    <w:p w:rsidR="00F57C43" w:rsidRPr="00F57943" w:rsidRDefault="00F57C43" w:rsidP="003537F9">
      <w:pPr>
        <w:pStyle w:val="ConsPlusNonformat"/>
        <w:jc w:val="both"/>
      </w:pPr>
      <w:r w:rsidRPr="00F57943">
        <w:t>соответствуют   требованиям,  установленным  законодательством  Российской</w:t>
      </w:r>
    </w:p>
    <w:p w:rsidR="00F57C43" w:rsidRPr="00F57943" w:rsidRDefault="00F57C43" w:rsidP="003537F9">
      <w:pPr>
        <w:pStyle w:val="ConsPlusNonformat"/>
        <w:jc w:val="both"/>
      </w:pPr>
      <w:r w:rsidRPr="00F57943">
        <w:t>Федерации, на момент представления заявления эти документы действительны и</w:t>
      </w:r>
    </w:p>
    <w:p w:rsidR="00F57C43" w:rsidRPr="00F57943" w:rsidRDefault="00F57C43" w:rsidP="003537F9">
      <w:pPr>
        <w:pStyle w:val="ConsPlusNonformat"/>
        <w:jc w:val="both"/>
      </w:pPr>
      <w:r w:rsidRPr="00F57943">
        <w:t>содержат достоверные сведения.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Даю   свое   согласие   на   участие   в  опросе  по  оценке  качества</w:t>
      </w:r>
    </w:p>
    <w:p w:rsidR="00F57C43" w:rsidRPr="00F57943" w:rsidRDefault="00F57C43" w:rsidP="003537F9">
      <w:pPr>
        <w:pStyle w:val="ConsPlusNonformat"/>
        <w:jc w:val="both"/>
      </w:pPr>
      <w:r w:rsidRPr="00F57943">
        <w:t>предоставленной мне государственной услуги по телефону: _________________.</w:t>
      </w:r>
    </w:p>
    <w:p w:rsidR="00F57C43" w:rsidRPr="00F57943" w:rsidRDefault="00F57C43" w:rsidP="003537F9">
      <w:pPr>
        <w:pStyle w:val="ConsPlusNonformat"/>
        <w:jc w:val="both"/>
      </w:pPr>
    </w:p>
    <w:p w:rsidR="00F57C43" w:rsidRPr="00F57943" w:rsidRDefault="00F57C43" w:rsidP="003537F9">
      <w:pPr>
        <w:pStyle w:val="ConsPlusNonformat"/>
        <w:jc w:val="both"/>
      </w:pPr>
      <w:r w:rsidRPr="00F57943">
        <w:t>__________________        ________________ (_________________________)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(дата)                   (подпись)            (Ф.И.О.)</w:t>
      </w: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681E7F" w:rsidP="003537F9">
      <w:pPr>
        <w:pStyle w:val="ConsPlusNormal"/>
        <w:jc w:val="both"/>
      </w:pPr>
      <w:r w:rsidRPr="00F57943">
        <w:br w:type="page"/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lastRenderedPageBreak/>
        <w:t>Приложение N 9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 Административному регламенту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предоставления государственной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услуги по выдаче разрешения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на проведение работ по сохранению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объекта культурного наследия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регионального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значения, выявленного объекта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культурного наследия</w:t>
      </w:r>
    </w:p>
    <w:p w:rsidR="00CF7E7D" w:rsidRPr="00F57943" w:rsidRDefault="00CF7E7D" w:rsidP="003537F9">
      <w:pPr>
        <w:pStyle w:val="ConsPlusNormal"/>
        <w:jc w:val="right"/>
        <w:rPr>
          <w:rFonts w:ascii="Times New Roman" w:hAnsi="Times New Roman" w:cs="Times New Roman"/>
        </w:rPr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center"/>
      </w:pPr>
      <w:bookmarkStart w:id="27" w:name="Par1254"/>
      <w:bookmarkEnd w:id="27"/>
      <w:r w:rsidRPr="00F57943">
        <w:t>ЖУРНАЛ РЕГИСТРАЦИИ</w:t>
      </w:r>
    </w:p>
    <w:p w:rsidR="00F57C43" w:rsidRPr="00F57943" w:rsidRDefault="00F57C43" w:rsidP="003537F9">
      <w:pPr>
        <w:pStyle w:val="ConsPlusNormal"/>
        <w:jc w:val="center"/>
      </w:pPr>
      <w:r w:rsidRPr="00F57943">
        <w:t>ЗАЯВЛЕНИЙ ОБ ИСПРАВЛЕНИИ ТЕХНИЧЕСКОЙ ОШИБКИ</w:t>
      </w:r>
    </w:p>
    <w:p w:rsidR="00F57C43" w:rsidRPr="00F57943" w:rsidRDefault="00F57C43" w:rsidP="003537F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984"/>
        <w:gridCol w:w="3288"/>
      </w:tblGrid>
      <w:tr w:rsidR="00F57C43" w:rsidRPr="00F57943" w:rsidTr="005D789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Регистрационный номер (N)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Дата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Дата выдачи исправленного разрешения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Подпись получателя государственной услуги или его законного представителя</w:t>
            </w:r>
          </w:p>
        </w:tc>
      </w:tr>
      <w:tr w:rsidR="00F57C43" w:rsidRPr="00F57943" w:rsidTr="005D789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</w:pPr>
            <w:r w:rsidRPr="00F57943">
              <w:t>4</w:t>
            </w:r>
          </w:p>
        </w:tc>
      </w:tr>
    </w:tbl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both"/>
      </w:pPr>
    </w:p>
    <w:p w:rsidR="00F57C43" w:rsidRPr="00F57943" w:rsidRDefault="00F57C43" w:rsidP="003537F9">
      <w:pPr>
        <w:pStyle w:val="ConsPlusNormal"/>
        <w:jc w:val="right"/>
        <w:outlineLvl w:val="1"/>
      </w:pPr>
    </w:p>
    <w:p w:rsidR="00F57C43" w:rsidRPr="00F57943" w:rsidRDefault="00F57C43" w:rsidP="003537F9">
      <w:pPr>
        <w:pStyle w:val="ConsPlusNormal"/>
        <w:jc w:val="right"/>
        <w:outlineLvl w:val="1"/>
      </w:pPr>
    </w:p>
    <w:p w:rsidR="00F57C43" w:rsidRPr="00F57943" w:rsidRDefault="00F57C43" w:rsidP="003537F9">
      <w:pPr>
        <w:pStyle w:val="ConsPlusNormal"/>
        <w:jc w:val="right"/>
        <w:outlineLvl w:val="1"/>
      </w:pPr>
    </w:p>
    <w:p w:rsidR="00F57C43" w:rsidRPr="00F57943" w:rsidRDefault="00681E7F" w:rsidP="003537F9">
      <w:pPr>
        <w:pStyle w:val="ConsPlusNormal"/>
        <w:jc w:val="right"/>
        <w:outlineLvl w:val="1"/>
      </w:pPr>
      <w:r w:rsidRPr="00F57943">
        <w:br w:type="page"/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lastRenderedPageBreak/>
        <w:t xml:space="preserve">Приложение </w:t>
      </w:r>
      <w:r w:rsidR="00CF7E7D" w:rsidRPr="00F57943">
        <w:rPr>
          <w:rFonts w:ascii="Times New Roman" w:hAnsi="Times New Roman" w:cs="Times New Roman"/>
        </w:rPr>
        <w:t>№</w:t>
      </w:r>
      <w:r w:rsidRPr="00F57943">
        <w:rPr>
          <w:rFonts w:ascii="Times New Roman" w:hAnsi="Times New Roman" w:cs="Times New Roman"/>
        </w:rPr>
        <w:t xml:space="preserve"> 10 (справочное)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 Административному регламенту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предоставления государственной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услуги по выдаче разрешения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на проведение работ по сохранению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объекта культурного наследия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регионального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значения, выявленного объекта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 xml:space="preserve">                                                                                                     культурного наследия</w:t>
      </w:r>
    </w:p>
    <w:p w:rsidR="00F57C43" w:rsidRPr="00F57943" w:rsidRDefault="00F57C43" w:rsidP="003537F9">
      <w:pPr>
        <w:pStyle w:val="ConsPlusNormal"/>
        <w:jc w:val="right"/>
      </w:pPr>
    </w:p>
    <w:p w:rsidR="00F57C43" w:rsidRPr="00F57943" w:rsidRDefault="00F57C43" w:rsidP="003537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7943">
        <w:rPr>
          <w:rFonts w:ascii="Times New Roman" w:hAnsi="Times New Roman" w:cs="Times New Roman"/>
          <w:sz w:val="28"/>
          <w:szCs w:val="28"/>
        </w:rPr>
        <w:t>Реквизиты должностных лиц Комитета, ответственных за предоставление государственной услуги и осуществляющих контроль ее предоставления</w:t>
      </w:r>
    </w:p>
    <w:p w:rsidR="00F57C43" w:rsidRPr="00F57943" w:rsidRDefault="00F57C43" w:rsidP="003537F9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4438"/>
      </w:tblGrid>
      <w:tr w:rsidR="00F57C43" w:rsidRPr="00F57943" w:rsidTr="00A346C9">
        <w:tc>
          <w:tcPr>
            <w:tcW w:w="4077" w:type="dxa"/>
          </w:tcPr>
          <w:p w:rsidR="00F57C43" w:rsidRPr="00F57943" w:rsidRDefault="00F57C43" w:rsidP="003537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Должность, Ф. И. О.</w:t>
            </w:r>
          </w:p>
        </w:tc>
        <w:tc>
          <w:tcPr>
            <w:tcW w:w="1701" w:type="dxa"/>
          </w:tcPr>
          <w:p w:rsidR="00F57C43" w:rsidRPr="00F57943" w:rsidRDefault="00F57C43" w:rsidP="00FA0B67">
            <w:pPr>
              <w:spacing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438" w:type="dxa"/>
          </w:tcPr>
          <w:p w:rsidR="00F57C43" w:rsidRPr="00F57943" w:rsidRDefault="00F57C43" w:rsidP="003537F9">
            <w:pPr>
              <w:spacing w:after="100" w:afterAutospacing="1"/>
              <w:ind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F57C43" w:rsidRPr="00F57943" w:rsidTr="00A346C9">
        <w:tc>
          <w:tcPr>
            <w:tcW w:w="4077" w:type="dxa"/>
          </w:tcPr>
          <w:p w:rsidR="00F57C43" w:rsidRPr="00F57943" w:rsidRDefault="00F57C43" w:rsidP="003537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57C43" w:rsidRPr="00F57943" w:rsidRDefault="00F57C43" w:rsidP="003537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C43" w:rsidRPr="00F57943" w:rsidRDefault="00F57C43" w:rsidP="00FA0B6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264-74-17</w:t>
            </w:r>
          </w:p>
        </w:tc>
        <w:tc>
          <w:tcPr>
            <w:tcW w:w="4438" w:type="dxa"/>
          </w:tcPr>
          <w:p w:rsidR="00F57C43" w:rsidRPr="00F57943" w:rsidRDefault="00F57C43" w:rsidP="003537F9">
            <w:pPr>
              <w:ind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Ivan.Gushhin@tatar.ru</w:t>
            </w:r>
          </w:p>
        </w:tc>
      </w:tr>
      <w:tr w:rsidR="00F57C43" w:rsidRPr="00F57943" w:rsidTr="00A346C9">
        <w:tc>
          <w:tcPr>
            <w:tcW w:w="4077" w:type="dxa"/>
          </w:tcPr>
          <w:p w:rsidR="00F57C43" w:rsidRPr="00F57943" w:rsidRDefault="00F57C43" w:rsidP="003537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F57C43" w:rsidRPr="00F57943" w:rsidRDefault="00F57C43" w:rsidP="003537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C43" w:rsidRPr="00F57943" w:rsidRDefault="00F57C43" w:rsidP="00FA0B6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264-74-</w:t>
            </w:r>
            <w:r w:rsidRPr="00F5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438" w:type="dxa"/>
          </w:tcPr>
          <w:p w:rsidR="00F57C43" w:rsidRPr="00F57943" w:rsidRDefault="00F57C43" w:rsidP="003537F9">
            <w:pPr>
              <w:rPr>
                <w:rFonts w:ascii="Times New Roman" w:hAnsi="Times New Roman" w:cs="Times New Roman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Alb.Salyahov@tatar.ru</w:t>
            </w:r>
          </w:p>
        </w:tc>
      </w:tr>
      <w:tr w:rsidR="00F57C43" w:rsidRPr="00F57943" w:rsidTr="00A346C9">
        <w:tc>
          <w:tcPr>
            <w:tcW w:w="4077" w:type="dxa"/>
          </w:tcPr>
          <w:p w:rsidR="00F57C43" w:rsidRPr="00F57943" w:rsidRDefault="00F57C43" w:rsidP="003537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Регистратор</w:t>
            </w:r>
          </w:p>
          <w:p w:rsidR="00F57C43" w:rsidRPr="00F57943" w:rsidRDefault="00F57C43" w:rsidP="003537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C43" w:rsidRPr="00F57943" w:rsidRDefault="00F57C43" w:rsidP="00FA0B6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264-74-17</w:t>
            </w:r>
          </w:p>
        </w:tc>
        <w:tc>
          <w:tcPr>
            <w:tcW w:w="4438" w:type="dxa"/>
          </w:tcPr>
          <w:p w:rsidR="00F57C43" w:rsidRPr="00F57943" w:rsidRDefault="00F57C43" w:rsidP="003537F9">
            <w:pPr>
              <w:rPr>
                <w:rFonts w:ascii="Times New Roman" w:hAnsi="Times New Roman" w:cs="Times New Roman"/>
              </w:rPr>
            </w:pPr>
            <w:proofErr w:type="spellStart"/>
            <w:r w:rsidRPr="00F5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komitet</w:t>
            </w:r>
            <w:proofErr w:type="spellEnd"/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okn</w:t>
            </w:r>
            <w:proofErr w:type="spellEnd"/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@tatar.ru</w:t>
            </w:r>
          </w:p>
        </w:tc>
      </w:tr>
      <w:tr w:rsidR="00F57C43" w:rsidRPr="00F57943" w:rsidTr="00A346C9">
        <w:tc>
          <w:tcPr>
            <w:tcW w:w="4077" w:type="dxa"/>
          </w:tcPr>
          <w:p w:rsidR="00F57C43" w:rsidRPr="00F57943" w:rsidRDefault="00F57C43" w:rsidP="003537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F57C43" w:rsidRPr="00F57943" w:rsidRDefault="00F57C43" w:rsidP="003537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C43" w:rsidRPr="00F57943" w:rsidRDefault="00F57C43" w:rsidP="00FA0B6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264-74-19</w:t>
            </w:r>
          </w:p>
        </w:tc>
        <w:tc>
          <w:tcPr>
            <w:tcW w:w="4438" w:type="dxa"/>
          </w:tcPr>
          <w:p w:rsidR="00F57C43" w:rsidRPr="00F57943" w:rsidRDefault="00F57C43" w:rsidP="003537F9">
            <w:pPr>
              <w:rPr>
                <w:rFonts w:ascii="Times New Roman" w:hAnsi="Times New Roman" w:cs="Times New Roman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Naila.Hafizova@tatar.ru</w:t>
            </w:r>
          </w:p>
        </w:tc>
      </w:tr>
    </w:tbl>
    <w:p w:rsidR="00F57C43" w:rsidRPr="00F57943" w:rsidRDefault="00F57C43" w:rsidP="003537F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F57C43" w:rsidRPr="00F57943" w:rsidRDefault="00681E7F" w:rsidP="003537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r w:rsidRPr="00F57943">
        <w:rPr>
          <w:rFonts w:ascii="Times New Roman" w:hAnsi="Times New Roman" w:cs="Times New Roman"/>
          <w:sz w:val="24"/>
          <w:szCs w:val="28"/>
        </w:rPr>
        <w:t xml:space="preserve">Кабинет </w:t>
      </w:r>
      <w:r w:rsidR="00FE04CB" w:rsidRPr="00F57943">
        <w:rPr>
          <w:rFonts w:ascii="Times New Roman" w:hAnsi="Times New Roman" w:cs="Times New Roman"/>
          <w:sz w:val="24"/>
          <w:szCs w:val="28"/>
        </w:rPr>
        <w:t>М</w:t>
      </w:r>
      <w:r w:rsidRPr="00F57943">
        <w:rPr>
          <w:rFonts w:ascii="Times New Roman" w:hAnsi="Times New Roman" w:cs="Times New Roman"/>
          <w:sz w:val="24"/>
          <w:szCs w:val="28"/>
        </w:rPr>
        <w:t>инистров Республики Татарстан</w:t>
      </w:r>
    </w:p>
    <w:p w:rsidR="00F57C43" w:rsidRPr="00F57943" w:rsidRDefault="00F57C43" w:rsidP="003537F9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701"/>
        <w:gridCol w:w="4474"/>
      </w:tblGrid>
      <w:tr w:rsidR="00F57C43" w:rsidRPr="00F57943" w:rsidTr="00A346C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F57C43" w:rsidRPr="00F57943" w:rsidTr="00A346C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развития языков народов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264-76-19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Gulshat.Nigmatullina@tatar.ru</w:t>
            </w:r>
          </w:p>
        </w:tc>
      </w:tr>
      <w:tr w:rsidR="00F57C43" w:rsidRPr="00F57943" w:rsidTr="00A346C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264-76-21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43" w:rsidRPr="00F57943" w:rsidRDefault="00F57C43" w:rsidP="00353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43">
              <w:rPr>
                <w:rFonts w:ascii="Times New Roman" w:hAnsi="Times New Roman" w:cs="Times New Roman"/>
                <w:sz w:val="28"/>
                <w:szCs w:val="28"/>
              </w:rPr>
              <w:t>Elena.Kondrateva@tatar.ru</w:t>
            </w:r>
          </w:p>
        </w:tc>
      </w:tr>
    </w:tbl>
    <w:p w:rsidR="00F57C43" w:rsidRPr="00F57943" w:rsidRDefault="00F57C43" w:rsidP="003537F9">
      <w:pPr>
        <w:rPr>
          <w:rFonts w:ascii="Times New Roman" w:hAnsi="Times New Roman" w:cs="Times New Roman"/>
          <w:sz w:val="28"/>
          <w:szCs w:val="28"/>
        </w:rPr>
      </w:pPr>
    </w:p>
    <w:p w:rsidR="00F57C43" w:rsidRPr="00F57943" w:rsidRDefault="00681E7F" w:rsidP="00CF7E7D">
      <w:pPr>
        <w:pStyle w:val="ConsPlusNormal"/>
        <w:outlineLvl w:val="1"/>
      </w:pPr>
      <w:r w:rsidRPr="00F57943">
        <w:br w:type="page"/>
      </w:r>
    </w:p>
    <w:p w:rsidR="00F57C43" w:rsidRPr="00F57943" w:rsidRDefault="00F57C43" w:rsidP="003537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lastRenderedPageBreak/>
        <w:t xml:space="preserve">Приложение </w:t>
      </w:r>
      <w:r w:rsidR="00FE04CB" w:rsidRPr="00F57943">
        <w:rPr>
          <w:rFonts w:ascii="Times New Roman" w:hAnsi="Times New Roman" w:cs="Times New Roman"/>
        </w:rPr>
        <w:t>№</w:t>
      </w:r>
      <w:r w:rsidR="00CF7E7D" w:rsidRPr="00F57943">
        <w:rPr>
          <w:rFonts w:ascii="Times New Roman" w:hAnsi="Times New Roman" w:cs="Times New Roman"/>
        </w:rPr>
        <w:t xml:space="preserve"> 11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к Административному регламенту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предоставления государственной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услуги по выдаче разрешения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на проведение работ по сохранению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объекта культурного наследия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регионального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</w:rPr>
      </w:pPr>
      <w:r w:rsidRPr="00F57943">
        <w:rPr>
          <w:rFonts w:ascii="Times New Roman" w:hAnsi="Times New Roman" w:cs="Times New Roman"/>
        </w:rPr>
        <w:t>значения, выявленного объекта</w:t>
      </w:r>
    </w:p>
    <w:p w:rsidR="00F57C43" w:rsidRPr="00F57943" w:rsidRDefault="00F57C43" w:rsidP="003537F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57943">
        <w:rPr>
          <w:rFonts w:ascii="Times New Roman" w:hAnsi="Times New Roman" w:cs="Times New Roman"/>
          <w:color w:val="000000" w:themeColor="text1"/>
        </w:rPr>
        <w:t>культурного наследия</w:t>
      </w:r>
    </w:p>
    <w:p w:rsidR="00F57C43" w:rsidRPr="00F57943" w:rsidRDefault="00F57C43" w:rsidP="003537F9">
      <w:pPr>
        <w:pStyle w:val="ConsPlusNormal"/>
        <w:jc w:val="both"/>
        <w:rPr>
          <w:color w:val="000000" w:themeColor="text1"/>
        </w:rPr>
      </w:pP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bookmarkStart w:id="28" w:name="Par1329"/>
      <w:bookmarkEnd w:id="28"/>
      <w:r w:rsidRPr="00F57943">
        <w:rPr>
          <w:color w:val="000000" w:themeColor="text1"/>
        </w:rPr>
        <w:t xml:space="preserve"> Заявитель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┌────────────────────────────────────┐   ┌───────────────────┐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│Подача лично, по почте,  электронной├──&gt;│    Заявление,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│почте заявления о выдаче  разрешения│   │     документы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│на проведение  работ  по  сохранению│   └─────────┬─────────┘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│объекта   культурного   наследия   и│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│представление      документов      в│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│соответствии  с  </w:t>
      </w:r>
      <w:hyperlink w:anchor="Par112" w:tooltip="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" w:history="1">
        <w:r w:rsidRPr="00F57943">
          <w:rPr>
            <w:color w:val="000000" w:themeColor="text1"/>
          </w:rPr>
          <w:t>п.  2.5</w:t>
        </w:r>
      </w:hyperlink>
      <w:r w:rsidRPr="00F57943">
        <w:rPr>
          <w:color w:val="000000" w:themeColor="text1"/>
        </w:rPr>
        <w:t xml:space="preserve">  настоящего│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│Регламента                          │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└────────────────────────────────────┘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  ┌──────────────────────────┘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Регистратор            \/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</w:t>
      </w:r>
      <w:r w:rsidR="00681E7F" w:rsidRPr="00F57943">
        <w:rPr>
          <w:color w:val="000000" w:themeColor="text1"/>
        </w:rPr>
        <w:t>───</w:t>
      </w:r>
      <w:r w:rsidRPr="00F57943">
        <w:rPr>
          <w:color w:val="000000" w:themeColor="text1"/>
        </w:rPr>
        <w:t>─┐   ┌───────────────────┐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│Прием    документов,     регистрация</w:t>
      </w:r>
      <w:r w:rsidR="00681E7F" w:rsidRPr="00F57943">
        <w:rPr>
          <w:color w:val="000000" w:themeColor="text1"/>
        </w:rPr>
        <w:t xml:space="preserve">   </w:t>
      </w:r>
      <w:r w:rsidRPr="00F57943">
        <w:rPr>
          <w:color w:val="000000" w:themeColor="text1"/>
        </w:rPr>
        <w:t>│   │     Принятые,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│заявления и документов и направление</w:t>
      </w:r>
      <w:r w:rsidR="00681E7F" w:rsidRPr="00F57943">
        <w:rPr>
          <w:color w:val="000000" w:themeColor="text1"/>
        </w:rPr>
        <w:t xml:space="preserve">   </w:t>
      </w:r>
      <w:r w:rsidRPr="00F57943">
        <w:rPr>
          <w:color w:val="000000" w:themeColor="text1"/>
        </w:rPr>
        <w:t>├──&gt;│зарегистрированные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</w:t>
      </w:r>
      <w:r w:rsidR="00681E7F" w:rsidRPr="00F57943">
        <w:rPr>
          <w:color w:val="000000" w:themeColor="text1"/>
        </w:rPr>
        <w:t>председателю</w:t>
      </w:r>
      <w:r w:rsidRPr="00F57943">
        <w:rPr>
          <w:color w:val="000000" w:themeColor="text1"/>
        </w:rPr>
        <w:t xml:space="preserve"> (заместителю </w:t>
      </w:r>
      <w:r w:rsidR="00681E7F" w:rsidRPr="00F57943">
        <w:rPr>
          <w:color w:val="000000" w:themeColor="text1"/>
        </w:rPr>
        <w:t>председателя)</w:t>
      </w:r>
      <w:r w:rsidRPr="00F57943">
        <w:rPr>
          <w:color w:val="000000" w:themeColor="text1"/>
        </w:rPr>
        <w:t>│   │     документы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</w:t>
      </w:r>
      <w:r w:rsidR="00A346C9" w:rsidRPr="00F57943">
        <w:rPr>
          <w:color w:val="000000" w:themeColor="text1"/>
        </w:rPr>
        <w:t xml:space="preserve">  </w:t>
      </w:r>
      <w:r w:rsidRPr="00F57943">
        <w:rPr>
          <w:color w:val="000000" w:themeColor="text1"/>
        </w:rPr>
        <w:t xml:space="preserve"> </w:t>
      </w:r>
      <w:r w:rsidR="00A346C9" w:rsidRPr="00F57943">
        <w:rPr>
          <w:color w:val="000000" w:themeColor="text1"/>
        </w:rPr>
        <w:t xml:space="preserve">          </w:t>
      </w:r>
      <w:r w:rsidRPr="00F57943">
        <w:rPr>
          <w:color w:val="000000" w:themeColor="text1"/>
        </w:rPr>
        <w:t xml:space="preserve">      </w:t>
      </w:r>
      <w:r w:rsidR="00681E7F" w:rsidRPr="00F57943">
        <w:rPr>
          <w:color w:val="000000" w:themeColor="text1"/>
        </w:rPr>
        <w:t xml:space="preserve"> </w:t>
      </w:r>
      <w:r w:rsidRPr="00F57943">
        <w:rPr>
          <w:color w:val="000000" w:themeColor="text1"/>
        </w:rPr>
        <w:t xml:space="preserve">               </w:t>
      </w:r>
      <w:r w:rsidR="00681E7F" w:rsidRPr="00F57943">
        <w:rPr>
          <w:color w:val="000000" w:themeColor="text1"/>
        </w:rPr>
        <w:t xml:space="preserve"> </w:t>
      </w:r>
      <w:r w:rsidRPr="00F57943">
        <w:rPr>
          <w:color w:val="000000" w:themeColor="text1"/>
        </w:rPr>
        <w:t xml:space="preserve"> </w:t>
      </w:r>
      <w:r w:rsidR="00681E7F" w:rsidRPr="00F57943">
        <w:rPr>
          <w:color w:val="000000" w:themeColor="text1"/>
        </w:rPr>
        <w:t xml:space="preserve">  │   </w:t>
      </w:r>
      <w:r w:rsidRPr="00F57943">
        <w:rPr>
          <w:color w:val="000000" w:themeColor="text1"/>
        </w:rPr>
        <w:t>└─────────┬─────────┘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</w:t>
      </w:r>
      <w:r w:rsidR="00681E7F" w:rsidRPr="00F57943">
        <w:rPr>
          <w:color w:val="000000" w:themeColor="text1"/>
        </w:rPr>
        <w:t>───</w:t>
      </w:r>
      <w:r w:rsidRPr="00F57943">
        <w:rPr>
          <w:color w:val="000000" w:themeColor="text1"/>
        </w:rPr>
        <w:t>─────┘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  ┌─────────────────────</w:t>
      </w:r>
      <w:r w:rsidR="00681E7F" w:rsidRPr="00F57943">
        <w:rPr>
          <w:color w:val="000000" w:themeColor="text1"/>
        </w:rPr>
        <w:t>────</w:t>
      </w:r>
      <w:r w:rsidRPr="00F57943">
        <w:rPr>
          <w:color w:val="000000" w:themeColor="text1"/>
        </w:rPr>
        <w:t>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Начальник Отдела       \/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┌────────────────────────────────────┐   ┌───────────────────┐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│Определение           ответственного│   │    Назначенный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│исполнителя и передача ему заявления├──&gt;│   ответственный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│для рассмотрения документов.        │   │    исполнитель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</w:t>
      </w:r>
      <w:r w:rsidR="00A346C9" w:rsidRPr="00F57943">
        <w:rPr>
          <w:color w:val="000000" w:themeColor="text1"/>
        </w:rPr>
        <w:t xml:space="preserve">              </w:t>
      </w:r>
      <w:r w:rsidRPr="00F57943">
        <w:rPr>
          <w:color w:val="000000" w:themeColor="text1"/>
        </w:rPr>
        <w:t xml:space="preserve">                      │   └─────┬─────────────┘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└────────────────────────────────────┘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Специалист Отдела                             \/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┌─────────────────┐                  ┌───────────────────┐   ┌───────────┐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│Формирование    и│                  │Проверка документов├──&gt;│Проверенные│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│направление      │                  │на     соответствие│   │ документы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│межведомственных │&lt;─────────────────┤требованиям </w:t>
      </w:r>
      <w:hyperlink w:anchor="Par112" w:tooltip="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" w:history="1">
        <w:r w:rsidRPr="00F57943">
          <w:rPr>
            <w:color w:val="000000" w:themeColor="text1"/>
          </w:rPr>
          <w:t>п.  2.5</w:t>
        </w:r>
      </w:hyperlink>
      <w:r w:rsidRPr="00F57943">
        <w:rPr>
          <w:color w:val="000000" w:themeColor="text1"/>
        </w:rPr>
        <w:t>│   └─────┬─────┘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│запросов        в│                  │настоящего         │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│органы,          │                  │Регламента -       │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│участвующие     в│                  │</w:t>
      </w:r>
      <w:r w:rsidR="00A346C9" w:rsidRPr="00F57943">
        <w:rPr>
          <w:color w:val="000000" w:themeColor="text1"/>
        </w:rPr>
        <w:t xml:space="preserve">             </w:t>
      </w:r>
      <w:r w:rsidRPr="00F57943">
        <w:rPr>
          <w:color w:val="000000" w:themeColor="text1"/>
        </w:rPr>
        <w:t xml:space="preserve"> </w:t>
      </w:r>
      <w:r w:rsidR="00681E7F" w:rsidRPr="00F57943">
        <w:rPr>
          <w:color w:val="000000" w:themeColor="text1"/>
        </w:rPr>
        <w:t xml:space="preserve"> </w:t>
      </w:r>
      <w:r w:rsidRPr="00F57943">
        <w:rPr>
          <w:color w:val="000000" w:themeColor="text1"/>
        </w:rPr>
        <w:t xml:space="preserve">    │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│предоставлении   │                  └───────────────────┘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│государственной  │       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│услуги           │       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└─────────────────┘       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┌──────────────────────┬───────────────────────────────────────┘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\/                     │              Специалист Отдела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┌────────────┐    ┌────────┴─────────┐   ┌───────────────┐   ┌───────────┐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│При         │    │При несоответствии│   │Подготовка     ├──&gt;│  Проект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│соответствии│    │документов      на├──&gt;│проекта  письма│   │  письма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│документов  │    │основании   пункта│   │об   отказе   в│   └─────┬─────┘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└──────────┬─┘    │</w:t>
      </w:r>
      <w:hyperlink w:anchor="Par157" w:tooltip="2.9. Исчерпывающий перечень оснований для приостановления или отказа в предоставлении государственной услуги" w:history="1">
        <w:r w:rsidRPr="00F57943">
          <w:rPr>
            <w:color w:val="000000" w:themeColor="text1"/>
          </w:rPr>
          <w:t>2.9</w:t>
        </w:r>
      </w:hyperlink>
      <w:r w:rsidRPr="00F57943">
        <w:rPr>
          <w:color w:val="000000" w:themeColor="text1"/>
        </w:rPr>
        <w:t xml:space="preserve">     настоящего│   │предоставлении │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│      │Регламента        │   │государственной│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│      └──────────────────┘   │услуги         │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│                             └───────────────┘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Специалист │                             Начальник ┌───────────────┘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Отдела     \/                            Отдела    \/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lastRenderedPageBreak/>
        <w:t>┌─────────────┐   ┌──────────────────┐   ┌───────────────┐   ┌───────────┐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│Проверка     │   │Проект  письма   о│   │Согласование   ├──&gt;│  Проект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│достоверности├──&gt;│выдаче  </w:t>
      </w:r>
      <w:hyperlink w:anchor="Par396" w:tooltip="               РАЗРЕШЕНИЕ N __________ от _________________" w:history="1">
        <w:r w:rsidRPr="00F57943">
          <w:rPr>
            <w:color w:val="000000" w:themeColor="text1"/>
          </w:rPr>
          <w:t>разрешения</w:t>
        </w:r>
      </w:hyperlink>
      <w:r w:rsidRPr="00F57943">
        <w:rPr>
          <w:color w:val="000000" w:themeColor="text1"/>
        </w:rPr>
        <w:t>│   │проекта  письма│   │  письма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│сведений    в│   │(об       отказе),│   │об отказе      │   └──────┬────┘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│заявлении.   │   │проект  разрешения│   └───────────────┘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│Подготовка   │   │с документами     │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│проекта      │   └───────┬──────────┘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│письма      о│           │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│выдаче       │           │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</w:t>
      </w:r>
      <w:hyperlink w:anchor="Par396" w:tooltip="               РАЗРЕШЕНИЕ N __________ от _________________" w:history="1">
        <w:r w:rsidRPr="00F57943">
          <w:rPr>
            <w:color w:val="000000" w:themeColor="text1"/>
          </w:rPr>
          <w:t>разрешения</w:t>
        </w:r>
      </w:hyperlink>
      <w:r w:rsidRPr="00F57943">
        <w:rPr>
          <w:color w:val="000000" w:themeColor="text1"/>
        </w:rPr>
        <w:t xml:space="preserve">  и│           │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│проекта      │           │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│разрешения на│           │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│проведение   │           │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│работ      по│           │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│сохранению   │           │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│объекта      │           │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│культурного  │           │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│наследия  или│           │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│об  отказе  в│           │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│выдаче       │           │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│разрешения  с│           │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│указанием    │           │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│причин       │           │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│отказа.      │           │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</w:t>
      </w:r>
      <w:r w:rsidR="00A346C9" w:rsidRPr="00F57943">
        <w:rPr>
          <w:color w:val="000000" w:themeColor="text1"/>
        </w:rPr>
        <w:t xml:space="preserve">             </w:t>
      </w:r>
      <w:r w:rsidRPr="00F57943">
        <w:rPr>
          <w:color w:val="000000" w:themeColor="text1"/>
        </w:rPr>
        <w:t>│           │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</w:t>
      </w:r>
      <w:r w:rsidR="00A346C9" w:rsidRPr="00F57943">
        <w:rPr>
          <w:color w:val="000000" w:themeColor="text1"/>
        </w:rPr>
        <w:t xml:space="preserve">    </w:t>
      </w:r>
      <w:r w:rsidRPr="00F57943">
        <w:rPr>
          <w:color w:val="000000" w:themeColor="text1"/>
        </w:rPr>
        <w:t xml:space="preserve">         │           │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└─────────────┘           │              Председатель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Начальник ┌───────────────┘                          ┌──────────────┘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Отдела    \/                                         \/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┌─────────────┐   ┌──────────────────┐   ┌───────────────┐   ┌───────────┐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│Рассмотрение │   │Согласованный     │   │Подписание     ├──&gt;│  Проект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│проекта      │   │проект  письма   о│   │письма       об│   │  письма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│письма      о│   │выдаче  </w:t>
      </w:r>
      <w:hyperlink w:anchor="Par396" w:tooltip="               РАЗРЕШЕНИЕ N __________ от _________________" w:history="1">
        <w:r w:rsidRPr="00F57943">
          <w:rPr>
            <w:color w:val="000000" w:themeColor="text1"/>
          </w:rPr>
          <w:t>разрешения</w:t>
        </w:r>
      </w:hyperlink>
      <w:r w:rsidRPr="00F57943">
        <w:rPr>
          <w:color w:val="000000" w:themeColor="text1"/>
        </w:rPr>
        <w:t>│   │отказе.        │   └─────┬─────┘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│выдаче       ├──&gt;│(об    отказе    в│   │</w:t>
      </w:r>
      <w:r w:rsidR="00A346C9" w:rsidRPr="00F57943">
        <w:rPr>
          <w:color w:val="000000" w:themeColor="text1"/>
        </w:rPr>
        <w:t xml:space="preserve">             </w:t>
      </w:r>
      <w:r w:rsidR="0054514B" w:rsidRPr="00F57943">
        <w:rPr>
          <w:color w:val="000000" w:themeColor="text1"/>
        </w:rPr>
        <w:t xml:space="preserve"> </w:t>
      </w:r>
      <w:r w:rsidRPr="00F57943">
        <w:rPr>
          <w:color w:val="000000" w:themeColor="text1"/>
        </w:rPr>
        <w:t xml:space="preserve"> │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</w:t>
      </w:r>
      <w:hyperlink w:anchor="Par396" w:tooltip="               РАЗРЕШЕНИЕ N __________ от _________________" w:history="1">
        <w:r w:rsidRPr="00F57943">
          <w:rPr>
            <w:color w:val="000000" w:themeColor="text1"/>
          </w:rPr>
          <w:t>разрешения</w:t>
        </w:r>
      </w:hyperlink>
      <w:r w:rsidRPr="00F57943">
        <w:rPr>
          <w:color w:val="000000" w:themeColor="text1"/>
        </w:rPr>
        <w:t xml:space="preserve">   │   │выдаче            │   └───────────────┘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│(об отказе  в│   │разрешения),      │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│выдаче       │   │проект  разрешения│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│разрешения), │   │с документами     │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rPr>
          <w:color w:val="000000" w:themeColor="text1"/>
        </w:rPr>
        <w:t xml:space="preserve">│проекта      │   └────────┬─────────┘                             </w:t>
      </w:r>
      <w:r w:rsidRPr="00F57943">
        <w:t>│</w:t>
      </w:r>
    </w:p>
    <w:p w:rsidR="00F57C43" w:rsidRPr="00F57943" w:rsidRDefault="00F57C43" w:rsidP="003537F9">
      <w:pPr>
        <w:pStyle w:val="ConsPlusNonformat"/>
        <w:jc w:val="both"/>
      </w:pPr>
      <w:r w:rsidRPr="00F57943">
        <w:t>│разрешения  с│            │          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│документами и│            │          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│направление  │            │          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│на           │            │          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│согласование │            │                                       │</w:t>
      </w:r>
    </w:p>
    <w:p w:rsidR="00F57C43" w:rsidRPr="00F57943" w:rsidRDefault="00F57C43" w:rsidP="003537F9">
      <w:pPr>
        <w:pStyle w:val="ConsPlusNonformat"/>
        <w:ind w:right="424"/>
      </w:pPr>
      <w:r w:rsidRPr="00F57943">
        <w:t>│председателю │            │                                       │                                                                    │             │            │                                       │</w:t>
      </w:r>
    </w:p>
    <w:p w:rsidR="00F57C43" w:rsidRPr="00F57943" w:rsidRDefault="00F57C43" w:rsidP="00A346C9">
      <w:pPr>
        <w:pStyle w:val="ConsPlusNonformat"/>
        <w:jc w:val="both"/>
      </w:pPr>
      <w:r w:rsidRPr="00F57943">
        <w:t>│</w:t>
      </w:r>
      <w:r w:rsidR="00A346C9" w:rsidRPr="00F57943">
        <w:t xml:space="preserve">     </w:t>
      </w:r>
      <w:r w:rsidRPr="00F57943">
        <w:t xml:space="preserve">        │            │          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└─────────────┘            │                           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Председатель┌──────────────┘             Регистр</w:t>
      </w:r>
      <w:r w:rsidR="00CF7E7D" w:rsidRPr="00F57943">
        <w:t>а</w:t>
      </w:r>
      <w:r w:rsidRPr="00F57943">
        <w:t>тор       ┌───────┘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 xml:space="preserve">            │     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\/                      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┌─────────────┐   ┌──────────────────┐  ┌───────────────┐  │ ┌───────────┐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│Подписание   │   │Согласованное     │  │Регистрация   и│&lt;─┘ │Направление│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│письма      о│   │письмо  о   выдаче│  │направление    │    │заявителю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│выдаче       ├──&gt;│</w:t>
      </w:r>
      <w:hyperlink w:anchor="Par396" w:tooltip="               РАЗРЕШЕНИЕ N __________ от _________________" w:history="1">
        <w:r w:rsidRPr="00F57943">
          <w:rPr>
            <w:color w:val="000000" w:themeColor="text1"/>
          </w:rPr>
          <w:t>разрешения</w:t>
        </w:r>
      </w:hyperlink>
      <w:r w:rsidRPr="00F57943">
        <w:rPr>
          <w:color w:val="000000" w:themeColor="text1"/>
        </w:rPr>
        <w:t xml:space="preserve">     (об│  │письма         ├───&gt;│письма   об│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</w:t>
      </w:r>
      <w:hyperlink w:anchor="Par396" w:tooltip="               РАЗРЕШЕНИЕ N __________ от _________________" w:history="1">
        <w:r w:rsidRPr="00F57943">
          <w:rPr>
            <w:color w:val="000000" w:themeColor="text1"/>
          </w:rPr>
          <w:t>разрешения</w:t>
        </w:r>
      </w:hyperlink>
      <w:r w:rsidRPr="00F57943">
        <w:rPr>
          <w:color w:val="000000" w:themeColor="text1"/>
        </w:rPr>
        <w:t xml:space="preserve">   │   │отказе),    проект│  │заявителю.     │    │отказе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│(об отказе  в│   │разрешения       с│  │</w:t>
      </w:r>
      <w:r w:rsidR="00A346C9" w:rsidRPr="00F57943">
        <w:rPr>
          <w:color w:val="000000" w:themeColor="text1"/>
        </w:rPr>
        <w:t xml:space="preserve">              </w:t>
      </w:r>
      <w:r w:rsidRPr="00F57943">
        <w:rPr>
          <w:color w:val="000000" w:themeColor="text1"/>
        </w:rPr>
        <w:t xml:space="preserve"> │    └───────────┘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rPr>
          <w:color w:val="000000" w:themeColor="text1"/>
        </w:rPr>
        <w:t>│выдаче       │   │документами</w:t>
      </w:r>
      <w:r w:rsidRPr="00F57943">
        <w:t xml:space="preserve">       │  └───────────────┘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│разрешения), │   └────────┬─────────┘</w:t>
      </w:r>
    </w:p>
    <w:p w:rsidR="00F57C43" w:rsidRPr="00F57943" w:rsidRDefault="00F57C43" w:rsidP="003537F9">
      <w:pPr>
        <w:pStyle w:val="ConsPlusNonformat"/>
        <w:jc w:val="both"/>
      </w:pPr>
      <w:r w:rsidRPr="00F57943">
        <w:t>│проекта      │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│разрешения  с│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lastRenderedPageBreak/>
        <w:t>│документами -│            │</w:t>
      </w:r>
    </w:p>
    <w:p w:rsidR="00F57C43" w:rsidRPr="00F57943" w:rsidRDefault="00F57C43" w:rsidP="003537F9">
      <w:pPr>
        <w:pStyle w:val="ConsPlusNonformat"/>
        <w:jc w:val="both"/>
      </w:pPr>
      <w:r w:rsidRPr="00F57943">
        <w:t>│</w:t>
      </w:r>
      <w:r w:rsidR="0054514B" w:rsidRPr="00F57943">
        <w:t>2</w:t>
      </w:r>
      <w:r w:rsidRPr="00F57943">
        <w:t xml:space="preserve">     рабочи</w:t>
      </w:r>
      <w:r w:rsidR="0054514B" w:rsidRPr="00F57943">
        <w:t>х</w:t>
      </w:r>
      <w:r w:rsidRPr="00F57943">
        <w:t>│            │</w:t>
      </w:r>
    </w:p>
    <w:p w:rsidR="00F57C43" w:rsidRPr="00F57943" w:rsidRDefault="0054514B" w:rsidP="003537F9">
      <w:pPr>
        <w:pStyle w:val="ConsPlusNonformat"/>
        <w:jc w:val="both"/>
        <w:rPr>
          <w:color w:val="000000" w:themeColor="text1"/>
        </w:rPr>
      </w:pPr>
      <w:r w:rsidRPr="00F57943">
        <w:t>│</w:t>
      </w:r>
      <w:proofErr w:type="spellStart"/>
      <w:r w:rsidRPr="00F57943">
        <w:t>деня</w:t>
      </w:r>
      <w:proofErr w:type="spellEnd"/>
      <w:r w:rsidR="00F57C43" w:rsidRPr="00F57943">
        <w:t xml:space="preserve">         │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└─────────────┘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Регистратор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     \/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┌────────────────────────────────────┐      ┌────────────────────────┐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│Регистрация    письма    о    выдаче│  ┌──&gt;│Переданные в структурное│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</w:t>
      </w:r>
      <w:hyperlink w:anchor="Par396" w:tooltip="               РАЗРЕШЕНИЕ N __________ от _________________" w:history="1">
        <w:r w:rsidRPr="00F57943">
          <w:rPr>
            <w:color w:val="000000" w:themeColor="text1"/>
          </w:rPr>
          <w:t>разрешения</w:t>
        </w:r>
      </w:hyperlink>
      <w:r w:rsidRPr="00F57943">
        <w:rPr>
          <w:color w:val="000000" w:themeColor="text1"/>
        </w:rPr>
        <w:t xml:space="preserve">  (об  отказе   в   выдаче│  │   │ подразделение материалы│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│разрешения), извещение  заявителя  о│  │   └────────────────────────┘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│необходимости   получения    письма.│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│Передача  документов  в  структурное│  │   ┌────────────────────────┐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│подразделение для хранения  архивных│  │   │        Извещение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│документов</w:t>
      </w:r>
      <w:r w:rsidR="00A346C9" w:rsidRPr="00F57943">
        <w:rPr>
          <w:color w:val="000000" w:themeColor="text1"/>
        </w:rPr>
        <w:t xml:space="preserve">                  </w:t>
      </w:r>
      <w:r w:rsidRPr="00F57943">
        <w:rPr>
          <w:color w:val="000000" w:themeColor="text1"/>
        </w:rPr>
        <w:t xml:space="preserve">        │  └──&gt;│        заявителя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└────────────────────────────────────┘      └───────────┬────────────┘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 ┌────────────────────────────────┘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Специалист Отдела     \/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┌────────────────────────────────────────┐               ┌───────────────┐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│Выдача  письма о  выдаче  </w:t>
      </w:r>
      <w:hyperlink w:anchor="Par396" w:tooltip="               РАЗРЕШЕНИЕ N __________ от _________________" w:history="1">
        <w:r w:rsidRPr="00F57943">
          <w:rPr>
            <w:color w:val="000000" w:themeColor="text1"/>
          </w:rPr>
          <w:t>разрешения</w:t>
        </w:r>
      </w:hyperlink>
      <w:r w:rsidRPr="00F57943">
        <w:rPr>
          <w:color w:val="000000" w:themeColor="text1"/>
        </w:rPr>
        <w:t xml:space="preserve"> (об│               │   Выданные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│отказе в выдаче разрешения) и разрешения├─────────────&gt; │   заявителю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│- в день прибытия заявителя             │               │письмо о выдаче│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└────────────────────────────────────────┘               │ </w:t>
      </w:r>
      <w:hyperlink w:anchor="Par396" w:tooltip="               РАЗРЕШЕНИЕ N __________ от _________________" w:history="1">
        <w:r w:rsidRPr="00F57943">
          <w:rPr>
            <w:color w:val="000000" w:themeColor="text1"/>
          </w:rPr>
          <w:t>разрешения</w:t>
        </w:r>
      </w:hyperlink>
      <w:r w:rsidRPr="00F57943">
        <w:rPr>
          <w:color w:val="000000" w:themeColor="text1"/>
        </w:rPr>
        <w:t xml:space="preserve"> и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                                   │  разрешение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Исправление технических ошибок                          └───────────────┘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Заявитель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┌────────────────────────────────────────┐               ┌───────────────┐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│Подача  лично,  по  почте,   электронной├──────────────&gt;│  </w:t>
      </w:r>
      <w:hyperlink w:anchor="Par1193" w:tooltip="               Заявление об исправлении технической ошибки" w:history="1">
        <w:r w:rsidRPr="00F57943">
          <w:rPr>
            <w:color w:val="000000" w:themeColor="text1"/>
          </w:rPr>
          <w:t>Заявление</w:t>
        </w:r>
      </w:hyperlink>
      <w:r w:rsidRPr="00F57943">
        <w:rPr>
          <w:color w:val="000000" w:themeColor="text1"/>
        </w:rPr>
        <w:t>,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│почте    </w:t>
      </w:r>
      <w:hyperlink w:anchor="Par1193" w:tooltip="               Заявление об исправлении технической ошибки" w:history="1">
        <w:r w:rsidRPr="00F57943">
          <w:rPr>
            <w:color w:val="000000" w:themeColor="text1"/>
          </w:rPr>
          <w:t>заявления</w:t>
        </w:r>
      </w:hyperlink>
      <w:r w:rsidRPr="00F57943">
        <w:rPr>
          <w:color w:val="000000" w:themeColor="text1"/>
        </w:rPr>
        <w:t xml:space="preserve">    об     исправлении│               │   документы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│технической ошибки согласно приложению N│               └───────┬───────┘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│8    и    предоставление     документов,│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│свидетельствующих о наличии  технической│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│ошибки                                  │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└────────────────────────────────────────┘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Регистратор           ┌─────────────────────────────────────────┘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 \/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┌────────────────────────────────────────┐               ┌───────────────┐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│Осуществление     приема     документов,├──────────────&gt;│  Проверенные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│проверка на наличие технической ошибки в│               │   документы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│разрешении                              │               └──────┬────────┘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└────────────────────────────────────────┘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        ┌─────────────────────────────────┴───┐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┌───────┴──────────┐                ┌─────────┴────┐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│При        наличии│                │При отсутствии│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│технической ошибки│      ┌─────────┤ технической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Специалист            └───┬──────────────┘      │         │   ошибки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отдела           ┌────────┘                     │         └──────────────┘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делопроизводства │                              \/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┌─────────────┐  │ ┌──────────────────┐  ┌───────────────┐   ┌───────────┐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│Осуществление│&lt;─┘ │    Принятые,     │  │  Направляет   │   │  Возврат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│регистрации  │    │зарегистрированные│  │ уведомление   ├──&gt;│</w:t>
      </w:r>
      <w:hyperlink w:anchor="Par1193" w:tooltip="               Заявление об исправлении технической ошибки" w:history="1">
        <w:r w:rsidRPr="00F57943">
          <w:rPr>
            <w:color w:val="000000" w:themeColor="text1"/>
          </w:rPr>
          <w:t>заявления</w:t>
        </w:r>
      </w:hyperlink>
      <w:r w:rsidRPr="00F57943">
        <w:rPr>
          <w:color w:val="000000" w:themeColor="text1"/>
        </w:rPr>
        <w:t xml:space="preserve"> и│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</w:t>
      </w:r>
      <w:hyperlink w:anchor="Par1193" w:tooltip="               Заявление об исправлении технической ошибки" w:history="1">
        <w:r w:rsidRPr="00F57943">
          <w:rPr>
            <w:color w:val="000000" w:themeColor="text1"/>
          </w:rPr>
          <w:t>заявления</w:t>
        </w:r>
      </w:hyperlink>
      <w:r w:rsidRPr="00F57943">
        <w:rPr>
          <w:color w:val="000000" w:themeColor="text1"/>
        </w:rPr>
        <w:t xml:space="preserve">   и├───&gt;│    документы     │  │об отсутствии  │   │документов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│документов   │    └─────────┬────────┘  │ в разрешении  │   │    без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│в     </w:t>
      </w:r>
      <w:hyperlink w:anchor="Par1254" w:tooltip="ЖУРНАЛ РЕГИСТРАЦИИ" w:history="1">
        <w:r w:rsidRPr="00F57943">
          <w:rPr>
            <w:color w:val="000000" w:themeColor="text1"/>
          </w:rPr>
          <w:t>журнале</w:t>
        </w:r>
      </w:hyperlink>
      <w:r w:rsidRPr="00F57943">
        <w:rPr>
          <w:color w:val="000000" w:themeColor="text1"/>
        </w:rPr>
        <w:t>│              │           │  технической  │   │регистрации│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│регистрации  │              │           │   ошибки -    │   └───────────┘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│заявлений  об│              │           │</w:t>
      </w:r>
      <w:r w:rsidR="00A346C9" w:rsidRPr="00F57943">
        <w:rPr>
          <w:color w:val="000000" w:themeColor="text1"/>
        </w:rPr>
        <w:t xml:space="preserve">              </w:t>
      </w:r>
      <w:r w:rsidRPr="00F57943">
        <w:rPr>
          <w:color w:val="000000" w:themeColor="text1"/>
        </w:rPr>
        <w:t xml:space="preserve">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│исправлении  │              │           └───────────────┘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│технической  │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│ошибки       │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│согласно     │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│приложению  N│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│9            │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lastRenderedPageBreak/>
        <w:t>└─────────────┘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Специалист Отдела           \/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┌────────────────────────────────────────┐               ┌───────────────┐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│Внесение   исправления   в   разрешение,│               │    Проект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│распечатка   на    бумажном    носителе,├──────────────&gt;│ разрешения в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│подготовка   проекта   уведомления    об│               │ 2 экземплярах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│исправлении технической ошибки  в  адрес│               │  или проект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│заявителя                               │               │  заключения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└────────────────────────────────────────┘               └──────┬────────┘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 ┌────────────────────────────────────────┘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Начальник Отдела      \/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┌────────────────────────────────────────┐               ┌───────────────┐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│Рассмотрение   проекта  </w:t>
      </w:r>
      <w:hyperlink w:anchor="Par396" w:tooltip="               РАЗРЕШЕНИЕ N __________ от _________________" w:history="1">
        <w:r w:rsidRPr="00F57943">
          <w:rPr>
            <w:color w:val="000000" w:themeColor="text1"/>
          </w:rPr>
          <w:t>разрешения</w:t>
        </w:r>
      </w:hyperlink>
      <w:r w:rsidRPr="00F57943">
        <w:rPr>
          <w:color w:val="000000" w:themeColor="text1"/>
        </w:rPr>
        <w:t xml:space="preserve">  в  2├──────────────&gt;│ Согласованный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│экземплярах   и   проекта   уведомления,│               │    проект     │</w:t>
      </w:r>
    </w:p>
    <w:p w:rsidR="00035618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│направление </w:t>
      </w:r>
      <w:r w:rsidR="00035618" w:rsidRPr="00F57943">
        <w:rPr>
          <w:color w:val="000000" w:themeColor="text1"/>
        </w:rPr>
        <w:t>председателю (заместителю   │               │               │</w:t>
      </w:r>
    </w:p>
    <w:p w:rsidR="00F57C43" w:rsidRPr="00F57943" w:rsidRDefault="00035618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│председателя</w:t>
      </w:r>
      <w:r w:rsidR="00F57C43" w:rsidRPr="00F57943">
        <w:rPr>
          <w:color w:val="000000" w:themeColor="text1"/>
        </w:rPr>
        <w:t xml:space="preserve">   </w:t>
      </w:r>
      <w:r w:rsidR="00A346C9" w:rsidRPr="00F57943">
        <w:rPr>
          <w:color w:val="000000" w:themeColor="text1"/>
        </w:rPr>
        <w:t xml:space="preserve"> </w:t>
      </w:r>
      <w:r w:rsidR="00F57C43" w:rsidRPr="00F57943">
        <w:rPr>
          <w:color w:val="000000" w:themeColor="text1"/>
        </w:rPr>
        <w:t xml:space="preserve">             </w:t>
      </w:r>
      <w:r w:rsidRPr="00F57943">
        <w:rPr>
          <w:color w:val="000000" w:themeColor="text1"/>
        </w:rPr>
        <w:t xml:space="preserve">           │             </w:t>
      </w:r>
      <w:r w:rsidR="00F57C43" w:rsidRPr="00F57943">
        <w:rPr>
          <w:color w:val="000000" w:themeColor="text1"/>
        </w:rPr>
        <w:t xml:space="preserve">  └───────┬───────┘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</w:t>
      </w:r>
      <w:r w:rsidR="00A346C9" w:rsidRPr="00F57943">
        <w:rPr>
          <w:color w:val="000000" w:themeColor="text1"/>
        </w:rPr>
        <w:t xml:space="preserve">             </w:t>
      </w:r>
      <w:r w:rsidRPr="00F57943">
        <w:rPr>
          <w:color w:val="000000" w:themeColor="text1"/>
        </w:rPr>
        <w:t>ь                          │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└────────────────────────────────────────┘                   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Председатель              ┌─────────────────────────────────────┘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     \/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┌────────────────────────────────────────┐               ┌───────────────┐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│Подписание  </w:t>
      </w:r>
      <w:hyperlink w:anchor="Par396" w:tooltip="               РАЗРЕШЕНИЕ N __________ от _________________" w:history="1">
        <w:r w:rsidRPr="00F57943">
          <w:rPr>
            <w:color w:val="000000" w:themeColor="text1"/>
          </w:rPr>
          <w:t>разрешения</w:t>
        </w:r>
      </w:hyperlink>
      <w:r w:rsidRPr="00F57943">
        <w:rPr>
          <w:color w:val="000000" w:themeColor="text1"/>
        </w:rPr>
        <w:t xml:space="preserve">  в 2  экземплярах│               │ Согласованные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│и уведомления, направление в Отдел.     ├──────────────&gt;│ </w:t>
      </w:r>
      <w:hyperlink w:anchor="Par396" w:tooltip="               РАЗРЕШЕНИЕ N __________ от _________________" w:history="1">
        <w:r w:rsidRPr="00F57943">
          <w:rPr>
            <w:color w:val="000000" w:themeColor="text1"/>
          </w:rPr>
          <w:t>разрешение</w:t>
        </w:r>
      </w:hyperlink>
      <w:r w:rsidRPr="00F57943">
        <w:rPr>
          <w:color w:val="000000" w:themeColor="text1"/>
        </w:rPr>
        <w:t xml:space="preserve"> и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</w:t>
      </w:r>
      <w:r w:rsidR="00A346C9" w:rsidRPr="00F57943">
        <w:rPr>
          <w:color w:val="000000" w:themeColor="text1"/>
        </w:rPr>
        <w:t xml:space="preserve">              </w:t>
      </w:r>
      <w:r w:rsidRPr="00F57943">
        <w:rPr>
          <w:color w:val="000000" w:themeColor="text1"/>
        </w:rPr>
        <w:t xml:space="preserve">                          │               │  уведомление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└────────────────────────────────────────┘               └──────┬────────┘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   ┌──────────────────────────────────────┘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Специалист Отдела       \/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┌────────────────────────────────────────┐               ┌───────────────┐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│Выдача заявителю </w:t>
      </w:r>
      <w:hyperlink w:anchor="Par396" w:tooltip="               РАЗРЕШЕНИЕ N __________ от _________________" w:history="1">
        <w:r w:rsidRPr="00F57943">
          <w:rPr>
            <w:color w:val="000000" w:themeColor="text1"/>
          </w:rPr>
          <w:t>разрешения</w:t>
        </w:r>
      </w:hyperlink>
      <w:r w:rsidRPr="00F57943">
        <w:rPr>
          <w:color w:val="000000" w:themeColor="text1"/>
        </w:rPr>
        <w:t xml:space="preserve"> под  роспись│               │   Выданное 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│или  направление  уведомления  в  случае├──────────────&gt;│   заявителю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│неявки  заявителя  -  в  день   прибытия│               │</w:t>
      </w:r>
      <w:hyperlink w:anchor="Par396" w:tooltip="               РАЗРЕШЕНИЕ N __________ от _________________" w:history="1">
        <w:r w:rsidRPr="00F57943">
          <w:rPr>
            <w:color w:val="000000" w:themeColor="text1"/>
          </w:rPr>
          <w:t>разрешение</w:t>
        </w:r>
      </w:hyperlink>
      <w:r w:rsidRPr="00F57943">
        <w:rPr>
          <w:color w:val="000000" w:themeColor="text1"/>
        </w:rPr>
        <w:t xml:space="preserve"> или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│заявителя                               │               │ уведомление   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└────────────────────────────────────────┘               │в случае неявки│</w:t>
      </w:r>
    </w:p>
    <w:p w:rsidR="00F57C43" w:rsidRPr="00F57943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                                   │   заявителя   │</w:t>
      </w:r>
    </w:p>
    <w:p w:rsidR="00F57C43" w:rsidRPr="00C279FB" w:rsidRDefault="00F57C43" w:rsidP="003537F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                                   └───────────────┘</w:t>
      </w:r>
      <w:bookmarkStart w:id="29" w:name="_GoBack"/>
      <w:bookmarkEnd w:id="29"/>
    </w:p>
    <w:p w:rsidR="00F57C43" w:rsidRPr="00CF7E7D" w:rsidRDefault="00F57C43" w:rsidP="003537F9">
      <w:pPr>
        <w:pStyle w:val="ConsPlusNormal"/>
        <w:jc w:val="both"/>
        <w:rPr>
          <w:color w:val="000000" w:themeColor="text1"/>
        </w:rPr>
      </w:pPr>
    </w:p>
    <w:p w:rsidR="00F57C43" w:rsidRPr="00CF7E7D" w:rsidRDefault="00F57C43" w:rsidP="003537F9">
      <w:pPr>
        <w:pStyle w:val="ConsPlusNormal"/>
        <w:jc w:val="both"/>
        <w:rPr>
          <w:color w:val="000000" w:themeColor="text1"/>
        </w:rPr>
      </w:pPr>
    </w:p>
    <w:p w:rsidR="00F57C43" w:rsidRPr="00CF7E7D" w:rsidRDefault="00F57C43" w:rsidP="003537F9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F57C43" w:rsidRPr="00CF7E7D" w:rsidRDefault="00F57C43" w:rsidP="003537F9">
      <w:pPr>
        <w:rPr>
          <w:color w:val="000000" w:themeColor="text1"/>
        </w:rPr>
      </w:pPr>
    </w:p>
    <w:p w:rsidR="000E7AC2" w:rsidRPr="00CF7E7D" w:rsidRDefault="000E7AC2" w:rsidP="003537F9">
      <w:pPr>
        <w:rPr>
          <w:color w:val="000000" w:themeColor="text1"/>
        </w:rPr>
      </w:pPr>
    </w:p>
    <w:sectPr w:rsidR="000E7AC2" w:rsidRPr="00CF7E7D" w:rsidSect="006F0683">
      <w:headerReference w:type="default" r:id="rId47"/>
      <w:footerReference w:type="default" r:id="rId48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DB" w:rsidRDefault="00A633DB" w:rsidP="009B7EFD">
      <w:r>
        <w:separator/>
      </w:r>
    </w:p>
  </w:endnote>
  <w:endnote w:type="continuationSeparator" w:id="0">
    <w:p w:rsidR="00A633DB" w:rsidRDefault="00A633DB" w:rsidP="009B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FF" w:rsidRPr="00681E7F" w:rsidRDefault="003465FF" w:rsidP="00681E7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DB" w:rsidRDefault="00A633DB" w:rsidP="009B7EFD">
      <w:r>
        <w:separator/>
      </w:r>
    </w:p>
  </w:footnote>
  <w:footnote w:type="continuationSeparator" w:id="0">
    <w:p w:rsidR="00A633DB" w:rsidRDefault="00A633DB" w:rsidP="009B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FF" w:rsidRDefault="003465F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57943">
      <w:rPr>
        <w:noProof/>
      </w:rPr>
      <w:t>17</w:t>
    </w:r>
    <w:r>
      <w:fldChar w:fldCharType="end"/>
    </w:r>
  </w:p>
  <w:p w:rsidR="003465FF" w:rsidRDefault="003465F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FF" w:rsidRDefault="003465F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57943">
      <w:rPr>
        <w:noProof/>
      </w:rPr>
      <w:t>53</w:t>
    </w:r>
    <w:r>
      <w:fldChar w:fldCharType="end"/>
    </w:r>
  </w:p>
  <w:p w:rsidR="003465FF" w:rsidRDefault="003465FF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AF0"/>
    <w:multiLevelType w:val="hybridMultilevel"/>
    <w:tmpl w:val="8B721702"/>
    <w:lvl w:ilvl="0" w:tplc="2BF01B02">
      <w:start w:val="6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262D4FA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8AED520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84E0DB8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72AC4B0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7101014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5342E62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AE824FE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EA2AA20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0A5051C8"/>
    <w:multiLevelType w:val="hybridMultilevel"/>
    <w:tmpl w:val="757ECE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10F10E01"/>
    <w:multiLevelType w:val="hybridMultilevel"/>
    <w:tmpl w:val="791A5FD8"/>
    <w:lvl w:ilvl="0" w:tplc="A972FFC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16712B5F"/>
    <w:multiLevelType w:val="multilevel"/>
    <w:tmpl w:val="2E7461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4">
    <w:nsid w:val="23524A73"/>
    <w:multiLevelType w:val="multilevel"/>
    <w:tmpl w:val="3D1EFC8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350" w:hanging="810"/>
      </w:pPr>
      <w:rPr>
        <w:rFonts w:ascii="Times New Roman" w:hAnsi="Times New Roman" w:cs="Times New Roman" w:hint="default"/>
        <w:sz w:val="28"/>
      </w:rPr>
    </w:lvl>
    <w:lvl w:ilvl="2">
      <w:start w:val="3"/>
      <w:numFmt w:val="decimal"/>
      <w:isLgl/>
      <w:lvlText w:val="%1.%2.%3."/>
      <w:lvlJc w:val="left"/>
      <w:pPr>
        <w:ind w:left="1530" w:hanging="81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ascii="Times New Roman" w:hAnsi="Times New Roman" w:cs="Times New Roman" w:hint="default"/>
        <w:sz w:val="28"/>
      </w:rPr>
    </w:lvl>
  </w:abstractNum>
  <w:abstractNum w:abstractNumId="5">
    <w:nsid w:val="3E10350D"/>
    <w:multiLevelType w:val="hybridMultilevel"/>
    <w:tmpl w:val="48E8428A"/>
    <w:lvl w:ilvl="0" w:tplc="809C7EC8">
      <w:start w:val="9"/>
      <w:numFmt w:val="bullet"/>
      <w:lvlText w:val=""/>
      <w:lvlJc w:val="left"/>
      <w:pPr>
        <w:ind w:left="899" w:hanging="360"/>
      </w:pPr>
      <w:rPr>
        <w:rFonts w:ascii="Symbol" w:eastAsia="Times New Roman" w:hAnsi="Symbol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67480580"/>
    <w:multiLevelType w:val="multilevel"/>
    <w:tmpl w:val="5A1C42A4"/>
    <w:lvl w:ilvl="0">
      <w:start w:val="5"/>
      <w:numFmt w:val="decimal"/>
      <w:lvlText w:val="%1.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2C"/>
    <w:rsid w:val="00024768"/>
    <w:rsid w:val="00035618"/>
    <w:rsid w:val="00047000"/>
    <w:rsid w:val="000549CD"/>
    <w:rsid w:val="000C3BC8"/>
    <w:rsid w:val="000C5286"/>
    <w:rsid w:val="000D1932"/>
    <w:rsid w:val="000E2320"/>
    <w:rsid w:val="000E7AC2"/>
    <w:rsid w:val="000F4B9E"/>
    <w:rsid w:val="00135F59"/>
    <w:rsid w:val="00135FAA"/>
    <w:rsid w:val="001436AD"/>
    <w:rsid w:val="001767AA"/>
    <w:rsid w:val="001C0099"/>
    <w:rsid w:val="001C18A1"/>
    <w:rsid w:val="001E232C"/>
    <w:rsid w:val="001E6A7C"/>
    <w:rsid w:val="00225266"/>
    <w:rsid w:val="00227FEF"/>
    <w:rsid w:val="00272175"/>
    <w:rsid w:val="002C21D0"/>
    <w:rsid w:val="002C70ED"/>
    <w:rsid w:val="0032133E"/>
    <w:rsid w:val="00324D17"/>
    <w:rsid w:val="00325256"/>
    <w:rsid w:val="003465FF"/>
    <w:rsid w:val="003537F9"/>
    <w:rsid w:val="00361387"/>
    <w:rsid w:val="003A05AD"/>
    <w:rsid w:val="003D2708"/>
    <w:rsid w:val="003D7B41"/>
    <w:rsid w:val="003E3B7B"/>
    <w:rsid w:val="004306A0"/>
    <w:rsid w:val="00433DE6"/>
    <w:rsid w:val="00434576"/>
    <w:rsid w:val="00454FCE"/>
    <w:rsid w:val="004763BB"/>
    <w:rsid w:val="00477BA0"/>
    <w:rsid w:val="00485531"/>
    <w:rsid w:val="004945C2"/>
    <w:rsid w:val="00494EE5"/>
    <w:rsid w:val="004A0F49"/>
    <w:rsid w:val="004D7C7A"/>
    <w:rsid w:val="00511CEE"/>
    <w:rsid w:val="0051473F"/>
    <w:rsid w:val="00535DCA"/>
    <w:rsid w:val="0054514B"/>
    <w:rsid w:val="00553FCE"/>
    <w:rsid w:val="00562C75"/>
    <w:rsid w:val="00574890"/>
    <w:rsid w:val="0057742A"/>
    <w:rsid w:val="00584319"/>
    <w:rsid w:val="005C510E"/>
    <w:rsid w:val="005D3ED1"/>
    <w:rsid w:val="005D789E"/>
    <w:rsid w:val="005E5449"/>
    <w:rsid w:val="005F2B15"/>
    <w:rsid w:val="006002BB"/>
    <w:rsid w:val="006115A5"/>
    <w:rsid w:val="0064592F"/>
    <w:rsid w:val="00654C83"/>
    <w:rsid w:val="006639C3"/>
    <w:rsid w:val="00681E7F"/>
    <w:rsid w:val="00683615"/>
    <w:rsid w:val="00684454"/>
    <w:rsid w:val="006F0683"/>
    <w:rsid w:val="006F080E"/>
    <w:rsid w:val="006F1E2B"/>
    <w:rsid w:val="007050AB"/>
    <w:rsid w:val="0072483C"/>
    <w:rsid w:val="0073118F"/>
    <w:rsid w:val="00744C14"/>
    <w:rsid w:val="0075037A"/>
    <w:rsid w:val="00773441"/>
    <w:rsid w:val="007B1D43"/>
    <w:rsid w:val="007B4E46"/>
    <w:rsid w:val="007B6189"/>
    <w:rsid w:val="007F3632"/>
    <w:rsid w:val="0081777F"/>
    <w:rsid w:val="008317EF"/>
    <w:rsid w:val="008439D5"/>
    <w:rsid w:val="0087601A"/>
    <w:rsid w:val="00876FB7"/>
    <w:rsid w:val="0087744D"/>
    <w:rsid w:val="008965DD"/>
    <w:rsid w:val="00896A9D"/>
    <w:rsid w:val="008B03C3"/>
    <w:rsid w:val="008C1585"/>
    <w:rsid w:val="0091550C"/>
    <w:rsid w:val="00923C4A"/>
    <w:rsid w:val="009466A1"/>
    <w:rsid w:val="0098196C"/>
    <w:rsid w:val="00991B56"/>
    <w:rsid w:val="009B7EFD"/>
    <w:rsid w:val="00A05F47"/>
    <w:rsid w:val="00A26726"/>
    <w:rsid w:val="00A346C9"/>
    <w:rsid w:val="00A633DB"/>
    <w:rsid w:val="00A63F71"/>
    <w:rsid w:val="00A667F2"/>
    <w:rsid w:val="00A67A35"/>
    <w:rsid w:val="00AA2D07"/>
    <w:rsid w:val="00AA5183"/>
    <w:rsid w:val="00AB7B1F"/>
    <w:rsid w:val="00AC27ED"/>
    <w:rsid w:val="00AC3546"/>
    <w:rsid w:val="00AD0777"/>
    <w:rsid w:val="00AF3721"/>
    <w:rsid w:val="00B54308"/>
    <w:rsid w:val="00B600D0"/>
    <w:rsid w:val="00B6571C"/>
    <w:rsid w:val="00B70F2D"/>
    <w:rsid w:val="00BB472F"/>
    <w:rsid w:val="00C279FB"/>
    <w:rsid w:val="00C3238B"/>
    <w:rsid w:val="00C469B5"/>
    <w:rsid w:val="00C52123"/>
    <w:rsid w:val="00C670D4"/>
    <w:rsid w:val="00C71A22"/>
    <w:rsid w:val="00C84F68"/>
    <w:rsid w:val="00C919DB"/>
    <w:rsid w:val="00CA3421"/>
    <w:rsid w:val="00CA58F6"/>
    <w:rsid w:val="00CA797B"/>
    <w:rsid w:val="00CD6882"/>
    <w:rsid w:val="00CE0578"/>
    <w:rsid w:val="00CE4AEF"/>
    <w:rsid w:val="00CF7423"/>
    <w:rsid w:val="00CF7E7D"/>
    <w:rsid w:val="00DC6088"/>
    <w:rsid w:val="00DF1230"/>
    <w:rsid w:val="00DF564F"/>
    <w:rsid w:val="00E01709"/>
    <w:rsid w:val="00E039E5"/>
    <w:rsid w:val="00E03FBB"/>
    <w:rsid w:val="00E474F6"/>
    <w:rsid w:val="00E72FBD"/>
    <w:rsid w:val="00E823F4"/>
    <w:rsid w:val="00E918A8"/>
    <w:rsid w:val="00EF4E71"/>
    <w:rsid w:val="00EF7D75"/>
    <w:rsid w:val="00F101CB"/>
    <w:rsid w:val="00F2520A"/>
    <w:rsid w:val="00F57943"/>
    <w:rsid w:val="00F57C43"/>
    <w:rsid w:val="00F66639"/>
    <w:rsid w:val="00F910EB"/>
    <w:rsid w:val="00F94F6D"/>
    <w:rsid w:val="00F97107"/>
    <w:rsid w:val="00FA0B67"/>
    <w:rsid w:val="00FA36B3"/>
    <w:rsid w:val="00FC3803"/>
    <w:rsid w:val="00FD182F"/>
    <w:rsid w:val="00FD4EE8"/>
    <w:rsid w:val="00FD551E"/>
    <w:rsid w:val="00FE04CB"/>
    <w:rsid w:val="00FE08C5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customStyle="1" w:styleId="ConsPlusNormal">
    <w:name w:val="ConsPlusNormal"/>
    <w:link w:val="ConsPlusNormal0"/>
    <w:rsid w:val="009B7EFD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9B7EFD"/>
    <w:pPr>
      <w:widowControl w:val="0"/>
      <w:autoSpaceDE w:val="0"/>
      <w:autoSpaceDN w:val="0"/>
    </w:pPr>
    <w:rPr>
      <w:b/>
      <w:sz w:val="22"/>
    </w:rPr>
  </w:style>
  <w:style w:type="paragraph" w:styleId="a9">
    <w:name w:val="footnote text"/>
    <w:basedOn w:val="a"/>
    <w:link w:val="aa"/>
    <w:uiPriority w:val="99"/>
    <w:unhideWhenUsed/>
    <w:rsid w:val="009B7EFD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9B7EFD"/>
    <w:rPr>
      <w:rFonts w:ascii="Calibri" w:hAnsi="Calibri"/>
      <w:sz w:val="20"/>
      <w:lang w:val="x-none" w:eastAsia="en-US"/>
    </w:rPr>
  </w:style>
  <w:style w:type="character" w:styleId="ab">
    <w:name w:val="footnote reference"/>
    <w:basedOn w:val="a0"/>
    <w:uiPriority w:val="99"/>
    <w:unhideWhenUsed/>
    <w:rsid w:val="009B7EFD"/>
    <w:rPr>
      <w:vertAlign w:val="superscript"/>
    </w:rPr>
  </w:style>
  <w:style w:type="paragraph" w:styleId="ac">
    <w:name w:val="List Paragraph"/>
    <w:basedOn w:val="a"/>
    <w:uiPriority w:val="34"/>
    <w:qFormat/>
    <w:rsid w:val="009B7EF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BB472F"/>
    <w:pPr>
      <w:widowControl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</w:rPr>
  </w:style>
  <w:style w:type="paragraph" w:customStyle="1" w:styleId="ConsPlusTitlePage">
    <w:name w:val="ConsPlusTitlePage"/>
    <w:rsid w:val="00AC35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C469B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024768"/>
    <w:rPr>
      <w:color w:val="0563C1"/>
      <w:u w:val="single"/>
    </w:rPr>
  </w:style>
  <w:style w:type="character" w:customStyle="1" w:styleId="2">
    <w:name w:val="Основной текст (2)_"/>
    <w:link w:val="20"/>
    <w:locked/>
    <w:rsid w:val="00B600D0"/>
    <w:rPr>
      <w:rFonts w:ascii="Times New Roman" w:hAnsi="Times New Roman"/>
      <w:shd w:val="clear" w:color="auto" w:fill="FFFFFF"/>
    </w:rPr>
  </w:style>
  <w:style w:type="character" w:customStyle="1" w:styleId="21">
    <w:name w:val="Основной текст (2) + Полужирный"/>
    <w:rsid w:val="00B600D0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B600D0"/>
    <w:pPr>
      <w:shd w:val="clear" w:color="auto" w:fill="FFFFFF"/>
      <w:autoSpaceDE/>
      <w:autoSpaceDN/>
      <w:adjustRightInd/>
      <w:spacing w:line="250" w:lineRule="exact"/>
      <w:ind w:firstLine="0"/>
    </w:pPr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7744D"/>
    <w:rPr>
      <w:rFonts w:ascii="Calibri" w:hAnsi="Calibri"/>
      <w:sz w:val="20"/>
    </w:rPr>
  </w:style>
  <w:style w:type="table" w:styleId="af">
    <w:name w:val="Table Grid"/>
    <w:basedOn w:val="a1"/>
    <w:uiPriority w:val="39"/>
    <w:rsid w:val="0068445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57C4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F57C43"/>
    <w:rPr>
      <w:rFonts w:eastAsia="Times New Roman"/>
      <w:sz w:val="22"/>
      <w:lang w:val="x-none" w:eastAsia="en-US"/>
    </w:rPr>
  </w:style>
  <w:style w:type="paragraph" w:styleId="af2">
    <w:name w:val="footer"/>
    <w:basedOn w:val="a"/>
    <w:link w:val="af3"/>
    <w:uiPriority w:val="99"/>
    <w:unhideWhenUsed/>
    <w:rsid w:val="00F57C4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F57C43"/>
    <w:rPr>
      <w:rFonts w:eastAsia="Times New Roman"/>
      <w:sz w:val="22"/>
      <w:lang w:val="x-none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F910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1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customStyle="1" w:styleId="ConsPlusNormal">
    <w:name w:val="ConsPlusNormal"/>
    <w:link w:val="ConsPlusNormal0"/>
    <w:rsid w:val="009B7EFD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9B7EFD"/>
    <w:pPr>
      <w:widowControl w:val="0"/>
      <w:autoSpaceDE w:val="0"/>
      <w:autoSpaceDN w:val="0"/>
    </w:pPr>
    <w:rPr>
      <w:b/>
      <w:sz w:val="22"/>
    </w:rPr>
  </w:style>
  <w:style w:type="paragraph" w:styleId="a9">
    <w:name w:val="footnote text"/>
    <w:basedOn w:val="a"/>
    <w:link w:val="aa"/>
    <w:uiPriority w:val="99"/>
    <w:unhideWhenUsed/>
    <w:rsid w:val="009B7EFD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9B7EFD"/>
    <w:rPr>
      <w:rFonts w:ascii="Calibri" w:hAnsi="Calibri"/>
      <w:sz w:val="20"/>
      <w:lang w:val="x-none" w:eastAsia="en-US"/>
    </w:rPr>
  </w:style>
  <w:style w:type="character" w:styleId="ab">
    <w:name w:val="footnote reference"/>
    <w:basedOn w:val="a0"/>
    <w:uiPriority w:val="99"/>
    <w:unhideWhenUsed/>
    <w:rsid w:val="009B7EFD"/>
    <w:rPr>
      <w:vertAlign w:val="superscript"/>
    </w:rPr>
  </w:style>
  <w:style w:type="paragraph" w:styleId="ac">
    <w:name w:val="List Paragraph"/>
    <w:basedOn w:val="a"/>
    <w:uiPriority w:val="34"/>
    <w:qFormat/>
    <w:rsid w:val="009B7EF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BB472F"/>
    <w:pPr>
      <w:widowControl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</w:rPr>
  </w:style>
  <w:style w:type="paragraph" w:customStyle="1" w:styleId="ConsPlusTitlePage">
    <w:name w:val="ConsPlusTitlePage"/>
    <w:rsid w:val="00AC35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C469B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024768"/>
    <w:rPr>
      <w:color w:val="0563C1"/>
      <w:u w:val="single"/>
    </w:rPr>
  </w:style>
  <w:style w:type="character" w:customStyle="1" w:styleId="2">
    <w:name w:val="Основной текст (2)_"/>
    <w:link w:val="20"/>
    <w:locked/>
    <w:rsid w:val="00B600D0"/>
    <w:rPr>
      <w:rFonts w:ascii="Times New Roman" w:hAnsi="Times New Roman"/>
      <w:shd w:val="clear" w:color="auto" w:fill="FFFFFF"/>
    </w:rPr>
  </w:style>
  <w:style w:type="character" w:customStyle="1" w:styleId="21">
    <w:name w:val="Основной текст (2) + Полужирный"/>
    <w:rsid w:val="00B600D0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B600D0"/>
    <w:pPr>
      <w:shd w:val="clear" w:color="auto" w:fill="FFFFFF"/>
      <w:autoSpaceDE/>
      <w:autoSpaceDN/>
      <w:adjustRightInd/>
      <w:spacing w:line="250" w:lineRule="exact"/>
      <w:ind w:firstLine="0"/>
    </w:pPr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7744D"/>
    <w:rPr>
      <w:rFonts w:ascii="Calibri" w:hAnsi="Calibri"/>
      <w:sz w:val="20"/>
    </w:rPr>
  </w:style>
  <w:style w:type="table" w:styleId="af">
    <w:name w:val="Table Grid"/>
    <w:basedOn w:val="a1"/>
    <w:uiPriority w:val="39"/>
    <w:rsid w:val="0068445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57C4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F57C43"/>
    <w:rPr>
      <w:rFonts w:eastAsia="Times New Roman"/>
      <w:sz w:val="22"/>
      <w:lang w:val="x-none" w:eastAsia="en-US"/>
    </w:rPr>
  </w:style>
  <w:style w:type="paragraph" w:styleId="af2">
    <w:name w:val="footer"/>
    <w:basedOn w:val="a"/>
    <w:link w:val="af3"/>
    <w:uiPriority w:val="99"/>
    <w:unhideWhenUsed/>
    <w:rsid w:val="00F57C4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F57C43"/>
    <w:rPr>
      <w:rFonts w:eastAsia="Times New Roman"/>
      <w:sz w:val="22"/>
      <w:lang w:val="x-none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F910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1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20806" TargetMode="External"/><Relationship Id="rId18" Type="http://schemas.openxmlformats.org/officeDocument/2006/relationships/hyperlink" Target="https://login.consultant.ru/link/?req=doc&amp;base=LAW&amp;n=190538" TargetMode="External"/><Relationship Id="rId26" Type="http://schemas.openxmlformats.org/officeDocument/2006/relationships/hyperlink" Target="garantF1://8022522.0" TargetMode="External"/><Relationship Id="rId39" Type="http://schemas.openxmlformats.org/officeDocument/2006/relationships/hyperlink" Target="https://login.consultant.ru/link/?req=doc&amp;base=LAW&amp;n=304221&amp;dst=652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328&amp;n=106008&amp;dst=100130&amp;fld=134" TargetMode="External"/><Relationship Id="rId34" Type="http://schemas.openxmlformats.org/officeDocument/2006/relationships/hyperlink" Target="https://login.consultant.ru/link/?req=doc&amp;base=LAW&amp;n=304221&amp;dst=593&amp;fld=134" TargetMode="External"/><Relationship Id="rId42" Type="http://schemas.openxmlformats.org/officeDocument/2006/relationships/hyperlink" Target="consultantplus://offline/ref=5DABC1E16B447F212FC06EABB7B6B1D0E823FBC0A7F49764B9454294B6F6F55540B5D2A7E45A9E824B3512E3C8h5uDJ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02971&amp;dst=100094&amp;fld=134" TargetMode="External"/><Relationship Id="rId17" Type="http://schemas.openxmlformats.org/officeDocument/2006/relationships/hyperlink" Target="https://login.consultant.ru/link/?req=doc&amp;base=LAW&amp;n=279612&amp;dst=100018&amp;fld=134" TargetMode="External"/><Relationship Id="rId25" Type="http://schemas.openxmlformats.org/officeDocument/2006/relationships/hyperlink" Target="garantF1://12027232.45" TargetMode="External"/><Relationship Id="rId33" Type="http://schemas.openxmlformats.org/officeDocument/2006/relationships/hyperlink" Target="https://login.consultant.ru/link/?req=doc&amp;base=LAW&amp;n=304221&amp;dst=287&amp;fld=134" TargetMode="External"/><Relationship Id="rId38" Type="http://schemas.openxmlformats.org/officeDocument/2006/relationships/hyperlink" Target="https://login.consultant.ru/link/?req=doc&amp;base=LAW&amp;n=304221&amp;dst=619&amp;fld=134" TargetMode="External"/><Relationship Id="rId46" Type="http://schemas.openxmlformats.org/officeDocument/2006/relationships/hyperlink" Target="http://okn.tatar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16226" TargetMode="External"/><Relationship Id="rId20" Type="http://schemas.openxmlformats.org/officeDocument/2006/relationships/hyperlink" Target="https://login.consultant.ru/link/?req=doc&amp;base=RLAW328&amp;n=111899&amp;dst=100163&amp;fld=134" TargetMode="External"/><Relationship Id="rId29" Type="http://schemas.openxmlformats.org/officeDocument/2006/relationships/hyperlink" Target="garantF1://12027232.45" TargetMode="External"/><Relationship Id="rId41" Type="http://schemas.openxmlformats.org/officeDocument/2006/relationships/hyperlink" Target="consultantplus://offline/ref=AB210185F71F5E5A03C61B80AFEDFE715FDC72C0AC578EA1B4A612FF02AFEE54E848DBA8F465F178B077E784B0D34404AB5A7112D7F945D1Z9t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04221&amp;dst=626&amp;fld=134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8D918225F832CE0EF4D9571969178BDEBE3BA0570DB485C9D3B01A2EF816D754B0942B8C005275C31910B173AFBA032F657E0078C1S8YCJ" TargetMode="External"/><Relationship Id="rId37" Type="http://schemas.openxmlformats.org/officeDocument/2006/relationships/hyperlink" Target="https://login.consultant.ru/link/?req=doc&amp;base=LAW&amp;n=304221&amp;dst=100260&amp;fld=134" TargetMode="External"/><Relationship Id="rId40" Type="http://schemas.openxmlformats.org/officeDocument/2006/relationships/hyperlink" Target="https://login.consultant.ru/link/?req=doc&amp;base=LAW&amp;n=304221&amp;dst=660&amp;fld=134" TargetMode="External"/><Relationship Id="rId45" Type="http://schemas.openxmlformats.org/officeDocument/2006/relationships/hyperlink" Target="consultantplus://offline/ref=C976B0708DD76606DC79E99AE28F4A8DD727958D4EA12B60AD04E94372CAC23914B81D403C029690F9B743D8459E743920F9A5E85503B4DFT7v1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296686" TargetMode="External"/><Relationship Id="rId23" Type="http://schemas.openxmlformats.org/officeDocument/2006/relationships/hyperlink" Target="https://login.consultant.ru/link/?req=doc&amp;base=LAW&amp;n=302971&amp;dst=100015&amp;fld=134" TargetMode="External"/><Relationship Id="rId28" Type="http://schemas.openxmlformats.org/officeDocument/2006/relationships/hyperlink" Target="garantF1://8022522.0" TargetMode="External"/><Relationship Id="rId36" Type="http://schemas.openxmlformats.org/officeDocument/2006/relationships/hyperlink" Target="https://login.consultant.ru/link/?req=doc&amp;base=LAW&amp;n=304221&amp;dst=615&amp;f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04549" TargetMode="External"/><Relationship Id="rId19" Type="http://schemas.openxmlformats.org/officeDocument/2006/relationships/hyperlink" Target="https://login.consultant.ru/link/?req=doc&amp;base=RLAW328&amp;n=114854&amp;dst=100529&amp;fld=134" TargetMode="External"/><Relationship Id="rId31" Type="http://schemas.openxmlformats.org/officeDocument/2006/relationships/hyperlink" Target="consultantplus://offline/ref=8D918225F832CE0EF4D9571969178BDEBE3BA0570DB485C9D3B01A2EF816D754B0942B8C005775C31910B173AFBA032F657E0078C1S8YCJ" TargetMode="External"/><Relationship Id="rId44" Type="http://schemas.openxmlformats.org/officeDocument/2006/relationships/hyperlink" Target="consultantplus://offline/ref=C976B0708DD76606DC79F797F4E31786D52EC2834CA4203FF055EF142D9AC46C54F81B157F469B91FEBC158800C02D6A6CB2A9E8431FB5DC676D5E7ETBv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1082;omitet.okn@tatar.ru" TargetMode="External"/><Relationship Id="rId14" Type="http://schemas.openxmlformats.org/officeDocument/2006/relationships/hyperlink" Target="https://login.consultant.ru/link/?req=doc&amp;base=LAW&amp;n=129336" TargetMode="External"/><Relationship Id="rId22" Type="http://schemas.openxmlformats.org/officeDocument/2006/relationships/hyperlink" Target="https://login.consultant.ru/link/?req=doc&amp;base=RLAW328&amp;n=114530&amp;dst=100512&amp;fld=134" TargetMode="External"/><Relationship Id="rId27" Type="http://schemas.openxmlformats.org/officeDocument/2006/relationships/hyperlink" Target="garantF1://12027232.45" TargetMode="External"/><Relationship Id="rId30" Type="http://schemas.openxmlformats.org/officeDocument/2006/relationships/hyperlink" Target="garantF1://8022522.0" TargetMode="External"/><Relationship Id="rId35" Type="http://schemas.openxmlformats.org/officeDocument/2006/relationships/hyperlink" Target="https://login.consultant.ru/link/?req=doc&amp;base=LAW&amp;n=304221&amp;dst=100255&amp;fld=134" TargetMode="External"/><Relationship Id="rId43" Type="http://schemas.openxmlformats.org/officeDocument/2006/relationships/hyperlink" Target="consultantplus://offline/ref=5DABC1E16B447F212FC070A6A1DAECDBE828A7C4A1F69C3BE41444C3E9A6F30012F58CFEA5168D82492B11E6CE5E6B422EC52A642D81BC86D80139F6h8uDJ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008D0-F898-40C4-A758-04467B4C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19192</Words>
  <Characters>109400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2018-12-29T08:15:00Z</cp:lastPrinted>
  <dcterms:created xsi:type="dcterms:W3CDTF">2018-12-29T09:52:00Z</dcterms:created>
  <dcterms:modified xsi:type="dcterms:W3CDTF">2019-01-16T06:28:00Z</dcterms:modified>
</cp:coreProperties>
</file>